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топочного мазута марки «100»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275"/>
        <w:gridCol w:w="2127"/>
        <w:gridCol w:w="1559"/>
      </w:tblGrid>
      <w:tr w:rsidR="002204DF" w:rsidTr="00074115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074115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2204DF" w:rsidRPr="0094795D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марки «100»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  <w:lang w:val="en-US"/>
              </w:rPr>
              <w:t>III</w:t>
            </w:r>
            <w:r w:rsidR="006E02D5" w:rsidRP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</w:rPr>
              <w:t>вида ОКП 02 5211 0209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130C1B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10585-99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2127" w:type="dxa"/>
            <w:vAlign w:val="center"/>
          </w:tcPr>
          <w:p w:rsidR="002204DF" w:rsidRPr="00F54DCF" w:rsidRDefault="008E79B4" w:rsidP="0021107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bookmarkStart w:id="0" w:name="_GoBack"/>
            <w:bookmarkEnd w:id="0"/>
            <w:r w:rsidR="004A4121" w:rsidRPr="00BA4CA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11072">
              <w:rPr>
                <w:rFonts w:ascii="Verdana" w:hAnsi="Verdana"/>
                <w:sz w:val="22"/>
                <w:szCs w:val="22"/>
              </w:rPr>
              <w:t>20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2204DF" w:rsidRPr="00F54DCF" w:rsidRDefault="00325C69" w:rsidP="0021107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н</w:t>
            </w:r>
            <w:r w:rsidR="00211072">
              <w:rPr>
                <w:rFonts w:ascii="Verdana" w:hAnsi="Verdana"/>
                <w:sz w:val="22"/>
                <w:szCs w:val="22"/>
              </w:rPr>
              <w:t>о</w:t>
            </w:r>
            <w:r>
              <w:rPr>
                <w:rFonts w:ascii="Verdana" w:hAnsi="Verdana"/>
                <w:sz w:val="22"/>
                <w:szCs w:val="22"/>
              </w:rPr>
              <w:t>ябрь</w:t>
            </w:r>
            <w:r w:rsidR="00FB4256">
              <w:rPr>
                <w:rFonts w:ascii="Verdana" w:hAnsi="Verdana"/>
                <w:sz w:val="22"/>
                <w:szCs w:val="22"/>
              </w:rPr>
              <w:t xml:space="preserve"> 201</w:t>
            </w:r>
            <w:r w:rsidR="004A4121">
              <w:rPr>
                <w:rFonts w:ascii="Verdana" w:hAnsi="Verdana"/>
                <w:sz w:val="22"/>
                <w:szCs w:val="22"/>
              </w:rPr>
              <w:t>4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B4256"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- 10585-99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/восьмиосных</w:t>
      </w:r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lastRenderedPageBreak/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 w:rsidR="00BA38BA">
        <w:rPr>
          <w:rFonts w:ascii="Verdana" w:hAnsi="Verdana"/>
          <w:sz w:val="24"/>
        </w:rPr>
        <w:t xml:space="preserve"> для марки мазута М</w:t>
      </w:r>
      <w:r>
        <w:rPr>
          <w:rFonts w:ascii="Verdana" w:hAnsi="Verdana"/>
          <w:sz w:val="24"/>
        </w:rPr>
        <w:t>-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D04C7D">
        <w:rPr>
          <w:rFonts w:ascii="Verdana" w:hAnsi="Verdana"/>
          <w:sz w:val="24"/>
        </w:rPr>
        <w:t>III вида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4A4121">
        <w:rPr>
          <w:rFonts w:ascii="Verdana" w:hAnsi="Verdana"/>
          <w:color w:val="000000"/>
          <w:sz w:val="24"/>
        </w:rPr>
        <w:t>4</w:t>
      </w:r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79B4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11072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25C69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59A0"/>
    <w:rsid w:val="005509D5"/>
    <w:rsid w:val="00550AC1"/>
    <w:rsid w:val="00553857"/>
    <w:rsid w:val="005674E4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E79B4"/>
    <w:rsid w:val="008F1CBB"/>
    <w:rsid w:val="008F7589"/>
    <w:rsid w:val="0090591E"/>
    <w:rsid w:val="00905EB0"/>
    <w:rsid w:val="009068FA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4090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8</cp:revision>
  <cp:lastPrinted>2013-02-25T07:29:00Z</cp:lastPrinted>
  <dcterms:created xsi:type="dcterms:W3CDTF">2014-05-15T06:54:00Z</dcterms:created>
  <dcterms:modified xsi:type="dcterms:W3CDTF">2014-10-17T05:06:00Z</dcterms:modified>
</cp:coreProperties>
</file>