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DE" w:rsidRPr="00335633" w:rsidRDefault="00F717DE" w:rsidP="00FF219B">
      <w:pPr>
        <w:pStyle w:val="2"/>
        <w:rPr>
          <w:i/>
          <w:sz w:val="24"/>
          <w:szCs w:val="24"/>
        </w:rPr>
      </w:pPr>
      <w:bookmarkStart w:id="0" w:name="_GoBack"/>
      <w:bookmarkEnd w:id="0"/>
      <w:r w:rsidRPr="00335633">
        <w:rPr>
          <w:i/>
          <w:sz w:val="24"/>
          <w:szCs w:val="24"/>
        </w:rPr>
        <w:t xml:space="preserve">Приложение № </w:t>
      </w:r>
      <w:r w:rsidR="00D91D21">
        <w:rPr>
          <w:i/>
          <w:sz w:val="24"/>
          <w:szCs w:val="24"/>
        </w:rPr>
        <w:t>2</w:t>
      </w:r>
    </w:p>
    <w:p w:rsidR="00335633" w:rsidRPr="00335633" w:rsidRDefault="00335633" w:rsidP="00335633"/>
    <w:p w:rsidR="00815B55" w:rsidRDefault="00815B55" w:rsidP="00335633">
      <w:pPr>
        <w:pStyle w:val="2"/>
        <w:jc w:val="center"/>
        <w:rPr>
          <w:rFonts w:ascii=".DialectGeneva" w:eastAsia=".DialectGeneva" w:hAnsi=".DialectGeneva"/>
          <w:b/>
          <w:sz w:val="24"/>
          <w:szCs w:val="20"/>
          <w:u w:val="single"/>
        </w:rPr>
      </w:pPr>
      <w:r>
        <w:rPr>
          <w:rFonts w:ascii=".DialectGeneva" w:eastAsia=".DialectGeneva" w:hAnsi=".DialectGeneva" w:hint="cs"/>
          <w:b/>
          <w:sz w:val="24"/>
          <w:szCs w:val="20"/>
          <w:u w:val="single"/>
        </w:rPr>
        <w:t>НА БЛАНКЕ</w:t>
      </w:r>
      <w:r>
        <w:rPr>
          <w:rFonts w:ascii=".DialectGeneva" w:eastAsia=".DialectGeneva" w:hAnsi=".DialectGeneva"/>
          <w:b/>
          <w:sz w:val="24"/>
          <w:szCs w:val="20"/>
          <w:u w:val="single"/>
        </w:rPr>
        <w:t xml:space="preserve"> ОРГАНИЗАЦИИ</w:t>
      </w:r>
    </w:p>
    <w:p w:rsidR="00FF219B" w:rsidRDefault="00FF219B" w:rsidP="00F717DE"/>
    <w:p w:rsidR="00F717DE" w:rsidRPr="006A5A2B" w:rsidRDefault="00F717DE" w:rsidP="00F717DE">
      <w:pPr>
        <w:jc w:val="center"/>
        <w:rPr>
          <w:b/>
          <w:sz w:val="28"/>
          <w:szCs w:val="28"/>
        </w:rPr>
      </w:pPr>
      <w:r w:rsidRPr="006A5A2B">
        <w:rPr>
          <w:rFonts w:hint="cs"/>
          <w:b/>
          <w:sz w:val="28"/>
          <w:szCs w:val="28"/>
        </w:rPr>
        <w:t>Предложение на по</w:t>
      </w:r>
      <w:r w:rsidRPr="006A5A2B">
        <w:rPr>
          <w:b/>
          <w:sz w:val="28"/>
          <w:szCs w:val="28"/>
        </w:rPr>
        <w:t>купку</w:t>
      </w:r>
      <w:r w:rsidRPr="006A5A2B">
        <w:rPr>
          <w:rFonts w:hint="cs"/>
          <w:b/>
          <w:sz w:val="28"/>
          <w:szCs w:val="28"/>
        </w:rPr>
        <w:t xml:space="preserve"> продукции</w:t>
      </w:r>
    </w:p>
    <w:p w:rsidR="00F717DE" w:rsidRDefault="00F717DE" w:rsidP="00F717DE">
      <w:pPr>
        <w:jc w:val="center"/>
      </w:pPr>
    </w:p>
    <w:p w:rsidR="00F717DE" w:rsidRDefault="00F717DE" w:rsidP="00F717DE">
      <w:pPr>
        <w:jc w:val="center"/>
      </w:pPr>
      <w:r>
        <w:rPr>
          <w:rFonts w:hint="cs"/>
        </w:rPr>
        <w:t>Уважаемые господа!</w:t>
      </w:r>
    </w:p>
    <w:p w:rsidR="00F717DE" w:rsidRDefault="002E77B9" w:rsidP="00F717DE">
      <w:pPr>
        <w:jc w:val="both"/>
      </w:pPr>
      <w:r>
        <w:t>П</w:t>
      </w:r>
      <w:r w:rsidR="00F717DE">
        <w:rPr>
          <w:rFonts w:hint="cs"/>
        </w:rPr>
        <w:t>редлагаем по</w:t>
      </w:r>
      <w:r w:rsidR="00F717DE">
        <w:t>купку</w:t>
      </w:r>
      <w:r w:rsidR="00F717DE">
        <w:rPr>
          <w:rFonts w:hint="cs"/>
        </w:rPr>
        <w:t xml:space="preserve"> следующей продукции: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  <w:gridCol w:w="7"/>
        <w:gridCol w:w="1346"/>
        <w:gridCol w:w="14"/>
      </w:tblGrid>
      <w:tr w:rsidR="00F717DE" w:rsidRPr="00A10A8A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№ </w:t>
            </w:r>
            <w:proofErr w:type="gramStart"/>
            <w:r w:rsidRPr="00A10A8A">
              <w:rPr>
                <w:szCs w:val="22"/>
              </w:rPr>
              <w:t>п</w:t>
            </w:r>
            <w:proofErr w:type="gramEnd"/>
            <w:r w:rsidRPr="00A10A8A">
              <w:rPr>
                <w:szCs w:val="22"/>
              </w:rPr>
              <w:t>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Цена единицы, руб. (без</w:t>
            </w:r>
            <w:r w:rsidRPr="00A10A8A">
              <w:rPr>
                <w:szCs w:val="22"/>
              </w:rPr>
              <w:t xml:space="preserve">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</w:p>
          <w:p w:rsidR="00F717DE" w:rsidRPr="00A10A8A" w:rsidRDefault="006A5A2B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стоимость</w:t>
            </w:r>
            <w:r w:rsidR="00F717DE" w:rsidRPr="00A10A8A">
              <w:rPr>
                <w:szCs w:val="22"/>
              </w:rPr>
              <w:t>, руб.</w:t>
            </w:r>
            <w:r w:rsidR="00F717DE">
              <w:rPr>
                <w:szCs w:val="22"/>
              </w:rPr>
              <w:t xml:space="preserve"> (без</w:t>
            </w:r>
            <w:r w:rsidR="00F717DE" w:rsidRPr="00A10A8A">
              <w:rPr>
                <w:szCs w:val="22"/>
              </w:rPr>
              <w:t xml:space="preserve"> НДС)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6A5A2B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  <w:r w:rsidR="006A5A2B">
              <w:rPr>
                <w:szCs w:val="22"/>
              </w:rPr>
              <w:t>стоимость</w:t>
            </w:r>
            <w:r w:rsidRPr="00A10A8A">
              <w:rPr>
                <w:szCs w:val="22"/>
              </w:rPr>
              <w:t>, руб. (с НДС)</w:t>
            </w: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</w:tr>
    </w:tbl>
    <w:p w:rsidR="00F717DE" w:rsidRDefault="00F717DE" w:rsidP="00F717DE"/>
    <w:p w:rsidR="00F717DE" w:rsidRDefault="00F717DE" w:rsidP="00F717DE">
      <w:pPr>
        <w:ind w:firstLine="567"/>
        <w:jc w:val="both"/>
      </w:pPr>
      <w:r>
        <w:rPr>
          <w:rFonts w:hint="cs"/>
        </w:rPr>
        <w:t xml:space="preserve">Данное предложение имеет статус оферты и действительно </w:t>
      </w:r>
      <w:proofErr w:type="gramStart"/>
      <w:r>
        <w:rPr>
          <w:rFonts w:hint="cs"/>
        </w:rPr>
        <w:t>до</w:t>
      </w:r>
      <w:proofErr w:type="gramEnd"/>
      <w:r>
        <w:rPr>
          <w:rFonts w:hint="cs"/>
        </w:rPr>
        <w:t xml:space="preserve"> </w:t>
      </w:r>
      <w:r>
        <w:t>[</w:t>
      </w:r>
      <w:r>
        <w:rPr>
          <w:rStyle w:val="ac"/>
        </w:rPr>
        <w:t xml:space="preserve">указывается </w:t>
      </w:r>
      <w:proofErr w:type="gramStart"/>
      <w:r>
        <w:rPr>
          <w:rStyle w:val="ac"/>
        </w:rPr>
        <w:t>срок</w:t>
      </w:r>
      <w:proofErr w:type="gramEnd"/>
      <w:r>
        <w:rPr>
          <w:rStyle w:val="ac"/>
        </w:rPr>
        <w:t xml:space="preserve"> действия предложения</w:t>
      </w:r>
      <w:r>
        <w:t>].</w:t>
      </w:r>
    </w:p>
    <w:p w:rsidR="00F717DE" w:rsidRDefault="00F717DE" w:rsidP="00F717DE">
      <w:pPr>
        <w:ind w:firstLine="567"/>
        <w:jc w:val="both"/>
      </w:pPr>
      <w:r>
        <w:rPr>
          <w:rFonts w:hint="cs"/>
        </w:rPr>
        <w:t>Условия оплаты:</w:t>
      </w:r>
      <w:r>
        <w:t xml:space="preserve"> 100% предоплата.</w:t>
      </w:r>
    </w:p>
    <w:p w:rsidR="00F717DE" w:rsidRDefault="00F717DE" w:rsidP="00F717DE">
      <w:pPr>
        <w:jc w:val="both"/>
      </w:pPr>
      <w:r>
        <w:t xml:space="preserve">          </w:t>
      </w:r>
      <w:r>
        <w:rPr>
          <w:rFonts w:hint="cs"/>
        </w:rPr>
        <w:t xml:space="preserve">Срок </w:t>
      </w:r>
      <w:r w:rsidR="006A5A2B">
        <w:t>вывоза</w:t>
      </w:r>
      <w:r>
        <w:rPr>
          <w:rFonts w:hint="cs"/>
        </w:rPr>
        <w:t>:   ___________________________</w:t>
      </w:r>
    </w:p>
    <w:p w:rsidR="00F717DE" w:rsidRDefault="00F717DE" w:rsidP="00F717DE">
      <w:pPr>
        <w:ind w:firstLine="567"/>
        <w:jc w:val="both"/>
      </w:pPr>
      <w:r>
        <w:t xml:space="preserve">Направление Продавцом запроса </w:t>
      </w:r>
      <w:r w:rsidR="006A5A2B">
        <w:t>предложений</w:t>
      </w:r>
      <w:r>
        <w:t xml:space="preserve"> и представление Покупателем заявки не накладывает на стороны никаких дополнительных обязательств</w:t>
      </w:r>
      <w:r w:rsidR="00D91D21">
        <w:t>.</w:t>
      </w:r>
    </w:p>
    <w:p w:rsidR="00D91D21" w:rsidRDefault="00D91D21" w:rsidP="00F717DE">
      <w:pPr>
        <w:ind w:firstLine="567"/>
        <w:jc w:val="both"/>
      </w:pPr>
    </w:p>
    <w:p w:rsidR="00F717DE" w:rsidRDefault="00F717DE" w:rsidP="00F717DE">
      <w:r>
        <w:t>[</w:t>
      </w:r>
      <w:r>
        <w:rPr>
          <w:rStyle w:val="ac"/>
        </w:rPr>
        <w:t>Указываются также сведения об участнике запроса</w:t>
      </w:r>
      <w:r>
        <w:t>]</w:t>
      </w:r>
    </w:p>
    <w:p w:rsidR="00D91D21" w:rsidRDefault="00D91D21" w:rsidP="00F717DE"/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74"/>
        <w:gridCol w:w="6697"/>
        <w:gridCol w:w="2659"/>
      </w:tblGrid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№№</w:t>
            </w:r>
          </w:p>
          <w:p w:rsidR="00F717DE" w:rsidRDefault="00F717DE" w:rsidP="009E739A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97" w:type="dxa"/>
          </w:tcPr>
          <w:p w:rsidR="00F717DE" w:rsidRDefault="00F717DE" w:rsidP="009E739A">
            <w:pPr>
              <w:jc w:val="center"/>
            </w:pPr>
            <w:r>
              <w:t>Наименование</w:t>
            </w:r>
          </w:p>
        </w:tc>
        <w:tc>
          <w:tcPr>
            <w:tcW w:w="2659" w:type="dxa"/>
          </w:tcPr>
          <w:p w:rsidR="00F717DE" w:rsidRDefault="00F717DE" w:rsidP="006A5A2B">
            <w:r>
              <w:rPr>
                <w:rFonts w:hint="cs"/>
              </w:rPr>
              <w:t xml:space="preserve">Сведения об Участнике запроса </w:t>
            </w:r>
            <w:r w:rsidR="006A5A2B">
              <w:t>предложений</w:t>
            </w:r>
            <w:r>
              <w:rPr>
                <w:rFonts w:hint="cs"/>
              </w:rPr>
              <w:t xml:space="preserve"> (заполняется Участником)</w:t>
            </w:r>
          </w:p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1.</w:t>
            </w:r>
          </w:p>
        </w:tc>
        <w:tc>
          <w:tcPr>
            <w:tcW w:w="6697" w:type="dxa"/>
          </w:tcPr>
          <w:p w:rsidR="00F717DE" w:rsidRDefault="00F717DE" w:rsidP="009E739A">
            <w: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2.</w:t>
            </w:r>
          </w:p>
        </w:tc>
        <w:tc>
          <w:tcPr>
            <w:tcW w:w="6697" w:type="dxa"/>
          </w:tcPr>
          <w:p w:rsidR="00F717DE" w:rsidRDefault="00F717DE" w:rsidP="009E739A">
            <w:r>
              <w:t>ИНН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3.</w:t>
            </w:r>
          </w:p>
        </w:tc>
        <w:tc>
          <w:tcPr>
            <w:tcW w:w="6697" w:type="dxa"/>
          </w:tcPr>
          <w:p w:rsidR="00F717DE" w:rsidRDefault="00F717DE" w:rsidP="009E739A">
            <w:r>
              <w:t>Юридический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4.</w:t>
            </w:r>
          </w:p>
        </w:tc>
        <w:tc>
          <w:tcPr>
            <w:tcW w:w="6697" w:type="dxa"/>
          </w:tcPr>
          <w:p w:rsidR="00F717DE" w:rsidRDefault="00F717DE" w:rsidP="009E739A">
            <w:r>
              <w:t>Почтовый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5.</w:t>
            </w:r>
          </w:p>
        </w:tc>
        <w:tc>
          <w:tcPr>
            <w:tcW w:w="6697" w:type="dxa"/>
          </w:tcPr>
          <w:p w:rsidR="00F717DE" w:rsidRDefault="00F717DE" w:rsidP="009E739A">
            <w:r>
              <w:t>Банковские реквизиты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6.</w:t>
            </w:r>
          </w:p>
        </w:tc>
        <w:tc>
          <w:tcPr>
            <w:tcW w:w="6697" w:type="dxa"/>
          </w:tcPr>
          <w:p w:rsidR="00F717DE" w:rsidRDefault="00F717DE" w:rsidP="009E739A">
            <w: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7.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8.</w:t>
            </w:r>
          </w:p>
        </w:tc>
        <w:tc>
          <w:tcPr>
            <w:tcW w:w="6697" w:type="dxa"/>
          </w:tcPr>
          <w:p w:rsidR="00F717DE" w:rsidRDefault="00F717DE" w:rsidP="009E739A">
            <w: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9.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10.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</w:tbl>
    <w:p w:rsidR="00D91D21" w:rsidRDefault="00D91D21" w:rsidP="00F717DE"/>
    <w:p w:rsidR="00F717DE" w:rsidRDefault="00F717DE" w:rsidP="00F717DE">
      <w:r>
        <w:rPr>
          <w:rFonts w:hint="cs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  <w:rPr>
                <w:vertAlign w:val="superscript"/>
              </w:rPr>
            </w:pPr>
            <w:r>
              <w:rPr>
                <w:rFonts w:hint="cs"/>
                <w:vertAlign w:val="superscript"/>
              </w:rPr>
              <w:t>(должность ответственного лица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(подпись, расшифровка подписи)</w:t>
            </w:r>
          </w:p>
        </w:tc>
      </w:tr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(печать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</w:tr>
    </w:tbl>
    <w:p w:rsidR="003C2732" w:rsidRDefault="003C2732" w:rsidP="00335633"/>
    <w:sectPr w:rsidR="003C2732" w:rsidSect="00D91D21">
      <w:footerReference w:type="default" r:id="rId9"/>
      <w:pgSz w:w="11899" w:h="16838"/>
      <w:pgMar w:top="567" w:right="561" w:bottom="567" w:left="1134" w:header="709" w:footer="3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7B" w:rsidRDefault="00297E7B">
      <w:r>
        <w:separator/>
      </w:r>
    </w:p>
  </w:endnote>
  <w:endnote w:type="continuationSeparator" w:id="0">
    <w:p w:rsidR="00297E7B" w:rsidRDefault="0029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7B" w:rsidRDefault="00297E7B">
      <w:r>
        <w:separator/>
      </w:r>
    </w:p>
  </w:footnote>
  <w:footnote w:type="continuationSeparator" w:id="0">
    <w:p w:rsidR="00297E7B" w:rsidRDefault="0029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570F"/>
    <w:rsid w:val="000B15C7"/>
    <w:rsid w:val="000B399B"/>
    <w:rsid w:val="000B5569"/>
    <w:rsid w:val="000B6AD5"/>
    <w:rsid w:val="000C2D26"/>
    <w:rsid w:val="000D064C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4230"/>
    <w:rsid w:val="00427AEA"/>
    <w:rsid w:val="004436A2"/>
    <w:rsid w:val="0044605D"/>
    <w:rsid w:val="00460923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B0FA5"/>
    <w:rsid w:val="007B57CD"/>
    <w:rsid w:val="007B6746"/>
    <w:rsid w:val="007B713B"/>
    <w:rsid w:val="007C7ED2"/>
    <w:rsid w:val="007D4A72"/>
    <w:rsid w:val="007F1B10"/>
    <w:rsid w:val="007F49B5"/>
    <w:rsid w:val="00801CCC"/>
    <w:rsid w:val="00804E8C"/>
    <w:rsid w:val="00815B55"/>
    <w:rsid w:val="00822C4A"/>
    <w:rsid w:val="00832304"/>
    <w:rsid w:val="008475B9"/>
    <w:rsid w:val="00854106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EBC3-882A-4021-BED8-35CA73E9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1561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Головкин Александр Владимирович</cp:lastModifiedBy>
  <cp:revision>2</cp:revision>
  <cp:lastPrinted>2009-05-21T18:51:00Z</cp:lastPrinted>
  <dcterms:created xsi:type="dcterms:W3CDTF">2012-10-22T11:53:00Z</dcterms:created>
  <dcterms:modified xsi:type="dcterms:W3CDTF">2012-10-22T11:53:00Z</dcterms:modified>
</cp:coreProperties>
</file>