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27A7D" w14:textId="44A617DE" w:rsidR="00F64499" w:rsidRDefault="0022582C" w:rsidP="00D90C86">
      <w:pPr>
        <w:tabs>
          <w:tab w:val="left" w:pos="9214"/>
          <w:tab w:val="left" w:pos="9356"/>
        </w:tabs>
        <w:spacing w:before="240" w:after="60"/>
        <w:ind w:right="45"/>
        <w:jc w:val="center"/>
        <w:rPr>
          <w:rFonts w:ascii="Arial" w:hAnsi="Arial" w:cs="Arial"/>
          <w:b/>
          <w:snapToGrid w:val="0"/>
          <w:sz w:val="22"/>
          <w:szCs w:val="22"/>
        </w:rPr>
      </w:pPr>
      <w:r>
        <w:rPr>
          <w:rFonts w:ascii="Arial" w:hAnsi="Arial" w:cs="Arial"/>
          <w:b/>
          <w:snapToGrid w:val="0"/>
          <w:sz w:val="22"/>
          <w:szCs w:val="22"/>
        </w:rPr>
        <w:t>Общие у</w:t>
      </w:r>
      <w:r w:rsidR="00B47131" w:rsidRPr="00B47131">
        <w:rPr>
          <w:rFonts w:ascii="Arial" w:hAnsi="Arial" w:cs="Arial"/>
          <w:b/>
          <w:snapToGrid w:val="0"/>
          <w:sz w:val="22"/>
          <w:szCs w:val="22"/>
        </w:rPr>
        <w:t xml:space="preserve">словия поставки </w:t>
      </w:r>
      <w:r>
        <w:rPr>
          <w:rFonts w:ascii="Arial" w:hAnsi="Arial" w:cs="Arial"/>
          <w:b/>
          <w:snapToGrid w:val="0"/>
          <w:sz w:val="22"/>
          <w:szCs w:val="22"/>
        </w:rPr>
        <w:t>продукции</w:t>
      </w:r>
      <w:r w:rsidRPr="00B47131">
        <w:rPr>
          <w:rFonts w:ascii="Arial" w:hAnsi="Arial" w:cs="Arial"/>
          <w:b/>
          <w:snapToGrid w:val="0"/>
          <w:sz w:val="22"/>
          <w:szCs w:val="22"/>
        </w:rPr>
        <w:t xml:space="preserve"> </w:t>
      </w:r>
    </w:p>
    <w:p w14:paraId="43E97B62" w14:textId="1F51D4E5" w:rsidR="00DC0D32" w:rsidRPr="00B47131" w:rsidRDefault="0022582C" w:rsidP="00D90C86">
      <w:pPr>
        <w:tabs>
          <w:tab w:val="left" w:pos="9214"/>
          <w:tab w:val="left" w:pos="9356"/>
        </w:tabs>
        <w:spacing w:before="60" w:after="240"/>
        <w:ind w:right="45"/>
        <w:jc w:val="center"/>
        <w:rPr>
          <w:rFonts w:ascii="Arial" w:hAnsi="Arial" w:cs="Arial"/>
          <w:b/>
          <w:snapToGrid w:val="0"/>
          <w:sz w:val="22"/>
          <w:szCs w:val="22"/>
        </w:rPr>
      </w:pPr>
      <w:r>
        <w:rPr>
          <w:rFonts w:ascii="Arial" w:hAnsi="Arial" w:cs="Arial"/>
          <w:b/>
          <w:snapToGrid w:val="0"/>
          <w:sz w:val="22"/>
          <w:szCs w:val="22"/>
        </w:rPr>
        <w:t xml:space="preserve">для нужд </w:t>
      </w:r>
      <w:r w:rsidR="00B47131" w:rsidRPr="00B47131">
        <w:rPr>
          <w:rFonts w:ascii="Arial" w:hAnsi="Arial" w:cs="Arial"/>
          <w:b/>
          <w:snapToGrid w:val="0"/>
          <w:sz w:val="22"/>
          <w:szCs w:val="22"/>
        </w:rPr>
        <w:t>ПАО «Юнипро»</w:t>
      </w:r>
    </w:p>
    <w:p w14:paraId="09D6EEEF" w14:textId="7F253FB2" w:rsidR="00AE2D93" w:rsidRDefault="00BF031C" w:rsidP="00FF66B5">
      <w:pPr>
        <w:pStyle w:val="a4"/>
        <w:ind w:firstLine="567"/>
        <w:jc w:val="both"/>
        <w:rPr>
          <w:rFonts w:ascii="Arial" w:hAnsi="Arial" w:cs="Arial"/>
          <w:sz w:val="22"/>
          <w:szCs w:val="22"/>
          <w:lang w:val="ru-RU"/>
        </w:rPr>
      </w:pPr>
      <w:r>
        <w:rPr>
          <w:rFonts w:ascii="Arial" w:hAnsi="Arial" w:cs="Arial"/>
          <w:sz w:val="22"/>
          <w:szCs w:val="22"/>
          <w:lang w:val="ru-RU"/>
        </w:rPr>
        <w:t xml:space="preserve">Настоящие </w:t>
      </w:r>
      <w:r w:rsidR="0022582C">
        <w:rPr>
          <w:rFonts w:ascii="Arial" w:hAnsi="Arial" w:cs="Arial"/>
          <w:sz w:val="22"/>
          <w:szCs w:val="22"/>
          <w:lang w:val="ru-RU"/>
        </w:rPr>
        <w:t xml:space="preserve">общие </w:t>
      </w:r>
      <w:r>
        <w:rPr>
          <w:rFonts w:ascii="Arial" w:hAnsi="Arial" w:cs="Arial"/>
          <w:sz w:val="22"/>
          <w:szCs w:val="22"/>
          <w:lang w:val="ru-RU"/>
        </w:rPr>
        <w:t xml:space="preserve">условия поставки </w:t>
      </w:r>
      <w:r w:rsidR="0022582C">
        <w:rPr>
          <w:rFonts w:ascii="Arial" w:hAnsi="Arial" w:cs="Arial"/>
          <w:sz w:val="22"/>
          <w:szCs w:val="22"/>
          <w:lang w:val="ru-RU"/>
        </w:rPr>
        <w:t xml:space="preserve">продукции для нужд ПАО «Юнипро» </w:t>
      </w:r>
      <w:r>
        <w:rPr>
          <w:rFonts w:ascii="Arial" w:hAnsi="Arial" w:cs="Arial"/>
          <w:sz w:val="22"/>
          <w:szCs w:val="22"/>
          <w:lang w:val="ru-RU"/>
        </w:rPr>
        <w:t xml:space="preserve">(далее – Условия поставки) определяют порядок </w:t>
      </w:r>
      <w:r w:rsidR="00461E26">
        <w:rPr>
          <w:rFonts w:ascii="Arial" w:hAnsi="Arial" w:cs="Arial"/>
          <w:sz w:val="22"/>
          <w:szCs w:val="22"/>
          <w:lang w:val="ru-RU"/>
        </w:rPr>
        <w:t xml:space="preserve">поставки, приемки и оплаты продукции </w:t>
      </w:r>
      <w:r w:rsidR="004749A1">
        <w:rPr>
          <w:rFonts w:ascii="Arial" w:hAnsi="Arial" w:cs="Arial"/>
          <w:sz w:val="22"/>
          <w:szCs w:val="22"/>
          <w:lang w:val="ru-RU"/>
        </w:rPr>
        <w:t xml:space="preserve">в адрес </w:t>
      </w:r>
      <w:r w:rsidR="00461E26">
        <w:rPr>
          <w:rFonts w:ascii="Arial" w:hAnsi="Arial" w:cs="Arial"/>
          <w:sz w:val="22"/>
          <w:szCs w:val="22"/>
          <w:lang w:val="ru-RU"/>
        </w:rPr>
        <w:t>филиал</w:t>
      </w:r>
      <w:r w:rsidR="004749A1">
        <w:rPr>
          <w:rFonts w:ascii="Arial" w:hAnsi="Arial" w:cs="Arial"/>
          <w:sz w:val="22"/>
          <w:szCs w:val="22"/>
          <w:lang w:val="ru-RU"/>
        </w:rPr>
        <w:t xml:space="preserve">ов </w:t>
      </w:r>
      <w:r w:rsidR="00461E26">
        <w:rPr>
          <w:rFonts w:ascii="Arial" w:hAnsi="Arial" w:cs="Arial"/>
          <w:sz w:val="22"/>
          <w:szCs w:val="22"/>
          <w:lang w:val="ru-RU"/>
        </w:rPr>
        <w:t>и представительств</w:t>
      </w:r>
      <w:r w:rsidR="004749A1">
        <w:rPr>
          <w:rFonts w:ascii="Arial" w:hAnsi="Arial" w:cs="Arial"/>
          <w:sz w:val="22"/>
          <w:szCs w:val="22"/>
          <w:lang w:val="ru-RU"/>
        </w:rPr>
        <w:t>а</w:t>
      </w:r>
      <w:r w:rsidR="00461E26">
        <w:rPr>
          <w:rFonts w:ascii="Arial" w:hAnsi="Arial" w:cs="Arial"/>
          <w:sz w:val="22"/>
          <w:szCs w:val="22"/>
          <w:lang w:val="ru-RU"/>
        </w:rPr>
        <w:t xml:space="preserve"> Публичного акционерного общества «Юнипро» (юридический адрес: </w:t>
      </w:r>
      <w:r w:rsidR="00461E26" w:rsidRPr="00461E26">
        <w:rPr>
          <w:rFonts w:ascii="Arial" w:hAnsi="Arial" w:cs="Arial"/>
          <w:sz w:val="22"/>
          <w:szCs w:val="22"/>
          <w:lang w:val="ru-RU"/>
        </w:rPr>
        <w:t xml:space="preserve">628406, Автономный округ Ханты-Мансийский автономный округ - Югра, город Сургут, улица </w:t>
      </w:r>
      <w:proofErr w:type="spellStart"/>
      <w:r w:rsidR="00461E26" w:rsidRPr="00461E26">
        <w:rPr>
          <w:rFonts w:ascii="Arial" w:hAnsi="Arial" w:cs="Arial"/>
          <w:sz w:val="22"/>
          <w:szCs w:val="22"/>
          <w:lang w:val="ru-RU"/>
        </w:rPr>
        <w:t>Энергостроителей</w:t>
      </w:r>
      <w:proofErr w:type="spellEnd"/>
      <w:r w:rsidR="00461E26" w:rsidRPr="00461E26">
        <w:rPr>
          <w:rFonts w:ascii="Arial" w:hAnsi="Arial" w:cs="Arial"/>
          <w:sz w:val="22"/>
          <w:szCs w:val="22"/>
          <w:lang w:val="ru-RU"/>
        </w:rPr>
        <w:t>, дом 23, сооружение 34</w:t>
      </w:r>
      <w:r w:rsidR="00461E26">
        <w:rPr>
          <w:rFonts w:ascii="Arial" w:hAnsi="Arial" w:cs="Arial"/>
          <w:sz w:val="22"/>
          <w:szCs w:val="22"/>
          <w:lang w:val="ru-RU"/>
        </w:rPr>
        <w:t xml:space="preserve">, </w:t>
      </w:r>
      <w:r w:rsidR="00461E26" w:rsidRPr="00461E26">
        <w:rPr>
          <w:rFonts w:ascii="Arial" w:hAnsi="Arial" w:cs="Arial"/>
          <w:sz w:val="22"/>
          <w:szCs w:val="22"/>
          <w:lang w:val="ru-RU"/>
        </w:rPr>
        <w:t>ОГРН 1058602056985</w:t>
      </w:r>
      <w:r w:rsidR="00461E26">
        <w:rPr>
          <w:rFonts w:ascii="Arial" w:hAnsi="Arial" w:cs="Arial"/>
          <w:sz w:val="22"/>
          <w:szCs w:val="22"/>
          <w:lang w:val="ru-RU"/>
        </w:rPr>
        <w:t xml:space="preserve">, </w:t>
      </w:r>
      <w:r w:rsidR="00461E26" w:rsidRPr="00461E26">
        <w:rPr>
          <w:rFonts w:ascii="Arial" w:hAnsi="Arial" w:cs="Arial"/>
          <w:sz w:val="22"/>
          <w:szCs w:val="22"/>
          <w:lang w:val="ru-RU"/>
        </w:rPr>
        <w:t>ИНН 8602067092</w:t>
      </w:r>
      <w:r w:rsidR="00461E26">
        <w:rPr>
          <w:rFonts w:ascii="Arial" w:hAnsi="Arial" w:cs="Arial"/>
          <w:sz w:val="22"/>
          <w:szCs w:val="22"/>
          <w:lang w:val="ru-RU"/>
        </w:rPr>
        <w:t>) (далее – ПАО «Юнипро», Покупатель)</w:t>
      </w:r>
      <w:r w:rsidR="00F64499">
        <w:rPr>
          <w:rFonts w:ascii="Arial" w:hAnsi="Arial" w:cs="Arial"/>
          <w:sz w:val="22"/>
          <w:szCs w:val="22"/>
          <w:lang w:val="ru-RU"/>
        </w:rPr>
        <w:t xml:space="preserve">. </w:t>
      </w:r>
    </w:p>
    <w:p w14:paraId="14F59E62" w14:textId="4DC7052C" w:rsidR="00BF031C" w:rsidRDefault="00F64499" w:rsidP="001B576E">
      <w:pPr>
        <w:pStyle w:val="a4"/>
        <w:ind w:firstLine="567"/>
        <w:jc w:val="both"/>
        <w:rPr>
          <w:rFonts w:ascii="Arial" w:hAnsi="Arial" w:cs="Arial"/>
          <w:sz w:val="22"/>
          <w:szCs w:val="22"/>
          <w:lang w:val="ru-RU"/>
        </w:rPr>
      </w:pPr>
      <w:r>
        <w:rPr>
          <w:rFonts w:ascii="Arial" w:hAnsi="Arial" w:cs="Arial"/>
          <w:sz w:val="22"/>
          <w:szCs w:val="22"/>
          <w:lang w:val="ru-RU"/>
        </w:rPr>
        <w:t xml:space="preserve">Настоящие Условия поставки </w:t>
      </w:r>
      <w:r w:rsidR="00AE2D93">
        <w:rPr>
          <w:rFonts w:ascii="Arial" w:hAnsi="Arial" w:cs="Arial"/>
          <w:sz w:val="22"/>
          <w:szCs w:val="22"/>
          <w:lang w:val="ru-RU"/>
        </w:rPr>
        <w:t xml:space="preserve">и </w:t>
      </w:r>
      <w:r>
        <w:rPr>
          <w:rFonts w:ascii="Arial" w:hAnsi="Arial" w:cs="Arial"/>
          <w:sz w:val="22"/>
          <w:szCs w:val="22"/>
          <w:lang w:val="ru-RU"/>
        </w:rPr>
        <w:t>спецификаци</w:t>
      </w:r>
      <w:r w:rsidR="00AE2D93">
        <w:rPr>
          <w:rFonts w:ascii="Arial" w:hAnsi="Arial" w:cs="Arial"/>
          <w:sz w:val="22"/>
          <w:szCs w:val="22"/>
          <w:lang w:val="ru-RU"/>
        </w:rPr>
        <w:t>я</w:t>
      </w:r>
      <w:r>
        <w:rPr>
          <w:rFonts w:ascii="Arial" w:hAnsi="Arial" w:cs="Arial"/>
          <w:sz w:val="22"/>
          <w:szCs w:val="22"/>
          <w:lang w:val="ru-RU"/>
        </w:rPr>
        <w:t xml:space="preserve">, </w:t>
      </w:r>
      <w:r w:rsidR="00736D98">
        <w:rPr>
          <w:rFonts w:ascii="Arial" w:hAnsi="Arial" w:cs="Arial"/>
          <w:sz w:val="22"/>
          <w:szCs w:val="22"/>
          <w:lang w:val="ru-RU"/>
        </w:rPr>
        <w:t>подписанн</w:t>
      </w:r>
      <w:r w:rsidR="00AE2D93">
        <w:rPr>
          <w:rFonts w:ascii="Arial" w:hAnsi="Arial" w:cs="Arial"/>
          <w:sz w:val="22"/>
          <w:szCs w:val="22"/>
          <w:lang w:val="ru-RU"/>
        </w:rPr>
        <w:t>ая</w:t>
      </w:r>
      <w:r>
        <w:rPr>
          <w:rFonts w:ascii="Arial" w:hAnsi="Arial" w:cs="Arial"/>
          <w:sz w:val="22"/>
          <w:szCs w:val="22"/>
          <w:lang w:val="ru-RU"/>
        </w:rPr>
        <w:t xml:space="preserve"> Покупателем и поставщиком, вместе </w:t>
      </w:r>
      <w:r w:rsidRPr="00F64499">
        <w:rPr>
          <w:rFonts w:ascii="Arial" w:hAnsi="Arial" w:cs="Arial"/>
          <w:sz w:val="22"/>
          <w:szCs w:val="22"/>
          <w:lang w:val="ru-RU"/>
        </w:rPr>
        <w:t>составляют договор поставки</w:t>
      </w:r>
      <w:r w:rsidR="001B576E">
        <w:rPr>
          <w:rFonts w:ascii="Arial" w:hAnsi="Arial" w:cs="Arial"/>
          <w:sz w:val="22"/>
          <w:szCs w:val="22"/>
          <w:lang w:val="ru-RU"/>
        </w:rPr>
        <w:t xml:space="preserve"> (далее – Договор)</w:t>
      </w:r>
      <w:bookmarkStart w:id="0" w:name="_GoBack"/>
      <w:bookmarkEnd w:id="0"/>
      <w:r w:rsidR="00AE2D93">
        <w:rPr>
          <w:rFonts w:ascii="Arial" w:hAnsi="Arial" w:cs="Arial"/>
          <w:sz w:val="22"/>
          <w:szCs w:val="22"/>
          <w:lang w:val="ru-RU"/>
        </w:rPr>
        <w:t>, заключенный</w:t>
      </w:r>
      <w:r w:rsidRPr="00F64499">
        <w:rPr>
          <w:rFonts w:ascii="Arial" w:hAnsi="Arial" w:cs="Arial"/>
          <w:sz w:val="22"/>
          <w:szCs w:val="22"/>
          <w:lang w:val="ru-RU"/>
        </w:rPr>
        <w:t xml:space="preserve"> между ПАО «Юнипро» и поставщиком, указанным в спецификации</w:t>
      </w:r>
      <w:r w:rsidR="00736D98">
        <w:rPr>
          <w:rFonts w:ascii="Arial" w:hAnsi="Arial" w:cs="Arial"/>
          <w:sz w:val="22"/>
          <w:szCs w:val="22"/>
          <w:lang w:val="ru-RU"/>
        </w:rPr>
        <w:t xml:space="preserve"> (далее </w:t>
      </w:r>
      <w:r w:rsidR="003E0C29">
        <w:rPr>
          <w:rFonts w:ascii="Arial" w:hAnsi="Arial" w:cs="Arial"/>
          <w:sz w:val="22"/>
          <w:szCs w:val="22"/>
          <w:lang w:val="ru-RU"/>
        </w:rPr>
        <w:t>–</w:t>
      </w:r>
      <w:r w:rsidR="00736D98">
        <w:rPr>
          <w:rFonts w:ascii="Arial" w:hAnsi="Arial" w:cs="Arial"/>
          <w:sz w:val="22"/>
          <w:szCs w:val="22"/>
          <w:lang w:val="ru-RU"/>
        </w:rPr>
        <w:t xml:space="preserve"> ПАО «Юнипро» и поставщик, указанный в спецификации, именуются Стороны).</w:t>
      </w:r>
    </w:p>
    <w:p w14:paraId="39AFFC5F" w14:textId="32198926" w:rsidR="00AB0935" w:rsidRDefault="00BF031C" w:rsidP="00FF66B5">
      <w:pPr>
        <w:pStyle w:val="a4"/>
        <w:ind w:firstLine="567"/>
        <w:jc w:val="both"/>
        <w:rPr>
          <w:rFonts w:ascii="Arial" w:hAnsi="Arial" w:cs="Arial"/>
          <w:sz w:val="22"/>
          <w:szCs w:val="22"/>
          <w:lang w:val="ru-RU"/>
        </w:rPr>
      </w:pPr>
      <w:r>
        <w:rPr>
          <w:rFonts w:ascii="Arial" w:hAnsi="Arial" w:cs="Arial"/>
          <w:sz w:val="22"/>
          <w:szCs w:val="22"/>
          <w:lang w:val="ru-RU"/>
        </w:rPr>
        <w:t xml:space="preserve">Условия поставки размещены на официальном сайте </w:t>
      </w:r>
      <w:r w:rsidR="00AB0935">
        <w:rPr>
          <w:rFonts w:ascii="Arial" w:hAnsi="Arial" w:cs="Arial"/>
          <w:sz w:val="22"/>
          <w:szCs w:val="22"/>
          <w:lang w:val="ru-RU"/>
        </w:rPr>
        <w:t xml:space="preserve">ПАО «Юнипро» в сети «Интернет» по адресу: </w:t>
      </w:r>
      <w:hyperlink r:id="rId12" w:history="1">
        <w:r w:rsidR="00B9323B" w:rsidRPr="004D4DCF">
          <w:rPr>
            <w:rStyle w:val="af5"/>
            <w:rFonts w:ascii="Arial" w:hAnsi="Arial" w:cs="Arial"/>
            <w:sz w:val="22"/>
            <w:szCs w:val="22"/>
            <w:lang w:val="ru-RU"/>
          </w:rPr>
          <w:t>http://www.unipro.energy/purchase/documents/</w:t>
        </w:r>
      </w:hyperlink>
      <w:r w:rsidR="00AB0935">
        <w:rPr>
          <w:rFonts w:ascii="Arial" w:hAnsi="Arial" w:cs="Arial"/>
          <w:sz w:val="22"/>
          <w:szCs w:val="22"/>
          <w:lang w:val="ru-RU"/>
        </w:rPr>
        <w:t xml:space="preserve">. </w:t>
      </w:r>
    </w:p>
    <w:p w14:paraId="38C5C132" w14:textId="409EF740" w:rsidR="004749A1"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1. </w:t>
      </w:r>
      <w:r w:rsidR="000C7DE5" w:rsidRPr="000C7DE5">
        <w:rPr>
          <w:rFonts w:ascii="Arial" w:hAnsi="Arial" w:cs="Arial"/>
          <w:b/>
          <w:sz w:val="22"/>
          <w:szCs w:val="22"/>
          <w:lang w:val="ru-RU"/>
        </w:rPr>
        <w:t>Поставляемая продукция</w:t>
      </w:r>
    </w:p>
    <w:p w14:paraId="7A11435E" w14:textId="6B875706" w:rsidR="00FE2430" w:rsidRDefault="004749A1" w:rsidP="00653FFB">
      <w:pPr>
        <w:pStyle w:val="a4"/>
        <w:ind w:firstLine="567"/>
        <w:jc w:val="both"/>
        <w:rPr>
          <w:rFonts w:ascii="Arial" w:hAnsi="Arial" w:cs="Arial"/>
          <w:sz w:val="22"/>
          <w:szCs w:val="22"/>
          <w:lang w:val="ru-RU"/>
        </w:rPr>
      </w:pPr>
      <w:r>
        <w:rPr>
          <w:rFonts w:ascii="Arial" w:hAnsi="Arial" w:cs="Arial"/>
          <w:sz w:val="22"/>
          <w:szCs w:val="22"/>
          <w:lang w:val="ru-RU"/>
        </w:rPr>
        <w:t xml:space="preserve">1.1. </w:t>
      </w:r>
      <w:r w:rsidR="004C7E4A" w:rsidRPr="00B47131">
        <w:rPr>
          <w:rFonts w:ascii="Arial" w:hAnsi="Arial" w:cs="Arial"/>
          <w:sz w:val="22"/>
          <w:szCs w:val="22"/>
          <w:lang w:val="ru-RU"/>
        </w:rPr>
        <w:t>Наименование, н</w:t>
      </w:r>
      <w:r w:rsidR="00DC0D32" w:rsidRPr="00B47131">
        <w:rPr>
          <w:rFonts w:ascii="Arial" w:hAnsi="Arial" w:cs="Arial"/>
          <w:sz w:val="22"/>
          <w:szCs w:val="22"/>
          <w:lang w:val="ru-RU"/>
        </w:rPr>
        <w:t xml:space="preserve">оменклатура (ассортимент), количество, </w:t>
      </w:r>
      <w:r w:rsidRPr="00B47131">
        <w:rPr>
          <w:rFonts w:ascii="Arial" w:hAnsi="Arial" w:cs="Arial"/>
          <w:sz w:val="22"/>
          <w:szCs w:val="22"/>
          <w:lang w:val="ru-RU"/>
        </w:rPr>
        <w:t>цен</w:t>
      </w:r>
      <w:r>
        <w:rPr>
          <w:rFonts w:ascii="Arial" w:hAnsi="Arial" w:cs="Arial"/>
          <w:sz w:val="22"/>
          <w:szCs w:val="22"/>
          <w:lang w:val="ru-RU"/>
        </w:rPr>
        <w:t>а</w:t>
      </w:r>
      <w:r w:rsidRPr="00B47131">
        <w:rPr>
          <w:rFonts w:ascii="Arial" w:hAnsi="Arial" w:cs="Arial"/>
          <w:sz w:val="22"/>
          <w:szCs w:val="22"/>
          <w:lang w:val="ru-RU"/>
        </w:rPr>
        <w:t xml:space="preserve"> продукции, стандарты, которым </w:t>
      </w:r>
      <w:r>
        <w:rPr>
          <w:rFonts w:ascii="Arial" w:hAnsi="Arial" w:cs="Arial"/>
          <w:sz w:val="22"/>
          <w:szCs w:val="22"/>
          <w:lang w:val="ru-RU"/>
        </w:rPr>
        <w:t>он</w:t>
      </w:r>
      <w:r w:rsidR="00841572">
        <w:rPr>
          <w:rFonts w:ascii="Arial" w:hAnsi="Arial" w:cs="Arial"/>
          <w:sz w:val="22"/>
          <w:szCs w:val="22"/>
          <w:lang w:val="ru-RU"/>
        </w:rPr>
        <w:t>а</w:t>
      </w:r>
      <w:r>
        <w:rPr>
          <w:rFonts w:ascii="Arial" w:hAnsi="Arial" w:cs="Arial"/>
          <w:sz w:val="22"/>
          <w:szCs w:val="22"/>
          <w:lang w:val="ru-RU"/>
        </w:rPr>
        <w:t xml:space="preserve"> </w:t>
      </w:r>
      <w:r w:rsidRPr="00B47131">
        <w:rPr>
          <w:rFonts w:ascii="Arial" w:hAnsi="Arial" w:cs="Arial"/>
          <w:sz w:val="22"/>
          <w:szCs w:val="22"/>
          <w:lang w:val="ru-RU"/>
        </w:rPr>
        <w:t>должна соответствовать</w:t>
      </w:r>
      <w:r>
        <w:rPr>
          <w:rFonts w:ascii="Arial" w:hAnsi="Arial" w:cs="Arial"/>
          <w:sz w:val="22"/>
          <w:szCs w:val="22"/>
          <w:lang w:val="ru-RU"/>
        </w:rPr>
        <w:t xml:space="preserve">, </w:t>
      </w:r>
      <w:r w:rsidRPr="00B47131">
        <w:rPr>
          <w:rFonts w:ascii="Arial" w:hAnsi="Arial" w:cs="Arial"/>
          <w:sz w:val="22"/>
          <w:szCs w:val="22"/>
          <w:lang w:val="ru-RU"/>
        </w:rPr>
        <w:t xml:space="preserve">а также </w:t>
      </w:r>
      <w:r w:rsidR="00DC0D32" w:rsidRPr="00B47131">
        <w:rPr>
          <w:rFonts w:ascii="Arial" w:hAnsi="Arial" w:cs="Arial"/>
          <w:sz w:val="22"/>
          <w:szCs w:val="22"/>
          <w:lang w:val="ru-RU"/>
        </w:rPr>
        <w:t xml:space="preserve">сроки </w:t>
      </w:r>
      <w:r>
        <w:rPr>
          <w:rFonts w:ascii="Arial" w:hAnsi="Arial" w:cs="Arial"/>
          <w:sz w:val="22"/>
          <w:szCs w:val="22"/>
          <w:lang w:val="ru-RU"/>
        </w:rPr>
        <w:t xml:space="preserve">и место ее </w:t>
      </w:r>
      <w:r w:rsidR="00DC0D32" w:rsidRPr="00B47131">
        <w:rPr>
          <w:rFonts w:ascii="Arial" w:hAnsi="Arial" w:cs="Arial"/>
          <w:sz w:val="22"/>
          <w:szCs w:val="22"/>
          <w:lang w:val="ru-RU"/>
        </w:rPr>
        <w:t>поставки, определяются спецификаци</w:t>
      </w:r>
      <w:r>
        <w:rPr>
          <w:rFonts w:ascii="Arial" w:hAnsi="Arial" w:cs="Arial"/>
          <w:sz w:val="22"/>
          <w:szCs w:val="22"/>
          <w:lang w:val="ru-RU"/>
        </w:rPr>
        <w:t>ей</w:t>
      </w:r>
      <w:r w:rsidR="00DC0D32" w:rsidRPr="00B47131">
        <w:rPr>
          <w:rFonts w:ascii="Arial" w:hAnsi="Arial" w:cs="Arial"/>
          <w:sz w:val="22"/>
          <w:szCs w:val="22"/>
          <w:lang w:val="ru-RU"/>
        </w:rPr>
        <w:t xml:space="preserve">, </w:t>
      </w:r>
      <w:r>
        <w:rPr>
          <w:rFonts w:ascii="Arial" w:hAnsi="Arial" w:cs="Arial"/>
          <w:sz w:val="22"/>
          <w:szCs w:val="22"/>
          <w:lang w:val="ru-RU"/>
        </w:rPr>
        <w:t xml:space="preserve">заключаемой </w:t>
      </w:r>
      <w:r w:rsidR="00841572">
        <w:rPr>
          <w:rFonts w:ascii="Arial" w:hAnsi="Arial" w:cs="Arial"/>
          <w:sz w:val="22"/>
          <w:szCs w:val="22"/>
          <w:lang w:val="ru-RU"/>
        </w:rPr>
        <w:t xml:space="preserve">(подписываемой) </w:t>
      </w:r>
      <w:r>
        <w:rPr>
          <w:rFonts w:ascii="Arial" w:hAnsi="Arial" w:cs="Arial"/>
          <w:sz w:val="22"/>
          <w:szCs w:val="22"/>
          <w:lang w:val="ru-RU"/>
        </w:rPr>
        <w:t>между ПАО «Юнипро» и поставщиком</w:t>
      </w:r>
      <w:r w:rsidR="00DC0D32" w:rsidRPr="00B47131">
        <w:rPr>
          <w:rFonts w:ascii="Arial" w:hAnsi="Arial" w:cs="Arial"/>
          <w:sz w:val="22"/>
          <w:szCs w:val="22"/>
          <w:lang w:val="ru-RU"/>
        </w:rPr>
        <w:t>.</w:t>
      </w:r>
      <w:r w:rsidR="00FE2430" w:rsidRPr="00B47131">
        <w:rPr>
          <w:rFonts w:ascii="Arial" w:hAnsi="Arial" w:cs="Arial"/>
          <w:sz w:val="22"/>
          <w:szCs w:val="22"/>
          <w:lang w:val="ru-RU"/>
        </w:rPr>
        <w:t xml:space="preserve"> </w:t>
      </w:r>
    </w:p>
    <w:p w14:paraId="1B350C0B" w14:textId="42226882" w:rsidR="00C26310" w:rsidRPr="00B47131" w:rsidRDefault="00C26310" w:rsidP="00C26310">
      <w:pPr>
        <w:tabs>
          <w:tab w:val="num" w:pos="1276"/>
        </w:tabs>
        <w:autoSpaceDE w:val="0"/>
        <w:autoSpaceDN w:val="0"/>
        <w:ind w:firstLine="567"/>
        <w:jc w:val="both"/>
        <w:rPr>
          <w:rFonts w:ascii="Arial" w:hAnsi="Arial" w:cs="Arial"/>
          <w:sz w:val="22"/>
          <w:szCs w:val="22"/>
        </w:rPr>
      </w:pPr>
      <w:bookmarkStart w:id="1" w:name="_Hlk12557062"/>
      <w:r w:rsidRPr="00B47131">
        <w:rPr>
          <w:rFonts w:ascii="Arial" w:hAnsi="Arial" w:cs="Arial"/>
          <w:sz w:val="22"/>
          <w:szCs w:val="22"/>
          <w:lang w:val="sr-Cyrl-CS"/>
        </w:rPr>
        <w:t xml:space="preserve">При указании в спецификации допустимого отклонения в объеме поставляемой продукции (толеранса) </w:t>
      </w:r>
      <w:r>
        <w:rPr>
          <w:rFonts w:ascii="Arial" w:hAnsi="Arial" w:cs="Arial"/>
          <w:sz w:val="22"/>
          <w:szCs w:val="22"/>
          <w:lang w:val="sr-Cyrl-CS"/>
        </w:rPr>
        <w:t>п</w:t>
      </w:r>
      <w:r w:rsidRPr="00B47131">
        <w:rPr>
          <w:rFonts w:ascii="Arial" w:hAnsi="Arial" w:cs="Arial"/>
          <w:sz w:val="22"/>
          <w:szCs w:val="22"/>
          <w:lang w:val="sr-Cyrl-CS"/>
        </w:rPr>
        <w:t xml:space="preserve">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w:t>
      </w:r>
      <w:r>
        <w:rPr>
          <w:rFonts w:ascii="Arial" w:hAnsi="Arial" w:cs="Arial"/>
          <w:sz w:val="22"/>
          <w:szCs w:val="22"/>
          <w:lang w:val="sr-Cyrl-CS"/>
        </w:rPr>
        <w:t>п</w:t>
      </w:r>
      <w:r w:rsidRPr="00B47131">
        <w:rPr>
          <w:rFonts w:ascii="Arial" w:hAnsi="Arial" w:cs="Arial"/>
          <w:sz w:val="22"/>
          <w:szCs w:val="22"/>
          <w:lang w:val="sr-Cyrl-CS"/>
        </w:rPr>
        <w:t>оставщик не несет ответственности за поставку количества продукции с отклонением в пределах данного толеранса.</w:t>
      </w:r>
    </w:p>
    <w:bookmarkEnd w:id="1"/>
    <w:p w14:paraId="5A4079CB" w14:textId="11A8D888" w:rsidR="00DC0D32" w:rsidRPr="00B47131" w:rsidRDefault="000D69F4" w:rsidP="00653FFB">
      <w:pPr>
        <w:pStyle w:val="a4"/>
        <w:ind w:firstLine="567"/>
        <w:jc w:val="both"/>
        <w:rPr>
          <w:rFonts w:ascii="Arial" w:hAnsi="Arial" w:cs="Arial"/>
          <w:sz w:val="22"/>
          <w:szCs w:val="22"/>
          <w:lang w:val="ru-RU"/>
        </w:rPr>
      </w:pPr>
      <w:r>
        <w:rPr>
          <w:rFonts w:ascii="Arial" w:hAnsi="Arial" w:cs="Arial"/>
          <w:sz w:val="22"/>
          <w:szCs w:val="22"/>
          <w:lang w:val="ru-RU"/>
        </w:rPr>
        <w:t>1</w:t>
      </w:r>
      <w:r w:rsidR="00DC0D32" w:rsidRPr="00B47131">
        <w:rPr>
          <w:rFonts w:ascii="Arial" w:hAnsi="Arial" w:cs="Arial"/>
          <w:sz w:val="22"/>
          <w:szCs w:val="22"/>
          <w:lang w:val="ru-RU"/>
        </w:rPr>
        <w:t>.</w:t>
      </w:r>
      <w:r>
        <w:rPr>
          <w:rFonts w:ascii="Arial" w:hAnsi="Arial" w:cs="Arial"/>
          <w:sz w:val="22"/>
          <w:szCs w:val="22"/>
          <w:lang w:val="ru-RU"/>
        </w:rPr>
        <w:t>2</w:t>
      </w:r>
      <w:r w:rsidR="00DC0D32" w:rsidRPr="00B47131">
        <w:rPr>
          <w:rFonts w:ascii="Arial" w:hAnsi="Arial" w:cs="Arial"/>
          <w:sz w:val="22"/>
          <w:szCs w:val="22"/>
          <w:lang w:val="ru-RU"/>
        </w:rPr>
        <w:t xml:space="preserve">. Поставляемая продукция должна быть новой, не бывшей в употреблении (в эксплуатации). </w:t>
      </w:r>
    </w:p>
    <w:p w14:paraId="25D0955B" w14:textId="6A1BDD39"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Качество поставляемой продукции должно соответствовать </w:t>
      </w:r>
      <w:r w:rsidR="00206525">
        <w:rPr>
          <w:rFonts w:ascii="Arial" w:hAnsi="Arial" w:cs="Arial"/>
          <w:sz w:val="22"/>
          <w:szCs w:val="22"/>
          <w:lang w:val="ru-RU"/>
        </w:rPr>
        <w:t xml:space="preserve">требованиям, определенным в спецификации, и </w:t>
      </w:r>
      <w:r w:rsidRPr="00B47131">
        <w:rPr>
          <w:rFonts w:ascii="Arial" w:hAnsi="Arial" w:cs="Arial"/>
          <w:sz w:val="22"/>
          <w:szCs w:val="22"/>
          <w:lang w:val="ru-RU"/>
        </w:rPr>
        <w:t>должно подтверждаться сертификатом соответствия</w:t>
      </w:r>
      <w:r w:rsidR="00206525">
        <w:rPr>
          <w:rFonts w:ascii="Arial" w:hAnsi="Arial" w:cs="Arial"/>
          <w:sz w:val="22"/>
          <w:szCs w:val="22"/>
          <w:lang w:val="ru-RU"/>
        </w:rPr>
        <w:t xml:space="preserve"> (</w:t>
      </w:r>
      <w:r w:rsidR="005B1F4B" w:rsidRPr="00B47131">
        <w:rPr>
          <w:rFonts w:ascii="Arial" w:hAnsi="Arial" w:cs="Arial"/>
          <w:sz w:val="22"/>
          <w:szCs w:val="22"/>
          <w:lang w:val="ru-RU"/>
        </w:rPr>
        <w:t>декларацией о соответствии</w:t>
      </w:r>
      <w:r w:rsidR="00206525">
        <w:rPr>
          <w:rFonts w:ascii="Arial" w:hAnsi="Arial" w:cs="Arial"/>
          <w:sz w:val="22"/>
          <w:szCs w:val="22"/>
          <w:lang w:val="ru-RU"/>
        </w:rPr>
        <w:t>),</w:t>
      </w:r>
      <w:r w:rsidRPr="00B47131">
        <w:rPr>
          <w:rFonts w:ascii="Arial" w:hAnsi="Arial" w:cs="Arial"/>
          <w:sz w:val="22"/>
          <w:szCs w:val="22"/>
          <w:lang w:val="ru-RU"/>
        </w:rPr>
        <w:t xml:space="preserve"> сертификатом качества либо иным сертификатом.</w:t>
      </w:r>
    </w:p>
    <w:p w14:paraId="299F7578" w14:textId="0AAF9B89" w:rsidR="000C7DE5"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2. </w:t>
      </w:r>
      <w:r w:rsidR="000C7DE5" w:rsidRPr="000C7DE5">
        <w:rPr>
          <w:rFonts w:ascii="Arial" w:hAnsi="Arial" w:cs="Arial"/>
          <w:b/>
          <w:sz w:val="22"/>
          <w:szCs w:val="22"/>
          <w:lang w:val="ru-RU"/>
        </w:rPr>
        <w:t>Условия поставки</w:t>
      </w:r>
    </w:p>
    <w:p w14:paraId="608DB50A" w14:textId="7A9D4EB6" w:rsidR="000D69F4" w:rsidRPr="00B47131" w:rsidRDefault="000D69F4" w:rsidP="000D69F4">
      <w:pPr>
        <w:pStyle w:val="a4"/>
        <w:ind w:firstLine="567"/>
        <w:jc w:val="both"/>
        <w:rPr>
          <w:rFonts w:ascii="Arial" w:hAnsi="Arial" w:cs="Arial"/>
          <w:sz w:val="22"/>
          <w:szCs w:val="22"/>
          <w:lang w:val="ru-RU"/>
        </w:rPr>
      </w:pPr>
      <w:bookmarkStart w:id="2" w:name="_Hlk12556372"/>
      <w:r>
        <w:rPr>
          <w:rFonts w:ascii="Arial" w:hAnsi="Arial" w:cs="Arial"/>
          <w:sz w:val="22"/>
          <w:szCs w:val="22"/>
          <w:lang w:val="ru-RU"/>
        </w:rPr>
        <w:t>2</w:t>
      </w:r>
      <w:r w:rsidR="00DC0D32" w:rsidRPr="00B47131">
        <w:rPr>
          <w:rFonts w:ascii="Arial" w:hAnsi="Arial" w:cs="Arial"/>
          <w:sz w:val="22"/>
          <w:szCs w:val="22"/>
          <w:lang w:val="ru-RU"/>
        </w:rPr>
        <w:t>.</w:t>
      </w:r>
      <w:r w:rsidR="00695536">
        <w:rPr>
          <w:rFonts w:ascii="Arial" w:hAnsi="Arial" w:cs="Arial"/>
          <w:sz w:val="22"/>
          <w:szCs w:val="22"/>
          <w:lang w:val="ru-RU"/>
        </w:rPr>
        <w:t>1</w:t>
      </w:r>
      <w:r w:rsidR="00DC0D32" w:rsidRPr="00B47131">
        <w:rPr>
          <w:rFonts w:ascii="Arial" w:hAnsi="Arial" w:cs="Arial"/>
          <w:sz w:val="22"/>
          <w:szCs w:val="22"/>
          <w:lang w:val="ru-RU"/>
        </w:rPr>
        <w:t xml:space="preserve">. Поставщик поставляет продукцию </w:t>
      </w:r>
      <w:r w:rsidR="00695536">
        <w:rPr>
          <w:rFonts w:ascii="Arial" w:hAnsi="Arial" w:cs="Arial"/>
          <w:sz w:val="22"/>
          <w:szCs w:val="22"/>
          <w:lang w:val="ru-RU"/>
        </w:rPr>
        <w:t>в срок, определенный в спецификации</w:t>
      </w:r>
      <w:r w:rsidR="00841572">
        <w:rPr>
          <w:rFonts w:ascii="Arial" w:hAnsi="Arial" w:cs="Arial"/>
          <w:sz w:val="22"/>
          <w:szCs w:val="22"/>
          <w:lang w:val="ru-RU"/>
        </w:rPr>
        <w:t xml:space="preserve">. Продукция поставляется </w:t>
      </w:r>
      <w:r w:rsidR="00DC0D32" w:rsidRPr="00B47131">
        <w:rPr>
          <w:rFonts w:ascii="Arial" w:hAnsi="Arial" w:cs="Arial"/>
          <w:sz w:val="22"/>
          <w:szCs w:val="22"/>
          <w:lang w:val="ru-RU"/>
        </w:rPr>
        <w:t>в упаковке или</w:t>
      </w:r>
      <w:r w:rsidR="00DE60DB" w:rsidRPr="00B47131">
        <w:rPr>
          <w:rFonts w:ascii="Arial" w:hAnsi="Arial" w:cs="Arial"/>
          <w:sz w:val="22"/>
          <w:szCs w:val="22"/>
          <w:lang w:val="ru-RU"/>
        </w:rPr>
        <w:t> </w:t>
      </w:r>
      <w:r w:rsidR="00DC0D32" w:rsidRPr="00B47131">
        <w:rPr>
          <w:rFonts w:ascii="Arial" w:hAnsi="Arial" w:cs="Arial"/>
          <w:sz w:val="22"/>
          <w:szCs w:val="22"/>
          <w:lang w:val="ru-RU"/>
        </w:rPr>
        <w:t>/</w:t>
      </w:r>
      <w:r w:rsidR="00DE60DB" w:rsidRPr="00B47131">
        <w:rPr>
          <w:rFonts w:ascii="Arial" w:hAnsi="Arial" w:cs="Arial"/>
          <w:sz w:val="22"/>
          <w:szCs w:val="22"/>
          <w:lang w:val="ru-RU"/>
        </w:rPr>
        <w:t xml:space="preserve"> </w:t>
      </w:r>
      <w:r w:rsidR="00DC0D32" w:rsidRPr="00B47131">
        <w:rPr>
          <w:rFonts w:ascii="Arial" w:hAnsi="Arial" w:cs="Arial"/>
          <w:sz w:val="22"/>
          <w:szCs w:val="22"/>
          <w:lang w:val="ru-RU"/>
        </w:rPr>
        <w:t xml:space="preserve">и таре, обеспечивающей сохранность продукции при перевозке, </w:t>
      </w:r>
      <w:r w:rsidR="00956D34">
        <w:rPr>
          <w:rFonts w:ascii="Arial" w:hAnsi="Arial" w:cs="Arial"/>
          <w:sz w:val="22"/>
          <w:szCs w:val="22"/>
          <w:lang w:val="ru-RU"/>
        </w:rPr>
        <w:t xml:space="preserve">при проведении </w:t>
      </w:r>
      <w:r w:rsidR="00DC0D32" w:rsidRPr="00B47131">
        <w:rPr>
          <w:rFonts w:ascii="Arial" w:hAnsi="Arial" w:cs="Arial"/>
          <w:sz w:val="22"/>
          <w:szCs w:val="22"/>
          <w:lang w:val="ru-RU"/>
        </w:rPr>
        <w:t>погрузочно-разгрузочных работ и хранении.</w:t>
      </w:r>
      <w:r w:rsidR="0087192E" w:rsidRPr="00B47131">
        <w:rPr>
          <w:rFonts w:ascii="Arial" w:hAnsi="Arial" w:cs="Arial"/>
          <w:sz w:val="22"/>
          <w:szCs w:val="22"/>
          <w:lang w:val="ru-RU"/>
        </w:rPr>
        <w:t xml:space="preserve"> </w:t>
      </w:r>
      <w:r>
        <w:rPr>
          <w:rFonts w:ascii="Arial" w:hAnsi="Arial" w:cs="Arial"/>
          <w:sz w:val="22"/>
          <w:szCs w:val="22"/>
          <w:lang w:val="ru-RU"/>
        </w:rPr>
        <w:t>Т</w:t>
      </w:r>
      <w:r w:rsidRPr="00B47131">
        <w:rPr>
          <w:rFonts w:ascii="Arial" w:hAnsi="Arial" w:cs="Arial"/>
          <w:sz w:val="22"/>
          <w:szCs w:val="22"/>
          <w:lang w:val="ru-RU"/>
        </w:rPr>
        <w:t>ара и упаковка являются невозвратными, их стоимость включается в цену продукции.</w:t>
      </w:r>
    </w:p>
    <w:p w14:paraId="752F00D7" w14:textId="4A89AE91" w:rsidR="00DC0D32" w:rsidRPr="00B47131" w:rsidRDefault="000D69F4" w:rsidP="0087192E">
      <w:pPr>
        <w:pStyle w:val="a4"/>
        <w:ind w:firstLine="567"/>
        <w:jc w:val="both"/>
        <w:rPr>
          <w:rFonts w:ascii="Arial" w:hAnsi="Arial" w:cs="Arial"/>
          <w:sz w:val="22"/>
          <w:szCs w:val="22"/>
          <w:lang w:val="ru-RU"/>
        </w:rPr>
      </w:pPr>
      <w:r>
        <w:rPr>
          <w:rFonts w:ascii="Arial" w:hAnsi="Arial" w:cs="Arial"/>
          <w:sz w:val="22"/>
          <w:szCs w:val="22"/>
          <w:lang w:val="ru-RU"/>
        </w:rPr>
        <w:t>П</w:t>
      </w:r>
      <w:r w:rsidR="0087192E" w:rsidRPr="00B47131">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B47131">
        <w:rPr>
          <w:rFonts w:ascii="Arial" w:hAnsi="Arial" w:cs="Arial"/>
          <w:sz w:val="22"/>
          <w:szCs w:val="22"/>
          <w:lang w:val="ru-RU"/>
        </w:rPr>
        <w:t xml:space="preserve"> п</w:t>
      </w:r>
      <w:r w:rsidR="0087192E" w:rsidRPr="00B47131">
        <w:rPr>
          <w:rFonts w:ascii="Arial" w:hAnsi="Arial" w:cs="Arial"/>
          <w:sz w:val="22"/>
          <w:szCs w:val="22"/>
          <w:lang w:val="ru-RU"/>
        </w:rPr>
        <w:t>родукции, подлежащей поставке без упаковки, или</w:t>
      </w:r>
      <w:r w:rsidR="00C07D8B" w:rsidRPr="00B47131">
        <w:rPr>
          <w:rFonts w:ascii="Arial" w:hAnsi="Arial" w:cs="Arial"/>
          <w:sz w:val="22"/>
          <w:szCs w:val="22"/>
          <w:lang w:val="ru-RU"/>
        </w:rPr>
        <w:t xml:space="preserve"> пр</w:t>
      </w:r>
      <w:r w:rsidR="0087192E" w:rsidRPr="00B47131">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4F2DEBEA"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На упаковку (тару) наносится маркировка, необходимая для идентификации </w:t>
      </w:r>
      <w:r w:rsidR="00956D34">
        <w:rPr>
          <w:rFonts w:ascii="Arial" w:hAnsi="Arial" w:cs="Arial"/>
          <w:sz w:val="22"/>
          <w:szCs w:val="22"/>
          <w:lang w:val="ru-RU"/>
        </w:rPr>
        <w:t>п</w:t>
      </w:r>
      <w:r w:rsidRPr="00B47131">
        <w:rPr>
          <w:rFonts w:ascii="Arial" w:hAnsi="Arial" w:cs="Arial"/>
          <w:sz w:val="22"/>
          <w:szCs w:val="22"/>
          <w:lang w:val="ru-RU"/>
        </w:rPr>
        <w:t>оставщика и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B47131" w:rsidRDefault="00DC0D32" w:rsidP="00653FFB">
      <w:pPr>
        <w:pStyle w:val="a4"/>
        <w:ind w:firstLine="567"/>
        <w:jc w:val="both"/>
        <w:rPr>
          <w:rFonts w:ascii="Arial" w:hAnsi="Arial" w:cs="Arial"/>
          <w:sz w:val="22"/>
          <w:szCs w:val="22"/>
          <w:lang w:val="ru-RU"/>
        </w:rPr>
      </w:pPr>
      <w:bookmarkStart w:id="3" w:name="_Hlk12556310"/>
      <w:r w:rsidRPr="00B47131">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A66B50B"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реквизиты </w:t>
      </w:r>
      <w:r w:rsidR="00956D34">
        <w:rPr>
          <w:rFonts w:ascii="Arial" w:hAnsi="Arial" w:cs="Arial"/>
          <w:sz w:val="22"/>
          <w:szCs w:val="22"/>
          <w:lang w:val="ru-RU"/>
        </w:rPr>
        <w:t>спецификации</w:t>
      </w:r>
      <w:r w:rsidRPr="00B47131">
        <w:rPr>
          <w:rFonts w:ascii="Arial" w:hAnsi="Arial" w:cs="Arial"/>
          <w:sz w:val="22"/>
          <w:szCs w:val="22"/>
          <w:lang w:val="ru-RU"/>
        </w:rPr>
        <w:t>;</w:t>
      </w:r>
    </w:p>
    <w:p w14:paraId="02824A3E" w14:textId="77777777" w:rsidR="00DC71FF"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B47131">
        <w:rPr>
          <w:rFonts w:ascii="Arial" w:hAnsi="Arial" w:cs="Arial"/>
          <w:sz w:val="22"/>
          <w:szCs w:val="22"/>
          <w:lang w:val="ru-RU"/>
        </w:rPr>
        <w:t>;</w:t>
      </w:r>
    </w:p>
    <w:p w14:paraId="1FE1C4C0" w14:textId="0D5AFFAB" w:rsidR="00DC0D32" w:rsidRPr="00B47131" w:rsidRDefault="00DC71FF" w:rsidP="00806EFC">
      <w:pPr>
        <w:pStyle w:val="a4"/>
        <w:ind w:firstLine="680"/>
        <w:jc w:val="both"/>
        <w:rPr>
          <w:rFonts w:ascii="Arial" w:hAnsi="Arial" w:cs="Arial"/>
          <w:sz w:val="22"/>
          <w:szCs w:val="22"/>
          <w:lang w:val="ru-RU"/>
        </w:rPr>
      </w:pPr>
      <w:r w:rsidRPr="00B47131">
        <w:rPr>
          <w:rFonts w:ascii="Arial" w:hAnsi="Arial" w:cs="Arial"/>
          <w:sz w:val="22"/>
          <w:szCs w:val="22"/>
          <w:lang w:val="ru-RU"/>
        </w:rPr>
        <w:t>- код номенклатуры (согласно спецификации)</w:t>
      </w:r>
      <w:r w:rsidR="00DC0D32" w:rsidRPr="00B47131">
        <w:rPr>
          <w:rFonts w:ascii="Arial" w:hAnsi="Arial" w:cs="Arial"/>
          <w:sz w:val="22"/>
          <w:szCs w:val="22"/>
          <w:lang w:val="ru-RU"/>
        </w:rPr>
        <w:t>.</w:t>
      </w:r>
    </w:p>
    <w:p w14:paraId="3454F6DA" w14:textId="3804C686" w:rsidR="00DC71FF" w:rsidRDefault="00DC71FF"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p w14:paraId="239F94FD" w14:textId="218C4455"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lastRenderedPageBreak/>
        <w:t>2</w:t>
      </w:r>
      <w:r w:rsidRPr="00B47131">
        <w:rPr>
          <w:rFonts w:ascii="Arial" w:hAnsi="Arial" w:cs="Arial"/>
          <w:sz w:val="22"/>
          <w:szCs w:val="22"/>
          <w:lang w:val="ru-RU"/>
        </w:rPr>
        <w:t>.</w:t>
      </w:r>
      <w:r>
        <w:rPr>
          <w:rFonts w:ascii="Arial" w:hAnsi="Arial" w:cs="Arial"/>
          <w:sz w:val="22"/>
          <w:szCs w:val="22"/>
          <w:lang w:val="ru-RU"/>
        </w:rPr>
        <w:t>2</w:t>
      </w:r>
      <w:r w:rsidRPr="00B47131">
        <w:rPr>
          <w:rFonts w:ascii="Arial" w:hAnsi="Arial" w:cs="Arial"/>
          <w:sz w:val="22"/>
          <w:szCs w:val="22"/>
          <w:lang w:val="ru-RU"/>
        </w:rPr>
        <w:t>.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3F306234" w14:textId="5E3BC6FA"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3</w:t>
      </w:r>
      <w:r w:rsidRPr="00B47131">
        <w:rPr>
          <w:rFonts w:ascii="Arial" w:hAnsi="Arial" w:cs="Arial"/>
          <w:sz w:val="22"/>
          <w:szCs w:val="22"/>
          <w:lang w:val="ru-RU"/>
        </w:rPr>
        <w:t xml:space="preserve">. Риск случайной гибели продукции или повреждения несет </w:t>
      </w:r>
      <w:r>
        <w:rPr>
          <w:rFonts w:ascii="Arial" w:hAnsi="Arial" w:cs="Arial"/>
          <w:sz w:val="22"/>
          <w:szCs w:val="22"/>
          <w:lang w:val="ru-RU"/>
        </w:rPr>
        <w:t>п</w:t>
      </w:r>
      <w:r w:rsidRPr="00B47131">
        <w:rPr>
          <w:rFonts w:ascii="Arial" w:hAnsi="Arial" w:cs="Arial"/>
          <w:sz w:val="22"/>
          <w:szCs w:val="22"/>
          <w:lang w:val="ru-RU"/>
        </w:rPr>
        <w:t>оставщик до момента ее получения Покупателем</w:t>
      </w:r>
      <w:r w:rsidRPr="0046278D">
        <w:rPr>
          <w:rFonts w:ascii="Arial" w:hAnsi="Arial" w:cs="Arial"/>
          <w:sz w:val="22"/>
          <w:szCs w:val="22"/>
          <w:lang w:val="ru-RU"/>
        </w:rPr>
        <w:t xml:space="preserve"> </w:t>
      </w:r>
      <w:r>
        <w:rPr>
          <w:rFonts w:ascii="Arial" w:hAnsi="Arial" w:cs="Arial"/>
          <w:sz w:val="22"/>
          <w:szCs w:val="22"/>
          <w:lang w:val="ru-RU"/>
        </w:rPr>
        <w:t>в месте поставки, определенном в спецификации</w:t>
      </w:r>
      <w:r w:rsidRPr="00B47131">
        <w:rPr>
          <w:rFonts w:ascii="Arial" w:hAnsi="Arial" w:cs="Arial"/>
          <w:sz w:val="22"/>
          <w:szCs w:val="22"/>
          <w:lang w:val="ru-RU"/>
        </w:rPr>
        <w:t>.</w:t>
      </w:r>
      <w:r w:rsidRPr="0046278D">
        <w:rPr>
          <w:rFonts w:ascii="Arial" w:hAnsi="Arial" w:cs="Arial"/>
          <w:sz w:val="22"/>
          <w:szCs w:val="22"/>
          <w:lang w:val="ru-RU"/>
        </w:rPr>
        <w:t xml:space="preserve"> </w:t>
      </w:r>
      <w:r>
        <w:rPr>
          <w:rFonts w:ascii="Arial" w:hAnsi="Arial" w:cs="Arial"/>
          <w:sz w:val="22"/>
          <w:szCs w:val="22"/>
          <w:lang w:val="ru-RU"/>
        </w:rPr>
        <w:t>Т</w:t>
      </w:r>
      <w:r w:rsidRPr="00B47131">
        <w:rPr>
          <w:rFonts w:ascii="Arial" w:hAnsi="Arial" w:cs="Arial"/>
          <w:sz w:val="22"/>
          <w:szCs w:val="22"/>
          <w:lang w:val="ru-RU"/>
        </w:rPr>
        <w:t xml:space="preserve">аким моментом будет являться момент предоставления </w:t>
      </w:r>
      <w:r>
        <w:rPr>
          <w:rFonts w:ascii="Arial" w:hAnsi="Arial" w:cs="Arial"/>
          <w:sz w:val="22"/>
          <w:szCs w:val="22"/>
          <w:lang w:val="ru-RU"/>
        </w:rPr>
        <w:t>п</w:t>
      </w:r>
      <w:r w:rsidRPr="00B47131">
        <w:rPr>
          <w:rFonts w:ascii="Arial" w:hAnsi="Arial" w:cs="Arial"/>
          <w:sz w:val="22"/>
          <w:szCs w:val="22"/>
          <w:lang w:val="ru-RU"/>
        </w:rPr>
        <w:t xml:space="preserve">оставщиком продукции в распоряжение Покупателя и подписания </w:t>
      </w:r>
      <w:r>
        <w:rPr>
          <w:rFonts w:ascii="Arial" w:hAnsi="Arial" w:cs="Arial"/>
          <w:sz w:val="22"/>
          <w:szCs w:val="22"/>
          <w:lang w:val="ru-RU"/>
        </w:rPr>
        <w:t>П</w:t>
      </w:r>
      <w:r w:rsidRPr="00B47131">
        <w:rPr>
          <w:rFonts w:ascii="Arial" w:hAnsi="Arial" w:cs="Arial"/>
          <w:sz w:val="22"/>
          <w:szCs w:val="22"/>
          <w:lang w:val="ru-RU"/>
        </w:rPr>
        <w:t xml:space="preserve">окупателем товарно-транспортной накладной (транспортной накладной, грузовой накладной, иного аналогичного документа о передаче продукции Покупателю); </w:t>
      </w:r>
    </w:p>
    <w:p w14:paraId="3E342F12" w14:textId="0DC0C155"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 xml:space="preserve">2.4. </w:t>
      </w:r>
      <w:r w:rsidRPr="00B47131">
        <w:rPr>
          <w:rFonts w:ascii="Arial" w:hAnsi="Arial" w:cs="Arial"/>
          <w:sz w:val="22"/>
          <w:szCs w:val="22"/>
          <w:lang w:val="ru-RU"/>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или универсального передаточного документа (далее – УПД). Право залога на переданную Покупателю продукцию до момента ее полной оплаты Покупателем у </w:t>
      </w:r>
      <w:r w:rsidR="00841572">
        <w:rPr>
          <w:rFonts w:ascii="Arial" w:hAnsi="Arial" w:cs="Arial"/>
          <w:sz w:val="22"/>
          <w:szCs w:val="22"/>
          <w:lang w:val="ru-RU"/>
        </w:rPr>
        <w:t>п</w:t>
      </w:r>
      <w:r w:rsidRPr="00B47131">
        <w:rPr>
          <w:rFonts w:ascii="Arial" w:hAnsi="Arial" w:cs="Arial"/>
          <w:sz w:val="22"/>
          <w:szCs w:val="22"/>
          <w:lang w:val="ru-RU"/>
        </w:rPr>
        <w:t>оставщика не возникает.</w:t>
      </w:r>
    </w:p>
    <w:p w14:paraId="72FE98A2" w14:textId="754BE4F9" w:rsidR="00695536" w:rsidRPr="00B47131" w:rsidRDefault="00695536" w:rsidP="00695536">
      <w:pPr>
        <w:pStyle w:val="a4"/>
        <w:ind w:firstLine="567"/>
        <w:jc w:val="both"/>
        <w:rPr>
          <w:rFonts w:ascii="Arial" w:hAnsi="Arial" w:cs="Arial"/>
          <w:sz w:val="22"/>
          <w:szCs w:val="22"/>
          <w:lang w:val="ru-RU"/>
        </w:rPr>
      </w:pPr>
      <w:r>
        <w:rPr>
          <w:rFonts w:ascii="Arial" w:hAnsi="Arial" w:cs="Arial"/>
          <w:sz w:val="22"/>
          <w:szCs w:val="22"/>
          <w:lang w:val="ru-RU"/>
        </w:rPr>
        <w:t>2</w:t>
      </w:r>
      <w:r w:rsidRPr="00B47131">
        <w:rPr>
          <w:rFonts w:ascii="Arial" w:hAnsi="Arial" w:cs="Arial"/>
          <w:sz w:val="22"/>
          <w:szCs w:val="22"/>
          <w:lang w:val="ru-RU"/>
        </w:rPr>
        <w:t>.</w:t>
      </w:r>
      <w:r>
        <w:rPr>
          <w:rFonts w:ascii="Arial" w:hAnsi="Arial" w:cs="Arial"/>
          <w:sz w:val="22"/>
          <w:szCs w:val="22"/>
          <w:lang w:val="ru-RU"/>
        </w:rPr>
        <w:t>5</w:t>
      </w:r>
      <w:r w:rsidRPr="00B47131">
        <w:rPr>
          <w:rFonts w:ascii="Arial" w:hAnsi="Arial" w:cs="Arial"/>
          <w:sz w:val="22"/>
          <w:szCs w:val="22"/>
          <w:lang w:val="ru-RU"/>
        </w:rPr>
        <w:t>. Поставщик обязан одновременно с продукцией передать Покупателю ее принадлежности, а также относящиеся к ней документы, включая: товарную накладную</w:t>
      </w:r>
      <w:r w:rsidR="008F103B">
        <w:rPr>
          <w:rFonts w:ascii="Arial" w:hAnsi="Arial" w:cs="Arial"/>
          <w:sz w:val="22"/>
          <w:szCs w:val="22"/>
          <w:lang w:val="ru-RU"/>
        </w:rPr>
        <w:t xml:space="preserve"> или УПД</w:t>
      </w:r>
      <w:r w:rsidRPr="00B47131">
        <w:rPr>
          <w:rFonts w:ascii="Arial" w:hAnsi="Arial" w:cs="Arial"/>
          <w:sz w:val="22"/>
          <w:szCs w:val="22"/>
          <w:lang w:val="ru-RU"/>
        </w:rPr>
        <w:t>,</w:t>
      </w:r>
      <w:r w:rsidR="008F103B">
        <w:rPr>
          <w:rFonts w:ascii="Arial" w:hAnsi="Arial" w:cs="Arial"/>
          <w:sz w:val="22"/>
          <w:szCs w:val="22"/>
          <w:lang w:val="ru-RU"/>
        </w:rPr>
        <w:t xml:space="preserve"> счет-фактуру,</w:t>
      </w:r>
      <w:r w:rsidRPr="00B47131">
        <w:rPr>
          <w:rFonts w:ascii="Arial" w:hAnsi="Arial" w:cs="Arial"/>
          <w:sz w:val="22"/>
          <w:szCs w:val="22"/>
          <w:lang w:val="ru-RU"/>
        </w:rPr>
        <w:t xml:space="preserve"> технический паспорт на продукцию, инструкцию по эксплуатации продукции, </w:t>
      </w:r>
      <w:r>
        <w:rPr>
          <w:rFonts w:ascii="Arial" w:hAnsi="Arial" w:cs="Arial"/>
          <w:sz w:val="22"/>
          <w:szCs w:val="22"/>
          <w:lang w:val="ru-RU"/>
        </w:rPr>
        <w:t>документ</w:t>
      </w:r>
      <w:r w:rsidRPr="00B47131">
        <w:rPr>
          <w:rFonts w:ascii="Arial" w:hAnsi="Arial" w:cs="Arial"/>
          <w:sz w:val="22"/>
          <w:szCs w:val="22"/>
          <w:lang w:val="ru-RU"/>
        </w:rPr>
        <w:t xml:space="preserve">, подтверждающий соответствие качества продукции. </w:t>
      </w:r>
    </w:p>
    <w:bookmarkEnd w:id="3"/>
    <w:p w14:paraId="702FD48F" w14:textId="0F5DD53F" w:rsidR="00DC0D32" w:rsidRPr="00B47131" w:rsidRDefault="00167D8A" w:rsidP="00653FFB">
      <w:pPr>
        <w:pStyle w:val="a4"/>
        <w:ind w:firstLine="567"/>
        <w:jc w:val="both"/>
        <w:rPr>
          <w:rFonts w:ascii="Arial" w:hAnsi="Arial" w:cs="Arial"/>
          <w:sz w:val="22"/>
          <w:szCs w:val="22"/>
          <w:lang w:val="ru-RU"/>
        </w:rPr>
      </w:pPr>
      <w:r>
        <w:rPr>
          <w:rFonts w:ascii="Arial" w:hAnsi="Arial" w:cs="Arial"/>
          <w:sz w:val="22"/>
          <w:szCs w:val="22"/>
          <w:lang w:val="ru-RU"/>
        </w:rPr>
        <w:t>2</w:t>
      </w:r>
      <w:r w:rsidR="00DC0D32" w:rsidRPr="00B47131">
        <w:rPr>
          <w:rFonts w:ascii="Arial" w:hAnsi="Arial" w:cs="Arial"/>
          <w:sz w:val="22"/>
          <w:szCs w:val="22"/>
          <w:lang w:val="ru-RU"/>
        </w:rPr>
        <w:t>.</w:t>
      </w:r>
      <w:r>
        <w:rPr>
          <w:rFonts w:ascii="Arial" w:hAnsi="Arial" w:cs="Arial"/>
          <w:sz w:val="22"/>
          <w:szCs w:val="22"/>
          <w:lang w:val="ru-RU"/>
        </w:rPr>
        <w:t>6</w:t>
      </w:r>
      <w:r w:rsidR="00DC0D32" w:rsidRPr="00B47131">
        <w:rPr>
          <w:rFonts w:ascii="Arial" w:hAnsi="Arial" w:cs="Arial"/>
          <w:sz w:val="22"/>
          <w:szCs w:val="22"/>
          <w:lang w:val="ru-RU"/>
        </w:rPr>
        <w:t>.</w:t>
      </w:r>
      <w:r w:rsidR="00DA4B6B" w:rsidRPr="00B47131">
        <w:rPr>
          <w:rFonts w:ascii="Arial" w:hAnsi="Arial" w:cs="Arial"/>
          <w:sz w:val="22"/>
          <w:szCs w:val="22"/>
          <w:lang w:val="ru-RU"/>
        </w:rPr>
        <w:t xml:space="preserve"> </w:t>
      </w:r>
      <w:r w:rsidR="00DC0D32" w:rsidRPr="00B47131">
        <w:rPr>
          <w:rFonts w:ascii="Arial" w:hAnsi="Arial" w:cs="Arial"/>
          <w:sz w:val="22"/>
          <w:szCs w:val="22"/>
          <w:lang w:val="ru-RU"/>
        </w:rPr>
        <w:t>Покупатель вправе отказаться от принятия продукции:</w:t>
      </w:r>
    </w:p>
    <w:p w14:paraId="75FA681C" w14:textId="7A5B55E3"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если ее поставка просрочена более чем на </w:t>
      </w:r>
      <w:r w:rsidR="00822363" w:rsidRPr="00B47131">
        <w:rPr>
          <w:rFonts w:ascii="Arial" w:hAnsi="Arial" w:cs="Arial"/>
          <w:sz w:val="22"/>
          <w:szCs w:val="22"/>
          <w:lang w:val="ru-RU"/>
        </w:rPr>
        <w:t>30</w:t>
      </w:r>
      <w:r w:rsidR="00E26797" w:rsidRPr="00B47131">
        <w:rPr>
          <w:rFonts w:ascii="Arial" w:hAnsi="Arial" w:cs="Arial"/>
          <w:sz w:val="22"/>
          <w:szCs w:val="22"/>
          <w:lang w:val="ru-RU"/>
        </w:rPr>
        <w:t xml:space="preserve"> (</w:t>
      </w:r>
      <w:r w:rsidR="00822363" w:rsidRPr="00B47131">
        <w:rPr>
          <w:rFonts w:ascii="Arial" w:hAnsi="Arial" w:cs="Arial"/>
          <w:sz w:val="22"/>
          <w:szCs w:val="22"/>
          <w:lang w:val="ru-RU"/>
        </w:rPr>
        <w:t>тридцать</w:t>
      </w:r>
      <w:r w:rsidR="00E26797" w:rsidRPr="00B47131">
        <w:rPr>
          <w:rFonts w:ascii="Arial" w:hAnsi="Arial" w:cs="Arial"/>
          <w:sz w:val="22"/>
          <w:szCs w:val="22"/>
          <w:lang w:val="ru-RU"/>
        </w:rPr>
        <w:t xml:space="preserve">) </w:t>
      </w:r>
      <w:r w:rsidRPr="00B47131">
        <w:rPr>
          <w:rFonts w:ascii="Arial" w:hAnsi="Arial" w:cs="Arial"/>
          <w:sz w:val="22"/>
          <w:szCs w:val="22"/>
          <w:lang w:val="ru-RU"/>
        </w:rPr>
        <w:t>календарных дней;</w:t>
      </w:r>
    </w:p>
    <w:p w14:paraId="2278E53F" w14:textId="582814F9"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w:t>
      </w:r>
      <w:r w:rsidR="00653FFB" w:rsidRPr="00B47131">
        <w:rPr>
          <w:rFonts w:ascii="Arial" w:hAnsi="Arial" w:cs="Arial"/>
          <w:sz w:val="22"/>
          <w:szCs w:val="22"/>
          <w:lang w:val="ru-RU"/>
        </w:rPr>
        <w:t xml:space="preserve"> </w:t>
      </w:r>
      <w:r w:rsidRPr="00B47131">
        <w:rPr>
          <w:rFonts w:ascii="Arial" w:hAnsi="Arial" w:cs="Arial"/>
          <w:sz w:val="22"/>
          <w:szCs w:val="22"/>
          <w:lang w:val="ru-RU"/>
        </w:rPr>
        <w:t>если нарушены условия о комплектности продукции, предоставлении документов, о передаче продукции в надлежащей таре (упаковке);</w:t>
      </w:r>
    </w:p>
    <w:p w14:paraId="3B0F6C22" w14:textId="2A8C76FB" w:rsidR="00233BE4" w:rsidRPr="00B47131" w:rsidRDefault="00233BE4" w:rsidP="00806EFC">
      <w:pPr>
        <w:pStyle w:val="a4"/>
        <w:ind w:firstLine="680"/>
        <w:jc w:val="both"/>
        <w:rPr>
          <w:rFonts w:ascii="Arial" w:hAnsi="Arial" w:cs="Arial"/>
          <w:sz w:val="22"/>
          <w:szCs w:val="22"/>
          <w:lang w:val="ru-RU"/>
        </w:rPr>
      </w:pPr>
      <w:r w:rsidRPr="00B47131">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поставке без упаковки, или продукции, которая в силу своих физических характеристик не может поставляться на паллетах;</w:t>
      </w:r>
    </w:p>
    <w:p w14:paraId="661CCFA1" w14:textId="5DB82BE9" w:rsidR="00B81CBB" w:rsidRPr="00B47131" w:rsidRDefault="00B81CBB"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если продукция доставлена Покупателю без </w:t>
      </w:r>
      <w:r w:rsidR="00A460AE" w:rsidRPr="00B47131">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B47131">
        <w:rPr>
          <w:rFonts w:ascii="Arial" w:hAnsi="Arial" w:cs="Arial"/>
          <w:sz w:val="22"/>
          <w:szCs w:val="22"/>
          <w:lang w:val="ru-RU"/>
        </w:rPr>
        <w:t>;</w:t>
      </w:r>
    </w:p>
    <w:p w14:paraId="12FF6B18" w14:textId="77777777" w:rsidR="00DC0D32" w:rsidRPr="00B47131" w:rsidRDefault="00DC0D32" w:rsidP="00806EFC">
      <w:pPr>
        <w:pStyle w:val="a4"/>
        <w:ind w:firstLine="680"/>
        <w:jc w:val="both"/>
        <w:rPr>
          <w:rFonts w:ascii="Arial" w:hAnsi="Arial" w:cs="Arial"/>
          <w:sz w:val="22"/>
          <w:szCs w:val="22"/>
          <w:lang w:val="ru-RU"/>
        </w:rPr>
      </w:pPr>
      <w:r w:rsidRPr="00B47131">
        <w:rPr>
          <w:rFonts w:ascii="Arial" w:hAnsi="Arial" w:cs="Arial"/>
          <w:sz w:val="22"/>
          <w:szCs w:val="22"/>
          <w:lang w:val="ru-RU"/>
        </w:rPr>
        <w:t xml:space="preserve">- в иных случаях, предусмотренных законодательством. </w:t>
      </w:r>
    </w:p>
    <w:bookmarkEnd w:id="2"/>
    <w:p w14:paraId="6BBC3CF3" w14:textId="03754C96" w:rsidR="009F2DBF" w:rsidRPr="00B47131" w:rsidRDefault="00167D8A" w:rsidP="00167D8A">
      <w:pPr>
        <w:pStyle w:val="a4"/>
        <w:ind w:firstLine="567"/>
        <w:jc w:val="both"/>
        <w:rPr>
          <w:rFonts w:ascii="Arial" w:hAnsi="Arial" w:cs="Arial"/>
          <w:sz w:val="22"/>
          <w:szCs w:val="22"/>
          <w:lang w:val="ru-RU"/>
        </w:rPr>
      </w:pPr>
      <w:r w:rsidRPr="00167D8A">
        <w:rPr>
          <w:rFonts w:ascii="Arial" w:hAnsi="Arial" w:cs="Arial"/>
          <w:sz w:val="22"/>
          <w:szCs w:val="22"/>
          <w:lang w:val="ru-RU"/>
        </w:rPr>
        <w:t>2</w:t>
      </w:r>
      <w:r w:rsidR="009F2DBF" w:rsidRPr="00167D8A">
        <w:rPr>
          <w:rFonts w:ascii="Arial" w:hAnsi="Arial" w:cs="Arial"/>
          <w:sz w:val="22"/>
          <w:szCs w:val="22"/>
          <w:lang w:val="ru-RU"/>
        </w:rPr>
        <w:t>.</w:t>
      </w:r>
      <w:r w:rsidRPr="00167D8A">
        <w:rPr>
          <w:rFonts w:ascii="Arial" w:hAnsi="Arial" w:cs="Arial"/>
          <w:sz w:val="22"/>
          <w:szCs w:val="22"/>
          <w:lang w:val="ru-RU"/>
        </w:rPr>
        <w:t>7</w:t>
      </w:r>
      <w:r w:rsidR="009F2DBF" w:rsidRPr="00167D8A">
        <w:rPr>
          <w:rFonts w:ascii="Arial" w:hAnsi="Arial" w:cs="Arial"/>
          <w:sz w:val="22"/>
          <w:szCs w:val="22"/>
          <w:lang w:val="ru-RU"/>
        </w:rPr>
        <w:t xml:space="preserve">. Не позднее, чем за 1 (один) рабочий день до фактической </w:t>
      </w:r>
      <w:r w:rsidR="009E1BF5" w:rsidRPr="00167D8A">
        <w:rPr>
          <w:rFonts w:ascii="Arial" w:hAnsi="Arial" w:cs="Arial"/>
          <w:sz w:val="22"/>
          <w:szCs w:val="22"/>
          <w:lang w:val="ru-RU"/>
        </w:rPr>
        <w:t xml:space="preserve">передачи продукции </w:t>
      </w:r>
      <w:r w:rsidR="005F62E9" w:rsidRPr="00167D8A">
        <w:rPr>
          <w:rFonts w:ascii="Arial" w:hAnsi="Arial" w:cs="Arial"/>
          <w:sz w:val="22"/>
          <w:szCs w:val="22"/>
          <w:lang w:val="ru-RU"/>
        </w:rPr>
        <w:t xml:space="preserve">Покупателю </w:t>
      </w:r>
      <w:r w:rsidR="00841572">
        <w:rPr>
          <w:rFonts w:ascii="Arial" w:hAnsi="Arial" w:cs="Arial"/>
          <w:sz w:val="22"/>
          <w:szCs w:val="22"/>
          <w:lang w:val="ru-RU"/>
        </w:rPr>
        <w:t>п</w:t>
      </w:r>
      <w:r w:rsidR="009F2DBF" w:rsidRPr="00167D8A">
        <w:rPr>
          <w:rFonts w:ascii="Arial" w:hAnsi="Arial" w:cs="Arial"/>
          <w:sz w:val="22"/>
          <w:szCs w:val="22"/>
          <w:lang w:val="ru-RU"/>
        </w:rPr>
        <w:t xml:space="preserve">оставщик обязан уведомить </w:t>
      </w:r>
      <w:r w:rsidR="00845920" w:rsidRPr="00167D8A">
        <w:rPr>
          <w:rFonts w:ascii="Arial" w:hAnsi="Arial" w:cs="Arial"/>
          <w:sz w:val="22"/>
          <w:szCs w:val="22"/>
          <w:lang w:val="ru-RU"/>
        </w:rPr>
        <w:t xml:space="preserve">об этом </w:t>
      </w:r>
      <w:r w:rsidR="009F2DBF" w:rsidRPr="00167D8A">
        <w:rPr>
          <w:rFonts w:ascii="Arial" w:hAnsi="Arial" w:cs="Arial"/>
          <w:sz w:val="22"/>
          <w:szCs w:val="22"/>
          <w:lang w:val="ru-RU"/>
        </w:rPr>
        <w:t>Покупателя</w:t>
      </w:r>
      <w:r w:rsidR="00BF57C2" w:rsidRPr="00167D8A">
        <w:rPr>
          <w:rFonts w:ascii="Arial" w:hAnsi="Arial" w:cs="Arial"/>
          <w:sz w:val="22"/>
          <w:szCs w:val="22"/>
          <w:lang w:val="ru-RU"/>
        </w:rPr>
        <w:t xml:space="preserve">, направив </w:t>
      </w:r>
      <w:r w:rsidR="00432AC9" w:rsidRPr="00167D8A">
        <w:rPr>
          <w:rFonts w:ascii="Arial" w:hAnsi="Arial" w:cs="Arial"/>
          <w:sz w:val="22"/>
          <w:szCs w:val="22"/>
          <w:lang w:val="ru-RU"/>
        </w:rPr>
        <w:t>на</w:t>
      </w:r>
      <w:r w:rsidR="00BF57C2" w:rsidRPr="00167D8A">
        <w:rPr>
          <w:rFonts w:ascii="Arial" w:hAnsi="Arial" w:cs="Arial"/>
          <w:sz w:val="22"/>
          <w:szCs w:val="22"/>
          <w:lang w:val="ru-RU"/>
        </w:rPr>
        <w:t xml:space="preserve"> адрес электронной почты, указанн</w:t>
      </w:r>
      <w:r w:rsidR="00432AC9" w:rsidRPr="00167D8A">
        <w:rPr>
          <w:rFonts w:ascii="Arial" w:hAnsi="Arial" w:cs="Arial"/>
          <w:sz w:val="22"/>
          <w:szCs w:val="22"/>
          <w:lang w:val="ru-RU"/>
        </w:rPr>
        <w:t>ый</w:t>
      </w:r>
      <w:r w:rsidR="00BF57C2" w:rsidRPr="00167D8A">
        <w:rPr>
          <w:rFonts w:ascii="Arial" w:hAnsi="Arial" w:cs="Arial"/>
          <w:sz w:val="22"/>
          <w:szCs w:val="22"/>
          <w:lang w:val="ru-RU"/>
        </w:rPr>
        <w:t xml:space="preserve"> в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B47131">
        <w:rPr>
          <w:rFonts w:ascii="Arial" w:hAnsi="Arial" w:cs="Arial"/>
          <w:sz w:val="22"/>
          <w:szCs w:val="22"/>
          <w:lang w:val="ru-RU"/>
        </w:rPr>
        <w:t>,</w:t>
      </w:r>
      <w:r w:rsidR="00BF57C2" w:rsidRPr="00167D8A">
        <w:rPr>
          <w:rFonts w:ascii="Arial" w:hAnsi="Arial" w:cs="Arial"/>
          <w:sz w:val="22"/>
          <w:szCs w:val="22"/>
          <w:lang w:val="ru-RU"/>
        </w:rPr>
        <w:t xml:space="preserve"> массе </w:t>
      </w:r>
      <w:r w:rsidR="00786408" w:rsidRPr="00B47131">
        <w:rPr>
          <w:rFonts w:ascii="Arial" w:hAnsi="Arial" w:cs="Arial"/>
          <w:sz w:val="22"/>
          <w:szCs w:val="22"/>
          <w:lang w:val="ru-RU"/>
        </w:rPr>
        <w:t xml:space="preserve">и весогабаритных характеристиках </w:t>
      </w:r>
      <w:r w:rsidR="00BF57C2" w:rsidRPr="00167D8A">
        <w:rPr>
          <w:rFonts w:ascii="Arial" w:hAnsi="Arial" w:cs="Arial"/>
          <w:sz w:val="22"/>
          <w:szCs w:val="22"/>
          <w:lang w:val="ru-RU"/>
        </w:rPr>
        <w:t>грузовых мест.</w:t>
      </w:r>
      <w:r w:rsidR="00BF57C2" w:rsidRPr="00B47131">
        <w:rPr>
          <w:rFonts w:ascii="Arial" w:hAnsi="Arial" w:cs="Arial"/>
          <w:sz w:val="22"/>
          <w:szCs w:val="22"/>
          <w:lang w:val="ru-RU"/>
        </w:rPr>
        <w:t xml:space="preserve"> </w:t>
      </w:r>
    </w:p>
    <w:p w14:paraId="2F7B3030" w14:textId="79534240" w:rsidR="00936940" w:rsidRPr="00B47131" w:rsidRDefault="00167D8A" w:rsidP="00936940">
      <w:pPr>
        <w:pStyle w:val="a4"/>
        <w:ind w:firstLine="567"/>
        <w:jc w:val="both"/>
        <w:rPr>
          <w:rFonts w:ascii="Arial" w:hAnsi="Arial" w:cs="Arial"/>
          <w:sz w:val="22"/>
          <w:szCs w:val="22"/>
          <w:lang w:val="ru-RU"/>
        </w:rPr>
      </w:pPr>
      <w:r>
        <w:rPr>
          <w:rFonts w:ascii="Arial" w:hAnsi="Arial" w:cs="Arial"/>
          <w:sz w:val="22"/>
          <w:szCs w:val="22"/>
          <w:lang w:val="ru-RU"/>
        </w:rPr>
        <w:t>2</w:t>
      </w:r>
      <w:r w:rsidR="00936940" w:rsidRPr="00B47131">
        <w:rPr>
          <w:rFonts w:ascii="Arial" w:hAnsi="Arial" w:cs="Arial"/>
          <w:sz w:val="22"/>
          <w:szCs w:val="22"/>
          <w:lang w:val="ru-RU"/>
        </w:rPr>
        <w:t>.</w:t>
      </w:r>
      <w:r>
        <w:rPr>
          <w:rFonts w:ascii="Arial" w:hAnsi="Arial" w:cs="Arial"/>
          <w:sz w:val="22"/>
          <w:szCs w:val="22"/>
          <w:lang w:val="ru-RU"/>
        </w:rPr>
        <w:t>8</w:t>
      </w:r>
      <w:r w:rsidR="00936940" w:rsidRPr="00B47131">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BC80560" w14:textId="4607C266" w:rsidR="008251CA" w:rsidRPr="00B47131" w:rsidRDefault="00167D8A" w:rsidP="00240953">
      <w:pPr>
        <w:pStyle w:val="a4"/>
        <w:ind w:firstLine="567"/>
        <w:jc w:val="both"/>
        <w:rPr>
          <w:rFonts w:ascii="Arial" w:hAnsi="Arial" w:cs="Arial"/>
          <w:sz w:val="22"/>
          <w:szCs w:val="22"/>
          <w:lang w:val="ru-RU"/>
        </w:rPr>
      </w:pPr>
      <w:bookmarkStart w:id="4" w:name="_Hlk12556877"/>
      <w:r>
        <w:rPr>
          <w:rFonts w:ascii="Arial" w:hAnsi="Arial" w:cs="Arial"/>
          <w:sz w:val="22"/>
          <w:szCs w:val="22"/>
          <w:lang w:val="ru-RU"/>
        </w:rPr>
        <w:t>2</w:t>
      </w:r>
      <w:r w:rsidR="00240953" w:rsidRPr="00B47131">
        <w:rPr>
          <w:rFonts w:ascii="Arial" w:hAnsi="Arial" w:cs="Arial"/>
          <w:sz w:val="22"/>
          <w:szCs w:val="22"/>
          <w:lang w:val="ru-RU"/>
        </w:rPr>
        <w:t>.</w:t>
      </w:r>
      <w:r>
        <w:rPr>
          <w:rFonts w:ascii="Arial" w:hAnsi="Arial" w:cs="Arial"/>
          <w:sz w:val="22"/>
          <w:szCs w:val="22"/>
          <w:lang w:val="ru-RU"/>
        </w:rPr>
        <w:t>9</w:t>
      </w:r>
      <w:r w:rsidR="00240953" w:rsidRPr="00B47131">
        <w:rPr>
          <w:rFonts w:ascii="Arial" w:hAnsi="Arial" w:cs="Arial"/>
          <w:sz w:val="22"/>
          <w:szCs w:val="22"/>
          <w:lang w:val="ru-RU"/>
        </w:rPr>
        <w:t xml:space="preserve">. Поставщик обязан в товарной накладной (форма ТОРГ-12) или УПД в разделе «Товар», подразделе «Код» </w:t>
      </w:r>
      <w:r w:rsidR="00956D34">
        <w:rPr>
          <w:rFonts w:ascii="Arial" w:hAnsi="Arial" w:cs="Arial"/>
          <w:sz w:val="22"/>
          <w:szCs w:val="22"/>
          <w:lang w:val="ru-RU"/>
        </w:rPr>
        <w:t>(в случае невозможности в</w:t>
      </w:r>
      <w:r w:rsidR="00956D34" w:rsidRPr="00956D34">
        <w:rPr>
          <w:rFonts w:ascii="Arial" w:hAnsi="Arial" w:cs="Arial"/>
          <w:sz w:val="22"/>
          <w:szCs w:val="22"/>
          <w:lang w:val="ru-RU"/>
        </w:rPr>
        <w:t xml:space="preserve"> </w:t>
      </w:r>
      <w:r w:rsidR="00956D34" w:rsidRPr="00B47131">
        <w:rPr>
          <w:rFonts w:ascii="Arial" w:hAnsi="Arial" w:cs="Arial"/>
          <w:sz w:val="22"/>
          <w:szCs w:val="22"/>
          <w:lang w:val="ru-RU"/>
        </w:rPr>
        <w:t>подразделе «наименование, характеристика, сорт, артикул товара», после текстового описания продукции</w:t>
      </w:r>
      <w:r w:rsidR="00956D34">
        <w:rPr>
          <w:rFonts w:ascii="Arial" w:hAnsi="Arial" w:cs="Arial"/>
          <w:sz w:val="22"/>
          <w:szCs w:val="22"/>
          <w:lang w:val="ru-RU"/>
        </w:rPr>
        <w:t xml:space="preserve">) </w:t>
      </w:r>
      <w:r w:rsidR="00240953" w:rsidRPr="00B47131">
        <w:rPr>
          <w:rFonts w:ascii="Arial" w:hAnsi="Arial" w:cs="Arial"/>
          <w:sz w:val="22"/>
          <w:szCs w:val="22"/>
          <w:lang w:val="ru-RU"/>
        </w:rPr>
        <w:t xml:space="preserve">указывать код номенклатуры для каждой поставляемой позиции </w:t>
      </w:r>
      <w:r w:rsidR="008251CA" w:rsidRPr="00B47131">
        <w:rPr>
          <w:rFonts w:ascii="Arial" w:hAnsi="Arial" w:cs="Arial"/>
          <w:sz w:val="22"/>
          <w:szCs w:val="22"/>
          <w:lang w:val="ru-RU"/>
        </w:rPr>
        <w:t>п</w:t>
      </w:r>
      <w:r w:rsidR="00240953" w:rsidRPr="00B47131">
        <w:rPr>
          <w:rFonts w:ascii="Arial" w:hAnsi="Arial" w:cs="Arial"/>
          <w:sz w:val="22"/>
          <w:szCs w:val="22"/>
          <w:lang w:val="ru-RU"/>
        </w:rPr>
        <w:t>родукции</w:t>
      </w:r>
      <w:r w:rsidR="008251CA" w:rsidRPr="00B47131">
        <w:rPr>
          <w:rFonts w:ascii="Arial" w:hAnsi="Arial" w:cs="Arial"/>
          <w:sz w:val="22"/>
          <w:szCs w:val="22"/>
          <w:lang w:val="ru-RU"/>
        </w:rPr>
        <w:t>, определенный в спецификации</w:t>
      </w:r>
      <w:r w:rsidR="00240953" w:rsidRPr="00B47131">
        <w:rPr>
          <w:rFonts w:ascii="Arial" w:hAnsi="Arial" w:cs="Arial"/>
          <w:sz w:val="22"/>
          <w:szCs w:val="22"/>
          <w:lang w:val="ru-RU"/>
        </w:rPr>
        <w:t>.</w:t>
      </w:r>
      <w:r w:rsidR="008251CA" w:rsidRPr="00B47131">
        <w:rPr>
          <w:rFonts w:ascii="Arial" w:hAnsi="Arial" w:cs="Arial"/>
          <w:sz w:val="22"/>
          <w:szCs w:val="22"/>
          <w:lang w:val="ru-RU"/>
        </w:rPr>
        <w:t xml:space="preserve"> </w:t>
      </w:r>
    </w:p>
    <w:p w14:paraId="79210D26" w14:textId="46D3706E" w:rsidR="00240953" w:rsidRPr="00B47131" w:rsidRDefault="00167D8A" w:rsidP="00936940">
      <w:pPr>
        <w:pStyle w:val="a4"/>
        <w:ind w:firstLine="567"/>
        <w:jc w:val="both"/>
        <w:rPr>
          <w:rFonts w:ascii="Arial" w:hAnsi="Arial" w:cs="Arial"/>
          <w:sz w:val="22"/>
          <w:szCs w:val="22"/>
          <w:lang w:val="ru-RU"/>
        </w:rPr>
      </w:pPr>
      <w:bookmarkStart w:id="5" w:name="_Hlk12556964"/>
      <w:bookmarkEnd w:id="4"/>
      <w:r>
        <w:rPr>
          <w:rFonts w:ascii="Arial" w:hAnsi="Arial" w:cs="Arial"/>
          <w:sz w:val="22"/>
          <w:szCs w:val="22"/>
          <w:lang w:val="ru-RU"/>
        </w:rPr>
        <w:t>2</w:t>
      </w:r>
      <w:r w:rsidR="00240953" w:rsidRPr="00B47131">
        <w:rPr>
          <w:rFonts w:ascii="Arial" w:hAnsi="Arial" w:cs="Arial"/>
          <w:sz w:val="22"/>
          <w:szCs w:val="22"/>
          <w:lang w:val="ru-RU"/>
        </w:rPr>
        <w:t>.1</w:t>
      </w:r>
      <w:r>
        <w:rPr>
          <w:rFonts w:ascii="Arial" w:hAnsi="Arial" w:cs="Arial"/>
          <w:sz w:val="22"/>
          <w:szCs w:val="22"/>
          <w:lang w:val="ru-RU"/>
        </w:rPr>
        <w:t>0</w:t>
      </w:r>
      <w:r w:rsidR="00240953" w:rsidRPr="00B47131">
        <w:rPr>
          <w:rFonts w:ascii="Arial" w:hAnsi="Arial" w:cs="Arial"/>
          <w:sz w:val="22"/>
          <w:szCs w:val="22"/>
          <w:lang w:val="ru-RU"/>
        </w:rPr>
        <w:t>. Поставщик обязан в товарной накладной (форма ТОРГ-12) в графе «Основание»</w:t>
      </w:r>
      <w:r w:rsidR="008251CA" w:rsidRPr="00B47131">
        <w:rPr>
          <w:rFonts w:ascii="Arial" w:hAnsi="Arial" w:cs="Arial"/>
          <w:sz w:val="22"/>
          <w:szCs w:val="22"/>
          <w:lang w:val="ru-RU"/>
        </w:rPr>
        <w:t>, а</w:t>
      </w:r>
      <w:r w:rsidR="00240953" w:rsidRPr="00B47131">
        <w:rPr>
          <w:rFonts w:ascii="Arial" w:hAnsi="Arial" w:cs="Arial"/>
          <w:sz w:val="22"/>
          <w:szCs w:val="22"/>
          <w:lang w:val="ru-RU"/>
        </w:rPr>
        <w:t xml:space="preserve"> в УПД в графе «Основание передачи (сдачи) / получения (приемки)»</w:t>
      </w:r>
      <w:r w:rsidR="008251CA" w:rsidRPr="00B47131">
        <w:rPr>
          <w:rFonts w:ascii="Arial" w:hAnsi="Arial" w:cs="Arial"/>
          <w:sz w:val="22"/>
          <w:szCs w:val="22"/>
          <w:lang w:val="ru-RU"/>
        </w:rPr>
        <w:t>,</w:t>
      </w:r>
      <w:r w:rsidR="00240953" w:rsidRPr="00B47131">
        <w:rPr>
          <w:rFonts w:ascii="Arial" w:hAnsi="Arial" w:cs="Arial"/>
          <w:sz w:val="22"/>
          <w:szCs w:val="22"/>
          <w:lang w:val="ru-RU"/>
        </w:rPr>
        <w:t xml:space="preserve"> указать номер и дату </w:t>
      </w:r>
      <w:r w:rsidR="000D69F4">
        <w:rPr>
          <w:rFonts w:ascii="Arial" w:hAnsi="Arial" w:cs="Arial"/>
          <w:sz w:val="22"/>
          <w:szCs w:val="22"/>
          <w:lang w:val="ru-RU"/>
        </w:rPr>
        <w:t>спецификации</w:t>
      </w:r>
      <w:r w:rsidR="00240953" w:rsidRPr="00B47131">
        <w:rPr>
          <w:rFonts w:ascii="Arial" w:hAnsi="Arial" w:cs="Arial"/>
          <w:sz w:val="22"/>
          <w:szCs w:val="22"/>
          <w:lang w:val="ru-RU"/>
        </w:rPr>
        <w:t xml:space="preserve">, а также номер </w:t>
      </w:r>
      <w:r w:rsidR="008251CA" w:rsidRPr="00B47131">
        <w:rPr>
          <w:rFonts w:ascii="Arial" w:hAnsi="Arial" w:cs="Arial"/>
          <w:sz w:val="22"/>
          <w:szCs w:val="22"/>
        </w:rPr>
        <w:t xml:space="preserve">спецификации в ERP системе </w:t>
      </w:r>
      <w:r w:rsidR="008251CA" w:rsidRPr="00B47131">
        <w:rPr>
          <w:rFonts w:ascii="Arial" w:hAnsi="Arial" w:cs="Arial"/>
          <w:sz w:val="22"/>
          <w:szCs w:val="22"/>
          <w:lang w:val="ru-RU"/>
        </w:rPr>
        <w:t>П</w:t>
      </w:r>
      <w:r w:rsidR="008251CA" w:rsidRPr="00B47131">
        <w:rPr>
          <w:rFonts w:ascii="Arial" w:hAnsi="Arial" w:cs="Arial"/>
          <w:sz w:val="22"/>
          <w:szCs w:val="22"/>
        </w:rPr>
        <w:t>окупателя</w:t>
      </w:r>
      <w:r w:rsidR="008251CA" w:rsidRPr="00B47131">
        <w:rPr>
          <w:rFonts w:ascii="Arial" w:hAnsi="Arial" w:cs="Arial"/>
          <w:sz w:val="22"/>
          <w:szCs w:val="22"/>
          <w:lang w:val="ru-RU"/>
        </w:rPr>
        <w:t xml:space="preserve"> (в формате зп000000_00)</w:t>
      </w:r>
      <w:r w:rsidR="00240953" w:rsidRPr="00B47131">
        <w:rPr>
          <w:rFonts w:ascii="Arial" w:hAnsi="Arial" w:cs="Arial"/>
          <w:sz w:val="22"/>
          <w:szCs w:val="22"/>
          <w:lang w:val="ru-RU"/>
        </w:rPr>
        <w:t>.</w:t>
      </w:r>
    </w:p>
    <w:bookmarkEnd w:id="5"/>
    <w:p w14:paraId="6838DDF9" w14:textId="30962256" w:rsidR="000C7DE5" w:rsidRPr="000C7DE5" w:rsidRDefault="00E03E29" w:rsidP="000C7DE5">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3. </w:t>
      </w:r>
      <w:r w:rsidR="000C7DE5" w:rsidRPr="000C7DE5">
        <w:rPr>
          <w:rFonts w:ascii="Arial" w:hAnsi="Arial" w:cs="Arial"/>
          <w:b/>
          <w:sz w:val="22"/>
          <w:szCs w:val="22"/>
          <w:lang w:val="ru-RU"/>
        </w:rPr>
        <w:t>Приемка продукции</w:t>
      </w:r>
    </w:p>
    <w:p w14:paraId="623CEB65" w14:textId="39C786C1" w:rsidR="00DC0D32" w:rsidRPr="00B47131" w:rsidRDefault="00DC0D32" w:rsidP="00167D8A">
      <w:pPr>
        <w:pStyle w:val="a4"/>
        <w:ind w:firstLine="567"/>
        <w:jc w:val="both"/>
        <w:rPr>
          <w:rFonts w:ascii="Arial" w:hAnsi="Arial" w:cs="Arial"/>
          <w:sz w:val="22"/>
          <w:szCs w:val="22"/>
          <w:lang w:val="ru-RU"/>
        </w:rPr>
      </w:pPr>
      <w:r w:rsidRPr="00B47131">
        <w:rPr>
          <w:rFonts w:ascii="Arial" w:hAnsi="Arial" w:cs="Arial"/>
          <w:sz w:val="22"/>
          <w:szCs w:val="22"/>
          <w:lang w:val="ru-RU"/>
        </w:rPr>
        <w:t>3.1. Покупатель осуществляет приемку продукции по количеству</w:t>
      </w:r>
      <w:r w:rsidR="00025DDE">
        <w:rPr>
          <w:rFonts w:ascii="Arial" w:hAnsi="Arial" w:cs="Arial"/>
          <w:sz w:val="22"/>
          <w:szCs w:val="22"/>
          <w:lang w:val="ru-RU"/>
        </w:rPr>
        <w:t xml:space="preserve">, качеству и комплектности </w:t>
      </w:r>
      <w:r w:rsidR="00167D8A">
        <w:rPr>
          <w:rFonts w:ascii="Arial" w:hAnsi="Arial" w:cs="Arial"/>
          <w:sz w:val="22"/>
          <w:szCs w:val="22"/>
          <w:lang w:val="ru-RU"/>
        </w:rPr>
        <w:t>в месте поставки</w:t>
      </w:r>
      <w:r w:rsidR="00025DDE" w:rsidRPr="00025DDE">
        <w:rPr>
          <w:rFonts w:ascii="Arial" w:hAnsi="Arial" w:cs="Arial"/>
          <w:sz w:val="22"/>
          <w:szCs w:val="22"/>
          <w:lang w:val="ru-RU"/>
        </w:rPr>
        <w:t xml:space="preserve"> </w:t>
      </w:r>
      <w:r w:rsidR="008F103B">
        <w:rPr>
          <w:rFonts w:ascii="Arial" w:hAnsi="Arial" w:cs="Arial"/>
          <w:sz w:val="22"/>
          <w:szCs w:val="22"/>
          <w:lang w:val="ru-RU"/>
        </w:rPr>
        <w:t xml:space="preserve">в течение </w:t>
      </w:r>
      <w:r w:rsidR="00736D98">
        <w:rPr>
          <w:rFonts w:ascii="Arial" w:hAnsi="Arial" w:cs="Arial"/>
          <w:sz w:val="22"/>
          <w:szCs w:val="22"/>
          <w:lang w:val="ru-RU"/>
        </w:rPr>
        <w:t>7</w:t>
      </w:r>
      <w:r w:rsidR="00DD6D07" w:rsidRPr="00DD6D07">
        <w:rPr>
          <w:rFonts w:ascii="Arial" w:hAnsi="Arial" w:cs="Arial"/>
          <w:sz w:val="22"/>
          <w:szCs w:val="22"/>
          <w:lang w:val="ru-RU"/>
        </w:rPr>
        <w:t xml:space="preserve"> (</w:t>
      </w:r>
      <w:r w:rsidR="00736D98">
        <w:rPr>
          <w:rFonts w:ascii="Arial" w:hAnsi="Arial" w:cs="Arial"/>
          <w:sz w:val="22"/>
          <w:szCs w:val="22"/>
          <w:lang w:val="ru-RU"/>
        </w:rPr>
        <w:t>сем</w:t>
      </w:r>
      <w:r w:rsidR="003E0C29">
        <w:rPr>
          <w:rFonts w:ascii="Arial" w:hAnsi="Arial" w:cs="Arial"/>
          <w:sz w:val="22"/>
          <w:szCs w:val="22"/>
          <w:lang w:val="ru-RU"/>
        </w:rPr>
        <w:t>и</w:t>
      </w:r>
      <w:r w:rsidR="00DD6D07" w:rsidRPr="00DD6D07">
        <w:rPr>
          <w:rFonts w:ascii="Arial" w:hAnsi="Arial" w:cs="Arial"/>
          <w:sz w:val="22"/>
          <w:szCs w:val="22"/>
          <w:lang w:val="ru-RU"/>
        </w:rPr>
        <w:t xml:space="preserve">) </w:t>
      </w:r>
      <w:r w:rsidR="00736D98">
        <w:rPr>
          <w:rFonts w:ascii="Arial" w:hAnsi="Arial" w:cs="Arial"/>
          <w:sz w:val="22"/>
          <w:szCs w:val="22"/>
          <w:lang w:val="ru-RU"/>
        </w:rPr>
        <w:t>рабочих</w:t>
      </w:r>
      <w:r w:rsidR="00DD6D07" w:rsidRPr="00DD6D07">
        <w:rPr>
          <w:rFonts w:ascii="Arial" w:hAnsi="Arial" w:cs="Arial"/>
          <w:sz w:val="22"/>
          <w:szCs w:val="22"/>
          <w:lang w:val="ru-RU"/>
        </w:rPr>
        <w:t xml:space="preserve"> дней со дня получения ее от поставщика или от грузоперевозчика</w:t>
      </w:r>
      <w:r w:rsidR="00167D8A">
        <w:rPr>
          <w:rFonts w:ascii="Arial" w:hAnsi="Arial" w:cs="Arial"/>
          <w:sz w:val="22"/>
          <w:szCs w:val="22"/>
          <w:lang w:val="ru-RU"/>
        </w:rPr>
        <w:t>.</w:t>
      </w:r>
    </w:p>
    <w:p w14:paraId="3815BF5A" w14:textId="323E439C"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1A6108">
        <w:rPr>
          <w:rFonts w:ascii="Arial" w:hAnsi="Arial" w:cs="Arial"/>
          <w:sz w:val="22"/>
          <w:szCs w:val="22"/>
          <w:lang w:val="ru-RU"/>
        </w:rPr>
        <w:t>2</w:t>
      </w:r>
      <w:r w:rsidRPr="00B47131">
        <w:rPr>
          <w:rFonts w:ascii="Arial" w:hAnsi="Arial" w:cs="Arial"/>
          <w:sz w:val="22"/>
          <w:szCs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иным требованиям, определенных </w:t>
      </w:r>
      <w:r w:rsidR="001A6108">
        <w:rPr>
          <w:rFonts w:ascii="Arial" w:hAnsi="Arial" w:cs="Arial"/>
          <w:sz w:val="22"/>
          <w:szCs w:val="22"/>
          <w:lang w:val="ru-RU"/>
        </w:rPr>
        <w:t>спецификацией</w:t>
      </w:r>
      <w:r w:rsidRPr="00B47131">
        <w:rPr>
          <w:rFonts w:ascii="Arial" w:hAnsi="Arial" w:cs="Arial"/>
          <w:sz w:val="22"/>
          <w:szCs w:val="22"/>
          <w:lang w:val="ru-RU"/>
        </w:rPr>
        <w:t>, Покупатель приостанавливает приемку продукции</w:t>
      </w:r>
      <w:r w:rsidR="00E03E29">
        <w:rPr>
          <w:rFonts w:ascii="Arial" w:hAnsi="Arial" w:cs="Arial"/>
          <w:sz w:val="22"/>
          <w:szCs w:val="22"/>
          <w:lang w:val="ru-RU"/>
        </w:rPr>
        <w:t xml:space="preserve"> и </w:t>
      </w:r>
      <w:r w:rsidRPr="00B47131">
        <w:rPr>
          <w:rFonts w:ascii="Arial" w:hAnsi="Arial" w:cs="Arial"/>
          <w:sz w:val="22"/>
          <w:szCs w:val="22"/>
          <w:lang w:val="ru-RU"/>
        </w:rPr>
        <w:t>выз</w:t>
      </w:r>
      <w:r w:rsidR="00E03E29">
        <w:rPr>
          <w:rFonts w:ascii="Arial" w:hAnsi="Arial" w:cs="Arial"/>
          <w:sz w:val="22"/>
          <w:szCs w:val="22"/>
          <w:lang w:val="ru-RU"/>
        </w:rPr>
        <w:t>ы</w:t>
      </w:r>
      <w:r w:rsidRPr="00B47131">
        <w:rPr>
          <w:rFonts w:ascii="Arial" w:hAnsi="Arial" w:cs="Arial"/>
          <w:sz w:val="22"/>
          <w:szCs w:val="22"/>
          <w:lang w:val="ru-RU"/>
        </w:rPr>
        <w:t>ва</w:t>
      </w:r>
      <w:r w:rsidR="00E03E29">
        <w:rPr>
          <w:rFonts w:ascii="Arial" w:hAnsi="Arial" w:cs="Arial"/>
          <w:sz w:val="22"/>
          <w:szCs w:val="22"/>
          <w:lang w:val="ru-RU"/>
        </w:rPr>
        <w:t xml:space="preserve">ет </w:t>
      </w:r>
      <w:r w:rsidRPr="00B47131">
        <w:rPr>
          <w:rFonts w:ascii="Arial" w:hAnsi="Arial" w:cs="Arial"/>
          <w:sz w:val="22"/>
          <w:szCs w:val="22"/>
          <w:lang w:val="ru-RU"/>
        </w:rPr>
        <w:t xml:space="preserve">для участия </w:t>
      </w:r>
      <w:r w:rsidR="00E03E29">
        <w:rPr>
          <w:rFonts w:ascii="Arial" w:hAnsi="Arial" w:cs="Arial"/>
          <w:sz w:val="22"/>
          <w:szCs w:val="22"/>
          <w:lang w:val="ru-RU"/>
        </w:rPr>
        <w:t xml:space="preserve">в </w:t>
      </w:r>
      <w:r w:rsidRPr="00B47131">
        <w:rPr>
          <w:rFonts w:ascii="Arial" w:hAnsi="Arial" w:cs="Arial"/>
          <w:sz w:val="22"/>
          <w:szCs w:val="22"/>
          <w:lang w:val="ru-RU"/>
        </w:rPr>
        <w:t>приемк</w:t>
      </w:r>
      <w:r w:rsidR="00E03E29">
        <w:rPr>
          <w:rFonts w:ascii="Arial" w:hAnsi="Arial" w:cs="Arial"/>
          <w:sz w:val="22"/>
          <w:szCs w:val="22"/>
          <w:lang w:val="ru-RU"/>
        </w:rPr>
        <w:t>е</w:t>
      </w:r>
      <w:r w:rsidRPr="00B47131">
        <w:rPr>
          <w:rFonts w:ascii="Arial" w:hAnsi="Arial" w:cs="Arial"/>
          <w:sz w:val="22"/>
          <w:szCs w:val="22"/>
          <w:lang w:val="ru-RU"/>
        </w:rPr>
        <w:t xml:space="preserve"> продукции представителя </w:t>
      </w:r>
      <w:r w:rsidR="00E03E29">
        <w:rPr>
          <w:rFonts w:ascii="Arial" w:hAnsi="Arial" w:cs="Arial"/>
          <w:sz w:val="22"/>
          <w:szCs w:val="22"/>
          <w:lang w:val="ru-RU"/>
        </w:rPr>
        <w:t>п</w:t>
      </w:r>
      <w:r w:rsidRPr="00B47131">
        <w:rPr>
          <w:rFonts w:ascii="Arial" w:hAnsi="Arial" w:cs="Arial"/>
          <w:sz w:val="22"/>
          <w:szCs w:val="22"/>
          <w:lang w:val="ru-RU"/>
        </w:rPr>
        <w:t>оставщика.</w:t>
      </w:r>
    </w:p>
    <w:p w14:paraId="355AA2AF" w14:textId="2174730C" w:rsidR="00DC0D32" w:rsidRPr="00B47131" w:rsidRDefault="00DC0D32" w:rsidP="00653FFB">
      <w:pPr>
        <w:pStyle w:val="a4"/>
        <w:ind w:firstLine="567"/>
        <w:jc w:val="both"/>
        <w:rPr>
          <w:rFonts w:ascii="Arial" w:hAnsi="Arial" w:cs="Arial"/>
          <w:sz w:val="22"/>
          <w:lang w:val="ru-RU"/>
        </w:rPr>
      </w:pPr>
      <w:r w:rsidRPr="00B47131">
        <w:rPr>
          <w:rFonts w:ascii="Arial" w:hAnsi="Arial" w:cs="Arial"/>
          <w:sz w:val="22"/>
          <w:lang w:val="ru-RU"/>
        </w:rPr>
        <w:t xml:space="preserve">Вызов представителя </w:t>
      </w:r>
      <w:r w:rsidR="00CC1E5F">
        <w:rPr>
          <w:rFonts w:ascii="Arial" w:hAnsi="Arial" w:cs="Arial"/>
          <w:sz w:val="22"/>
          <w:lang w:val="ru-RU"/>
        </w:rPr>
        <w:t>п</w:t>
      </w:r>
      <w:r w:rsidRPr="00B47131">
        <w:rPr>
          <w:rFonts w:ascii="Arial" w:hAnsi="Arial" w:cs="Arial"/>
          <w:sz w:val="22"/>
          <w:lang w:val="ru-RU"/>
        </w:rPr>
        <w:t>оставщика осуществляется одним из следующих способов:</w:t>
      </w:r>
    </w:p>
    <w:p w14:paraId="711FD5E2" w14:textId="7777777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lastRenderedPageBreak/>
        <w:t>- телеграммой;</w:t>
      </w:r>
    </w:p>
    <w:p w14:paraId="2BE5556F" w14:textId="5D46A9E1"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письменным извещением, переданным по факсу</w:t>
      </w:r>
      <w:r w:rsidR="000979BF" w:rsidRPr="00B47131">
        <w:rPr>
          <w:rFonts w:ascii="Arial" w:hAnsi="Arial" w:cs="Arial"/>
          <w:sz w:val="22"/>
          <w:szCs w:val="22"/>
          <w:lang w:val="ru-RU"/>
        </w:rPr>
        <w:t>, с автоматическим подтверждением получения фак</w:t>
      </w:r>
      <w:r w:rsidR="00B24E9B" w:rsidRPr="00B47131">
        <w:rPr>
          <w:rFonts w:ascii="Arial" w:hAnsi="Arial" w:cs="Arial"/>
          <w:sz w:val="22"/>
          <w:szCs w:val="22"/>
          <w:lang w:val="ru-RU"/>
        </w:rPr>
        <w:t>с</w:t>
      </w:r>
      <w:r w:rsidR="00EA2F82" w:rsidRPr="00B47131">
        <w:rPr>
          <w:rFonts w:ascii="Arial" w:hAnsi="Arial" w:cs="Arial"/>
          <w:sz w:val="22"/>
          <w:szCs w:val="22"/>
          <w:lang w:val="ru-RU"/>
        </w:rPr>
        <w:t>имильного сообщения</w:t>
      </w:r>
      <w:r w:rsidRPr="00B47131">
        <w:rPr>
          <w:rFonts w:ascii="Arial" w:hAnsi="Arial" w:cs="Arial"/>
          <w:sz w:val="22"/>
          <w:lang w:val="ru-RU"/>
        </w:rPr>
        <w:t>;</w:t>
      </w:r>
    </w:p>
    <w:p w14:paraId="180B4F14" w14:textId="7777777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xml:space="preserve">- письмом, направляемым </w:t>
      </w:r>
      <w:r w:rsidR="00317AF8" w:rsidRPr="00B47131">
        <w:rPr>
          <w:rFonts w:ascii="Arial" w:hAnsi="Arial" w:cs="Arial"/>
          <w:sz w:val="22"/>
          <w:lang w:val="ru-RU"/>
        </w:rPr>
        <w:t>экспресс-</w:t>
      </w:r>
      <w:r w:rsidRPr="00B47131">
        <w:rPr>
          <w:rFonts w:ascii="Arial" w:hAnsi="Arial" w:cs="Arial"/>
          <w:sz w:val="22"/>
          <w:lang w:val="ru-RU"/>
        </w:rPr>
        <w:t>почтой.</w:t>
      </w:r>
    </w:p>
    <w:p w14:paraId="04E57E3F" w14:textId="28E79617" w:rsidR="00DC0D32" w:rsidRPr="00B47131" w:rsidRDefault="00DC0D32" w:rsidP="00653FFB">
      <w:pPr>
        <w:pStyle w:val="a4"/>
        <w:ind w:firstLine="567"/>
        <w:jc w:val="both"/>
        <w:rPr>
          <w:rFonts w:ascii="Arial" w:hAnsi="Arial" w:cs="Arial"/>
          <w:sz w:val="22"/>
          <w:lang w:val="ru-RU"/>
        </w:rPr>
      </w:pPr>
      <w:r w:rsidRPr="00B47131">
        <w:rPr>
          <w:rFonts w:ascii="Arial" w:hAnsi="Arial" w:cs="Arial"/>
          <w:sz w:val="22"/>
          <w:lang w:val="ru-RU"/>
        </w:rPr>
        <w:t xml:space="preserve">В извещении о вызове </w:t>
      </w:r>
      <w:r w:rsidR="00E03E29">
        <w:rPr>
          <w:rFonts w:ascii="Arial" w:hAnsi="Arial" w:cs="Arial"/>
          <w:sz w:val="22"/>
          <w:lang w:val="ru-RU"/>
        </w:rPr>
        <w:t>п</w:t>
      </w:r>
      <w:r w:rsidRPr="00B47131">
        <w:rPr>
          <w:rFonts w:ascii="Arial" w:hAnsi="Arial" w:cs="Arial"/>
          <w:sz w:val="22"/>
          <w:lang w:val="ru-RU"/>
        </w:rPr>
        <w:t>оставщика должна быть указана следующая информация:</w:t>
      </w:r>
    </w:p>
    <w:p w14:paraId="7328F167" w14:textId="169FA714"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 xml:space="preserve">а) реквизиты (номер и дата) </w:t>
      </w:r>
      <w:r w:rsidR="000979BF" w:rsidRPr="00B47131">
        <w:rPr>
          <w:rFonts w:ascii="Arial" w:hAnsi="Arial" w:cs="Arial"/>
          <w:sz w:val="22"/>
          <w:szCs w:val="22"/>
          <w:lang w:val="ru-RU"/>
        </w:rPr>
        <w:t>спецификации, по которым поставлялась продукция, приемка которой приостановлена</w:t>
      </w:r>
      <w:r w:rsidRPr="00B47131">
        <w:rPr>
          <w:rFonts w:ascii="Arial" w:hAnsi="Arial" w:cs="Arial"/>
          <w:sz w:val="22"/>
          <w:lang w:val="ru-RU"/>
        </w:rPr>
        <w:t xml:space="preserve">; </w:t>
      </w:r>
    </w:p>
    <w:p w14:paraId="04C1F74E" w14:textId="5FCFF4B7" w:rsidR="00DC0D32" w:rsidRPr="00B47131" w:rsidRDefault="00DC0D32" w:rsidP="006B74C9">
      <w:pPr>
        <w:pStyle w:val="a4"/>
        <w:ind w:firstLine="680"/>
        <w:jc w:val="both"/>
        <w:rPr>
          <w:rFonts w:ascii="Arial" w:hAnsi="Arial" w:cs="Arial"/>
          <w:sz w:val="22"/>
          <w:lang w:val="ru-RU"/>
        </w:rPr>
      </w:pPr>
      <w:r w:rsidRPr="00B47131">
        <w:rPr>
          <w:rFonts w:ascii="Arial" w:hAnsi="Arial" w:cs="Arial"/>
          <w:sz w:val="22"/>
          <w:lang w:val="ru-RU"/>
        </w:rPr>
        <w:t>б) наименование продукции</w:t>
      </w:r>
      <w:r w:rsidR="000979BF" w:rsidRPr="00B47131">
        <w:rPr>
          <w:rFonts w:ascii="Arial" w:hAnsi="Arial" w:cs="Arial"/>
          <w:sz w:val="22"/>
          <w:szCs w:val="22"/>
          <w:lang w:val="ru-RU"/>
        </w:rPr>
        <w:t>, приемка которой приостановлена</w:t>
      </w:r>
      <w:r w:rsidRPr="00B47131">
        <w:rPr>
          <w:rFonts w:ascii="Arial" w:hAnsi="Arial" w:cs="Arial"/>
          <w:sz w:val="22"/>
          <w:szCs w:val="22"/>
          <w:lang w:val="ru-RU"/>
        </w:rPr>
        <w:t>;</w:t>
      </w:r>
      <w:r w:rsidRPr="00B47131">
        <w:rPr>
          <w:rFonts w:ascii="Arial" w:hAnsi="Arial" w:cs="Arial"/>
          <w:sz w:val="22"/>
          <w:lang w:val="ru-RU"/>
        </w:rPr>
        <w:t xml:space="preserve"> </w:t>
      </w:r>
    </w:p>
    <w:p w14:paraId="49BEEA7A" w14:textId="441EB1B8" w:rsidR="00DC0D32" w:rsidRPr="00B47131" w:rsidRDefault="000979BF" w:rsidP="006B74C9">
      <w:pPr>
        <w:pStyle w:val="a4"/>
        <w:ind w:firstLine="680"/>
        <w:jc w:val="both"/>
        <w:rPr>
          <w:rFonts w:ascii="Arial" w:hAnsi="Arial" w:cs="Arial"/>
          <w:sz w:val="22"/>
          <w:lang w:val="ru-RU"/>
        </w:rPr>
      </w:pPr>
      <w:r w:rsidRPr="00B47131">
        <w:rPr>
          <w:rFonts w:ascii="Arial" w:hAnsi="Arial" w:cs="Arial"/>
          <w:sz w:val="22"/>
        </w:rPr>
        <w:t>в</w:t>
      </w:r>
      <w:r w:rsidR="00DC0D32" w:rsidRPr="00B47131">
        <w:rPr>
          <w:rFonts w:ascii="Arial" w:hAnsi="Arial" w:cs="Arial"/>
          <w:sz w:val="22"/>
        </w:rPr>
        <w:t xml:space="preserve">) </w:t>
      </w:r>
      <w:r w:rsidR="00DC0D32" w:rsidRPr="00B47131">
        <w:rPr>
          <w:rFonts w:ascii="Arial" w:hAnsi="Arial" w:cs="Arial"/>
          <w:sz w:val="22"/>
          <w:lang w:val="ru-RU"/>
        </w:rPr>
        <w:t>характер выявленных недостатков продукции</w:t>
      </w:r>
      <w:r w:rsidRPr="00B47131">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B47131">
        <w:rPr>
          <w:rFonts w:ascii="Arial" w:hAnsi="Arial" w:cs="Arial"/>
          <w:sz w:val="22"/>
          <w:szCs w:val="22"/>
          <w:lang w:val="ru-RU"/>
        </w:rPr>
        <w:t>;</w:t>
      </w:r>
    </w:p>
    <w:p w14:paraId="041BCA50" w14:textId="37161D92" w:rsidR="00DC0D32" w:rsidRPr="00E03E29" w:rsidRDefault="000979BF" w:rsidP="00E03E29">
      <w:pPr>
        <w:pStyle w:val="a4"/>
        <w:ind w:firstLine="680"/>
        <w:jc w:val="both"/>
        <w:rPr>
          <w:rFonts w:ascii="Arial" w:hAnsi="Arial" w:cs="Arial"/>
          <w:sz w:val="22"/>
          <w:lang w:val="ru-RU"/>
        </w:rPr>
      </w:pPr>
      <w:r w:rsidRPr="00B47131">
        <w:rPr>
          <w:rFonts w:ascii="Arial" w:hAnsi="Arial" w:cs="Arial"/>
          <w:sz w:val="22"/>
          <w:szCs w:val="22"/>
          <w:lang w:val="ru-RU"/>
        </w:rPr>
        <w:t>г</w:t>
      </w:r>
      <w:r w:rsidR="00DC0D32" w:rsidRPr="00B47131">
        <w:rPr>
          <w:rFonts w:ascii="Arial" w:hAnsi="Arial" w:cs="Arial"/>
          <w:sz w:val="22"/>
          <w:lang w:val="ru-RU"/>
        </w:rPr>
        <w:t xml:space="preserve">) </w:t>
      </w:r>
      <w:r w:rsidR="00E03E29">
        <w:rPr>
          <w:rFonts w:ascii="Arial" w:hAnsi="Arial" w:cs="Arial"/>
          <w:sz w:val="22"/>
          <w:lang w:val="ru-RU"/>
        </w:rPr>
        <w:t xml:space="preserve">место и </w:t>
      </w:r>
      <w:r w:rsidR="00DC0D32" w:rsidRPr="00B47131">
        <w:rPr>
          <w:rFonts w:ascii="Arial" w:hAnsi="Arial" w:cs="Arial"/>
          <w:sz w:val="22"/>
          <w:lang w:val="ru-RU"/>
        </w:rPr>
        <w:t>время, на которое назначена дальнейшая приемка продукции.</w:t>
      </w:r>
    </w:p>
    <w:p w14:paraId="392D09D9" w14:textId="109499E6" w:rsidR="001E2327" w:rsidRPr="00B47131" w:rsidRDefault="001E2327" w:rsidP="001E2327">
      <w:pPr>
        <w:pStyle w:val="a4"/>
        <w:ind w:firstLine="567"/>
        <w:jc w:val="both"/>
        <w:rPr>
          <w:rFonts w:ascii="Arial" w:hAnsi="Arial" w:cs="Arial"/>
          <w:sz w:val="22"/>
          <w:szCs w:val="22"/>
          <w:lang w:val="ru-RU"/>
        </w:rPr>
      </w:pPr>
      <w:r w:rsidRPr="00B47131">
        <w:rPr>
          <w:rFonts w:ascii="Arial" w:hAnsi="Arial" w:cs="Arial"/>
          <w:sz w:val="22"/>
          <w:szCs w:val="22"/>
          <w:lang w:val="ru-RU"/>
        </w:rPr>
        <w:t>Документы, направленные в порядке настоящего пункт</w:t>
      </w:r>
      <w:r w:rsidR="00F114CD" w:rsidRPr="00B47131">
        <w:rPr>
          <w:rFonts w:ascii="Arial" w:hAnsi="Arial" w:cs="Arial"/>
          <w:sz w:val="22"/>
          <w:szCs w:val="22"/>
          <w:lang w:val="ru-RU"/>
        </w:rPr>
        <w:t>а</w:t>
      </w:r>
      <w:r w:rsidRPr="00B47131">
        <w:rPr>
          <w:rFonts w:ascii="Arial" w:hAnsi="Arial" w:cs="Arial"/>
          <w:sz w:val="22"/>
          <w:szCs w:val="22"/>
          <w:lang w:val="ru-RU"/>
        </w:rPr>
        <w:t xml:space="preserve"> посредством факсимильной связи,</w:t>
      </w:r>
      <w:r w:rsidR="00936940" w:rsidRPr="00B47131">
        <w:rPr>
          <w:rFonts w:ascii="Arial" w:hAnsi="Arial" w:cs="Arial"/>
          <w:sz w:val="22"/>
          <w:szCs w:val="22"/>
          <w:lang w:val="ru-RU"/>
        </w:rPr>
        <w:t xml:space="preserve"> телеграммой</w:t>
      </w:r>
      <w:r w:rsidR="000979BF" w:rsidRPr="00B47131">
        <w:rPr>
          <w:rFonts w:ascii="Arial" w:hAnsi="Arial" w:cs="Arial"/>
          <w:sz w:val="22"/>
          <w:szCs w:val="22"/>
          <w:lang w:val="ru-RU"/>
        </w:rPr>
        <w:t>, экспресс – почтой</w:t>
      </w:r>
      <w:r w:rsidR="00936940" w:rsidRPr="00B47131">
        <w:rPr>
          <w:rFonts w:ascii="Arial" w:hAnsi="Arial" w:cs="Arial"/>
          <w:sz w:val="22"/>
          <w:szCs w:val="22"/>
          <w:lang w:val="ru-RU"/>
        </w:rPr>
        <w:t xml:space="preserve"> </w:t>
      </w:r>
      <w:r w:rsidRPr="00B47131">
        <w:rPr>
          <w:rFonts w:ascii="Arial" w:hAnsi="Arial" w:cs="Arial"/>
          <w:sz w:val="22"/>
          <w:szCs w:val="22"/>
          <w:lang w:val="ru-RU"/>
        </w:rPr>
        <w:t xml:space="preserve">признаются </w:t>
      </w:r>
      <w:r w:rsidR="00CC1E5F">
        <w:rPr>
          <w:rFonts w:ascii="Arial" w:hAnsi="Arial" w:cs="Arial"/>
          <w:sz w:val="22"/>
          <w:szCs w:val="22"/>
          <w:lang w:val="ru-RU"/>
        </w:rPr>
        <w:t>Покупателем и поставщиком</w:t>
      </w:r>
      <w:r w:rsidRPr="00B47131">
        <w:rPr>
          <w:rFonts w:ascii="Arial" w:hAnsi="Arial" w:cs="Arial"/>
          <w:sz w:val="22"/>
          <w:szCs w:val="22"/>
          <w:lang w:val="ru-RU"/>
        </w:rPr>
        <w:t xml:space="preserve"> как имеющие юридическую силу.</w:t>
      </w:r>
      <w:r w:rsidR="00CE775F" w:rsidRPr="00B47131">
        <w:rPr>
          <w:rFonts w:ascii="Arial" w:hAnsi="Arial" w:cs="Arial"/>
          <w:sz w:val="22"/>
          <w:szCs w:val="22"/>
          <w:lang w:val="ru-RU"/>
        </w:rPr>
        <w:t xml:space="preserve"> </w:t>
      </w:r>
    </w:p>
    <w:p w14:paraId="0FDF98CF" w14:textId="6AA999AB"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E03E29">
        <w:rPr>
          <w:rFonts w:ascii="Arial" w:hAnsi="Arial" w:cs="Arial"/>
          <w:sz w:val="22"/>
          <w:szCs w:val="22"/>
          <w:lang w:val="ru-RU"/>
        </w:rPr>
        <w:t>3</w:t>
      </w:r>
      <w:r w:rsidRPr="00B47131">
        <w:rPr>
          <w:rFonts w:ascii="Arial" w:hAnsi="Arial" w:cs="Arial"/>
          <w:sz w:val="22"/>
          <w:szCs w:val="22"/>
          <w:lang w:val="ru-RU"/>
        </w:rPr>
        <w:t xml:space="preserve">. Представитель </w:t>
      </w:r>
      <w:r w:rsidR="00841572">
        <w:rPr>
          <w:rFonts w:ascii="Arial" w:hAnsi="Arial" w:cs="Arial"/>
          <w:sz w:val="22"/>
          <w:szCs w:val="22"/>
          <w:lang w:val="ru-RU"/>
        </w:rPr>
        <w:t>п</w:t>
      </w:r>
      <w:r w:rsidRPr="00B47131">
        <w:rPr>
          <w:rFonts w:ascii="Arial" w:hAnsi="Arial" w:cs="Arial"/>
          <w:sz w:val="22"/>
          <w:szCs w:val="22"/>
          <w:lang w:val="ru-RU"/>
        </w:rPr>
        <w:t xml:space="preserve">оставщика обязан явиться для участия в дальнейшей приемке продукции в течение </w:t>
      </w:r>
      <w:r w:rsidR="004017E5" w:rsidRPr="004017E5">
        <w:rPr>
          <w:rFonts w:ascii="Arial" w:hAnsi="Arial" w:cs="Arial"/>
          <w:sz w:val="22"/>
          <w:szCs w:val="22"/>
          <w:lang w:val="ru-RU"/>
        </w:rPr>
        <w:t>4</w:t>
      </w:r>
      <w:r w:rsidR="008A0429" w:rsidRPr="00B47131">
        <w:rPr>
          <w:rFonts w:ascii="Arial" w:hAnsi="Arial" w:cs="Arial"/>
          <w:sz w:val="22"/>
          <w:szCs w:val="22"/>
          <w:lang w:val="ru-RU"/>
        </w:rPr>
        <w:t xml:space="preserve"> (</w:t>
      </w:r>
      <w:r w:rsidR="004017E5">
        <w:rPr>
          <w:rFonts w:ascii="Arial" w:hAnsi="Arial" w:cs="Arial"/>
          <w:sz w:val="22"/>
          <w:szCs w:val="22"/>
          <w:lang w:val="ru-RU"/>
        </w:rPr>
        <w:t>четырех</w:t>
      </w:r>
      <w:r w:rsidR="008A0429" w:rsidRPr="00B47131">
        <w:rPr>
          <w:rFonts w:ascii="Arial" w:hAnsi="Arial" w:cs="Arial"/>
          <w:sz w:val="22"/>
          <w:szCs w:val="22"/>
          <w:lang w:val="ru-RU"/>
        </w:rPr>
        <w:t>)</w:t>
      </w:r>
      <w:r w:rsidR="00DA4B6B" w:rsidRPr="00B47131">
        <w:rPr>
          <w:rFonts w:ascii="Arial" w:hAnsi="Arial" w:cs="Arial"/>
          <w:sz w:val="22"/>
          <w:szCs w:val="22"/>
          <w:lang w:val="ru-RU"/>
        </w:rPr>
        <w:t xml:space="preserve"> </w:t>
      </w:r>
      <w:r w:rsidR="00E03E29">
        <w:rPr>
          <w:rFonts w:ascii="Arial" w:hAnsi="Arial" w:cs="Arial"/>
          <w:sz w:val="22"/>
          <w:szCs w:val="22"/>
          <w:lang w:val="ru-RU"/>
        </w:rPr>
        <w:t xml:space="preserve">рабочих </w:t>
      </w:r>
      <w:r w:rsidR="00F114CD" w:rsidRPr="00B47131">
        <w:rPr>
          <w:rFonts w:ascii="Arial" w:hAnsi="Arial" w:cs="Arial"/>
          <w:sz w:val="22"/>
          <w:szCs w:val="22"/>
          <w:lang w:val="ru-RU"/>
        </w:rPr>
        <w:t xml:space="preserve">дней </w:t>
      </w:r>
      <w:r w:rsidRPr="00B47131">
        <w:rPr>
          <w:rFonts w:ascii="Arial" w:hAnsi="Arial" w:cs="Arial"/>
          <w:sz w:val="22"/>
          <w:szCs w:val="22"/>
          <w:lang w:val="ru-RU"/>
        </w:rPr>
        <w:t xml:space="preserve">с момента получения вышеназванного вызова или в этот же срок уведомить Покупателя об отказе от участия в приемке. Представитель </w:t>
      </w:r>
      <w:r w:rsidR="00841572">
        <w:rPr>
          <w:rFonts w:ascii="Arial" w:hAnsi="Arial" w:cs="Arial"/>
          <w:sz w:val="22"/>
          <w:szCs w:val="22"/>
          <w:lang w:val="ru-RU"/>
        </w:rPr>
        <w:t>п</w:t>
      </w:r>
      <w:r w:rsidRPr="00B47131">
        <w:rPr>
          <w:rFonts w:ascii="Arial" w:hAnsi="Arial" w:cs="Arial"/>
          <w:sz w:val="22"/>
          <w:szCs w:val="22"/>
          <w:lang w:val="ru-RU"/>
        </w:rPr>
        <w:t xml:space="preserve">оставщика должен иметь доверенность, уполномочивающую его </w:t>
      </w:r>
      <w:r w:rsidR="00CC1E5F">
        <w:rPr>
          <w:rFonts w:ascii="Arial" w:hAnsi="Arial" w:cs="Arial"/>
          <w:sz w:val="22"/>
          <w:szCs w:val="22"/>
          <w:lang w:val="ru-RU"/>
        </w:rPr>
        <w:t xml:space="preserve">на </w:t>
      </w:r>
      <w:r w:rsidRPr="00B47131">
        <w:rPr>
          <w:rFonts w:ascii="Arial" w:hAnsi="Arial" w:cs="Arial"/>
          <w:sz w:val="22"/>
          <w:szCs w:val="22"/>
          <w:lang w:val="ru-RU"/>
        </w:rPr>
        <w:t xml:space="preserve">участие в приемке продукции и подписании акта </w:t>
      </w:r>
      <w:r w:rsidR="002C68A1">
        <w:rPr>
          <w:rFonts w:ascii="Arial" w:hAnsi="Arial" w:cs="Arial"/>
          <w:sz w:val="22"/>
          <w:szCs w:val="22"/>
          <w:lang w:val="ru-RU"/>
        </w:rPr>
        <w:t xml:space="preserve">по форме М-7 (акт </w:t>
      </w:r>
      <w:r w:rsidR="003D17D6" w:rsidRPr="00B47131">
        <w:rPr>
          <w:rFonts w:ascii="Arial" w:hAnsi="Arial" w:cs="Arial"/>
          <w:sz w:val="22"/>
          <w:szCs w:val="22"/>
          <w:lang w:val="ru-RU"/>
        </w:rPr>
        <w:t xml:space="preserve">о </w:t>
      </w:r>
      <w:r w:rsidRPr="00B47131">
        <w:rPr>
          <w:rFonts w:ascii="Arial" w:hAnsi="Arial" w:cs="Arial"/>
          <w:sz w:val="22"/>
          <w:szCs w:val="22"/>
          <w:lang w:val="ru-RU"/>
        </w:rPr>
        <w:t>приемк</w:t>
      </w:r>
      <w:r w:rsidR="003D17D6" w:rsidRPr="00B47131">
        <w:rPr>
          <w:rFonts w:ascii="Arial" w:hAnsi="Arial" w:cs="Arial"/>
          <w:sz w:val="22"/>
          <w:szCs w:val="22"/>
          <w:lang w:val="ru-RU"/>
        </w:rPr>
        <w:t xml:space="preserve">е </w:t>
      </w:r>
      <w:r w:rsidR="002C68A1">
        <w:rPr>
          <w:rFonts w:ascii="Arial" w:hAnsi="Arial" w:cs="Arial"/>
          <w:sz w:val="22"/>
          <w:szCs w:val="22"/>
          <w:lang w:val="ru-RU"/>
        </w:rPr>
        <w:t>материалов)</w:t>
      </w:r>
      <w:r w:rsidRPr="00B47131">
        <w:rPr>
          <w:rFonts w:ascii="Arial" w:hAnsi="Arial" w:cs="Arial"/>
          <w:sz w:val="22"/>
          <w:szCs w:val="22"/>
          <w:lang w:val="ru-RU"/>
        </w:rPr>
        <w:t>.</w:t>
      </w:r>
    </w:p>
    <w:p w14:paraId="6BB410C6" w14:textId="67C14241"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неявки представителя </w:t>
      </w:r>
      <w:r w:rsidR="00E03E29">
        <w:rPr>
          <w:rFonts w:ascii="Arial" w:hAnsi="Arial" w:cs="Arial"/>
          <w:sz w:val="22"/>
          <w:szCs w:val="22"/>
          <w:lang w:val="ru-RU"/>
        </w:rPr>
        <w:t>п</w:t>
      </w:r>
      <w:r w:rsidRPr="00B47131">
        <w:rPr>
          <w:rFonts w:ascii="Arial" w:hAnsi="Arial" w:cs="Arial"/>
          <w:sz w:val="22"/>
          <w:szCs w:val="22"/>
          <w:lang w:val="ru-RU"/>
        </w:rPr>
        <w:t xml:space="preserve">оставщика в указанный срок, отказа </w:t>
      </w:r>
      <w:r w:rsidR="00841572">
        <w:rPr>
          <w:rFonts w:ascii="Arial" w:hAnsi="Arial" w:cs="Arial"/>
          <w:sz w:val="22"/>
          <w:szCs w:val="22"/>
          <w:lang w:val="ru-RU"/>
        </w:rPr>
        <w:t>п</w:t>
      </w:r>
      <w:r w:rsidRPr="00B47131">
        <w:rPr>
          <w:rFonts w:ascii="Arial" w:hAnsi="Arial" w:cs="Arial"/>
          <w:sz w:val="22"/>
          <w:szCs w:val="22"/>
          <w:lang w:val="ru-RU"/>
        </w:rPr>
        <w:t>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3B2925B1" w14:textId="0779206C"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 xml:space="preserve">Акт </w:t>
      </w:r>
      <w:r w:rsidR="002C68A1">
        <w:rPr>
          <w:rFonts w:ascii="Arial" w:hAnsi="Arial" w:cs="Arial"/>
          <w:sz w:val="22"/>
          <w:szCs w:val="22"/>
          <w:lang w:val="ru-RU"/>
        </w:rPr>
        <w:t xml:space="preserve">по форме М-7 (акт </w:t>
      </w:r>
      <w:r w:rsidR="003D17D6" w:rsidRPr="00B47131">
        <w:rPr>
          <w:rFonts w:ascii="Arial" w:hAnsi="Arial" w:cs="Arial"/>
          <w:sz w:val="22"/>
          <w:szCs w:val="22"/>
          <w:lang w:val="ru-RU"/>
        </w:rPr>
        <w:t xml:space="preserve">о </w:t>
      </w:r>
      <w:r w:rsidRPr="00B47131">
        <w:rPr>
          <w:rFonts w:ascii="Arial" w:hAnsi="Arial" w:cs="Arial"/>
          <w:sz w:val="22"/>
          <w:szCs w:val="22"/>
          <w:lang w:val="ru-RU"/>
        </w:rPr>
        <w:t>приемк</w:t>
      </w:r>
      <w:r w:rsidR="003D17D6" w:rsidRPr="00B47131">
        <w:rPr>
          <w:rFonts w:ascii="Arial" w:hAnsi="Arial" w:cs="Arial"/>
          <w:sz w:val="22"/>
          <w:szCs w:val="22"/>
          <w:lang w:val="ru-RU"/>
        </w:rPr>
        <w:t>е материалов)</w:t>
      </w:r>
      <w:r w:rsidRPr="00B47131">
        <w:rPr>
          <w:rFonts w:ascii="Arial" w:hAnsi="Arial" w:cs="Arial"/>
          <w:sz w:val="22"/>
          <w:szCs w:val="22"/>
          <w:lang w:val="ru-RU"/>
        </w:rPr>
        <w:t xml:space="preserve"> долж</w:t>
      </w:r>
      <w:r w:rsidR="003A6C53">
        <w:rPr>
          <w:rFonts w:ascii="Arial" w:hAnsi="Arial" w:cs="Arial"/>
          <w:sz w:val="22"/>
          <w:szCs w:val="22"/>
          <w:lang w:val="ru-RU"/>
        </w:rPr>
        <w:t>е</w:t>
      </w:r>
      <w:r w:rsidRPr="00B47131">
        <w:rPr>
          <w:rFonts w:ascii="Arial" w:hAnsi="Arial" w:cs="Arial"/>
          <w:sz w:val="22"/>
          <w:szCs w:val="22"/>
          <w:lang w:val="ru-RU"/>
        </w:rPr>
        <w:t>н содержать следующие обязательные реквизиты:</w:t>
      </w:r>
    </w:p>
    <w:p w14:paraId="3497C5C0"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а) наименование Покупателя продукции и его адрес;</w:t>
      </w:r>
    </w:p>
    <w:p w14:paraId="3D8A3768"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5394FF71"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 xml:space="preserve">г) наименование и адрес </w:t>
      </w:r>
      <w:r w:rsidR="003A6C53">
        <w:rPr>
          <w:rFonts w:ascii="Arial" w:hAnsi="Arial" w:cs="Arial"/>
          <w:sz w:val="22"/>
          <w:szCs w:val="22"/>
          <w:lang w:val="ru-RU"/>
        </w:rPr>
        <w:t>п</w:t>
      </w:r>
      <w:r w:rsidRPr="00B47131">
        <w:rPr>
          <w:rFonts w:ascii="Arial" w:hAnsi="Arial" w:cs="Arial"/>
          <w:sz w:val="22"/>
          <w:szCs w:val="22"/>
          <w:lang w:val="ru-RU"/>
        </w:rPr>
        <w:t>оставщика;</w:t>
      </w:r>
    </w:p>
    <w:p w14:paraId="4C6BA900" w14:textId="0DD35681" w:rsidR="00DC0D32" w:rsidRPr="00B47131" w:rsidRDefault="00DC0D32" w:rsidP="006B74C9">
      <w:pPr>
        <w:pStyle w:val="a4"/>
        <w:ind w:firstLine="680"/>
        <w:jc w:val="both"/>
        <w:rPr>
          <w:rFonts w:ascii="Arial" w:hAnsi="Arial" w:cs="Arial"/>
          <w:sz w:val="22"/>
          <w:szCs w:val="22"/>
          <w:lang w:val="ru-RU"/>
        </w:rPr>
      </w:pPr>
      <w:bookmarkStart w:id="6" w:name="_Hlk12557212"/>
      <w:r w:rsidRPr="00B47131">
        <w:rPr>
          <w:rFonts w:ascii="Arial" w:hAnsi="Arial" w:cs="Arial"/>
          <w:sz w:val="22"/>
          <w:szCs w:val="22"/>
          <w:lang w:val="ru-RU"/>
        </w:rPr>
        <w:t xml:space="preserve">д) номер и дата </w:t>
      </w:r>
      <w:r w:rsidR="003A6C53">
        <w:rPr>
          <w:rFonts w:ascii="Arial" w:hAnsi="Arial" w:cs="Arial"/>
          <w:sz w:val="22"/>
          <w:szCs w:val="22"/>
          <w:lang w:val="ru-RU"/>
        </w:rPr>
        <w:t>спецификации</w:t>
      </w:r>
      <w:r w:rsidRPr="00B47131">
        <w:rPr>
          <w:rFonts w:ascii="Arial" w:hAnsi="Arial" w:cs="Arial"/>
          <w:sz w:val="22"/>
          <w:szCs w:val="22"/>
          <w:lang w:val="ru-RU"/>
        </w:rPr>
        <w:t>, товарно-транспортного документа</w:t>
      </w:r>
      <w:r w:rsidR="007709AD" w:rsidRPr="00B47131">
        <w:rPr>
          <w:rFonts w:ascii="Arial" w:hAnsi="Arial" w:cs="Arial"/>
          <w:sz w:val="22"/>
          <w:szCs w:val="22"/>
          <w:lang w:val="ru-RU"/>
        </w:rPr>
        <w:t xml:space="preserve"> и/или</w:t>
      </w:r>
      <w:r w:rsidRPr="00B47131">
        <w:rPr>
          <w:rFonts w:ascii="Arial" w:hAnsi="Arial" w:cs="Arial"/>
          <w:sz w:val="22"/>
          <w:szCs w:val="22"/>
          <w:lang w:val="ru-RU"/>
        </w:rPr>
        <w:t xml:space="preserve"> </w:t>
      </w:r>
      <w:r w:rsidR="0051480D" w:rsidRPr="00B47131">
        <w:rPr>
          <w:rFonts w:ascii="Arial" w:hAnsi="Arial" w:cs="Arial"/>
          <w:sz w:val="22"/>
          <w:szCs w:val="22"/>
          <w:lang w:val="ru-RU"/>
        </w:rPr>
        <w:t>товарной накладной</w:t>
      </w:r>
      <w:r w:rsidRPr="00B47131">
        <w:rPr>
          <w:rFonts w:ascii="Arial" w:hAnsi="Arial" w:cs="Arial"/>
          <w:sz w:val="22"/>
          <w:szCs w:val="22"/>
          <w:lang w:val="ru-RU"/>
        </w:rPr>
        <w:t xml:space="preserve"> </w:t>
      </w:r>
      <w:r w:rsidR="00A460AE" w:rsidRPr="00B47131">
        <w:rPr>
          <w:rFonts w:ascii="Arial" w:hAnsi="Arial" w:cs="Arial"/>
          <w:sz w:val="22"/>
          <w:szCs w:val="22"/>
          <w:lang w:val="ru-RU"/>
        </w:rPr>
        <w:t xml:space="preserve">(УПД) </w:t>
      </w:r>
      <w:r w:rsidRPr="00B47131">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6"/>
    <w:p w14:paraId="593F498D" w14:textId="7A31BD5E"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е) состояние тары и упаковки в момент осмотра продукции</w:t>
      </w:r>
      <w:r w:rsidR="007709AD" w:rsidRPr="00B47131">
        <w:rPr>
          <w:rFonts w:ascii="Arial" w:hAnsi="Arial" w:cs="Arial"/>
          <w:sz w:val="22"/>
          <w:szCs w:val="22"/>
          <w:lang w:val="ru-RU"/>
        </w:rPr>
        <w:t>,</w:t>
      </w:r>
      <w:r w:rsidRPr="00B47131">
        <w:rPr>
          <w:rFonts w:ascii="Arial" w:hAnsi="Arial" w:cs="Arial"/>
          <w:sz w:val="22"/>
          <w:szCs w:val="22"/>
          <w:lang w:val="ru-RU"/>
        </w:rPr>
        <w:t xml:space="preserve"> </w:t>
      </w:r>
      <w:r w:rsidR="007709AD" w:rsidRPr="00B47131">
        <w:rPr>
          <w:rFonts w:ascii="Arial" w:hAnsi="Arial" w:cs="Arial"/>
          <w:sz w:val="22"/>
          <w:szCs w:val="22"/>
          <w:lang w:val="ru-RU"/>
        </w:rPr>
        <w:t>н</w:t>
      </w:r>
      <w:r w:rsidRPr="00B47131">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ж)</w:t>
      </w:r>
      <w:r w:rsidR="006C2F89" w:rsidRPr="00B47131">
        <w:rPr>
          <w:rFonts w:ascii="Arial" w:hAnsi="Arial" w:cs="Arial"/>
          <w:sz w:val="22"/>
          <w:szCs w:val="22"/>
          <w:lang w:val="ru-RU"/>
        </w:rPr>
        <w:t xml:space="preserve"> данные об опломбировании груза</w:t>
      </w:r>
      <w:r w:rsidRPr="00B47131">
        <w:rPr>
          <w:rFonts w:ascii="Arial" w:hAnsi="Arial" w:cs="Arial"/>
          <w:sz w:val="22"/>
          <w:szCs w:val="22"/>
          <w:lang w:val="ru-RU"/>
        </w:rPr>
        <w:t>;</w:t>
      </w:r>
    </w:p>
    <w:p w14:paraId="489FC50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и) описание повреждений и иных недостатков поставленной продукции</w:t>
      </w:r>
      <w:r w:rsidR="006C2F89" w:rsidRPr="00B47131">
        <w:rPr>
          <w:rFonts w:ascii="Arial" w:hAnsi="Arial" w:cs="Arial"/>
          <w:sz w:val="22"/>
          <w:szCs w:val="22"/>
          <w:lang w:val="ru-RU"/>
        </w:rPr>
        <w:t xml:space="preserve"> либо количество недостающей продукции, </w:t>
      </w:r>
      <w:proofErr w:type="gramStart"/>
      <w:r w:rsidR="006C2F89" w:rsidRPr="00B47131">
        <w:rPr>
          <w:rFonts w:ascii="Arial" w:hAnsi="Arial" w:cs="Arial"/>
          <w:sz w:val="22"/>
          <w:szCs w:val="22"/>
          <w:lang w:val="ru-RU"/>
        </w:rPr>
        <w:t>продукции</w:t>
      </w:r>
      <w:proofErr w:type="gramEnd"/>
      <w:r w:rsidR="006C2F89" w:rsidRPr="00B47131">
        <w:rPr>
          <w:rFonts w:ascii="Arial" w:hAnsi="Arial" w:cs="Arial"/>
          <w:sz w:val="22"/>
          <w:szCs w:val="22"/>
          <w:lang w:val="ru-RU"/>
        </w:rPr>
        <w:t xml:space="preserve"> не соответствующей по ассортименту</w:t>
      </w:r>
      <w:r w:rsidRPr="00B47131">
        <w:rPr>
          <w:rFonts w:ascii="Arial" w:hAnsi="Arial" w:cs="Arial"/>
          <w:sz w:val="22"/>
          <w:szCs w:val="22"/>
          <w:lang w:val="ru-RU"/>
        </w:rPr>
        <w:t>;</w:t>
      </w:r>
    </w:p>
    <w:p w14:paraId="11776AFF" w14:textId="3DCA0428"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к) подписи членов комиссии;</w:t>
      </w:r>
    </w:p>
    <w:p w14:paraId="2D5065AC" w14:textId="77777777" w:rsidR="00DC0D32" w:rsidRPr="00B47131" w:rsidRDefault="00DC0D32" w:rsidP="006B74C9">
      <w:pPr>
        <w:pStyle w:val="a4"/>
        <w:ind w:firstLine="680"/>
        <w:jc w:val="both"/>
        <w:rPr>
          <w:rFonts w:ascii="Arial" w:hAnsi="Arial" w:cs="Arial"/>
          <w:sz w:val="22"/>
          <w:szCs w:val="22"/>
          <w:lang w:val="ru-RU"/>
        </w:rPr>
      </w:pPr>
      <w:r w:rsidRPr="00B47131">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698D4A8B"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4</w:t>
      </w:r>
      <w:r w:rsidRPr="00B47131">
        <w:rPr>
          <w:rFonts w:ascii="Arial" w:hAnsi="Arial" w:cs="Arial"/>
          <w:sz w:val="22"/>
          <w:szCs w:val="22"/>
          <w:lang w:val="ru-RU"/>
        </w:rPr>
        <w:t xml:space="preserve">. Акт </w:t>
      </w:r>
      <w:r w:rsidR="002C68A1">
        <w:rPr>
          <w:rFonts w:ascii="Arial" w:hAnsi="Arial" w:cs="Arial"/>
          <w:sz w:val="22"/>
          <w:szCs w:val="22"/>
          <w:lang w:val="ru-RU"/>
        </w:rPr>
        <w:t xml:space="preserve">по форме М-7 (акт </w:t>
      </w:r>
      <w:r w:rsidR="008F0945" w:rsidRPr="00B47131">
        <w:rPr>
          <w:rFonts w:ascii="Arial" w:hAnsi="Arial" w:cs="Arial"/>
          <w:sz w:val="22"/>
          <w:szCs w:val="22"/>
          <w:lang w:val="ru-RU"/>
        </w:rPr>
        <w:t xml:space="preserve">о приемке </w:t>
      </w:r>
      <w:r w:rsidR="002C68A1">
        <w:rPr>
          <w:rFonts w:ascii="Arial" w:hAnsi="Arial" w:cs="Arial"/>
          <w:sz w:val="22"/>
          <w:szCs w:val="22"/>
          <w:lang w:val="ru-RU"/>
        </w:rPr>
        <w:t>материалов</w:t>
      </w:r>
      <w:r w:rsidR="008F0945" w:rsidRPr="00B47131">
        <w:rPr>
          <w:rFonts w:ascii="Arial" w:hAnsi="Arial" w:cs="Arial"/>
          <w:sz w:val="22"/>
          <w:szCs w:val="22"/>
          <w:lang w:val="ru-RU"/>
        </w:rPr>
        <w:t xml:space="preserve">) </w:t>
      </w:r>
      <w:r w:rsidRPr="00B47131">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0D81693D" w:rsidR="00DC0D32" w:rsidRPr="00B47131" w:rsidRDefault="00DC0D32"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5</w:t>
      </w:r>
      <w:r w:rsidRPr="00B47131">
        <w:rPr>
          <w:rFonts w:ascii="Arial" w:hAnsi="Arial" w:cs="Arial"/>
          <w:sz w:val="22"/>
          <w:szCs w:val="22"/>
          <w:lang w:val="ru-RU"/>
        </w:rPr>
        <w:t xml:space="preserve">. За актами, составленными Покупателем в одностороннем порядке с соблюдением </w:t>
      </w:r>
      <w:r w:rsidR="003A6C53">
        <w:rPr>
          <w:rFonts w:ascii="Arial" w:hAnsi="Arial" w:cs="Arial"/>
          <w:sz w:val="22"/>
          <w:szCs w:val="22"/>
          <w:lang w:val="ru-RU"/>
        </w:rPr>
        <w:t>указанных выше требований</w:t>
      </w:r>
      <w:r w:rsidRPr="00B47131">
        <w:rPr>
          <w:rFonts w:ascii="Arial" w:hAnsi="Arial" w:cs="Arial"/>
          <w:sz w:val="22"/>
          <w:szCs w:val="22"/>
          <w:lang w:val="ru-RU"/>
        </w:rPr>
        <w:t xml:space="preserve">, </w:t>
      </w:r>
      <w:r w:rsidR="00C816A7" w:rsidRPr="00B47131">
        <w:rPr>
          <w:rFonts w:ascii="Arial" w:hAnsi="Arial" w:cs="Arial"/>
          <w:sz w:val="22"/>
          <w:szCs w:val="22"/>
          <w:lang w:val="ru-RU"/>
        </w:rPr>
        <w:t>С</w:t>
      </w:r>
      <w:r w:rsidRPr="00B47131">
        <w:rPr>
          <w:rFonts w:ascii="Arial" w:hAnsi="Arial" w:cs="Arial"/>
          <w:sz w:val="22"/>
          <w:szCs w:val="22"/>
          <w:lang w:val="ru-RU"/>
        </w:rPr>
        <w:t>тороны признают доказательственную силу при рассмотрении споров в суде.</w:t>
      </w:r>
    </w:p>
    <w:p w14:paraId="697A0EBA" w14:textId="61528482" w:rsidR="007F005A" w:rsidRPr="00B47131" w:rsidRDefault="007F005A"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6</w:t>
      </w:r>
      <w:r w:rsidRPr="00B47131">
        <w:rPr>
          <w:rFonts w:ascii="Arial" w:hAnsi="Arial" w:cs="Arial"/>
          <w:sz w:val="22"/>
          <w:szCs w:val="22"/>
          <w:lang w:val="ru-RU"/>
        </w:rPr>
        <w:t xml:space="preserve">. </w:t>
      </w:r>
      <w:r w:rsidR="006250EF" w:rsidRPr="00B47131">
        <w:rPr>
          <w:rFonts w:ascii="Arial" w:hAnsi="Arial" w:cs="Arial"/>
          <w:sz w:val="22"/>
          <w:szCs w:val="22"/>
          <w:lang w:val="ru-RU"/>
        </w:rPr>
        <w:t xml:space="preserve">Составленные в соответствии с настоящим разделом </w:t>
      </w:r>
      <w:r w:rsidR="005A6FA8">
        <w:rPr>
          <w:rFonts w:ascii="Arial" w:hAnsi="Arial" w:cs="Arial"/>
          <w:sz w:val="22"/>
          <w:szCs w:val="22"/>
          <w:lang w:val="ru-RU"/>
        </w:rPr>
        <w:t xml:space="preserve">Условий поставки </w:t>
      </w:r>
      <w:r w:rsidR="006250EF" w:rsidRPr="00B47131">
        <w:rPr>
          <w:rFonts w:ascii="Arial" w:hAnsi="Arial" w:cs="Arial"/>
          <w:sz w:val="22"/>
          <w:szCs w:val="22"/>
          <w:lang w:val="ru-RU"/>
        </w:rPr>
        <w:t xml:space="preserve">акты являются основанием для предъявления Покупателем </w:t>
      </w:r>
      <w:r w:rsidR="00841572">
        <w:rPr>
          <w:rFonts w:ascii="Arial" w:hAnsi="Arial" w:cs="Arial"/>
          <w:sz w:val="22"/>
          <w:szCs w:val="22"/>
          <w:lang w:val="ru-RU"/>
        </w:rPr>
        <w:t>п</w:t>
      </w:r>
      <w:r w:rsidR="006250EF" w:rsidRPr="00B47131">
        <w:rPr>
          <w:rFonts w:ascii="Arial" w:hAnsi="Arial" w:cs="Arial"/>
          <w:sz w:val="22"/>
          <w:szCs w:val="22"/>
          <w:lang w:val="ru-RU"/>
        </w:rPr>
        <w:t xml:space="preserve">оставщику претензий с требованиями, предусмотренными законом и </w:t>
      </w:r>
      <w:r w:rsidR="005A6FA8">
        <w:rPr>
          <w:rFonts w:ascii="Arial" w:hAnsi="Arial" w:cs="Arial"/>
          <w:sz w:val="22"/>
          <w:szCs w:val="22"/>
          <w:lang w:val="ru-RU"/>
        </w:rPr>
        <w:t>Условиями поставки</w:t>
      </w:r>
      <w:r w:rsidR="006250EF" w:rsidRPr="00B47131">
        <w:rPr>
          <w:rFonts w:ascii="Arial" w:hAnsi="Arial" w:cs="Arial"/>
          <w:sz w:val="22"/>
          <w:szCs w:val="22"/>
          <w:lang w:val="ru-RU"/>
        </w:rPr>
        <w:t xml:space="preserve">. </w:t>
      </w:r>
    </w:p>
    <w:p w14:paraId="4988B9D8" w14:textId="5FF9249F" w:rsidR="001018B0" w:rsidRPr="00B47131" w:rsidRDefault="00234797" w:rsidP="003A6C53">
      <w:pPr>
        <w:pStyle w:val="a4"/>
        <w:ind w:firstLine="567"/>
        <w:jc w:val="both"/>
        <w:rPr>
          <w:rFonts w:ascii="Arial" w:hAnsi="Arial" w:cs="Arial"/>
          <w:sz w:val="22"/>
          <w:szCs w:val="22"/>
          <w:lang w:val="ru-RU"/>
        </w:rPr>
      </w:pPr>
      <w:bookmarkStart w:id="7" w:name="_Hlk12557249"/>
      <w:r w:rsidRPr="00B47131">
        <w:rPr>
          <w:rFonts w:ascii="Arial" w:hAnsi="Arial" w:cs="Arial"/>
          <w:sz w:val="22"/>
          <w:szCs w:val="22"/>
          <w:lang w:val="ru-RU"/>
        </w:rPr>
        <w:t>3.</w:t>
      </w:r>
      <w:r w:rsidR="003A6C53">
        <w:rPr>
          <w:rFonts w:ascii="Arial" w:hAnsi="Arial" w:cs="Arial"/>
          <w:sz w:val="22"/>
          <w:szCs w:val="22"/>
          <w:lang w:val="ru-RU"/>
        </w:rPr>
        <w:t>7</w:t>
      </w:r>
      <w:r w:rsidRPr="00B47131">
        <w:rPr>
          <w:rFonts w:ascii="Arial" w:hAnsi="Arial" w:cs="Arial"/>
          <w:sz w:val="22"/>
          <w:szCs w:val="22"/>
          <w:lang w:val="ru-RU"/>
        </w:rPr>
        <w:t>. По результатам приемки продукции по количеству, качеству и комплектности, в случае соответстви</w:t>
      </w:r>
      <w:r w:rsidR="007617C7" w:rsidRPr="00B47131">
        <w:rPr>
          <w:rFonts w:ascii="Arial" w:hAnsi="Arial" w:cs="Arial"/>
          <w:sz w:val="22"/>
          <w:szCs w:val="22"/>
          <w:lang w:val="ru-RU"/>
        </w:rPr>
        <w:t>я</w:t>
      </w:r>
      <w:r w:rsidRPr="00B47131">
        <w:rPr>
          <w:rFonts w:ascii="Arial" w:hAnsi="Arial" w:cs="Arial"/>
          <w:sz w:val="22"/>
          <w:szCs w:val="22"/>
          <w:lang w:val="ru-RU"/>
        </w:rPr>
        <w:t xml:space="preserve"> продукции требованиям </w:t>
      </w:r>
      <w:r w:rsidR="003A6C53">
        <w:rPr>
          <w:rFonts w:ascii="Arial" w:hAnsi="Arial" w:cs="Arial"/>
          <w:sz w:val="22"/>
          <w:szCs w:val="22"/>
          <w:lang w:val="ru-RU"/>
        </w:rPr>
        <w:t>спецификации</w:t>
      </w:r>
      <w:r w:rsidRPr="00B47131">
        <w:rPr>
          <w:rFonts w:ascii="Arial" w:hAnsi="Arial" w:cs="Arial"/>
          <w:sz w:val="22"/>
          <w:szCs w:val="22"/>
          <w:lang w:val="ru-RU"/>
        </w:rPr>
        <w:t>, Покупатель подписывает со своей стороны товарную накладную</w:t>
      </w:r>
      <w:r w:rsidR="007617C7" w:rsidRPr="00B47131">
        <w:rPr>
          <w:rFonts w:ascii="Arial" w:hAnsi="Arial" w:cs="Arial"/>
          <w:sz w:val="22"/>
          <w:szCs w:val="22"/>
          <w:lang w:val="ru-RU"/>
        </w:rPr>
        <w:t xml:space="preserve"> (форма ТОРГ-12)</w:t>
      </w:r>
      <w:r w:rsidR="00A460AE" w:rsidRPr="00B47131">
        <w:rPr>
          <w:rFonts w:ascii="Arial" w:hAnsi="Arial" w:cs="Arial"/>
          <w:sz w:val="22"/>
          <w:szCs w:val="22"/>
          <w:lang w:val="ru-RU"/>
        </w:rPr>
        <w:t xml:space="preserve"> или УПД</w:t>
      </w:r>
      <w:r w:rsidRPr="00B47131">
        <w:rPr>
          <w:rFonts w:ascii="Arial" w:hAnsi="Arial" w:cs="Arial"/>
          <w:sz w:val="22"/>
          <w:szCs w:val="22"/>
          <w:lang w:val="ru-RU"/>
        </w:rPr>
        <w:t>, один экземпляр которо</w:t>
      </w:r>
      <w:r w:rsidR="00A460AE" w:rsidRPr="00B47131">
        <w:rPr>
          <w:rFonts w:ascii="Arial" w:hAnsi="Arial" w:cs="Arial"/>
          <w:sz w:val="22"/>
          <w:szCs w:val="22"/>
          <w:lang w:val="ru-RU"/>
        </w:rPr>
        <w:t>го</w:t>
      </w:r>
      <w:r w:rsidRPr="00B47131">
        <w:rPr>
          <w:rFonts w:ascii="Arial" w:hAnsi="Arial" w:cs="Arial"/>
          <w:sz w:val="22"/>
          <w:szCs w:val="22"/>
          <w:lang w:val="ru-RU"/>
        </w:rPr>
        <w:t xml:space="preserve"> </w:t>
      </w:r>
      <w:r w:rsidRPr="00B47131">
        <w:rPr>
          <w:rFonts w:ascii="Arial" w:hAnsi="Arial" w:cs="Arial"/>
          <w:sz w:val="22"/>
          <w:szCs w:val="22"/>
          <w:lang w:val="ru-RU"/>
        </w:rPr>
        <w:lastRenderedPageBreak/>
        <w:t xml:space="preserve">возвращается </w:t>
      </w:r>
      <w:r w:rsidR="003A6C53">
        <w:rPr>
          <w:rFonts w:ascii="Arial" w:hAnsi="Arial" w:cs="Arial"/>
          <w:sz w:val="22"/>
          <w:szCs w:val="22"/>
          <w:lang w:val="ru-RU"/>
        </w:rPr>
        <w:t>п</w:t>
      </w:r>
      <w:r w:rsidRPr="00B47131">
        <w:rPr>
          <w:rFonts w:ascii="Arial" w:hAnsi="Arial" w:cs="Arial"/>
          <w:sz w:val="22"/>
          <w:szCs w:val="22"/>
          <w:lang w:val="ru-RU"/>
        </w:rPr>
        <w:t>оставщику.</w:t>
      </w:r>
      <w:r w:rsidR="003A6C53">
        <w:rPr>
          <w:rFonts w:ascii="Arial" w:hAnsi="Arial" w:cs="Arial"/>
          <w:sz w:val="22"/>
          <w:szCs w:val="22"/>
          <w:lang w:val="ru-RU"/>
        </w:rPr>
        <w:t xml:space="preserve"> </w:t>
      </w:r>
      <w:r w:rsidR="001018B0" w:rsidRPr="00B47131">
        <w:rPr>
          <w:rFonts w:ascii="Arial" w:hAnsi="Arial" w:cs="Arial"/>
          <w:sz w:val="22"/>
          <w:szCs w:val="22"/>
          <w:lang w:val="ru-RU"/>
        </w:rPr>
        <w:t>Оттиск печати Покупателя на оформляемые первичные учетные документы (товарная накладная (форма ТОРГ-12), УПД</w:t>
      </w:r>
      <w:r w:rsidR="0062535C" w:rsidRPr="00B47131">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001018B0" w:rsidRPr="00B47131">
        <w:rPr>
          <w:rFonts w:ascii="Arial" w:hAnsi="Arial" w:cs="Arial"/>
          <w:sz w:val="22"/>
          <w:szCs w:val="22"/>
          <w:lang w:val="ru-RU"/>
        </w:rPr>
        <w:t xml:space="preserve"> </w:t>
      </w:r>
    </w:p>
    <w:bookmarkEnd w:id="7"/>
    <w:p w14:paraId="68B8C511" w14:textId="31FE0F88" w:rsidR="00E55174" w:rsidRPr="00B47131" w:rsidRDefault="004C3C56" w:rsidP="00653FFB">
      <w:pPr>
        <w:pStyle w:val="a4"/>
        <w:ind w:firstLine="567"/>
        <w:jc w:val="both"/>
        <w:rPr>
          <w:rFonts w:ascii="Arial" w:hAnsi="Arial" w:cs="Arial"/>
          <w:sz w:val="22"/>
          <w:szCs w:val="22"/>
          <w:lang w:val="ru-RU"/>
        </w:rPr>
      </w:pPr>
      <w:r w:rsidRPr="00B47131">
        <w:rPr>
          <w:rFonts w:ascii="Arial" w:hAnsi="Arial" w:cs="Arial"/>
          <w:sz w:val="22"/>
          <w:szCs w:val="22"/>
          <w:lang w:val="ru-RU"/>
        </w:rPr>
        <w:t>3.</w:t>
      </w:r>
      <w:r w:rsidR="003A6C53">
        <w:rPr>
          <w:rFonts w:ascii="Arial" w:hAnsi="Arial" w:cs="Arial"/>
          <w:sz w:val="22"/>
          <w:szCs w:val="22"/>
          <w:lang w:val="ru-RU"/>
        </w:rPr>
        <w:t>8</w:t>
      </w:r>
      <w:r w:rsidRPr="00B47131">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B47131">
        <w:rPr>
          <w:rFonts w:ascii="Arial" w:hAnsi="Arial" w:cs="Arial"/>
          <w:sz w:val="22"/>
          <w:szCs w:val="22"/>
          <w:lang w:val="ru-RU"/>
        </w:rPr>
        <w:t xml:space="preserve">с </w:t>
      </w:r>
      <w:r w:rsidR="003A6C53">
        <w:rPr>
          <w:rFonts w:ascii="Arial" w:hAnsi="Arial" w:cs="Arial"/>
          <w:sz w:val="22"/>
          <w:szCs w:val="22"/>
          <w:lang w:val="ru-RU"/>
        </w:rPr>
        <w:t>п</w:t>
      </w:r>
      <w:r w:rsidR="0073411C" w:rsidRPr="00B47131">
        <w:rPr>
          <w:rFonts w:ascii="Arial" w:hAnsi="Arial" w:cs="Arial"/>
          <w:sz w:val="22"/>
          <w:szCs w:val="22"/>
          <w:lang w:val="ru-RU"/>
        </w:rPr>
        <w:t xml:space="preserve">оставщика </w:t>
      </w:r>
      <w:r w:rsidRPr="00B47131">
        <w:rPr>
          <w:rFonts w:ascii="Arial" w:hAnsi="Arial" w:cs="Arial"/>
          <w:sz w:val="22"/>
          <w:szCs w:val="22"/>
          <w:lang w:val="ru-RU"/>
        </w:rPr>
        <w:t>платы.</w:t>
      </w:r>
    </w:p>
    <w:p w14:paraId="136D04CE" w14:textId="3313A5DE" w:rsidR="00DC0D32" w:rsidRPr="00B47131" w:rsidRDefault="003A6C53" w:rsidP="003A6C53">
      <w:pPr>
        <w:pStyle w:val="a4"/>
        <w:spacing w:before="120" w:after="120"/>
        <w:ind w:firstLine="567"/>
        <w:jc w:val="both"/>
        <w:rPr>
          <w:rFonts w:ascii="Arial" w:hAnsi="Arial" w:cs="Arial"/>
          <w:b/>
          <w:sz w:val="22"/>
          <w:szCs w:val="22"/>
          <w:lang w:val="ru-RU"/>
        </w:rPr>
      </w:pPr>
      <w:r>
        <w:rPr>
          <w:rFonts w:ascii="Arial" w:hAnsi="Arial" w:cs="Arial"/>
          <w:b/>
          <w:sz w:val="22"/>
          <w:szCs w:val="22"/>
          <w:lang w:val="ru-RU"/>
        </w:rPr>
        <w:t>4. Порядок</w:t>
      </w:r>
      <w:r w:rsidR="00C816A7" w:rsidRPr="00B47131">
        <w:rPr>
          <w:rFonts w:ascii="Arial" w:hAnsi="Arial" w:cs="Arial"/>
          <w:b/>
          <w:sz w:val="22"/>
          <w:szCs w:val="22"/>
          <w:lang w:val="ru-RU"/>
        </w:rPr>
        <w:t xml:space="preserve"> оплаты</w:t>
      </w:r>
      <w:r w:rsidR="00757296">
        <w:rPr>
          <w:rFonts w:ascii="Arial" w:hAnsi="Arial" w:cs="Arial"/>
          <w:b/>
          <w:sz w:val="22"/>
          <w:szCs w:val="22"/>
          <w:lang w:val="ru-RU"/>
        </w:rPr>
        <w:t xml:space="preserve"> продукции</w:t>
      </w:r>
    </w:p>
    <w:p w14:paraId="585E0E54" w14:textId="73AC157C" w:rsidR="00050069" w:rsidRPr="00B47131" w:rsidRDefault="00DC0D32" w:rsidP="006B74C9">
      <w:pPr>
        <w:pStyle w:val="a4"/>
        <w:ind w:firstLine="567"/>
        <w:jc w:val="both"/>
        <w:rPr>
          <w:rFonts w:ascii="Arial" w:hAnsi="Arial" w:cs="Arial"/>
          <w:sz w:val="22"/>
          <w:szCs w:val="22"/>
          <w:lang w:val="ru-RU"/>
        </w:rPr>
      </w:pPr>
      <w:bookmarkStart w:id="8" w:name="_Hlk12557568"/>
      <w:r w:rsidRPr="00B47131">
        <w:rPr>
          <w:rFonts w:ascii="Arial" w:hAnsi="Arial" w:cs="Arial"/>
          <w:sz w:val="22"/>
          <w:szCs w:val="22"/>
          <w:lang w:val="ru-RU"/>
        </w:rPr>
        <w:t xml:space="preserve">4.1. Покупатель </w:t>
      </w:r>
      <w:r w:rsidR="0098016D" w:rsidRPr="00B47131">
        <w:rPr>
          <w:rFonts w:ascii="Arial" w:hAnsi="Arial" w:cs="Arial"/>
          <w:sz w:val="22"/>
          <w:szCs w:val="22"/>
          <w:lang w:val="ru-RU"/>
        </w:rPr>
        <w:t>у</w:t>
      </w:r>
      <w:r w:rsidRPr="00B47131">
        <w:rPr>
          <w:rFonts w:ascii="Arial" w:hAnsi="Arial" w:cs="Arial"/>
          <w:sz w:val="22"/>
          <w:szCs w:val="22"/>
          <w:lang w:val="ru-RU"/>
        </w:rPr>
        <w:t xml:space="preserve">плачивает </w:t>
      </w:r>
      <w:r w:rsidR="003A6C53">
        <w:rPr>
          <w:rFonts w:ascii="Arial" w:hAnsi="Arial" w:cs="Arial"/>
          <w:sz w:val="22"/>
          <w:szCs w:val="22"/>
          <w:lang w:val="ru-RU"/>
        </w:rPr>
        <w:t xml:space="preserve">цену </w:t>
      </w:r>
      <w:r w:rsidRPr="00B47131">
        <w:rPr>
          <w:rFonts w:ascii="Arial" w:hAnsi="Arial" w:cs="Arial"/>
          <w:sz w:val="22"/>
          <w:szCs w:val="22"/>
          <w:lang w:val="ru-RU"/>
        </w:rPr>
        <w:t>поставленной продукции в течение</w:t>
      </w:r>
      <w:r w:rsidR="003A6C53">
        <w:rPr>
          <w:rFonts w:ascii="Arial" w:hAnsi="Arial" w:cs="Arial"/>
          <w:sz w:val="22"/>
          <w:szCs w:val="22"/>
          <w:lang w:val="ru-RU"/>
        </w:rPr>
        <w:t xml:space="preserve"> срока, установленного спецификацией, исчисляемого </w:t>
      </w:r>
      <w:r w:rsidR="00050069" w:rsidRPr="00B47131">
        <w:rPr>
          <w:rFonts w:ascii="Arial" w:hAnsi="Arial" w:cs="Arial"/>
          <w:sz w:val="22"/>
          <w:szCs w:val="22"/>
          <w:lang w:val="ru-RU"/>
        </w:rPr>
        <w:t>со дня подписания товарной накладной</w:t>
      </w:r>
      <w:r w:rsidR="00A460AE" w:rsidRPr="00B47131">
        <w:rPr>
          <w:rFonts w:ascii="Arial" w:hAnsi="Arial" w:cs="Arial"/>
          <w:sz w:val="22"/>
          <w:szCs w:val="22"/>
          <w:lang w:val="ru-RU"/>
        </w:rPr>
        <w:t xml:space="preserve"> или УПД</w:t>
      </w:r>
      <w:r w:rsidR="00050069" w:rsidRPr="00B47131">
        <w:rPr>
          <w:rFonts w:ascii="Arial" w:hAnsi="Arial" w:cs="Arial"/>
          <w:sz w:val="22"/>
          <w:szCs w:val="22"/>
          <w:lang w:val="ru-RU"/>
        </w:rPr>
        <w:t xml:space="preserve"> </w:t>
      </w:r>
      <w:r w:rsidR="00542A2F" w:rsidRPr="00B47131">
        <w:rPr>
          <w:rFonts w:ascii="Arial" w:hAnsi="Arial" w:cs="Arial"/>
          <w:sz w:val="22"/>
          <w:szCs w:val="22"/>
          <w:lang w:val="ru-RU"/>
        </w:rPr>
        <w:t>Покупателем</w:t>
      </w:r>
      <w:r w:rsidR="003A6C53">
        <w:rPr>
          <w:rFonts w:ascii="Arial" w:hAnsi="Arial" w:cs="Arial"/>
          <w:sz w:val="22"/>
          <w:szCs w:val="22"/>
          <w:lang w:val="ru-RU"/>
        </w:rPr>
        <w:t>,</w:t>
      </w:r>
      <w:r w:rsidR="00050069" w:rsidRPr="00B47131">
        <w:rPr>
          <w:rFonts w:ascii="Arial" w:hAnsi="Arial" w:cs="Arial"/>
          <w:sz w:val="22"/>
          <w:szCs w:val="22"/>
          <w:lang w:val="ru-RU"/>
        </w:rPr>
        <w:t xml:space="preserve"> и при условии наличия соответствующего счета-фактуры </w:t>
      </w:r>
      <w:r w:rsidR="003A6C53">
        <w:rPr>
          <w:rFonts w:ascii="Arial" w:hAnsi="Arial" w:cs="Arial"/>
          <w:sz w:val="22"/>
          <w:szCs w:val="22"/>
          <w:lang w:val="ru-RU"/>
        </w:rPr>
        <w:t>п</w:t>
      </w:r>
      <w:r w:rsidR="00050069" w:rsidRPr="00B47131">
        <w:rPr>
          <w:rFonts w:ascii="Arial" w:hAnsi="Arial" w:cs="Arial"/>
          <w:sz w:val="22"/>
          <w:szCs w:val="22"/>
          <w:lang w:val="ru-RU"/>
        </w:rPr>
        <w:t xml:space="preserve">оставщика на </w:t>
      </w:r>
      <w:r w:rsidR="003A6C53">
        <w:rPr>
          <w:rFonts w:ascii="Arial" w:hAnsi="Arial" w:cs="Arial"/>
          <w:sz w:val="22"/>
          <w:szCs w:val="22"/>
          <w:lang w:val="ru-RU"/>
        </w:rPr>
        <w:t xml:space="preserve">цену </w:t>
      </w:r>
      <w:r w:rsidR="00050069" w:rsidRPr="00B47131">
        <w:rPr>
          <w:rFonts w:ascii="Arial" w:hAnsi="Arial" w:cs="Arial"/>
          <w:sz w:val="22"/>
          <w:szCs w:val="22"/>
          <w:lang w:val="ru-RU"/>
        </w:rPr>
        <w:t>поставленной продукции</w:t>
      </w:r>
      <w:r w:rsidR="002976C2" w:rsidRPr="00B47131">
        <w:rPr>
          <w:rFonts w:ascii="Arial" w:hAnsi="Arial" w:cs="Arial"/>
          <w:sz w:val="22"/>
          <w:szCs w:val="22"/>
          <w:lang w:val="ru-RU"/>
        </w:rPr>
        <w:t xml:space="preserve">, если счет-фактура подлежит выставлению в соответствии с пунктом 4.2 </w:t>
      </w:r>
      <w:r w:rsidR="003A6C53">
        <w:rPr>
          <w:rFonts w:ascii="Arial" w:hAnsi="Arial" w:cs="Arial"/>
          <w:sz w:val="22"/>
          <w:szCs w:val="22"/>
          <w:lang w:val="ru-RU"/>
        </w:rPr>
        <w:t>ниже</w:t>
      </w:r>
      <w:r w:rsidR="00050069" w:rsidRPr="00B47131">
        <w:rPr>
          <w:rFonts w:ascii="Arial" w:hAnsi="Arial" w:cs="Arial"/>
          <w:sz w:val="22"/>
          <w:szCs w:val="22"/>
          <w:lang w:val="ru-RU"/>
        </w:rPr>
        <w:t xml:space="preserve">. </w:t>
      </w:r>
    </w:p>
    <w:bookmarkEnd w:id="8"/>
    <w:p w14:paraId="2B588EE6" w14:textId="35B25BF3" w:rsidR="00DC0D32" w:rsidRPr="00B47131" w:rsidRDefault="00DC0D32" w:rsidP="006B74C9">
      <w:pPr>
        <w:pStyle w:val="a4"/>
        <w:ind w:firstLine="567"/>
        <w:jc w:val="both"/>
        <w:rPr>
          <w:rFonts w:ascii="Arial" w:hAnsi="Arial" w:cs="Arial"/>
          <w:sz w:val="22"/>
          <w:szCs w:val="22"/>
          <w:lang w:val="ru-RU"/>
        </w:rPr>
      </w:pPr>
      <w:r w:rsidRPr="00B47131">
        <w:rPr>
          <w:rFonts w:ascii="Arial" w:hAnsi="Arial" w:cs="Arial"/>
          <w:sz w:val="22"/>
          <w:szCs w:val="22"/>
          <w:lang w:val="ru-RU"/>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w:t>
      </w:r>
      <w:r w:rsidR="003A6C53">
        <w:rPr>
          <w:rFonts w:ascii="Arial" w:hAnsi="Arial" w:cs="Arial"/>
          <w:sz w:val="22"/>
          <w:szCs w:val="22"/>
          <w:lang w:val="ru-RU"/>
        </w:rPr>
        <w:t xml:space="preserve">осуществляется только </w:t>
      </w:r>
      <w:r w:rsidRPr="00B47131">
        <w:rPr>
          <w:rFonts w:ascii="Arial" w:hAnsi="Arial" w:cs="Arial"/>
          <w:sz w:val="22"/>
          <w:szCs w:val="22"/>
          <w:lang w:val="ru-RU"/>
        </w:rPr>
        <w:t xml:space="preserve">за </w:t>
      </w:r>
      <w:r w:rsidR="003B7D17">
        <w:rPr>
          <w:rFonts w:ascii="Arial" w:hAnsi="Arial" w:cs="Arial"/>
          <w:sz w:val="22"/>
          <w:szCs w:val="22"/>
          <w:lang w:val="ru-RU"/>
        </w:rPr>
        <w:t xml:space="preserve">фактически </w:t>
      </w:r>
      <w:r w:rsidR="003A6C53">
        <w:rPr>
          <w:rFonts w:ascii="Arial" w:hAnsi="Arial" w:cs="Arial"/>
          <w:sz w:val="22"/>
          <w:szCs w:val="22"/>
          <w:lang w:val="ru-RU"/>
        </w:rPr>
        <w:t>поставленную продукцию</w:t>
      </w:r>
      <w:r w:rsidR="003B7D17">
        <w:rPr>
          <w:rFonts w:ascii="Arial" w:hAnsi="Arial" w:cs="Arial"/>
          <w:sz w:val="22"/>
          <w:szCs w:val="22"/>
          <w:lang w:val="ru-RU"/>
        </w:rPr>
        <w:t>, соответствующую условиям настоящих Условий поставки и спецификации</w:t>
      </w:r>
      <w:r w:rsidRPr="00B47131">
        <w:rPr>
          <w:rFonts w:ascii="Arial" w:hAnsi="Arial" w:cs="Arial"/>
          <w:sz w:val="22"/>
          <w:szCs w:val="22"/>
          <w:lang w:val="ru-RU"/>
        </w:rPr>
        <w:t>.</w:t>
      </w:r>
    </w:p>
    <w:p w14:paraId="7F6ED3FC" w14:textId="2831242C" w:rsidR="00724116" w:rsidRPr="00B47131" w:rsidRDefault="00724116" w:rsidP="00724116">
      <w:pPr>
        <w:pStyle w:val="a3"/>
        <w:ind w:firstLine="567"/>
        <w:rPr>
          <w:rFonts w:ascii="Arial" w:hAnsi="Arial" w:cs="Arial"/>
          <w:sz w:val="22"/>
          <w:szCs w:val="22"/>
        </w:rPr>
      </w:pPr>
      <w:r w:rsidRPr="00B47131">
        <w:rPr>
          <w:rFonts w:ascii="Arial" w:hAnsi="Arial" w:cs="Arial"/>
          <w:sz w:val="22"/>
          <w:szCs w:val="22"/>
        </w:rPr>
        <w:t xml:space="preserve">4.2. </w:t>
      </w:r>
      <w:bookmarkStart w:id="9" w:name="_Hlk12557640"/>
      <w:r w:rsidR="00FE5C6F" w:rsidRPr="00B47131">
        <w:rPr>
          <w:rFonts w:ascii="Arial" w:hAnsi="Arial" w:cs="Arial"/>
          <w:sz w:val="22"/>
          <w:szCs w:val="22"/>
        </w:rPr>
        <w:t>Поставщик</w:t>
      </w:r>
      <w:r w:rsidRPr="00B47131">
        <w:rPr>
          <w:rFonts w:ascii="Arial" w:hAnsi="Arial" w:cs="Arial"/>
          <w:sz w:val="22"/>
          <w:szCs w:val="22"/>
        </w:rPr>
        <w:t xml:space="preserve"> обязуется представ</w:t>
      </w:r>
      <w:r w:rsidR="00142F25" w:rsidRPr="00B47131">
        <w:rPr>
          <w:rFonts w:ascii="Arial" w:hAnsi="Arial" w:cs="Arial"/>
          <w:sz w:val="22"/>
          <w:szCs w:val="22"/>
        </w:rPr>
        <w:t>ить</w:t>
      </w:r>
      <w:r w:rsidRPr="00B47131">
        <w:rPr>
          <w:rFonts w:ascii="Arial" w:hAnsi="Arial" w:cs="Arial"/>
          <w:sz w:val="22"/>
          <w:szCs w:val="22"/>
        </w:rPr>
        <w:t xml:space="preserve"> </w:t>
      </w:r>
      <w:r w:rsidR="00542A2F" w:rsidRPr="00B47131">
        <w:rPr>
          <w:rFonts w:ascii="Arial" w:hAnsi="Arial" w:cs="Arial"/>
          <w:sz w:val="22"/>
          <w:szCs w:val="22"/>
        </w:rPr>
        <w:t xml:space="preserve">Покупателю </w:t>
      </w:r>
      <w:r w:rsidR="00FF66B5" w:rsidRPr="00B47131">
        <w:rPr>
          <w:rFonts w:ascii="Arial" w:hAnsi="Arial" w:cs="Arial"/>
          <w:sz w:val="22"/>
          <w:szCs w:val="22"/>
        </w:rPr>
        <w:t>оригиналы счетов</w:t>
      </w:r>
      <w:r w:rsidRPr="00B47131">
        <w:rPr>
          <w:rFonts w:ascii="Arial" w:hAnsi="Arial" w:cs="Arial"/>
          <w:sz w:val="22"/>
          <w:szCs w:val="22"/>
        </w:rPr>
        <w:t>–фактур, оформленны</w:t>
      </w:r>
      <w:r w:rsidR="00FF66B5" w:rsidRPr="00B47131">
        <w:rPr>
          <w:rFonts w:ascii="Arial" w:hAnsi="Arial" w:cs="Arial"/>
          <w:sz w:val="22"/>
          <w:szCs w:val="22"/>
        </w:rPr>
        <w:t>х</w:t>
      </w:r>
      <w:r w:rsidRPr="00B47131">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B47131">
        <w:rPr>
          <w:rFonts w:ascii="Arial" w:hAnsi="Arial" w:cs="Arial"/>
          <w:sz w:val="22"/>
          <w:szCs w:val="22"/>
        </w:rPr>
        <w:t>, одновременно с товарной накладной</w:t>
      </w:r>
      <w:r w:rsidR="00A460AE" w:rsidRPr="00B47131">
        <w:rPr>
          <w:rFonts w:ascii="Arial" w:hAnsi="Arial" w:cs="Arial"/>
          <w:sz w:val="22"/>
          <w:szCs w:val="22"/>
        </w:rPr>
        <w:t xml:space="preserve"> </w:t>
      </w:r>
      <w:r w:rsidR="0040412A" w:rsidRPr="00B47131">
        <w:rPr>
          <w:rFonts w:ascii="Arial" w:hAnsi="Arial" w:cs="Arial"/>
          <w:sz w:val="22"/>
          <w:szCs w:val="22"/>
        </w:rPr>
        <w:t>на поставленную продукцию</w:t>
      </w:r>
      <w:r w:rsidRPr="00B47131">
        <w:rPr>
          <w:rFonts w:ascii="Arial" w:hAnsi="Arial" w:cs="Arial"/>
          <w:sz w:val="22"/>
          <w:szCs w:val="22"/>
        </w:rPr>
        <w:t>.</w:t>
      </w:r>
      <w:bookmarkEnd w:id="9"/>
    </w:p>
    <w:p w14:paraId="243E525B" w14:textId="3CEA5584" w:rsidR="00410031" w:rsidRPr="00B47131" w:rsidRDefault="00410031" w:rsidP="00724116">
      <w:pPr>
        <w:pStyle w:val="a3"/>
        <w:ind w:firstLine="567"/>
        <w:rPr>
          <w:rFonts w:ascii="Arial" w:hAnsi="Arial" w:cs="Arial"/>
          <w:sz w:val="22"/>
          <w:szCs w:val="22"/>
        </w:rPr>
      </w:pPr>
      <w:r w:rsidRPr="00B47131">
        <w:rPr>
          <w:rFonts w:ascii="Arial" w:hAnsi="Arial" w:cs="Arial"/>
          <w:sz w:val="22"/>
          <w:szCs w:val="22"/>
        </w:rPr>
        <w:t xml:space="preserve">Требования настоящего пункта, а также пунктов 4.3 – 4.4. </w:t>
      </w:r>
      <w:r w:rsidR="003A6C53">
        <w:rPr>
          <w:rFonts w:ascii="Arial" w:hAnsi="Arial" w:cs="Arial"/>
          <w:sz w:val="22"/>
          <w:szCs w:val="22"/>
        </w:rPr>
        <w:t xml:space="preserve">ниже </w:t>
      </w:r>
      <w:r w:rsidRPr="00B47131">
        <w:rPr>
          <w:rFonts w:ascii="Arial" w:hAnsi="Arial" w:cs="Arial"/>
          <w:sz w:val="22"/>
          <w:szCs w:val="22"/>
        </w:rPr>
        <w:t xml:space="preserve">не </w:t>
      </w:r>
      <w:r w:rsidR="003A6C53">
        <w:rPr>
          <w:rFonts w:ascii="Arial" w:hAnsi="Arial" w:cs="Arial"/>
          <w:sz w:val="22"/>
          <w:szCs w:val="22"/>
        </w:rPr>
        <w:t>применяются</w:t>
      </w:r>
      <w:r w:rsidRPr="00B47131">
        <w:rPr>
          <w:rFonts w:ascii="Arial" w:hAnsi="Arial" w:cs="Arial"/>
          <w:sz w:val="22"/>
          <w:szCs w:val="22"/>
        </w:rPr>
        <w:t xml:space="preserve">, если </w:t>
      </w:r>
      <w:r w:rsidR="003A6C53">
        <w:rPr>
          <w:rFonts w:ascii="Arial" w:hAnsi="Arial" w:cs="Arial"/>
          <w:sz w:val="22"/>
          <w:szCs w:val="22"/>
        </w:rPr>
        <w:t>п</w:t>
      </w:r>
      <w:r w:rsidRPr="00B47131">
        <w:rPr>
          <w:rFonts w:ascii="Arial" w:hAnsi="Arial" w:cs="Arial"/>
          <w:sz w:val="22"/>
          <w:szCs w:val="22"/>
        </w:rPr>
        <w:t>оставщик не является плательщиком НДС, либо поставляется продукция, реализация которой не подлежит обложению НДС.</w:t>
      </w:r>
    </w:p>
    <w:p w14:paraId="59C760DB" w14:textId="40ABA4E8" w:rsidR="00724116" w:rsidRPr="00B47131" w:rsidRDefault="00724116" w:rsidP="00724116">
      <w:pPr>
        <w:pStyle w:val="af2"/>
        <w:ind w:firstLine="567"/>
        <w:jc w:val="both"/>
        <w:rPr>
          <w:rFonts w:ascii="Arial" w:hAnsi="Arial" w:cs="Arial"/>
          <w:b w:val="0"/>
          <w:sz w:val="22"/>
          <w:szCs w:val="22"/>
        </w:rPr>
      </w:pPr>
      <w:r w:rsidRPr="00B47131">
        <w:rPr>
          <w:rFonts w:ascii="Arial" w:hAnsi="Arial" w:cs="Arial"/>
          <w:b w:val="0"/>
          <w:sz w:val="22"/>
          <w:szCs w:val="22"/>
        </w:rPr>
        <w:t xml:space="preserve">4.3. Сумма НДС считается предъявленной </w:t>
      </w:r>
      <w:r w:rsidR="003A6C53">
        <w:rPr>
          <w:rFonts w:ascii="Arial" w:hAnsi="Arial" w:cs="Arial"/>
          <w:b w:val="0"/>
          <w:sz w:val="22"/>
          <w:szCs w:val="22"/>
        </w:rPr>
        <w:t>п</w:t>
      </w:r>
      <w:r w:rsidR="0041539E" w:rsidRPr="00B47131">
        <w:rPr>
          <w:rFonts w:ascii="Arial" w:hAnsi="Arial" w:cs="Arial"/>
          <w:b w:val="0"/>
          <w:sz w:val="22"/>
          <w:szCs w:val="22"/>
        </w:rPr>
        <w:t xml:space="preserve">оставщиком </w:t>
      </w:r>
      <w:r w:rsidRPr="00B47131">
        <w:rPr>
          <w:rFonts w:ascii="Arial" w:hAnsi="Arial" w:cs="Arial"/>
          <w:b w:val="0"/>
          <w:sz w:val="22"/>
          <w:szCs w:val="22"/>
        </w:rPr>
        <w:t xml:space="preserve">к оплате </w:t>
      </w:r>
      <w:r w:rsidR="00542A2F" w:rsidRPr="00B47131">
        <w:rPr>
          <w:rFonts w:ascii="Arial" w:hAnsi="Arial" w:cs="Arial"/>
          <w:b w:val="0"/>
          <w:sz w:val="22"/>
          <w:szCs w:val="22"/>
        </w:rPr>
        <w:t xml:space="preserve">Покупателю </w:t>
      </w:r>
      <w:r w:rsidRPr="00B47131">
        <w:rPr>
          <w:rFonts w:ascii="Arial" w:hAnsi="Arial" w:cs="Arial"/>
          <w:b w:val="0"/>
          <w:sz w:val="22"/>
          <w:szCs w:val="22"/>
        </w:rPr>
        <w:t xml:space="preserve">в соответствии с требованиями пункта 1 статьи 168 Налогового кодекса Российской Федерации </w:t>
      </w:r>
      <w:r w:rsidR="007B3354">
        <w:rPr>
          <w:rFonts w:ascii="Arial" w:hAnsi="Arial" w:cs="Arial"/>
          <w:b w:val="0"/>
          <w:sz w:val="22"/>
          <w:szCs w:val="22"/>
        </w:rPr>
        <w:t xml:space="preserve">(далее – НК РФ) </w:t>
      </w:r>
      <w:r w:rsidRPr="00B47131">
        <w:rPr>
          <w:rFonts w:ascii="Arial" w:hAnsi="Arial" w:cs="Arial"/>
          <w:b w:val="0"/>
          <w:sz w:val="22"/>
          <w:szCs w:val="22"/>
        </w:rPr>
        <w:t>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3885CA57" w:rsidR="00724116" w:rsidRPr="00B47131" w:rsidRDefault="00724116" w:rsidP="00724116">
      <w:pPr>
        <w:pStyle w:val="a3"/>
        <w:ind w:firstLine="567"/>
        <w:rPr>
          <w:rFonts w:ascii="Arial" w:hAnsi="Arial" w:cs="Arial"/>
          <w:sz w:val="22"/>
          <w:szCs w:val="22"/>
        </w:rPr>
      </w:pPr>
      <w:r w:rsidRPr="00B47131">
        <w:rPr>
          <w:rFonts w:ascii="Arial" w:hAnsi="Arial" w:cs="Arial"/>
          <w:sz w:val="22"/>
          <w:szCs w:val="22"/>
        </w:rPr>
        <w:t>4.</w:t>
      </w:r>
      <w:r w:rsidR="00B127AA" w:rsidRPr="00B47131">
        <w:rPr>
          <w:rFonts w:ascii="Arial" w:hAnsi="Arial" w:cs="Arial"/>
          <w:sz w:val="22"/>
          <w:szCs w:val="22"/>
        </w:rPr>
        <w:t>4</w:t>
      </w:r>
      <w:r w:rsidRPr="00B47131">
        <w:rPr>
          <w:rFonts w:ascii="Arial" w:hAnsi="Arial" w:cs="Arial"/>
          <w:sz w:val="22"/>
          <w:szCs w:val="22"/>
        </w:rPr>
        <w:t xml:space="preserve">. В случае не предъявления </w:t>
      </w:r>
      <w:r w:rsidR="00841572">
        <w:rPr>
          <w:rFonts w:ascii="Arial" w:hAnsi="Arial" w:cs="Arial"/>
          <w:sz w:val="22"/>
          <w:szCs w:val="22"/>
        </w:rPr>
        <w:t>п</w:t>
      </w:r>
      <w:r w:rsidR="0041539E" w:rsidRPr="00B47131">
        <w:rPr>
          <w:rFonts w:ascii="Arial" w:hAnsi="Arial" w:cs="Arial"/>
          <w:sz w:val="22"/>
          <w:szCs w:val="22"/>
        </w:rPr>
        <w:t>оставщиком</w:t>
      </w:r>
      <w:r w:rsidRPr="00B47131">
        <w:rPr>
          <w:rFonts w:ascii="Arial" w:hAnsi="Arial" w:cs="Arial"/>
          <w:sz w:val="22"/>
          <w:szCs w:val="22"/>
        </w:rPr>
        <w:t xml:space="preserve"> суммы НДС к оплате сумма, ранее перечисленная </w:t>
      </w:r>
      <w:r w:rsidR="00542A2F" w:rsidRPr="00B47131">
        <w:rPr>
          <w:rFonts w:ascii="Arial" w:hAnsi="Arial" w:cs="Arial"/>
          <w:sz w:val="22"/>
          <w:szCs w:val="22"/>
        </w:rPr>
        <w:t xml:space="preserve">Покупателем </w:t>
      </w:r>
      <w:r w:rsidRPr="00B47131">
        <w:rPr>
          <w:rFonts w:ascii="Arial" w:hAnsi="Arial" w:cs="Arial"/>
          <w:sz w:val="22"/>
          <w:szCs w:val="22"/>
        </w:rPr>
        <w:t xml:space="preserve">как НДС в составе стоимости </w:t>
      </w:r>
      <w:r w:rsidR="0041530B" w:rsidRPr="00B47131">
        <w:rPr>
          <w:rFonts w:ascii="Arial" w:hAnsi="Arial" w:cs="Arial"/>
          <w:sz w:val="22"/>
          <w:szCs w:val="22"/>
        </w:rPr>
        <w:t>продукции</w:t>
      </w:r>
      <w:r w:rsidRPr="00B47131">
        <w:rPr>
          <w:rFonts w:ascii="Arial" w:hAnsi="Arial" w:cs="Arial"/>
          <w:sz w:val="22"/>
          <w:szCs w:val="22"/>
        </w:rPr>
        <w:t xml:space="preserve">, считается неосновательным обогащением </w:t>
      </w:r>
      <w:r w:rsidR="00841572">
        <w:rPr>
          <w:rFonts w:ascii="Arial" w:hAnsi="Arial" w:cs="Arial"/>
          <w:sz w:val="22"/>
          <w:szCs w:val="22"/>
        </w:rPr>
        <w:t>п</w:t>
      </w:r>
      <w:r w:rsidR="0041539E" w:rsidRPr="00B47131">
        <w:rPr>
          <w:rFonts w:ascii="Arial" w:hAnsi="Arial" w:cs="Arial"/>
          <w:sz w:val="22"/>
          <w:szCs w:val="22"/>
        </w:rPr>
        <w:t>оставщика</w:t>
      </w:r>
      <w:r w:rsidRPr="00B47131">
        <w:rPr>
          <w:rFonts w:ascii="Arial" w:hAnsi="Arial" w:cs="Arial"/>
          <w:sz w:val="22"/>
          <w:szCs w:val="22"/>
        </w:rPr>
        <w:t xml:space="preserve"> и подлежит возврату </w:t>
      </w:r>
      <w:r w:rsidR="00542A2F" w:rsidRPr="00B47131">
        <w:rPr>
          <w:rFonts w:ascii="Arial" w:hAnsi="Arial" w:cs="Arial"/>
          <w:sz w:val="22"/>
          <w:szCs w:val="22"/>
        </w:rPr>
        <w:t>Покупателю</w:t>
      </w:r>
      <w:r w:rsidRPr="00B47131">
        <w:rPr>
          <w:rFonts w:ascii="Arial" w:hAnsi="Arial" w:cs="Arial"/>
          <w:sz w:val="22"/>
          <w:szCs w:val="22"/>
        </w:rPr>
        <w:t>. На указанную сумму начисляются проценты в соответствии с требованиями пункта 2 статьи 1107 Г</w:t>
      </w:r>
      <w:r w:rsidR="00770EDB" w:rsidRPr="00B47131">
        <w:rPr>
          <w:rFonts w:ascii="Arial" w:hAnsi="Arial" w:cs="Arial"/>
          <w:sz w:val="22"/>
          <w:szCs w:val="22"/>
        </w:rPr>
        <w:t>ражданского кодекса Российской Федерации</w:t>
      </w:r>
      <w:r w:rsidRPr="00B47131">
        <w:rPr>
          <w:rFonts w:ascii="Arial" w:hAnsi="Arial" w:cs="Arial"/>
          <w:sz w:val="22"/>
          <w:szCs w:val="22"/>
        </w:rPr>
        <w:t>.</w:t>
      </w:r>
    </w:p>
    <w:p w14:paraId="162B63EE" w14:textId="31B7F221" w:rsidR="00DC0D32" w:rsidRPr="00B47131" w:rsidRDefault="00DC0D32" w:rsidP="006B74C9">
      <w:pPr>
        <w:pStyle w:val="a4"/>
        <w:ind w:firstLine="567"/>
        <w:jc w:val="both"/>
        <w:rPr>
          <w:rFonts w:ascii="Arial" w:hAnsi="Arial" w:cs="Arial"/>
          <w:sz w:val="22"/>
          <w:szCs w:val="22"/>
          <w:lang w:val="ru-RU"/>
        </w:rPr>
      </w:pPr>
      <w:r w:rsidRPr="00B47131">
        <w:rPr>
          <w:rFonts w:ascii="Arial" w:hAnsi="Arial" w:cs="Arial"/>
          <w:sz w:val="22"/>
          <w:szCs w:val="22"/>
          <w:lang w:val="ru-RU"/>
        </w:rPr>
        <w:t>4.</w:t>
      </w:r>
      <w:r w:rsidR="00B127AA" w:rsidRPr="00B47131">
        <w:rPr>
          <w:rFonts w:ascii="Arial" w:hAnsi="Arial" w:cs="Arial"/>
          <w:sz w:val="22"/>
          <w:szCs w:val="22"/>
          <w:lang w:val="ru-RU"/>
        </w:rPr>
        <w:t>5</w:t>
      </w:r>
      <w:r w:rsidRPr="00B47131">
        <w:rPr>
          <w:rFonts w:ascii="Arial" w:hAnsi="Arial" w:cs="Arial"/>
          <w:sz w:val="22"/>
          <w:szCs w:val="22"/>
          <w:lang w:val="ru-RU"/>
        </w:rPr>
        <w:t xml:space="preserve">. Оплата производится путем перечисления денежных средств на расчетный счет </w:t>
      </w:r>
      <w:r w:rsidR="0035028B">
        <w:rPr>
          <w:rFonts w:ascii="Arial" w:hAnsi="Arial" w:cs="Arial"/>
          <w:sz w:val="22"/>
          <w:szCs w:val="22"/>
          <w:lang w:val="ru-RU"/>
        </w:rPr>
        <w:t>п</w:t>
      </w:r>
      <w:r w:rsidRPr="00B47131">
        <w:rPr>
          <w:rFonts w:ascii="Arial" w:hAnsi="Arial" w:cs="Arial"/>
          <w:sz w:val="22"/>
          <w:szCs w:val="22"/>
          <w:lang w:val="ru-RU"/>
        </w:rPr>
        <w:t>оставщика</w:t>
      </w:r>
      <w:r w:rsidR="0035028B">
        <w:rPr>
          <w:rFonts w:ascii="Arial" w:hAnsi="Arial" w:cs="Arial"/>
          <w:sz w:val="22"/>
          <w:szCs w:val="22"/>
          <w:lang w:val="ru-RU"/>
        </w:rPr>
        <w:t>, указанный в спецификации</w:t>
      </w:r>
      <w:r w:rsidR="00E83BE1">
        <w:rPr>
          <w:rFonts w:ascii="Arial" w:hAnsi="Arial" w:cs="Arial"/>
          <w:sz w:val="22"/>
          <w:szCs w:val="22"/>
          <w:lang w:val="ru-RU"/>
        </w:rPr>
        <w:t xml:space="preserve"> </w:t>
      </w:r>
      <w:r w:rsidR="00E83BE1" w:rsidRPr="00E83BE1">
        <w:rPr>
          <w:rFonts w:ascii="Arial" w:hAnsi="Arial" w:cs="Arial"/>
          <w:sz w:val="22"/>
          <w:szCs w:val="22"/>
          <w:lang w:val="ru-RU"/>
        </w:rPr>
        <w:t>или в письменном уведомлении (письме) Поставщика</w:t>
      </w:r>
      <w:r w:rsidRPr="00B47131">
        <w:rPr>
          <w:rFonts w:ascii="Arial" w:hAnsi="Arial" w:cs="Arial"/>
          <w:sz w:val="22"/>
          <w:szCs w:val="22"/>
          <w:lang w:val="ru-RU"/>
        </w:rPr>
        <w:t>.</w:t>
      </w:r>
    </w:p>
    <w:p w14:paraId="19A5607A" w14:textId="071F9FC6" w:rsidR="00B127AA" w:rsidRPr="00B47131" w:rsidRDefault="00DC0D32" w:rsidP="00B127AA">
      <w:pPr>
        <w:ind w:firstLine="567"/>
        <w:jc w:val="both"/>
        <w:rPr>
          <w:rFonts w:ascii="Arial" w:hAnsi="Arial" w:cs="Arial"/>
          <w:sz w:val="22"/>
          <w:szCs w:val="22"/>
        </w:rPr>
      </w:pPr>
      <w:r w:rsidRPr="00B47131">
        <w:rPr>
          <w:rFonts w:ascii="Arial" w:hAnsi="Arial" w:cs="Arial"/>
          <w:sz w:val="22"/>
          <w:szCs w:val="22"/>
        </w:rPr>
        <w:t>4.</w:t>
      </w:r>
      <w:r w:rsidR="00B127AA" w:rsidRPr="00B47131">
        <w:rPr>
          <w:rFonts w:ascii="Arial" w:hAnsi="Arial" w:cs="Arial"/>
          <w:sz w:val="22"/>
          <w:szCs w:val="22"/>
        </w:rPr>
        <w:t>6</w:t>
      </w:r>
      <w:r w:rsidRPr="00B47131">
        <w:rPr>
          <w:rFonts w:ascii="Arial" w:hAnsi="Arial" w:cs="Arial"/>
          <w:sz w:val="22"/>
          <w:szCs w:val="22"/>
        </w:rPr>
        <w:t>.</w:t>
      </w:r>
      <w:r w:rsidR="00525123" w:rsidRPr="00B47131">
        <w:rPr>
          <w:rFonts w:ascii="Arial" w:hAnsi="Arial" w:cs="Arial"/>
          <w:sz w:val="22"/>
          <w:szCs w:val="22"/>
        </w:rPr>
        <w:t xml:space="preserve"> </w:t>
      </w:r>
      <w:r w:rsidR="00A04AEE" w:rsidRPr="00B47131">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B47131">
        <w:rPr>
          <w:rFonts w:ascii="Arial" w:hAnsi="Arial" w:cs="Arial"/>
          <w:sz w:val="22"/>
          <w:szCs w:val="22"/>
        </w:rPr>
        <w:t xml:space="preserve">Обязанность </w:t>
      </w:r>
      <w:r w:rsidR="00542A2F" w:rsidRPr="00B47131">
        <w:rPr>
          <w:rFonts w:ascii="Arial" w:hAnsi="Arial" w:cs="Arial"/>
          <w:sz w:val="22"/>
          <w:szCs w:val="22"/>
        </w:rPr>
        <w:t xml:space="preserve">Покупателя </w:t>
      </w:r>
      <w:r w:rsidR="00B127AA" w:rsidRPr="00B47131">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B47131">
        <w:rPr>
          <w:rFonts w:ascii="Arial" w:hAnsi="Arial" w:cs="Arial"/>
          <w:sz w:val="22"/>
          <w:szCs w:val="22"/>
        </w:rPr>
        <w:t>Покупателя</w:t>
      </w:r>
      <w:r w:rsidR="00B127AA" w:rsidRPr="00B47131">
        <w:rPr>
          <w:rFonts w:ascii="Arial" w:hAnsi="Arial" w:cs="Arial"/>
          <w:sz w:val="22"/>
          <w:szCs w:val="22"/>
        </w:rPr>
        <w:t>.</w:t>
      </w:r>
    </w:p>
    <w:p w14:paraId="49CC3D58" w14:textId="0F7D96E7" w:rsidR="00583FDB" w:rsidRDefault="00583FDB" w:rsidP="00B127AA">
      <w:pPr>
        <w:ind w:firstLine="567"/>
        <w:jc w:val="both"/>
        <w:rPr>
          <w:rFonts w:ascii="Arial" w:eastAsia="MS Mincho" w:hAnsi="Arial" w:cs="Arial"/>
          <w:sz w:val="22"/>
          <w:szCs w:val="22"/>
        </w:rPr>
      </w:pPr>
      <w:r w:rsidRPr="00B47131">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w:t>
      </w:r>
      <w:r w:rsidR="0035028B">
        <w:rPr>
          <w:rFonts w:ascii="Arial" w:hAnsi="Arial" w:cs="Arial"/>
          <w:sz w:val="22"/>
          <w:szCs w:val="22"/>
        </w:rPr>
        <w:t>п</w:t>
      </w:r>
      <w:r w:rsidRPr="00B47131">
        <w:rPr>
          <w:rFonts w:ascii="Arial" w:hAnsi="Arial" w:cs="Arial"/>
          <w:sz w:val="22"/>
          <w:szCs w:val="22"/>
        </w:rPr>
        <w:t xml:space="preserve">оставщику, включая денежные требования об уплате неустоек и штрафов </w:t>
      </w:r>
      <w:r w:rsidR="005A6FA8">
        <w:rPr>
          <w:rFonts w:ascii="Arial" w:hAnsi="Arial" w:cs="Arial"/>
          <w:sz w:val="22"/>
          <w:szCs w:val="22"/>
        </w:rPr>
        <w:t>в соответствии с Условиями поставки</w:t>
      </w:r>
      <w:r w:rsidRPr="00B47131">
        <w:rPr>
          <w:rFonts w:ascii="Arial" w:hAnsi="Arial" w:cs="Arial"/>
          <w:sz w:val="22"/>
          <w:szCs w:val="22"/>
        </w:rPr>
        <w:t xml:space="preserve">, а также компенсации расходов и причиненных </w:t>
      </w:r>
      <w:r w:rsidR="0035028B">
        <w:rPr>
          <w:rFonts w:ascii="Arial" w:hAnsi="Arial" w:cs="Arial"/>
          <w:sz w:val="22"/>
          <w:szCs w:val="22"/>
        </w:rPr>
        <w:t>п</w:t>
      </w:r>
      <w:r w:rsidRPr="00B47131">
        <w:rPr>
          <w:rFonts w:ascii="Arial" w:hAnsi="Arial" w:cs="Arial"/>
          <w:sz w:val="22"/>
          <w:szCs w:val="22"/>
        </w:rPr>
        <w:t xml:space="preserve">оставщиком убытков из любых платежей, причитающихся в пользу </w:t>
      </w:r>
      <w:r w:rsidR="0035028B">
        <w:rPr>
          <w:rFonts w:ascii="Arial" w:hAnsi="Arial" w:cs="Arial"/>
          <w:sz w:val="22"/>
          <w:szCs w:val="22"/>
        </w:rPr>
        <w:t>п</w:t>
      </w:r>
      <w:r w:rsidRPr="00B47131">
        <w:rPr>
          <w:rFonts w:ascii="Arial" w:hAnsi="Arial" w:cs="Arial"/>
          <w:sz w:val="22"/>
          <w:szCs w:val="22"/>
        </w:rPr>
        <w:t xml:space="preserve">оставщика. Для указанного зачета достаточно одностороннего письменного заявления Покупателя, направленного </w:t>
      </w:r>
      <w:r w:rsidR="0035028B">
        <w:rPr>
          <w:rFonts w:ascii="Arial" w:hAnsi="Arial" w:cs="Arial"/>
          <w:sz w:val="22"/>
          <w:szCs w:val="22"/>
        </w:rPr>
        <w:t>п</w:t>
      </w:r>
      <w:r w:rsidRPr="00B47131">
        <w:rPr>
          <w:rFonts w:ascii="Arial" w:hAnsi="Arial" w:cs="Arial"/>
          <w:sz w:val="22"/>
          <w:szCs w:val="22"/>
        </w:rPr>
        <w:t xml:space="preserve">оставщику. С момента получения </w:t>
      </w:r>
      <w:r w:rsidR="0035028B">
        <w:rPr>
          <w:rFonts w:ascii="Arial" w:hAnsi="Arial" w:cs="Arial"/>
          <w:sz w:val="22"/>
          <w:szCs w:val="22"/>
        </w:rPr>
        <w:t>п</w:t>
      </w:r>
      <w:r w:rsidRPr="00B47131">
        <w:rPr>
          <w:rFonts w:ascii="Arial" w:hAnsi="Arial" w:cs="Arial"/>
          <w:sz w:val="22"/>
          <w:szCs w:val="22"/>
        </w:rPr>
        <w:t xml:space="preserve">оставщиком уведомления о зачете соответствующие встречные обязательства Покупателя и </w:t>
      </w:r>
      <w:r w:rsidR="0035028B">
        <w:rPr>
          <w:rFonts w:ascii="Arial" w:hAnsi="Arial" w:cs="Arial"/>
          <w:sz w:val="22"/>
          <w:szCs w:val="22"/>
        </w:rPr>
        <w:t>п</w:t>
      </w:r>
      <w:r w:rsidRPr="00B47131">
        <w:rPr>
          <w:rFonts w:ascii="Arial" w:hAnsi="Arial" w:cs="Arial"/>
          <w:sz w:val="22"/>
          <w:szCs w:val="22"/>
        </w:rPr>
        <w:t xml:space="preserve">оставщика считаются прекращенными. Несогласие </w:t>
      </w:r>
      <w:r w:rsidR="0035028B">
        <w:rPr>
          <w:rFonts w:ascii="Arial" w:hAnsi="Arial" w:cs="Arial"/>
          <w:sz w:val="22"/>
          <w:szCs w:val="22"/>
        </w:rPr>
        <w:t>п</w:t>
      </w:r>
      <w:r w:rsidRPr="00B47131">
        <w:rPr>
          <w:rFonts w:ascii="Arial" w:hAnsi="Arial" w:cs="Arial"/>
          <w:sz w:val="22"/>
          <w:szCs w:val="22"/>
        </w:rPr>
        <w:t xml:space="preserve">оставщика (оспаривание </w:t>
      </w:r>
      <w:r w:rsidR="0035028B">
        <w:rPr>
          <w:rFonts w:ascii="Arial" w:hAnsi="Arial" w:cs="Arial"/>
          <w:sz w:val="22"/>
          <w:szCs w:val="22"/>
        </w:rPr>
        <w:t>п</w:t>
      </w:r>
      <w:r w:rsidRPr="00B47131">
        <w:rPr>
          <w:rFonts w:ascii="Arial" w:hAnsi="Arial" w:cs="Arial"/>
          <w:sz w:val="22"/>
          <w:szCs w:val="22"/>
        </w:rPr>
        <w:t xml:space="preserve">оставщиком) с наличием, обоснованностью или суммой денежных требований Покупателя к нему, не является препятствием для осуществления зачета. </w:t>
      </w:r>
      <w:r w:rsidRPr="00B47131">
        <w:rPr>
          <w:rFonts w:ascii="Arial" w:eastAsia="MS Mincho" w:hAnsi="Arial" w:cs="Arial"/>
          <w:sz w:val="22"/>
          <w:szCs w:val="22"/>
        </w:rPr>
        <w:t xml:space="preserve">Оспаривание </w:t>
      </w:r>
      <w:r w:rsidR="0035028B">
        <w:rPr>
          <w:rFonts w:ascii="Arial" w:eastAsia="MS Mincho" w:hAnsi="Arial" w:cs="Arial"/>
          <w:sz w:val="22"/>
          <w:szCs w:val="22"/>
        </w:rPr>
        <w:t>п</w:t>
      </w:r>
      <w:r w:rsidRPr="00B47131">
        <w:rPr>
          <w:rFonts w:ascii="Arial" w:eastAsia="MS Mincho" w:hAnsi="Arial" w:cs="Arial"/>
          <w:sz w:val="22"/>
          <w:szCs w:val="22"/>
        </w:rPr>
        <w:t>оставщиком зачтенных Покупателем денежных требований к</w:t>
      </w:r>
      <w:r w:rsidR="0035028B">
        <w:rPr>
          <w:rFonts w:ascii="Arial" w:eastAsia="MS Mincho" w:hAnsi="Arial" w:cs="Arial"/>
          <w:sz w:val="22"/>
          <w:szCs w:val="22"/>
        </w:rPr>
        <w:t xml:space="preserve"> п</w:t>
      </w:r>
      <w:r w:rsidRPr="00B47131">
        <w:rPr>
          <w:rFonts w:ascii="Arial" w:eastAsia="MS Mincho" w:hAnsi="Arial" w:cs="Arial"/>
          <w:sz w:val="22"/>
          <w:szCs w:val="22"/>
        </w:rPr>
        <w:t>оставщику возможно только в судебном порядке.</w:t>
      </w:r>
    </w:p>
    <w:p w14:paraId="1CEFD225" w14:textId="6A82BD13" w:rsidR="007B3354" w:rsidRPr="007B3354" w:rsidRDefault="007B3354" w:rsidP="007B3354">
      <w:pPr>
        <w:ind w:firstLine="567"/>
        <w:jc w:val="both"/>
        <w:rPr>
          <w:rFonts w:ascii="Arial" w:hAnsi="Arial" w:cs="Arial"/>
          <w:sz w:val="22"/>
          <w:szCs w:val="22"/>
        </w:rPr>
      </w:pPr>
      <w:r w:rsidRPr="007B3354">
        <w:rPr>
          <w:rFonts w:ascii="Arial" w:hAnsi="Arial" w:cs="Arial"/>
          <w:sz w:val="22"/>
          <w:szCs w:val="22"/>
        </w:rPr>
        <w:t xml:space="preserve">4.7. Условия, изложенные ниже в настоящем пункте </w:t>
      </w:r>
      <w:r>
        <w:rPr>
          <w:rFonts w:ascii="Arial" w:hAnsi="Arial" w:cs="Arial"/>
          <w:sz w:val="22"/>
          <w:szCs w:val="22"/>
        </w:rPr>
        <w:t>Условий поставки</w:t>
      </w:r>
      <w:r w:rsidRPr="007B3354">
        <w:rPr>
          <w:rFonts w:ascii="Arial" w:hAnsi="Arial" w:cs="Arial"/>
          <w:sz w:val="22"/>
          <w:szCs w:val="22"/>
        </w:rPr>
        <w:t xml:space="preserve">, применяются в случае, если на дату заключения </w:t>
      </w:r>
      <w:r>
        <w:rPr>
          <w:rFonts w:ascii="Arial" w:hAnsi="Arial" w:cs="Arial"/>
          <w:sz w:val="22"/>
          <w:szCs w:val="22"/>
        </w:rPr>
        <w:t xml:space="preserve">спецификации </w:t>
      </w:r>
      <w:r w:rsidRPr="007B3354">
        <w:rPr>
          <w:rFonts w:ascii="Arial" w:hAnsi="Arial" w:cs="Arial"/>
          <w:sz w:val="22"/>
          <w:szCs w:val="22"/>
        </w:rPr>
        <w:t>Поставщик является налогоплательщиком, применяющим упрощенную систему налогообложения (УСН) в соответствии с положениями НК РФ.</w:t>
      </w:r>
    </w:p>
    <w:p w14:paraId="375D9DC0" w14:textId="309FD5A6" w:rsidR="007B3354" w:rsidRPr="007B3354" w:rsidRDefault="007B3354" w:rsidP="007B3354">
      <w:pPr>
        <w:ind w:firstLine="567"/>
        <w:jc w:val="both"/>
        <w:rPr>
          <w:rFonts w:ascii="Arial" w:hAnsi="Arial" w:cs="Arial"/>
          <w:sz w:val="22"/>
          <w:szCs w:val="22"/>
        </w:rPr>
      </w:pPr>
      <w:r w:rsidRPr="007B3354">
        <w:rPr>
          <w:rFonts w:ascii="Arial" w:hAnsi="Arial" w:cs="Arial"/>
          <w:sz w:val="22"/>
          <w:szCs w:val="22"/>
        </w:rPr>
        <w:lastRenderedPageBreak/>
        <w:t xml:space="preserve">В случае, если после заключения </w:t>
      </w:r>
      <w:r>
        <w:rPr>
          <w:rFonts w:ascii="Arial" w:hAnsi="Arial" w:cs="Arial"/>
          <w:sz w:val="22"/>
          <w:szCs w:val="22"/>
        </w:rPr>
        <w:t>спецификации</w:t>
      </w:r>
      <w:r w:rsidRPr="007B3354">
        <w:rPr>
          <w:rFonts w:ascii="Arial" w:hAnsi="Arial" w:cs="Arial"/>
          <w:sz w:val="22"/>
          <w:szCs w:val="22"/>
        </w:rPr>
        <w:t xml:space="preserve">, в соответствии с требованиями НК РФ, у Поставщика возникает обязанность по исчислению и уплате НДС или изменяется применяемая ставка НДС при реализации товаров по </w:t>
      </w:r>
      <w:r>
        <w:rPr>
          <w:rFonts w:ascii="Arial" w:hAnsi="Arial" w:cs="Arial"/>
          <w:sz w:val="22"/>
          <w:szCs w:val="22"/>
        </w:rPr>
        <w:t>спецификации</w:t>
      </w:r>
      <w:r w:rsidRPr="007B3354">
        <w:rPr>
          <w:rFonts w:ascii="Arial" w:hAnsi="Arial" w:cs="Arial"/>
          <w:sz w:val="22"/>
          <w:szCs w:val="22"/>
        </w:rPr>
        <w:t xml:space="preserve">, - стоимость товаров, указанная в </w:t>
      </w:r>
      <w:r>
        <w:rPr>
          <w:rFonts w:ascii="Arial" w:hAnsi="Arial" w:cs="Arial"/>
          <w:sz w:val="22"/>
          <w:szCs w:val="22"/>
        </w:rPr>
        <w:t xml:space="preserve">спецификации </w:t>
      </w:r>
      <w:r w:rsidRPr="007B3354">
        <w:rPr>
          <w:rFonts w:ascii="Arial" w:hAnsi="Arial" w:cs="Arial"/>
          <w:sz w:val="22"/>
          <w:szCs w:val="22"/>
        </w:rPr>
        <w:t>без НДС, подлежащая оплате в соответствии с</w:t>
      </w:r>
      <w:r>
        <w:rPr>
          <w:rFonts w:ascii="Arial" w:hAnsi="Arial" w:cs="Arial"/>
          <w:sz w:val="22"/>
          <w:szCs w:val="22"/>
        </w:rPr>
        <w:t xml:space="preserve">о спецификацией </w:t>
      </w:r>
      <w:r w:rsidRPr="007B3354">
        <w:rPr>
          <w:rFonts w:ascii="Arial" w:hAnsi="Arial" w:cs="Arial"/>
          <w:sz w:val="22"/>
          <w:szCs w:val="22"/>
        </w:rPr>
        <w:t xml:space="preserve">после возникновения у Поставщика указанной обязанности или изменения применяемой ставки НДС, увеличивается на сумму НДС, исчисленную и предъявленную Поставщиком Покупателю к уплате на дату реализации продукции в порядке, установленном действующим законодательством Российской Федерации, по ставке, установленной НК РФ.       </w:t>
      </w:r>
    </w:p>
    <w:p w14:paraId="1D798D18" w14:textId="6970E757" w:rsidR="007B3354" w:rsidRPr="007B3354" w:rsidRDefault="007B3354" w:rsidP="007B3354">
      <w:pPr>
        <w:ind w:firstLine="567"/>
        <w:jc w:val="both"/>
        <w:rPr>
          <w:rFonts w:ascii="Arial" w:hAnsi="Arial" w:cs="Arial"/>
          <w:sz w:val="22"/>
          <w:szCs w:val="22"/>
        </w:rPr>
      </w:pPr>
      <w:r w:rsidRPr="007B3354">
        <w:rPr>
          <w:rFonts w:ascii="Arial" w:hAnsi="Arial" w:cs="Arial"/>
          <w:sz w:val="22"/>
          <w:szCs w:val="22"/>
        </w:rPr>
        <w:t xml:space="preserve">При этом, Поставщик обязан в письменной форме уведомить Покупателя о возникновении у Поставщика обязанности по исчислению и уплате НДС при реализации товаров по </w:t>
      </w:r>
      <w:r>
        <w:rPr>
          <w:rFonts w:ascii="Arial" w:hAnsi="Arial" w:cs="Arial"/>
          <w:sz w:val="22"/>
          <w:szCs w:val="22"/>
        </w:rPr>
        <w:t>спецификации</w:t>
      </w:r>
      <w:r w:rsidRPr="007B3354">
        <w:rPr>
          <w:rFonts w:ascii="Arial" w:hAnsi="Arial" w:cs="Arial"/>
          <w:sz w:val="22"/>
          <w:szCs w:val="22"/>
        </w:rPr>
        <w:t xml:space="preserve">, а также о размере подлежащей применению Поставщиком ставки при исчислении НДС в срок не позднее 10 рабочих дней с начала календарного месяца, в котором у Поставщика возникла обязанность по исчислению и уплате НДС при реализации товаров по </w:t>
      </w:r>
      <w:r>
        <w:rPr>
          <w:rFonts w:ascii="Arial" w:hAnsi="Arial" w:cs="Arial"/>
          <w:sz w:val="22"/>
          <w:szCs w:val="22"/>
        </w:rPr>
        <w:t>спецификации</w:t>
      </w:r>
      <w:r w:rsidRPr="007B3354">
        <w:rPr>
          <w:rFonts w:ascii="Arial" w:hAnsi="Arial" w:cs="Arial"/>
          <w:sz w:val="22"/>
          <w:szCs w:val="22"/>
        </w:rPr>
        <w:t xml:space="preserve">, либо Поставщик при исчислении и уплате НДС начал применять иную ставку НДС в порядке, установленном НК РФ.  </w:t>
      </w:r>
    </w:p>
    <w:p w14:paraId="30F0D6C3" w14:textId="77777777" w:rsidR="00CC1569" w:rsidRDefault="007B3354" w:rsidP="00CC1569">
      <w:pPr>
        <w:ind w:firstLine="567"/>
        <w:jc w:val="both"/>
        <w:rPr>
          <w:rFonts w:ascii="Arial" w:hAnsi="Arial" w:cs="Arial"/>
          <w:sz w:val="22"/>
          <w:szCs w:val="22"/>
        </w:rPr>
      </w:pPr>
      <w:r w:rsidRPr="007B3354">
        <w:rPr>
          <w:rFonts w:ascii="Arial" w:hAnsi="Arial" w:cs="Arial"/>
          <w:sz w:val="22"/>
          <w:szCs w:val="22"/>
        </w:rPr>
        <w:t xml:space="preserve">Уведомление направляется на адрес электронной почты: </w:t>
      </w:r>
      <w:proofErr w:type="spellStart"/>
      <w:r w:rsidRPr="007B3354">
        <w:rPr>
          <w:rFonts w:ascii="Arial" w:hAnsi="Arial" w:cs="Arial"/>
          <w:sz w:val="22"/>
          <w:szCs w:val="22"/>
        </w:rPr>
        <w:t>info@unipro.energy</w:t>
      </w:r>
      <w:proofErr w:type="spellEnd"/>
      <w:r w:rsidRPr="007B3354">
        <w:rPr>
          <w:rFonts w:ascii="Arial" w:hAnsi="Arial" w:cs="Arial"/>
          <w:sz w:val="22"/>
          <w:szCs w:val="22"/>
        </w:rPr>
        <w:t xml:space="preserve"> с указанием номера и даты </w:t>
      </w:r>
      <w:r>
        <w:rPr>
          <w:rFonts w:ascii="Arial" w:hAnsi="Arial" w:cs="Arial"/>
          <w:sz w:val="22"/>
          <w:szCs w:val="22"/>
        </w:rPr>
        <w:t>спецификации</w:t>
      </w:r>
      <w:r w:rsidRPr="007B3354">
        <w:rPr>
          <w:rFonts w:ascii="Arial" w:hAnsi="Arial" w:cs="Arial"/>
          <w:sz w:val="22"/>
          <w:szCs w:val="22"/>
        </w:rPr>
        <w:t>.</w:t>
      </w:r>
    </w:p>
    <w:p w14:paraId="6469C395" w14:textId="13A7C3D5"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4.</w:t>
      </w:r>
      <w:r>
        <w:rPr>
          <w:rFonts w:ascii="Arial" w:hAnsi="Arial" w:cs="Arial"/>
          <w:sz w:val="22"/>
          <w:szCs w:val="22"/>
        </w:rPr>
        <w:t>8</w:t>
      </w:r>
      <w:r w:rsidRPr="00CC1569">
        <w:rPr>
          <w:rFonts w:ascii="Arial" w:hAnsi="Arial" w:cs="Arial"/>
          <w:sz w:val="22"/>
          <w:szCs w:val="22"/>
        </w:rPr>
        <w:t xml:space="preserve">. Документы, связанные с исполнением </w:t>
      </w:r>
      <w:r>
        <w:rPr>
          <w:rFonts w:ascii="Arial" w:hAnsi="Arial" w:cs="Arial"/>
          <w:sz w:val="22"/>
          <w:szCs w:val="22"/>
        </w:rPr>
        <w:t>спецификаций к Условиям поставки</w:t>
      </w:r>
      <w:r w:rsidRPr="00CC1569">
        <w:rPr>
          <w:rFonts w:ascii="Arial" w:hAnsi="Arial" w:cs="Arial"/>
          <w:sz w:val="22"/>
          <w:szCs w:val="22"/>
        </w:rPr>
        <w:t xml:space="preserve">, могут составляться и передаваться Сторонами в форме электронных документов, подписанных усиленной квалифицированной электронной подписью </w:t>
      </w:r>
      <w:r>
        <w:rPr>
          <w:rFonts w:ascii="Arial" w:hAnsi="Arial" w:cs="Arial"/>
          <w:sz w:val="22"/>
          <w:szCs w:val="22"/>
        </w:rPr>
        <w:t xml:space="preserve">уполномоченных </w:t>
      </w:r>
      <w:r w:rsidRPr="00CC1569">
        <w:rPr>
          <w:rFonts w:ascii="Arial" w:hAnsi="Arial" w:cs="Arial"/>
          <w:sz w:val="22"/>
          <w:szCs w:val="22"/>
        </w:rPr>
        <w:t>представителей Сторон. Электронные документы, подписанные иными видами электронных подписей (простая электронная подпись, усиленная неквалифицированная электронная подпись и др.), не являются юридически обязывающими для Сторон.</w:t>
      </w:r>
    </w:p>
    <w:p w14:paraId="488121BD"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xml:space="preserve">При осуществлении обмена документами, составленных в форме электронных документов, Стороны используют как форматы документов, которые утверждены Федеральной налоговой службой России или иным уполномоченным органом государственной власти (формализованные документы), так и согласованные между собой форматы документов (неформализованные документы). </w:t>
      </w:r>
    </w:p>
    <w:p w14:paraId="1CF83E1B" w14:textId="261080A5"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xml:space="preserve">При этом Стороны установили, что при исполнении </w:t>
      </w:r>
      <w:r>
        <w:rPr>
          <w:rFonts w:ascii="Arial" w:hAnsi="Arial" w:cs="Arial"/>
          <w:sz w:val="22"/>
          <w:szCs w:val="22"/>
        </w:rPr>
        <w:t>спецификаций к Условиям поставки</w:t>
      </w:r>
      <w:r w:rsidRPr="00CC1569">
        <w:rPr>
          <w:rFonts w:ascii="Arial" w:hAnsi="Arial" w:cs="Arial"/>
          <w:sz w:val="22"/>
          <w:szCs w:val="22"/>
        </w:rPr>
        <w:t xml:space="preserve"> приоритет в подтверждении фактов хозяйственной жизни имеют формализованные первичные документы:</w:t>
      </w:r>
    </w:p>
    <w:p w14:paraId="7A73619B"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универсальный передаточный документ (УПД) - документ, объединяющий в себе функции счет-фактуры и первичного документа об оказании услуг;</w:t>
      </w:r>
    </w:p>
    <w:p w14:paraId="3774624F"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универсальный передаточный документ (УПД) - документ выполняющий функцию счет-фактуры;</w:t>
      </w:r>
    </w:p>
    <w:p w14:paraId="06EC32DD" w14:textId="77777777" w:rsidR="00CC1569" w:rsidRPr="00CC1569" w:rsidRDefault="00CC1569" w:rsidP="00CC1569">
      <w:pPr>
        <w:ind w:firstLine="567"/>
        <w:jc w:val="both"/>
        <w:rPr>
          <w:rFonts w:ascii="Arial" w:hAnsi="Arial" w:cs="Arial"/>
          <w:sz w:val="22"/>
          <w:szCs w:val="22"/>
        </w:rPr>
      </w:pPr>
      <w:r w:rsidRPr="00CC1569">
        <w:rPr>
          <w:rFonts w:ascii="Arial" w:hAnsi="Arial" w:cs="Arial"/>
          <w:sz w:val="22"/>
          <w:szCs w:val="22"/>
        </w:rPr>
        <w:t>- универсальный корректировочный документ (УКД) - документ, совмещающий в себе корректировочный счет-фактуру и документ об изменении стоимости оказанных услуг.</w:t>
      </w:r>
    </w:p>
    <w:p w14:paraId="6012E4AC" w14:textId="2E680AAC" w:rsidR="007B3354" w:rsidRPr="00B47131" w:rsidRDefault="00CC1569" w:rsidP="00CC1569">
      <w:pPr>
        <w:ind w:firstLine="567"/>
        <w:jc w:val="both"/>
        <w:rPr>
          <w:rFonts w:ascii="Arial" w:hAnsi="Arial" w:cs="Arial"/>
          <w:sz w:val="22"/>
          <w:szCs w:val="22"/>
        </w:rPr>
      </w:pPr>
      <w:r w:rsidRPr="00CC1569">
        <w:rPr>
          <w:rFonts w:ascii="Arial" w:hAnsi="Arial" w:cs="Arial"/>
          <w:sz w:val="22"/>
          <w:szCs w:val="22"/>
        </w:rPr>
        <w:t>4.9. Ежеквартально между Сторонами производится сверка расчетов. Покупатель не позднее 25 числа месяца, следующего за отчетным кварталом, направляет Поставщику надлежаще оформленный со своей стороны акт сверки. Поставщик в течение 15 календарных дней с момента получения акта сверки производит сверку данных расчетов между Сторонами, при необходимости, оформляет протокол разногласий, и направляет один экземпляр акта сверки Покупателю по адресу, на который ранее направлены</w:t>
      </w:r>
    </w:p>
    <w:p w14:paraId="3CB6FEEB" w14:textId="7DE54DF0" w:rsidR="00DC0D32" w:rsidRPr="00B47131" w:rsidRDefault="00223B70" w:rsidP="00757296">
      <w:pPr>
        <w:pStyle w:val="a4"/>
        <w:spacing w:before="120" w:after="120"/>
        <w:ind w:firstLine="567"/>
        <w:jc w:val="both"/>
        <w:rPr>
          <w:rFonts w:ascii="Arial" w:hAnsi="Arial" w:cs="Arial"/>
          <w:b/>
          <w:sz w:val="22"/>
          <w:szCs w:val="22"/>
          <w:lang w:val="ru-RU"/>
        </w:rPr>
      </w:pPr>
      <w:r w:rsidRPr="00B47131">
        <w:rPr>
          <w:rFonts w:ascii="Arial" w:hAnsi="Arial" w:cs="Arial"/>
          <w:b/>
          <w:sz w:val="22"/>
          <w:szCs w:val="22"/>
          <w:lang w:val="ru-RU"/>
        </w:rPr>
        <w:t>5</w:t>
      </w:r>
      <w:r w:rsidR="00DC0D32" w:rsidRPr="00B47131">
        <w:rPr>
          <w:rFonts w:ascii="Arial" w:hAnsi="Arial" w:cs="Arial"/>
          <w:b/>
          <w:sz w:val="22"/>
          <w:szCs w:val="22"/>
          <w:lang w:val="ru-RU"/>
        </w:rPr>
        <w:t>. Г</w:t>
      </w:r>
      <w:r w:rsidR="00C816A7" w:rsidRPr="00B47131">
        <w:rPr>
          <w:rFonts w:ascii="Arial" w:hAnsi="Arial" w:cs="Arial"/>
          <w:b/>
          <w:sz w:val="22"/>
          <w:szCs w:val="22"/>
          <w:lang w:val="ru-RU"/>
        </w:rPr>
        <w:t>аранти</w:t>
      </w:r>
      <w:r w:rsidR="00CA125D">
        <w:rPr>
          <w:rFonts w:ascii="Arial" w:hAnsi="Arial" w:cs="Arial"/>
          <w:b/>
          <w:sz w:val="22"/>
          <w:szCs w:val="22"/>
          <w:lang w:val="ru-RU"/>
        </w:rPr>
        <w:t>йный срок</w:t>
      </w:r>
    </w:p>
    <w:p w14:paraId="535E52CA" w14:textId="3B3841CB" w:rsidR="00DC0D32" w:rsidRPr="00B47131" w:rsidRDefault="00DC0D32" w:rsidP="00251A22">
      <w:pPr>
        <w:pStyle w:val="a4"/>
        <w:ind w:firstLine="567"/>
        <w:jc w:val="both"/>
        <w:rPr>
          <w:rFonts w:ascii="Arial" w:hAnsi="Arial" w:cs="Arial"/>
          <w:sz w:val="22"/>
          <w:szCs w:val="22"/>
          <w:lang w:val="ru-RU"/>
        </w:rPr>
      </w:pPr>
      <w:bookmarkStart w:id="10" w:name="_Hlk12557689"/>
      <w:r w:rsidRPr="00B47131">
        <w:rPr>
          <w:rFonts w:ascii="Arial" w:hAnsi="Arial" w:cs="Arial"/>
          <w:sz w:val="22"/>
          <w:szCs w:val="22"/>
          <w:lang w:val="ru-RU"/>
        </w:rPr>
        <w:t xml:space="preserve">5.1. </w:t>
      </w:r>
      <w:r w:rsidR="00853C13">
        <w:rPr>
          <w:rFonts w:ascii="Arial" w:hAnsi="Arial" w:cs="Arial"/>
          <w:sz w:val="22"/>
          <w:szCs w:val="22"/>
          <w:lang w:val="ru-RU"/>
        </w:rPr>
        <w:t>Гарантийный срок</w:t>
      </w:r>
      <w:r w:rsidRPr="00B47131">
        <w:rPr>
          <w:rFonts w:ascii="Arial" w:hAnsi="Arial" w:cs="Arial"/>
          <w:sz w:val="22"/>
          <w:szCs w:val="22"/>
          <w:lang w:val="ru-RU"/>
        </w:rPr>
        <w:t>, определ</w:t>
      </w:r>
      <w:r w:rsidR="00853C13">
        <w:rPr>
          <w:rFonts w:ascii="Arial" w:hAnsi="Arial" w:cs="Arial"/>
          <w:sz w:val="22"/>
          <w:szCs w:val="22"/>
          <w:lang w:val="ru-RU"/>
        </w:rPr>
        <w:t xml:space="preserve">яется </w:t>
      </w:r>
      <w:r w:rsidRPr="00B47131">
        <w:rPr>
          <w:rFonts w:ascii="Arial" w:hAnsi="Arial" w:cs="Arial"/>
          <w:sz w:val="22"/>
          <w:szCs w:val="22"/>
          <w:lang w:val="ru-RU"/>
        </w:rPr>
        <w:t xml:space="preserve">в спецификации, а если гарантийный срок в спецификации не определен – в течение </w:t>
      </w:r>
      <w:r w:rsidR="00853C13">
        <w:rPr>
          <w:rFonts w:ascii="Arial" w:hAnsi="Arial" w:cs="Arial"/>
          <w:sz w:val="22"/>
          <w:szCs w:val="22"/>
          <w:lang w:val="ru-RU"/>
        </w:rPr>
        <w:t>1</w:t>
      </w:r>
      <w:r w:rsidRPr="00B47131">
        <w:rPr>
          <w:rFonts w:ascii="Arial" w:hAnsi="Arial" w:cs="Arial"/>
          <w:sz w:val="22"/>
          <w:szCs w:val="22"/>
          <w:lang w:val="ru-RU"/>
        </w:rPr>
        <w:t>2 (</w:t>
      </w:r>
      <w:r w:rsidR="00853C13">
        <w:rPr>
          <w:rFonts w:ascii="Arial" w:hAnsi="Arial" w:cs="Arial"/>
          <w:sz w:val="22"/>
          <w:szCs w:val="22"/>
          <w:lang w:val="ru-RU"/>
        </w:rPr>
        <w:t>двенадцати</w:t>
      </w:r>
      <w:r w:rsidRPr="00B47131">
        <w:rPr>
          <w:rFonts w:ascii="Arial" w:hAnsi="Arial" w:cs="Arial"/>
          <w:sz w:val="22"/>
          <w:szCs w:val="22"/>
          <w:lang w:val="ru-RU"/>
        </w:rPr>
        <w:t xml:space="preserve">) месяцев со дня </w:t>
      </w:r>
      <w:r w:rsidR="008217EA" w:rsidRPr="00B47131">
        <w:rPr>
          <w:rFonts w:ascii="Arial" w:hAnsi="Arial" w:cs="Arial"/>
          <w:sz w:val="22"/>
          <w:szCs w:val="22"/>
          <w:lang w:val="ru-RU"/>
        </w:rPr>
        <w:t>подписания Покупателем товарной накладной (форма ТОРГ-12)</w:t>
      </w:r>
      <w:r w:rsidR="00A460AE" w:rsidRPr="00B47131">
        <w:rPr>
          <w:rFonts w:ascii="Arial" w:hAnsi="Arial" w:cs="Arial"/>
          <w:sz w:val="22"/>
          <w:szCs w:val="22"/>
          <w:lang w:val="ru-RU"/>
        </w:rPr>
        <w:t xml:space="preserve"> или УПД</w:t>
      </w:r>
      <w:r w:rsidRPr="00B47131">
        <w:rPr>
          <w:rFonts w:ascii="Arial" w:hAnsi="Arial" w:cs="Arial"/>
          <w:sz w:val="22"/>
          <w:szCs w:val="22"/>
          <w:lang w:val="ru-RU"/>
        </w:rPr>
        <w:t>.</w:t>
      </w:r>
    </w:p>
    <w:bookmarkEnd w:id="10"/>
    <w:p w14:paraId="5E9EE947" w14:textId="3540CD01" w:rsidR="00C26711"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5.2. </w:t>
      </w:r>
      <w:r w:rsidR="00DF29DF" w:rsidRPr="00B47131">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853C13">
        <w:rPr>
          <w:rFonts w:ascii="Arial" w:hAnsi="Arial" w:cs="Arial"/>
          <w:sz w:val="22"/>
          <w:szCs w:val="22"/>
          <w:lang w:val="ru-RU"/>
        </w:rPr>
        <w:t>п</w:t>
      </w:r>
      <w:r w:rsidR="00DF29DF" w:rsidRPr="00B47131">
        <w:rPr>
          <w:rFonts w:ascii="Arial" w:hAnsi="Arial" w:cs="Arial"/>
          <w:sz w:val="22"/>
          <w:szCs w:val="22"/>
          <w:lang w:val="ru-RU"/>
        </w:rPr>
        <w:t xml:space="preserve">оставщика. </w:t>
      </w:r>
    </w:p>
    <w:p w14:paraId="26597CBA" w14:textId="6FDFE40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B47131">
        <w:rPr>
          <w:rFonts w:ascii="Arial" w:hAnsi="Arial" w:cs="Arial"/>
          <w:sz w:val="22"/>
          <w:szCs w:val="22"/>
          <w:lang w:val="ru-RU"/>
        </w:rPr>
        <w:t xml:space="preserve"> </w:t>
      </w:r>
      <w:r w:rsidR="00853C13">
        <w:rPr>
          <w:rFonts w:ascii="Arial" w:hAnsi="Arial" w:cs="Arial"/>
          <w:sz w:val="22"/>
          <w:szCs w:val="22"/>
          <w:lang w:val="ru-RU"/>
        </w:rPr>
        <w:t>п</w:t>
      </w:r>
      <w:r w:rsidRPr="00B47131">
        <w:rPr>
          <w:rFonts w:ascii="Arial" w:hAnsi="Arial" w:cs="Arial"/>
          <w:sz w:val="22"/>
          <w:szCs w:val="22"/>
          <w:lang w:val="ru-RU"/>
        </w:rPr>
        <w:t xml:space="preserve">оставщик обязан </w:t>
      </w:r>
      <w:r w:rsidR="00853C13">
        <w:rPr>
          <w:rFonts w:ascii="Arial" w:hAnsi="Arial" w:cs="Arial"/>
          <w:sz w:val="22"/>
          <w:szCs w:val="22"/>
          <w:lang w:val="ru-RU"/>
        </w:rPr>
        <w:t xml:space="preserve">направить </w:t>
      </w:r>
      <w:r w:rsidRPr="00B47131">
        <w:rPr>
          <w:rFonts w:ascii="Arial" w:hAnsi="Arial" w:cs="Arial"/>
          <w:sz w:val="22"/>
          <w:szCs w:val="22"/>
          <w:lang w:val="ru-RU"/>
        </w:rPr>
        <w:t xml:space="preserve">своего представителя в срок не позднее </w:t>
      </w:r>
      <w:r w:rsidR="003E0C29">
        <w:rPr>
          <w:rFonts w:ascii="Arial" w:hAnsi="Arial" w:cs="Arial"/>
          <w:sz w:val="22"/>
          <w:szCs w:val="22"/>
          <w:lang w:val="ru-RU"/>
        </w:rPr>
        <w:t>4</w:t>
      </w:r>
      <w:r w:rsidR="00D462D9" w:rsidRPr="00B47131">
        <w:rPr>
          <w:rFonts w:ascii="Arial" w:hAnsi="Arial" w:cs="Arial"/>
          <w:sz w:val="22"/>
          <w:szCs w:val="22"/>
          <w:lang w:val="ru-RU"/>
        </w:rPr>
        <w:t xml:space="preserve"> </w:t>
      </w:r>
      <w:r w:rsidRPr="00B47131">
        <w:rPr>
          <w:rFonts w:ascii="Arial" w:hAnsi="Arial" w:cs="Arial"/>
          <w:sz w:val="22"/>
          <w:szCs w:val="22"/>
          <w:lang w:val="ru-RU"/>
        </w:rPr>
        <w:t>(</w:t>
      </w:r>
      <w:r w:rsidR="003E0C29">
        <w:rPr>
          <w:rFonts w:ascii="Arial" w:hAnsi="Arial" w:cs="Arial"/>
          <w:sz w:val="22"/>
          <w:szCs w:val="22"/>
          <w:lang w:val="ru-RU"/>
        </w:rPr>
        <w:t>четырех</w:t>
      </w:r>
      <w:r w:rsidRPr="00B47131">
        <w:rPr>
          <w:rFonts w:ascii="Arial" w:hAnsi="Arial" w:cs="Arial"/>
          <w:sz w:val="22"/>
          <w:szCs w:val="22"/>
          <w:lang w:val="ru-RU"/>
        </w:rPr>
        <w:t xml:space="preserve">) </w:t>
      </w:r>
      <w:r w:rsidR="00853C13">
        <w:rPr>
          <w:rFonts w:ascii="Arial" w:hAnsi="Arial" w:cs="Arial"/>
          <w:sz w:val="22"/>
          <w:szCs w:val="22"/>
          <w:lang w:val="ru-RU"/>
        </w:rPr>
        <w:t xml:space="preserve">рабочих </w:t>
      </w:r>
      <w:r w:rsidRPr="00B47131">
        <w:rPr>
          <w:rFonts w:ascii="Arial" w:hAnsi="Arial" w:cs="Arial"/>
          <w:sz w:val="22"/>
          <w:szCs w:val="22"/>
          <w:lang w:val="ru-RU"/>
        </w:rPr>
        <w:t>дней со дня получения соответствующего письменного извещения Покупателя.</w:t>
      </w:r>
    </w:p>
    <w:p w14:paraId="5212A3B1" w14:textId="294AEDBE"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неявки представителя </w:t>
      </w:r>
      <w:r w:rsidR="00841572">
        <w:rPr>
          <w:rFonts w:ascii="Arial" w:hAnsi="Arial" w:cs="Arial"/>
          <w:sz w:val="22"/>
          <w:szCs w:val="22"/>
          <w:lang w:val="ru-RU"/>
        </w:rPr>
        <w:t>п</w:t>
      </w:r>
      <w:r w:rsidRPr="00B47131">
        <w:rPr>
          <w:rFonts w:ascii="Arial" w:hAnsi="Arial" w:cs="Arial"/>
          <w:sz w:val="22"/>
          <w:szCs w:val="22"/>
          <w:lang w:val="ru-RU"/>
        </w:rPr>
        <w:t xml:space="preserve">оставщика в указанный срок, Покупатель в одностороннем порядке фиксирует недостатки продукции в акте и направляет копию этого акта </w:t>
      </w:r>
      <w:r w:rsidR="00853C13">
        <w:rPr>
          <w:rFonts w:ascii="Arial" w:hAnsi="Arial" w:cs="Arial"/>
          <w:sz w:val="22"/>
          <w:szCs w:val="22"/>
          <w:lang w:val="ru-RU"/>
        </w:rPr>
        <w:t>п</w:t>
      </w:r>
      <w:r w:rsidRPr="00B47131">
        <w:rPr>
          <w:rFonts w:ascii="Arial" w:hAnsi="Arial" w:cs="Arial"/>
          <w:sz w:val="22"/>
          <w:szCs w:val="22"/>
          <w:lang w:val="ru-RU"/>
        </w:rPr>
        <w:t>оставщику.</w:t>
      </w:r>
    </w:p>
    <w:p w14:paraId="301E9904" w14:textId="27B476CB" w:rsidR="00252E21" w:rsidRPr="00B47131" w:rsidRDefault="00252E21" w:rsidP="00251A22">
      <w:pPr>
        <w:pStyle w:val="a4"/>
        <w:ind w:firstLine="567"/>
        <w:jc w:val="both"/>
        <w:rPr>
          <w:rFonts w:ascii="Arial" w:hAnsi="Arial" w:cs="Arial"/>
          <w:sz w:val="22"/>
          <w:szCs w:val="22"/>
          <w:lang w:val="ru-RU"/>
        </w:rPr>
      </w:pPr>
      <w:r w:rsidRPr="00B47131">
        <w:rPr>
          <w:rFonts w:ascii="Arial" w:hAnsi="Arial" w:cs="Arial"/>
          <w:sz w:val="22"/>
          <w:szCs w:val="22"/>
          <w:lang w:val="ru-RU"/>
        </w:rPr>
        <w:lastRenderedPageBreak/>
        <w:t xml:space="preserve">5.4. На основании указанного акта Покупатель направляет </w:t>
      </w:r>
      <w:r w:rsidR="00841572">
        <w:rPr>
          <w:rFonts w:ascii="Arial" w:hAnsi="Arial" w:cs="Arial"/>
          <w:sz w:val="22"/>
          <w:szCs w:val="22"/>
          <w:lang w:val="ru-RU"/>
        </w:rPr>
        <w:t>п</w:t>
      </w:r>
      <w:r w:rsidRPr="00B47131">
        <w:rPr>
          <w:rFonts w:ascii="Arial" w:hAnsi="Arial" w:cs="Arial"/>
          <w:sz w:val="22"/>
          <w:szCs w:val="22"/>
          <w:lang w:val="ru-RU"/>
        </w:rPr>
        <w:t>оставщику требование об устранении выявленных недостатков продукции.</w:t>
      </w:r>
    </w:p>
    <w:p w14:paraId="20E0EE85" w14:textId="7B3BCD8F" w:rsidR="00252E21" w:rsidRPr="00B47131" w:rsidRDefault="00252E21" w:rsidP="00252E21">
      <w:pPr>
        <w:pStyle w:val="a4"/>
        <w:ind w:firstLine="567"/>
        <w:jc w:val="both"/>
        <w:rPr>
          <w:rFonts w:ascii="Arial" w:hAnsi="Arial" w:cs="Arial"/>
          <w:sz w:val="22"/>
          <w:szCs w:val="22"/>
          <w:lang w:val="ru-RU"/>
        </w:rPr>
      </w:pPr>
      <w:r w:rsidRPr="00B47131">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спецификации).</w:t>
      </w:r>
    </w:p>
    <w:p w14:paraId="5123B9DD" w14:textId="6920FC18" w:rsidR="00DC0D32" w:rsidRPr="00B47131" w:rsidRDefault="00DC0D32" w:rsidP="00853C13">
      <w:pPr>
        <w:pStyle w:val="a4"/>
        <w:ind w:firstLine="567"/>
        <w:jc w:val="both"/>
        <w:rPr>
          <w:rFonts w:ascii="Arial" w:hAnsi="Arial" w:cs="Arial"/>
          <w:sz w:val="22"/>
          <w:szCs w:val="22"/>
          <w:lang w:val="ru-RU"/>
        </w:rPr>
      </w:pPr>
      <w:r w:rsidRPr="00B47131">
        <w:rPr>
          <w:rFonts w:ascii="Arial" w:hAnsi="Arial" w:cs="Arial"/>
          <w:sz w:val="22"/>
          <w:szCs w:val="22"/>
          <w:lang w:val="ru-RU"/>
        </w:rPr>
        <w:t>5.</w:t>
      </w:r>
      <w:r w:rsidR="00252E21" w:rsidRPr="00B47131">
        <w:rPr>
          <w:rFonts w:ascii="Arial" w:hAnsi="Arial" w:cs="Arial"/>
          <w:sz w:val="22"/>
          <w:szCs w:val="22"/>
          <w:lang w:val="ru-RU"/>
        </w:rPr>
        <w:t>5</w:t>
      </w:r>
      <w:r w:rsidRPr="00B47131">
        <w:rPr>
          <w:rFonts w:ascii="Arial" w:hAnsi="Arial" w:cs="Arial"/>
          <w:sz w:val="22"/>
          <w:szCs w:val="22"/>
          <w:lang w:val="ru-RU"/>
        </w:rPr>
        <w:t>. Гарантийный срок в этом</w:t>
      </w:r>
      <w:r w:rsidR="00DA4B6B" w:rsidRPr="00B47131">
        <w:rPr>
          <w:rFonts w:ascii="Arial" w:hAnsi="Arial" w:cs="Arial"/>
          <w:sz w:val="22"/>
          <w:szCs w:val="22"/>
          <w:lang w:val="ru-RU"/>
        </w:rPr>
        <w:t xml:space="preserve"> </w:t>
      </w:r>
      <w:r w:rsidRPr="00B47131">
        <w:rPr>
          <w:rFonts w:ascii="Arial" w:hAnsi="Arial" w:cs="Arial"/>
          <w:sz w:val="22"/>
          <w:szCs w:val="22"/>
          <w:lang w:val="ru-RU"/>
        </w:rPr>
        <w:t>случае продлевается соответственно на период устранения недостатков.</w:t>
      </w:r>
    </w:p>
    <w:p w14:paraId="629E3883" w14:textId="3A246E4B" w:rsidR="00DC0D32" w:rsidRPr="00B47131" w:rsidRDefault="00853C13" w:rsidP="00853C13">
      <w:pPr>
        <w:pStyle w:val="a4"/>
        <w:spacing w:before="120" w:after="120"/>
        <w:ind w:firstLine="567"/>
        <w:jc w:val="both"/>
        <w:rPr>
          <w:rFonts w:ascii="Arial" w:hAnsi="Arial" w:cs="Arial"/>
          <w:b/>
          <w:sz w:val="22"/>
          <w:szCs w:val="22"/>
          <w:lang w:val="ru-RU"/>
        </w:rPr>
      </w:pPr>
      <w:r>
        <w:rPr>
          <w:rFonts w:ascii="Arial" w:hAnsi="Arial" w:cs="Arial"/>
          <w:b/>
          <w:sz w:val="22"/>
          <w:szCs w:val="22"/>
          <w:lang w:val="ru-RU"/>
        </w:rPr>
        <w:t xml:space="preserve">6. </w:t>
      </w:r>
      <w:r w:rsidR="00C816A7" w:rsidRPr="00B47131">
        <w:rPr>
          <w:rFonts w:ascii="Arial" w:hAnsi="Arial" w:cs="Arial"/>
          <w:b/>
          <w:sz w:val="22"/>
          <w:szCs w:val="22"/>
          <w:lang w:val="ru-RU"/>
        </w:rPr>
        <w:t>Ответственность Сторон</w:t>
      </w:r>
    </w:p>
    <w:p w14:paraId="6AEAE2A3" w14:textId="255B2789"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w:t>
      </w:r>
      <w:r w:rsidR="00853C13">
        <w:rPr>
          <w:rFonts w:ascii="Arial" w:hAnsi="Arial" w:cs="Arial"/>
          <w:sz w:val="22"/>
          <w:szCs w:val="22"/>
          <w:lang w:val="ru-RU"/>
        </w:rPr>
        <w:t>п</w:t>
      </w:r>
      <w:r w:rsidRPr="00B47131">
        <w:rPr>
          <w:rFonts w:ascii="Arial" w:hAnsi="Arial" w:cs="Arial"/>
          <w:sz w:val="22"/>
          <w:szCs w:val="22"/>
          <w:lang w:val="ru-RU"/>
        </w:rPr>
        <w:t xml:space="preserve">оставщика: </w:t>
      </w:r>
    </w:p>
    <w:p w14:paraId="50057A61" w14:textId="7777777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соразмерного уменьшения покупной цены; </w:t>
      </w:r>
    </w:p>
    <w:p w14:paraId="7D34BC1E" w14:textId="4049F23E"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безвозмездного устранения недостатков продукции в срок не позднее 10</w:t>
      </w:r>
      <w:r w:rsidR="00DA4B6B" w:rsidRPr="00B47131">
        <w:rPr>
          <w:rFonts w:ascii="Arial" w:hAnsi="Arial" w:cs="Arial"/>
          <w:sz w:val="22"/>
          <w:szCs w:val="22"/>
          <w:lang w:val="ru-RU"/>
        </w:rPr>
        <w:t xml:space="preserve"> </w:t>
      </w:r>
      <w:r w:rsidRPr="00B47131">
        <w:rPr>
          <w:rFonts w:ascii="Arial" w:hAnsi="Arial" w:cs="Arial"/>
          <w:sz w:val="22"/>
          <w:szCs w:val="22"/>
          <w:lang w:val="ru-RU"/>
        </w:rPr>
        <w:t>(</w:t>
      </w:r>
      <w:r w:rsidR="008A0429" w:rsidRPr="00B47131">
        <w:rPr>
          <w:rFonts w:ascii="Arial" w:hAnsi="Arial" w:cs="Arial"/>
          <w:sz w:val="22"/>
          <w:szCs w:val="22"/>
          <w:lang w:val="ru-RU"/>
        </w:rPr>
        <w:t>д</w:t>
      </w:r>
      <w:r w:rsidRPr="00B47131">
        <w:rPr>
          <w:rFonts w:ascii="Arial" w:hAnsi="Arial" w:cs="Arial"/>
          <w:sz w:val="22"/>
          <w:szCs w:val="22"/>
          <w:lang w:val="ru-RU"/>
        </w:rPr>
        <w:t>есяти) календарных дней</w:t>
      </w:r>
      <w:r w:rsidR="002C34B6" w:rsidRPr="00B47131">
        <w:rPr>
          <w:rFonts w:ascii="Arial" w:hAnsi="Arial" w:cs="Arial"/>
          <w:sz w:val="22"/>
          <w:szCs w:val="22"/>
          <w:lang w:val="ru-RU"/>
        </w:rPr>
        <w:t>,</w:t>
      </w:r>
      <w:r w:rsidR="003478AE" w:rsidRPr="00B47131">
        <w:rPr>
          <w:rFonts w:ascii="Arial" w:hAnsi="Arial" w:cs="Arial"/>
          <w:sz w:val="22"/>
          <w:szCs w:val="22"/>
          <w:lang w:val="ru-RU"/>
        </w:rPr>
        <w:t xml:space="preserve"> если </w:t>
      </w:r>
      <w:r w:rsidR="002C34B6" w:rsidRPr="00B47131">
        <w:rPr>
          <w:rFonts w:ascii="Arial" w:hAnsi="Arial" w:cs="Arial"/>
          <w:sz w:val="22"/>
          <w:szCs w:val="22"/>
          <w:lang w:val="ru-RU"/>
        </w:rPr>
        <w:t xml:space="preserve">иной срок </w:t>
      </w:r>
      <w:r w:rsidR="003478AE" w:rsidRPr="00B47131">
        <w:rPr>
          <w:rFonts w:ascii="Arial" w:hAnsi="Arial" w:cs="Arial"/>
          <w:sz w:val="22"/>
          <w:szCs w:val="22"/>
          <w:lang w:val="ru-RU"/>
        </w:rPr>
        <w:t>не согласован</w:t>
      </w:r>
      <w:r w:rsidR="002C34B6" w:rsidRPr="00B47131">
        <w:rPr>
          <w:rFonts w:ascii="Arial" w:hAnsi="Arial" w:cs="Arial"/>
          <w:sz w:val="22"/>
          <w:szCs w:val="22"/>
          <w:lang w:val="ru-RU"/>
        </w:rPr>
        <w:t xml:space="preserve"> Сторонами (</w:t>
      </w:r>
      <w:r w:rsidR="003478AE" w:rsidRPr="00B47131">
        <w:rPr>
          <w:rFonts w:ascii="Arial" w:hAnsi="Arial" w:cs="Arial"/>
          <w:sz w:val="22"/>
          <w:szCs w:val="22"/>
          <w:lang w:val="ru-RU"/>
        </w:rPr>
        <w:t xml:space="preserve">при этом </w:t>
      </w:r>
      <w:r w:rsidR="002C34B6" w:rsidRPr="00B47131">
        <w:rPr>
          <w:rFonts w:ascii="Arial" w:hAnsi="Arial" w:cs="Arial"/>
          <w:sz w:val="22"/>
          <w:szCs w:val="22"/>
          <w:lang w:val="ru-RU"/>
        </w:rPr>
        <w:t>согласованный Сторонами</w:t>
      </w:r>
      <w:r w:rsidR="003478AE" w:rsidRPr="00B47131">
        <w:rPr>
          <w:rFonts w:ascii="Arial" w:hAnsi="Arial" w:cs="Arial"/>
          <w:sz w:val="22"/>
          <w:szCs w:val="22"/>
          <w:lang w:val="ru-RU"/>
        </w:rPr>
        <w:t xml:space="preserve"> срок в любом случае не может превышать </w:t>
      </w:r>
      <w:r w:rsidR="00936940" w:rsidRPr="00B47131">
        <w:rPr>
          <w:rFonts w:ascii="Arial" w:hAnsi="Arial" w:cs="Arial"/>
          <w:sz w:val="22"/>
          <w:szCs w:val="22"/>
          <w:lang w:val="ru-RU"/>
        </w:rPr>
        <w:t xml:space="preserve">длительность </w:t>
      </w:r>
      <w:r w:rsidR="003478AE" w:rsidRPr="00B47131">
        <w:rPr>
          <w:rFonts w:ascii="Arial" w:hAnsi="Arial" w:cs="Arial"/>
          <w:sz w:val="22"/>
          <w:szCs w:val="22"/>
          <w:lang w:val="ru-RU"/>
        </w:rPr>
        <w:t>срок</w:t>
      </w:r>
      <w:r w:rsidR="00936940" w:rsidRPr="00B47131">
        <w:rPr>
          <w:rFonts w:ascii="Arial" w:hAnsi="Arial" w:cs="Arial"/>
          <w:sz w:val="22"/>
          <w:szCs w:val="22"/>
          <w:lang w:val="ru-RU"/>
        </w:rPr>
        <w:t>а</w:t>
      </w:r>
      <w:r w:rsidR="003478AE" w:rsidRPr="00B47131">
        <w:rPr>
          <w:rFonts w:ascii="Arial" w:hAnsi="Arial" w:cs="Arial"/>
          <w:sz w:val="22"/>
          <w:szCs w:val="22"/>
          <w:lang w:val="ru-RU"/>
        </w:rPr>
        <w:t xml:space="preserve"> поставки </w:t>
      </w:r>
      <w:r w:rsidR="00936940" w:rsidRPr="00B47131">
        <w:rPr>
          <w:rFonts w:ascii="Arial" w:hAnsi="Arial" w:cs="Arial"/>
          <w:sz w:val="22"/>
          <w:szCs w:val="22"/>
          <w:lang w:val="ru-RU"/>
        </w:rPr>
        <w:t xml:space="preserve">данной </w:t>
      </w:r>
      <w:r w:rsidR="003478AE" w:rsidRPr="00B47131">
        <w:rPr>
          <w:rFonts w:ascii="Arial" w:hAnsi="Arial" w:cs="Arial"/>
          <w:sz w:val="22"/>
          <w:szCs w:val="22"/>
          <w:lang w:val="ru-RU"/>
        </w:rPr>
        <w:t>продукции, указанн</w:t>
      </w:r>
      <w:r w:rsidR="00936940" w:rsidRPr="00B47131">
        <w:rPr>
          <w:rFonts w:ascii="Arial" w:hAnsi="Arial" w:cs="Arial"/>
          <w:sz w:val="22"/>
          <w:szCs w:val="22"/>
          <w:lang w:val="ru-RU"/>
        </w:rPr>
        <w:t>ого</w:t>
      </w:r>
      <w:r w:rsidR="003478AE" w:rsidRPr="00B47131">
        <w:rPr>
          <w:rFonts w:ascii="Arial" w:hAnsi="Arial" w:cs="Arial"/>
          <w:sz w:val="22"/>
          <w:szCs w:val="22"/>
          <w:lang w:val="ru-RU"/>
        </w:rPr>
        <w:t xml:space="preserve"> в спецификации</w:t>
      </w:r>
      <w:r w:rsidR="002C34B6" w:rsidRPr="00B47131">
        <w:rPr>
          <w:rFonts w:ascii="Arial" w:hAnsi="Arial" w:cs="Arial"/>
          <w:sz w:val="22"/>
          <w:szCs w:val="22"/>
          <w:lang w:val="ru-RU"/>
        </w:rPr>
        <w:t>)</w:t>
      </w:r>
      <w:r w:rsidRPr="00B47131">
        <w:rPr>
          <w:rFonts w:ascii="Arial" w:hAnsi="Arial" w:cs="Arial"/>
          <w:sz w:val="22"/>
          <w:szCs w:val="22"/>
          <w:lang w:val="ru-RU"/>
        </w:rPr>
        <w:t xml:space="preserve">; </w:t>
      </w:r>
    </w:p>
    <w:p w14:paraId="6B21C5C7" w14:textId="77777777"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возмещения своих расходов на устранение недостатков продукции; </w:t>
      </w:r>
    </w:p>
    <w:p w14:paraId="09AD5F4E" w14:textId="5A561E44"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xml:space="preserve">- в случае существенного нарушения требований к качеству </w:t>
      </w:r>
      <w:r w:rsidR="00C83CBB" w:rsidRPr="00B47131">
        <w:rPr>
          <w:rFonts w:ascii="Arial" w:hAnsi="Arial" w:cs="Arial"/>
          <w:sz w:val="22"/>
          <w:szCs w:val="22"/>
          <w:lang w:val="ru-RU"/>
        </w:rPr>
        <w:t>продукции</w:t>
      </w:r>
      <w:r w:rsidRPr="00B47131">
        <w:rPr>
          <w:rFonts w:ascii="Arial" w:hAnsi="Arial" w:cs="Arial"/>
          <w:sz w:val="22"/>
          <w:szCs w:val="22"/>
          <w:lang w:val="ru-RU"/>
        </w:rPr>
        <w:t xml:space="preserve"> Покупатель вправе отказаться от исполнения </w:t>
      </w:r>
      <w:r w:rsidR="00D51089">
        <w:rPr>
          <w:rFonts w:ascii="Arial" w:hAnsi="Arial" w:cs="Arial"/>
          <w:sz w:val="22"/>
          <w:szCs w:val="22"/>
          <w:lang w:val="ru-RU"/>
        </w:rPr>
        <w:t xml:space="preserve">спецификации </w:t>
      </w:r>
      <w:r w:rsidRPr="00B47131">
        <w:rPr>
          <w:rFonts w:ascii="Arial" w:hAnsi="Arial" w:cs="Arial"/>
          <w:sz w:val="22"/>
          <w:szCs w:val="22"/>
          <w:lang w:val="ru-RU"/>
        </w:rPr>
        <w:t xml:space="preserve">и потребовать возврата уплаченной за продукцию </w:t>
      </w:r>
      <w:r w:rsidR="008478CA" w:rsidRPr="00B47131">
        <w:rPr>
          <w:rFonts w:ascii="Arial" w:hAnsi="Arial" w:cs="Arial"/>
          <w:sz w:val="22"/>
          <w:szCs w:val="22"/>
          <w:lang w:val="ru-RU"/>
        </w:rPr>
        <w:t xml:space="preserve">денежной </w:t>
      </w:r>
      <w:r w:rsidRPr="00B47131">
        <w:rPr>
          <w:rFonts w:ascii="Arial" w:hAnsi="Arial" w:cs="Arial"/>
          <w:sz w:val="22"/>
          <w:szCs w:val="22"/>
          <w:lang w:val="ru-RU"/>
        </w:rPr>
        <w:t xml:space="preserve">суммы; </w:t>
      </w:r>
    </w:p>
    <w:p w14:paraId="5B2DD820" w14:textId="6FDF01C6" w:rsidR="00DC0D32" w:rsidRPr="00B47131" w:rsidRDefault="00DC0D32" w:rsidP="00251A22">
      <w:pPr>
        <w:pStyle w:val="a4"/>
        <w:ind w:firstLine="567"/>
        <w:jc w:val="both"/>
        <w:rPr>
          <w:rFonts w:ascii="Arial" w:hAnsi="Arial" w:cs="Arial"/>
          <w:sz w:val="22"/>
          <w:szCs w:val="22"/>
          <w:lang w:val="ru-RU"/>
        </w:rPr>
      </w:pPr>
      <w:r w:rsidRPr="00B47131">
        <w:rPr>
          <w:rFonts w:ascii="Arial" w:hAnsi="Arial" w:cs="Arial"/>
          <w:sz w:val="22"/>
          <w:szCs w:val="22"/>
          <w:lang w:val="ru-RU"/>
        </w:rPr>
        <w:t>- потребовать замены в течение 10 (</w:t>
      </w:r>
      <w:r w:rsidR="008A0429" w:rsidRPr="00B47131">
        <w:rPr>
          <w:rFonts w:ascii="Arial" w:hAnsi="Arial" w:cs="Arial"/>
          <w:sz w:val="22"/>
          <w:szCs w:val="22"/>
          <w:lang w:val="ru-RU"/>
        </w:rPr>
        <w:t>д</w:t>
      </w:r>
      <w:r w:rsidRPr="00B47131">
        <w:rPr>
          <w:rFonts w:ascii="Arial" w:hAnsi="Arial" w:cs="Arial"/>
          <w:sz w:val="22"/>
          <w:szCs w:val="22"/>
          <w:lang w:val="ru-RU"/>
        </w:rPr>
        <w:t>есяти)</w:t>
      </w:r>
      <w:r w:rsidR="00101608" w:rsidRPr="00B47131">
        <w:rPr>
          <w:rFonts w:ascii="Arial" w:hAnsi="Arial" w:cs="Arial"/>
          <w:sz w:val="22"/>
          <w:szCs w:val="22"/>
          <w:lang w:val="ru-RU"/>
        </w:rPr>
        <w:t xml:space="preserve"> календарных </w:t>
      </w:r>
      <w:r w:rsidRPr="00B47131">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B47131">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B47131">
        <w:rPr>
          <w:rFonts w:ascii="Arial" w:hAnsi="Arial" w:cs="Arial"/>
          <w:sz w:val="22"/>
          <w:szCs w:val="22"/>
          <w:lang w:val="ru-RU"/>
        </w:rPr>
        <w:t xml:space="preserve">длительность </w:t>
      </w:r>
      <w:r w:rsidR="00083A51" w:rsidRPr="00B47131">
        <w:rPr>
          <w:rFonts w:ascii="Arial" w:hAnsi="Arial" w:cs="Arial"/>
          <w:sz w:val="22"/>
          <w:szCs w:val="22"/>
          <w:lang w:val="ru-RU"/>
        </w:rPr>
        <w:t>срок</w:t>
      </w:r>
      <w:r w:rsidR="00936940" w:rsidRPr="00B47131">
        <w:rPr>
          <w:rFonts w:ascii="Arial" w:hAnsi="Arial" w:cs="Arial"/>
          <w:sz w:val="22"/>
          <w:szCs w:val="22"/>
          <w:lang w:val="ru-RU"/>
        </w:rPr>
        <w:t>а</w:t>
      </w:r>
      <w:r w:rsidR="00083A51" w:rsidRPr="00B47131">
        <w:rPr>
          <w:rFonts w:ascii="Arial" w:hAnsi="Arial" w:cs="Arial"/>
          <w:sz w:val="22"/>
          <w:szCs w:val="22"/>
          <w:lang w:val="ru-RU"/>
        </w:rPr>
        <w:t xml:space="preserve"> поставки </w:t>
      </w:r>
      <w:r w:rsidR="00936940" w:rsidRPr="00B47131">
        <w:rPr>
          <w:rFonts w:ascii="Arial" w:hAnsi="Arial" w:cs="Arial"/>
          <w:sz w:val="22"/>
          <w:szCs w:val="22"/>
          <w:lang w:val="ru-RU"/>
        </w:rPr>
        <w:t xml:space="preserve">данной </w:t>
      </w:r>
      <w:r w:rsidR="00083A51" w:rsidRPr="00B47131">
        <w:rPr>
          <w:rFonts w:ascii="Arial" w:hAnsi="Arial" w:cs="Arial"/>
          <w:sz w:val="22"/>
          <w:szCs w:val="22"/>
          <w:lang w:val="ru-RU"/>
        </w:rPr>
        <w:t>продукции, указанн</w:t>
      </w:r>
      <w:r w:rsidR="00936940" w:rsidRPr="00B47131">
        <w:rPr>
          <w:rFonts w:ascii="Arial" w:hAnsi="Arial" w:cs="Arial"/>
          <w:sz w:val="22"/>
          <w:szCs w:val="22"/>
          <w:lang w:val="ru-RU"/>
        </w:rPr>
        <w:t>ого</w:t>
      </w:r>
      <w:r w:rsidR="00083A51" w:rsidRPr="00B47131">
        <w:rPr>
          <w:rFonts w:ascii="Arial" w:hAnsi="Arial" w:cs="Arial"/>
          <w:sz w:val="22"/>
          <w:szCs w:val="22"/>
          <w:lang w:val="ru-RU"/>
        </w:rPr>
        <w:t xml:space="preserve"> в спецификации)</w:t>
      </w:r>
      <w:r w:rsidRPr="00B47131">
        <w:rPr>
          <w:rFonts w:ascii="Arial" w:hAnsi="Arial" w:cs="Arial"/>
          <w:sz w:val="22"/>
          <w:szCs w:val="22"/>
          <w:lang w:val="ru-RU"/>
        </w:rPr>
        <w:t xml:space="preserve">. </w:t>
      </w:r>
    </w:p>
    <w:p w14:paraId="08C92496" w14:textId="4E75089E" w:rsidR="008478CA" w:rsidRPr="00B47131" w:rsidRDefault="008478CA" w:rsidP="008478CA">
      <w:pPr>
        <w:pStyle w:val="a4"/>
        <w:ind w:firstLine="567"/>
        <w:jc w:val="both"/>
        <w:rPr>
          <w:rFonts w:ascii="Arial" w:hAnsi="Arial" w:cs="Arial"/>
          <w:sz w:val="22"/>
          <w:szCs w:val="22"/>
          <w:lang w:val="ru-RU"/>
        </w:rPr>
      </w:pPr>
      <w:r w:rsidRPr="00B47131">
        <w:rPr>
          <w:rFonts w:ascii="Arial" w:hAnsi="Arial" w:cs="Arial"/>
          <w:sz w:val="22"/>
          <w:szCs w:val="22"/>
          <w:lang w:val="ru-RU"/>
        </w:rPr>
        <w:t xml:space="preserve">Если </w:t>
      </w:r>
      <w:r w:rsidR="00D51089">
        <w:rPr>
          <w:rFonts w:ascii="Arial" w:hAnsi="Arial" w:cs="Arial"/>
          <w:sz w:val="22"/>
          <w:szCs w:val="22"/>
          <w:lang w:val="ru-RU"/>
        </w:rPr>
        <w:t>п</w:t>
      </w:r>
      <w:r w:rsidRPr="00B47131">
        <w:rPr>
          <w:rFonts w:ascii="Arial" w:hAnsi="Arial" w:cs="Arial"/>
          <w:sz w:val="22"/>
          <w:szCs w:val="22"/>
          <w:lang w:val="ru-RU"/>
        </w:rPr>
        <w:t xml:space="preserve">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w:t>
      </w:r>
      <w:r w:rsidR="00C06A49">
        <w:rPr>
          <w:rFonts w:ascii="Arial" w:hAnsi="Arial" w:cs="Arial"/>
          <w:sz w:val="22"/>
          <w:szCs w:val="22"/>
          <w:lang w:val="ru-RU"/>
        </w:rPr>
        <w:t>п</w:t>
      </w:r>
      <w:r w:rsidRPr="00B47131">
        <w:rPr>
          <w:rFonts w:ascii="Arial" w:hAnsi="Arial" w:cs="Arial"/>
          <w:sz w:val="22"/>
          <w:szCs w:val="22"/>
          <w:lang w:val="ru-RU"/>
        </w:rPr>
        <w:t xml:space="preserve">оставщику. </w:t>
      </w:r>
    </w:p>
    <w:p w14:paraId="278D439E" w14:textId="51594918" w:rsidR="008478CA" w:rsidRPr="00B47131" w:rsidRDefault="008478CA" w:rsidP="008478CA">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случаях отказа Покупателя от исполнения </w:t>
      </w:r>
      <w:r w:rsidR="00D51089">
        <w:rPr>
          <w:rFonts w:ascii="Arial" w:hAnsi="Arial" w:cs="Arial"/>
          <w:sz w:val="22"/>
          <w:szCs w:val="22"/>
          <w:lang w:val="ru-RU"/>
        </w:rPr>
        <w:t xml:space="preserve">спецификации </w:t>
      </w:r>
      <w:r w:rsidRPr="00B47131">
        <w:rPr>
          <w:rFonts w:ascii="Arial" w:hAnsi="Arial" w:cs="Arial"/>
          <w:sz w:val="22"/>
          <w:szCs w:val="22"/>
          <w:lang w:val="ru-RU"/>
        </w:rPr>
        <w:t xml:space="preserve">или отказа от приемки продукции по основаниям, предусмотренным </w:t>
      </w:r>
      <w:r w:rsidR="00D51089">
        <w:rPr>
          <w:rFonts w:ascii="Arial" w:hAnsi="Arial" w:cs="Arial"/>
          <w:sz w:val="22"/>
          <w:szCs w:val="22"/>
          <w:lang w:val="ru-RU"/>
        </w:rPr>
        <w:t xml:space="preserve">Условиями поставки </w:t>
      </w:r>
      <w:r w:rsidRPr="00B47131">
        <w:rPr>
          <w:rFonts w:ascii="Arial" w:hAnsi="Arial" w:cs="Arial"/>
          <w:sz w:val="22"/>
          <w:szCs w:val="22"/>
          <w:lang w:val="ru-RU"/>
        </w:rPr>
        <w:t xml:space="preserve">или законом, </w:t>
      </w:r>
      <w:r w:rsidR="00D51089">
        <w:rPr>
          <w:rFonts w:ascii="Arial" w:hAnsi="Arial" w:cs="Arial"/>
          <w:sz w:val="22"/>
          <w:szCs w:val="22"/>
          <w:lang w:val="ru-RU"/>
        </w:rPr>
        <w:t>п</w:t>
      </w:r>
      <w:r w:rsidRPr="00B47131">
        <w:rPr>
          <w:rFonts w:ascii="Arial" w:hAnsi="Arial" w:cs="Arial"/>
          <w:sz w:val="22"/>
          <w:szCs w:val="22"/>
          <w:lang w:val="ru-RU"/>
        </w:rPr>
        <w:t xml:space="preserve">оставщик обязан не позднее 5 (пяти) рабочих дней с даты получения уведомления Покупателя вывезти продукцию, от которой отказался Покупатель, </w:t>
      </w:r>
      <w:r w:rsidR="001B31F8">
        <w:rPr>
          <w:rFonts w:ascii="Arial" w:hAnsi="Arial" w:cs="Arial"/>
          <w:sz w:val="22"/>
          <w:szCs w:val="22"/>
          <w:lang w:val="ru-RU"/>
        </w:rPr>
        <w:t>и</w:t>
      </w:r>
      <w:r w:rsidRPr="00B47131">
        <w:rPr>
          <w:rFonts w:ascii="Arial" w:hAnsi="Arial" w:cs="Arial"/>
          <w:sz w:val="22"/>
          <w:szCs w:val="22"/>
          <w:lang w:val="ru-RU"/>
        </w:rPr>
        <w:t xml:space="preserve"> возместить причиненные Покупателю убытки, в том числе расходы на хранение продукции. </w:t>
      </w:r>
    </w:p>
    <w:p w14:paraId="7167D5EB" w14:textId="0C8897E8" w:rsidR="008478CA" w:rsidRPr="00B47131" w:rsidRDefault="008478CA" w:rsidP="00251A22">
      <w:pPr>
        <w:pStyle w:val="a4"/>
        <w:ind w:firstLine="567"/>
        <w:jc w:val="both"/>
        <w:rPr>
          <w:rFonts w:ascii="Arial" w:hAnsi="Arial" w:cs="Arial"/>
          <w:sz w:val="22"/>
          <w:szCs w:val="22"/>
          <w:lang w:val="ru-RU"/>
        </w:rPr>
      </w:pPr>
      <w:r w:rsidRPr="00B47131">
        <w:rPr>
          <w:rFonts w:ascii="Arial" w:hAnsi="Arial" w:cs="Arial"/>
          <w:sz w:val="22"/>
          <w:szCs w:val="22"/>
          <w:lang w:val="ru-RU"/>
        </w:rPr>
        <w:t>Все расходы</w:t>
      </w:r>
      <w:r w:rsidR="00432AC9" w:rsidRPr="00B47131">
        <w:rPr>
          <w:rFonts w:ascii="Arial" w:hAnsi="Arial" w:cs="Arial"/>
          <w:sz w:val="22"/>
          <w:szCs w:val="22"/>
          <w:lang w:val="ru-RU"/>
        </w:rPr>
        <w:t>,</w:t>
      </w:r>
      <w:r w:rsidRPr="00B47131">
        <w:rPr>
          <w:rFonts w:ascii="Arial" w:hAnsi="Arial" w:cs="Arial"/>
          <w:sz w:val="22"/>
          <w:szCs w:val="22"/>
          <w:lang w:val="ru-RU"/>
        </w:rPr>
        <w:t xml:space="preserve"> связанные с вывозом продукции, ее заменой, устранением ее недостатков</w:t>
      </w:r>
      <w:r w:rsidR="00432AC9" w:rsidRPr="00B47131">
        <w:rPr>
          <w:rFonts w:ascii="Arial" w:hAnsi="Arial" w:cs="Arial"/>
          <w:sz w:val="22"/>
          <w:szCs w:val="22"/>
          <w:lang w:val="ru-RU"/>
        </w:rPr>
        <w:t>,</w:t>
      </w:r>
      <w:r w:rsidRPr="00B47131">
        <w:rPr>
          <w:rFonts w:ascii="Arial" w:hAnsi="Arial" w:cs="Arial"/>
          <w:sz w:val="22"/>
          <w:szCs w:val="22"/>
          <w:lang w:val="ru-RU"/>
        </w:rPr>
        <w:t xml:space="preserve"> относятся на </w:t>
      </w:r>
      <w:r w:rsidR="00D51089">
        <w:rPr>
          <w:rFonts w:ascii="Arial" w:hAnsi="Arial" w:cs="Arial"/>
          <w:sz w:val="22"/>
          <w:szCs w:val="22"/>
          <w:lang w:val="ru-RU"/>
        </w:rPr>
        <w:t>п</w:t>
      </w:r>
      <w:r w:rsidRPr="00B47131">
        <w:rPr>
          <w:rFonts w:ascii="Arial" w:hAnsi="Arial" w:cs="Arial"/>
          <w:sz w:val="22"/>
          <w:szCs w:val="22"/>
          <w:lang w:val="ru-RU"/>
        </w:rPr>
        <w:t>оставщика.</w:t>
      </w:r>
    </w:p>
    <w:p w14:paraId="3F7029FB" w14:textId="73E56321" w:rsidR="00DC0D32" w:rsidRPr="00B47131" w:rsidRDefault="00DC0D32" w:rsidP="008820A4">
      <w:pPr>
        <w:pStyle w:val="a4"/>
        <w:ind w:firstLine="567"/>
        <w:jc w:val="both"/>
        <w:rPr>
          <w:rFonts w:ascii="Arial" w:hAnsi="Arial" w:cs="Arial"/>
          <w:sz w:val="22"/>
          <w:szCs w:val="22"/>
          <w:lang w:val="ru-RU"/>
        </w:rPr>
      </w:pPr>
      <w:r w:rsidRPr="00B47131">
        <w:rPr>
          <w:rFonts w:ascii="Arial" w:hAnsi="Arial" w:cs="Arial"/>
          <w:sz w:val="22"/>
          <w:szCs w:val="22"/>
          <w:lang w:val="ru-RU"/>
        </w:rPr>
        <w:t>6.2. За недопоставку или просрочку поставки, а также нарушени</w:t>
      </w:r>
      <w:r w:rsidR="008157A2" w:rsidRPr="00B47131">
        <w:rPr>
          <w:rFonts w:ascii="Arial" w:hAnsi="Arial" w:cs="Arial"/>
          <w:sz w:val="22"/>
          <w:szCs w:val="22"/>
          <w:lang w:val="ru-RU"/>
        </w:rPr>
        <w:t>е</w:t>
      </w:r>
      <w:r w:rsidRPr="00B47131">
        <w:rPr>
          <w:rFonts w:ascii="Arial" w:hAnsi="Arial" w:cs="Arial"/>
          <w:sz w:val="22"/>
          <w:szCs w:val="22"/>
          <w:lang w:val="ru-RU"/>
        </w:rPr>
        <w:t xml:space="preserve"> сроков замены некачественной продукции,</w:t>
      </w:r>
      <w:r w:rsidR="006517C3" w:rsidRPr="00B47131">
        <w:rPr>
          <w:rFonts w:ascii="Arial" w:hAnsi="Arial" w:cs="Arial"/>
          <w:sz w:val="22"/>
          <w:szCs w:val="22"/>
          <w:lang w:val="ru-RU"/>
        </w:rPr>
        <w:t xml:space="preserve"> устранения недостатков</w:t>
      </w:r>
      <w:r w:rsidR="006C5945" w:rsidRPr="00B47131">
        <w:rPr>
          <w:rFonts w:ascii="Arial" w:hAnsi="Arial" w:cs="Arial"/>
          <w:sz w:val="22"/>
          <w:szCs w:val="22"/>
          <w:lang w:val="ru-RU"/>
        </w:rPr>
        <w:t>,</w:t>
      </w:r>
      <w:r w:rsidR="006517C3" w:rsidRPr="00B47131">
        <w:rPr>
          <w:rFonts w:ascii="Arial" w:hAnsi="Arial" w:cs="Arial"/>
          <w:sz w:val="22"/>
          <w:szCs w:val="22"/>
          <w:lang w:val="ru-RU"/>
        </w:rPr>
        <w:t xml:space="preserve"> в том числе </w:t>
      </w:r>
      <w:r w:rsidR="006C5945" w:rsidRPr="00B47131">
        <w:rPr>
          <w:rFonts w:ascii="Arial" w:hAnsi="Arial" w:cs="Arial"/>
          <w:sz w:val="22"/>
          <w:szCs w:val="22"/>
          <w:lang w:val="ru-RU"/>
        </w:rPr>
        <w:t xml:space="preserve">выявленных в течение </w:t>
      </w:r>
      <w:r w:rsidR="006517C3" w:rsidRPr="00B47131">
        <w:rPr>
          <w:rFonts w:ascii="Arial" w:hAnsi="Arial" w:cs="Arial"/>
          <w:sz w:val="22"/>
          <w:szCs w:val="22"/>
          <w:lang w:val="ru-RU"/>
        </w:rPr>
        <w:t>гарантийн</w:t>
      </w:r>
      <w:r w:rsidR="006C5945" w:rsidRPr="00B47131">
        <w:rPr>
          <w:rFonts w:ascii="Arial" w:hAnsi="Arial" w:cs="Arial"/>
          <w:sz w:val="22"/>
          <w:szCs w:val="22"/>
          <w:lang w:val="ru-RU"/>
        </w:rPr>
        <w:t>ого</w:t>
      </w:r>
      <w:r w:rsidR="006517C3" w:rsidRPr="00B47131">
        <w:rPr>
          <w:rFonts w:ascii="Arial" w:hAnsi="Arial" w:cs="Arial"/>
          <w:sz w:val="22"/>
          <w:szCs w:val="22"/>
          <w:lang w:val="ru-RU"/>
        </w:rPr>
        <w:t xml:space="preserve"> </w:t>
      </w:r>
      <w:r w:rsidR="006C5945" w:rsidRPr="00B47131">
        <w:rPr>
          <w:rFonts w:ascii="Arial" w:hAnsi="Arial" w:cs="Arial"/>
          <w:sz w:val="22"/>
          <w:szCs w:val="22"/>
          <w:lang w:val="ru-RU"/>
        </w:rPr>
        <w:t>срока,</w:t>
      </w:r>
      <w:r w:rsidRPr="00B47131">
        <w:rPr>
          <w:rFonts w:ascii="Arial" w:hAnsi="Arial" w:cs="Arial"/>
          <w:sz w:val="22"/>
          <w:szCs w:val="22"/>
          <w:lang w:val="ru-RU"/>
        </w:rPr>
        <w:t xml:space="preserve"> </w:t>
      </w:r>
      <w:r w:rsidR="00C06A49">
        <w:rPr>
          <w:rFonts w:ascii="Arial" w:hAnsi="Arial" w:cs="Arial"/>
          <w:sz w:val="22"/>
          <w:szCs w:val="22"/>
          <w:lang w:val="ru-RU"/>
        </w:rPr>
        <w:t>п</w:t>
      </w:r>
      <w:r w:rsidRPr="00B47131">
        <w:rPr>
          <w:rFonts w:ascii="Arial" w:hAnsi="Arial" w:cs="Arial"/>
          <w:sz w:val="22"/>
          <w:szCs w:val="22"/>
          <w:lang w:val="ru-RU"/>
        </w:rPr>
        <w:t xml:space="preserve">оставщик уплачивает Покупателю неустойку в размере </w:t>
      </w:r>
      <w:r w:rsidR="00DF29DF" w:rsidRPr="00B47131">
        <w:rPr>
          <w:rFonts w:ascii="Arial" w:hAnsi="Arial" w:cs="Arial"/>
          <w:sz w:val="22"/>
          <w:szCs w:val="22"/>
          <w:lang w:val="ru-RU"/>
        </w:rPr>
        <w:t xml:space="preserve">1/360 двойной </w:t>
      </w:r>
      <w:r w:rsidR="00A803DD" w:rsidRPr="00B47131">
        <w:rPr>
          <w:rFonts w:ascii="Arial" w:hAnsi="Arial" w:cs="Arial"/>
          <w:sz w:val="22"/>
          <w:szCs w:val="22"/>
          <w:lang w:val="ru-RU"/>
        </w:rPr>
        <w:t xml:space="preserve">ключевой </w:t>
      </w:r>
      <w:r w:rsidR="00DF29DF" w:rsidRPr="00B47131">
        <w:rPr>
          <w:rFonts w:ascii="Arial" w:hAnsi="Arial" w:cs="Arial"/>
          <w:sz w:val="22"/>
          <w:szCs w:val="22"/>
          <w:lang w:val="ru-RU"/>
        </w:rPr>
        <w:t>ставки Банка России (ЦБ РФ)</w:t>
      </w:r>
      <w:r w:rsidRPr="00B47131">
        <w:rPr>
          <w:rFonts w:ascii="Arial" w:hAnsi="Arial" w:cs="Arial"/>
          <w:sz w:val="22"/>
          <w:szCs w:val="22"/>
          <w:lang w:val="ru-RU"/>
        </w:rPr>
        <w:t xml:space="preserve"> </w:t>
      </w:r>
      <w:r w:rsidR="00CD64C2" w:rsidRPr="00B47131">
        <w:rPr>
          <w:rFonts w:ascii="Arial" w:hAnsi="Arial" w:cs="Arial"/>
          <w:sz w:val="22"/>
          <w:szCs w:val="22"/>
        </w:rPr>
        <w:t>(действовавшей в соответствующие периоды нарушений)</w:t>
      </w:r>
      <w:r w:rsidR="00CD64C2" w:rsidRPr="00B47131">
        <w:rPr>
          <w:rFonts w:ascii="Arial" w:hAnsi="Arial" w:cs="Arial"/>
          <w:sz w:val="22"/>
          <w:szCs w:val="22"/>
          <w:lang w:val="ru-RU"/>
        </w:rPr>
        <w:t xml:space="preserve"> </w:t>
      </w:r>
      <w:r w:rsidRPr="00B47131">
        <w:rPr>
          <w:rFonts w:ascii="Arial" w:hAnsi="Arial" w:cs="Arial"/>
          <w:sz w:val="22"/>
          <w:szCs w:val="22"/>
          <w:lang w:val="ru-RU"/>
        </w:rPr>
        <w:t xml:space="preserve">от </w:t>
      </w:r>
      <w:r w:rsidR="00D51089">
        <w:rPr>
          <w:rFonts w:ascii="Arial" w:hAnsi="Arial" w:cs="Arial"/>
          <w:sz w:val="22"/>
          <w:szCs w:val="22"/>
          <w:lang w:val="ru-RU"/>
        </w:rPr>
        <w:t xml:space="preserve">цены такой </w:t>
      </w:r>
      <w:r w:rsidRPr="00B47131">
        <w:rPr>
          <w:rFonts w:ascii="Arial" w:hAnsi="Arial" w:cs="Arial"/>
          <w:sz w:val="22"/>
          <w:szCs w:val="22"/>
          <w:lang w:val="ru-RU"/>
        </w:rPr>
        <w:t>продукции (в соответствии со спецификацией</w:t>
      </w:r>
      <w:r w:rsidR="00A70F9E" w:rsidRPr="00B47131">
        <w:rPr>
          <w:rFonts w:ascii="Arial" w:hAnsi="Arial" w:cs="Arial"/>
          <w:sz w:val="22"/>
          <w:szCs w:val="22"/>
          <w:lang w:val="ru-RU"/>
        </w:rPr>
        <w:t xml:space="preserve"> и с учетом НДС</w:t>
      </w:r>
      <w:r w:rsidRPr="00B47131">
        <w:rPr>
          <w:rFonts w:ascii="Arial" w:hAnsi="Arial" w:cs="Arial"/>
          <w:sz w:val="22"/>
          <w:szCs w:val="22"/>
          <w:lang w:val="ru-RU"/>
        </w:rPr>
        <w:t>) за каждый день просрочки.</w:t>
      </w:r>
      <w:r w:rsidR="00D51089">
        <w:rPr>
          <w:rFonts w:ascii="Arial" w:hAnsi="Arial" w:cs="Arial"/>
          <w:sz w:val="22"/>
          <w:szCs w:val="22"/>
          <w:lang w:val="ru-RU"/>
        </w:rPr>
        <w:t xml:space="preserve"> Такая</w:t>
      </w:r>
      <w:r w:rsidRPr="00B47131">
        <w:rPr>
          <w:rFonts w:ascii="Arial" w:hAnsi="Arial" w:cs="Arial"/>
          <w:sz w:val="22"/>
          <w:szCs w:val="22"/>
          <w:lang w:val="ru-RU"/>
        </w:rPr>
        <w:t xml:space="preserve"> неустойка взыскивается с </w:t>
      </w:r>
      <w:r w:rsidR="00D51089">
        <w:rPr>
          <w:rFonts w:ascii="Arial" w:hAnsi="Arial" w:cs="Arial"/>
          <w:sz w:val="22"/>
          <w:szCs w:val="22"/>
          <w:lang w:val="ru-RU"/>
        </w:rPr>
        <w:t>п</w:t>
      </w:r>
      <w:r w:rsidRPr="00B47131">
        <w:rPr>
          <w:rFonts w:ascii="Arial" w:hAnsi="Arial" w:cs="Arial"/>
          <w:sz w:val="22"/>
          <w:szCs w:val="22"/>
          <w:lang w:val="ru-RU"/>
        </w:rPr>
        <w:t>оставщика по день фактического исполнения обязательств.</w:t>
      </w:r>
    </w:p>
    <w:p w14:paraId="4D075428" w14:textId="311C82F2" w:rsidR="00DF29DF" w:rsidRPr="00B47131" w:rsidRDefault="00DF29DF" w:rsidP="008820A4">
      <w:pPr>
        <w:pStyle w:val="a4"/>
        <w:ind w:firstLine="567"/>
        <w:jc w:val="both"/>
        <w:rPr>
          <w:rFonts w:ascii="Arial" w:hAnsi="Arial" w:cs="Arial"/>
          <w:sz w:val="22"/>
          <w:szCs w:val="22"/>
          <w:lang w:val="ru-RU"/>
        </w:rPr>
      </w:pPr>
      <w:r w:rsidRPr="00B47131">
        <w:rPr>
          <w:rFonts w:ascii="Arial" w:hAnsi="Arial" w:cs="Arial"/>
          <w:sz w:val="22"/>
          <w:szCs w:val="22"/>
          <w:lang w:val="ru-RU"/>
        </w:rPr>
        <w:t xml:space="preserve">6.4. За нарушение сроков оплаты Покупатель уплачивает </w:t>
      </w:r>
      <w:r w:rsidR="00D51089">
        <w:rPr>
          <w:rFonts w:ascii="Arial" w:hAnsi="Arial" w:cs="Arial"/>
          <w:sz w:val="22"/>
          <w:szCs w:val="22"/>
          <w:lang w:val="ru-RU"/>
        </w:rPr>
        <w:t>п</w:t>
      </w:r>
      <w:r w:rsidRPr="00B47131">
        <w:rPr>
          <w:rFonts w:ascii="Arial" w:hAnsi="Arial" w:cs="Arial"/>
          <w:sz w:val="22"/>
          <w:szCs w:val="22"/>
          <w:lang w:val="ru-RU"/>
        </w:rPr>
        <w:t xml:space="preserve">оставщику неустойку в размере 1/360 </w:t>
      </w:r>
      <w:r w:rsidR="00A803DD" w:rsidRPr="00B47131">
        <w:rPr>
          <w:rFonts w:ascii="Arial" w:hAnsi="Arial" w:cs="Arial"/>
          <w:sz w:val="22"/>
          <w:szCs w:val="22"/>
          <w:lang w:val="ru-RU"/>
        </w:rPr>
        <w:t xml:space="preserve">ключевой </w:t>
      </w:r>
      <w:r w:rsidRPr="00B47131">
        <w:rPr>
          <w:rFonts w:ascii="Arial" w:hAnsi="Arial" w:cs="Arial"/>
          <w:sz w:val="22"/>
          <w:szCs w:val="22"/>
          <w:lang w:val="ru-RU"/>
        </w:rPr>
        <w:t xml:space="preserve">ставки ЦБ РФ </w:t>
      </w:r>
      <w:r w:rsidR="00CD64C2" w:rsidRPr="00B47131">
        <w:rPr>
          <w:rFonts w:ascii="Arial" w:hAnsi="Arial" w:cs="Arial"/>
          <w:sz w:val="22"/>
          <w:szCs w:val="22"/>
        </w:rPr>
        <w:t>(действовавшей в соответствующие периоды нарушений)</w:t>
      </w:r>
      <w:r w:rsidR="00CD64C2" w:rsidRPr="00B47131">
        <w:rPr>
          <w:rFonts w:ascii="Arial" w:hAnsi="Arial" w:cs="Arial"/>
          <w:sz w:val="22"/>
          <w:szCs w:val="22"/>
          <w:lang w:val="ru-RU"/>
        </w:rPr>
        <w:t xml:space="preserve"> </w:t>
      </w:r>
      <w:r w:rsidRPr="00B47131">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2E3B941E" w:rsidR="00DC0D32" w:rsidRPr="00B47131" w:rsidRDefault="00DC0D32" w:rsidP="008820A4">
      <w:pPr>
        <w:pStyle w:val="a4"/>
        <w:ind w:firstLine="567"/>
        <w:jc w:val="both"/>
        <w:rPr>
          <w:rFonts w:ascii="Arial" w:hAnsi="Arial" w:cs="Arial"/>
          <w:sz w:val="22"/>
          <w:szCs w:val="22"/>
          <w:lang w:val="ru-RU"/>
        </w:rPr>
      </w:pPr>
      <w:r w:rsidRPr="00B47131">
        <w:rPr>
          <w:rFonts w:ascii="Arial" w:hAnsi="Arial" w:cs="Arial"/>
          <w:sz w:val="22"/>
          <w:szCs w:val="22"/>
          <w:lang w:val="ru-RU"/>
        </w:rPr>
        <w:t>6.</w:t>
      </w:r>
      <w:r w:rsidR="00DF29DF" w:rsidRPr="00B47131">
        <w:rPr>
          <w:rFonts w:ascii="Arial" w:hAnsi="Arial" w:cs="Arial"/>
          <w:sz w:val="22"/>
          <w:szCs w:val="22"/>
          <w:lang w:val="ru-RU"/>
        </w:rPr>
        <w:t>5</w:t>
      </w:r>
      <w:r w:rsidRPr="00B47131">
        <w:rPr>
          <w:rFonts w:ascii="Arial" w:hAnsi="Arial" w:cs="Arial"/>
          <w:sz w:val="22"/>
          <w:szCs w:val="22"/>
          <w:lang w:val="ru-RU"/>
        </w:rPr>
        <w:t>.</w:t>
      </w:r>
      <w:r w:rsidR="006517C3" w:rsidRPr="00B47131">
        <w:rPr>
          <w:rFonts w:ascii="Arial" w:hAnsi="Arial" w:cs="Arial"/>
          <w:sz w:val="22"/>
          <w:szCs w:val="22"/>
          <w:lang w:val="ru-RU"/>
        </w:rPr>
        <w:t xml:space="preserve"> </w:t>
      </w:r>
      <w:r w:rsidR="0062675E" w:rsidRPr="00B47131">
        <w:rPr>
          <w:rFonts w:ascii="Arial" w:hAnsi="Arial" w:cs="Arial"/>
          <w:sz w:val="22"/>
          <w:szCs w:val="22"/>
        </w:rPr>
        <w:t xml:space="preserve">Неустойки и штрафы, а также компенсируемые расходы и убытки, предусмотренные </w:t>
      </w:r>
      <w:r w:rsidR="00D51089">
        <w:rPr>
          <w:rFonts w:ascii="Arial" w:hAnsi="Arial" w:cs="Arial"/>
          <w:color w:val="000000"/>
          <w:sz w:val="22"/>
          <w:lang w:val="ru-RU"/>
        </w:rPr>
        <w:t>Условиями поставки</w:t>
      </w:r>
      <w:r w:rsidR="0062675E" w:rsidRPr="00B47131">
        <w:rPr>
          <w:rFonts w:ascii="Arial" w:hAnsi="Arial" w:cs="Arial"/>
          <w:sz w:val="22"/>
          <w:szCs w:val="22"/>
        </w:rPr>
        <w:t xml:space="preserve">, подлежат уплате в течение 5 (пяти) рабочих дней со дня </w:t>
      </w:r>
      <w:r w:rsidR="00D51089">
        <w:rPr>
          <w:rFonts w:ascii="Arial" w:hAnsi="Arial" w:cs="Arial"/>
          <w:sz w:val="22"/>
          <w:szCs w:val="22"/>
          <w:lang w:val="ru-RU"/>
        </w:rPr>
        <w:t xml:space="preserve">получения </w:t>
      </w:r>
      <w:r w:rsidR="0062675E" w:rsidRPr="00B47131">
        <w:rPr>
          <w:rFonts w:ascii="Arial" w:hAnsi="Arial" w:cs="Arial"/>
          <w:sz w:val="22"/>
          <w:szCs w:val="22"/>
        </w:rPr>
        <w:t xml:space="preserve">соответствующего письменного уведомления (требования). </w:t>
      </w:r>
      <w:r w:rsidR="0062675E" w:rsidRPr="00B47131">
        <w:rPr>
          <w:rFonts w:ascii="Arial" w:hAnsi="Arial" w:cs="Arial"/>
          <w:color w:val="000000"/>
          <w:sz w:val="22"/>
        </w:rPr>
        <w:t xml:space="preserve">Если данное требование в течение указанного срока добровольно не исполнено </w:t>
      </w:r>
      <w:r w:rsidR="00D51089">
        <w:rPr>
          <w:rFonts w:ascii="Arial" w:hAnsi="Arial" w:cs="Arial"/>
          <w:color w:val="000000"/>
          <w:sz w:val="22"/>
          <w:lang w:val="ru-RU"/>
        </w:rPr>
        <w:t>п</w:t>
      </w:r>
      <w:r w:rsidR="0062675E" w:rsidRPr="00B47131">
        <w:rPr>
          <w:rFonts w:ascii="Arial" w:hAnsi="Arial" w:cs="Arial"/>
          <w:color w:val="000000"/>
          <w:sz w:val="22"/>
          <w:lang w:val="ru-RU"/>
        </w:rPr>
        <w:t>оставщиком</w:t>
      </w:r>
      <w:r w:rsidR="0062675E" w:rsidRPr="00B47131">
        <w:rPr>
          <w:rFonts w:ascii="Arial" w:hAnsi="Arial" w:cs="Arial"/>
          <w:color w:val="000000"/>
          <w:sz w:val="22"/>
        </w:rPr>
        <w:t xml:space="preserve">, </w:t>
      </w:r>
      <w:r w:rsidR="0062675E" w:rsidRPr="00B47131">
        <w:rPr>
          <w:rFonts w:ascii="Arial" w:hAnsi="Arial" w:cs="Arial"/>
          <w:color w:val="000000"/>
          <w:sz w:val="22"/>
          <w:lang w:val="ru-RU"/>
        </w:rPr>
        <w:t xml:space="preserve">Покупатель </w:t>
      </w:r>
      <w:r w:rsidR="0062675E" w:rsidRPr="00B47131">
        <w:rPr>
          <w:rFonts w:ascii="Arial" w:hAnsi="Arial" w:cs="Arial"/>
          <w:color w:val="000000"/>
          <w:sz w:val="22"/>
        </w:rPr>
        <w:t xml:space="preserve">вправе зачесть </w:t>
      </w:r>
      <w:r w:rsidR="0062675E" w:rsidRPr="00B47131">
        <w:rPr>
          <w:rFonts w:ascii="Arial" w:hAnsi="Arial" w:cs="Arial"/>
          <w:sz w:val="22"/>
          <w:szCs w:val="22"/>
        </w:rPr>
        <w:t xml:space="preserve">суммы штрафов и неустоек, а также компенсируемых расходов и убытков, предусмотренных </w:t>
      </w:r>
      <w:r w:rsidR="00D51089">
        <w:rPr>
          <w:rFonts w:ascii="Arial" w:hAnsi="Arial" w:cs="Arial"/>
          <w:color w:val="000000"/>
          <w:sz w:val="22"/>
          <w:lang w:val="ru-RU"/>
        </w:rPr>
        <w:t>Условиями поставки</w:t>
      </w:r>
      <w:r w:rsidR="0062675E" w:rsidRPr="00B47131">
        <w:rPr>
          <w:rFonts w:ascii="Arial" w:hAnsi="Arial" w:cs="Arial"/>
          <w:sz w:val="22"/>
          <w:szCs w:val="22"/>
        </w:rPr>
        <w:t xml:space="preserve">, </w:t>
      </w:r>
      <w:r w:rsidR="0062675E" w:rsidRPr="00B47131">
        <w:rPr>
          <w:rFonts w:ascii="Arial" w:hAnsi="Arial" w:cs="Arial"/>
          <w:color w:val="000000"/>
          <w:sz w:val="22"/>
        </w:rPr>
        <w:t xml:space="preserve">из любых сумм, причитающихся к выплате </w:t>
      </w:r>
      <w:r w:rsidR="00841572">
        <w:rPr>
          <w:rFonts w:ascii="Arial" w:hAnsi="Arial" w:cs="Arial"/>
          <w:color w:val="000000"/>
          <w:sz w:val="22"/>
          <w:lang w:val="ru-RU"/>
        </w:rPr>
        <w:t>п</w:t>
      </w:r>
      <w:r w:rsidR="0062675E" w:rsidRPr="00B47131">
        <w:rPr>
          <w:rFonts w:ascii="Arial" w:hAnsi="Arial" w:cs="Arial"/>
          <w:color w:val="000000"/>
          <w:sz w:val="22"/>
          <w:lang w:val="ru-RU"/>
        </w:rPr>
        <w:t>оставщику</w:t>
      </w:r>
      <w:r w:rsidR="0062675E" w:rsidRPr="00B47131">
        <w:rPr>
          <w:rFonts w:ascii="Arial" w:hAnsi="Arial" w:cs="Arial"/>
          <w:color w:val="000000"/>
          <w:sz w:val="22"/>
        </w:rPr>
        <w:t xml:space="preserve"> в порядке, указанном в пункте </w:t>
      </w:r>
      <w:r w:rsidR="006E2541" w:rsidRPr="00B47131">
        <w:rPr>
          <w:rFonts w:ascii="Arial" w:hAnsi="Arial" w:cs="Arial"/>
          <w:color w:val="000000"/>
          <w:sz w:val="22"/>
          <w:lang w:val="ru-RU"/>
        </w:rPr>
        <w:t>4</w:t>
      </w:r>
      <w:r w:rsidR="0062675E" w:rsidRPr="00B47131">
        <w:rPr>
          <w:rFonts w:ascii="Arial" w:hAnsi="Arial" w:cs="Arial"/>
          <w:color w:val="000000"/>
          <w:sz w:val="22"/>
        </w:rPr>
        <w:t>.</w:t>
      </w:r>
      <w:r w:rsidR="006E2541" w:rsidRPr="00B47131">
        <w:rPr>
          <w:rFonts w:ascii="Arial" w:hAnsi="Arial" w:cs="Arial"/>
          <w:color w:val="000000"/>
          <w:sz w:val="22"/>
          <w:lang w:val="ru-RU"/>
        </w:rPr>
        <w:t>6</w:t>
      </w:r>
      <w:r w:rsidR="0062675E" w:rsidRPr="00B47131">
        <w:rPr>
          <w:rFonts w:ascii="Arial" w:hAnsi="Arial" w:cs="Arial"/>
          <w:color w:val="000000"/>
          <w:sz w:val="22"/>
        </w:rPr>
        <w:t xml:space="preserve">. </w:t>
      </w:r>
      <w:bookmarkStart w:id="11" w:name="_Hlk21428006"/>
      <w:r w:rsidR="00D51089">
        <w:rPr>
          <w:rFonts w:ascii="Arial" w:hAnsi="Arial" w:cs="Arial"/>
          <w:color w:val="000000"/>
          <w:sz w:val="22"/>
          <w:lang w:val="ru-RU"/>
        </w:rPr>
        <w:t>Условий поставки</w:t>
      </w:r>
      <w:bookmarkEnd w:id="11"/>
      <w:r w:rsidRPr="00B47131">
        <w:rPr>
          <w:rFonts w:ascii="Arial" w:hAnsi="Arial" w:cs="Arial"/>
          <w:sz w:val="22"/>
          <w:szCs w:val="22"/>
          <w:lang w:val="ru-RU"/>
        </w:rPr>
        <w:t>.</w:t>
      </w:r>
    </w:p>
    <w:p w14:paraId="4B24CD11" w14:textId="49F18216" w:rsidR="00F4099E" w:rsidRPr="00B47131" w:rsidRDefault="00F4099E" w:rsidP="00F4099E">
      <w:pPr>
        <w:ind w:firstLine="567"/>
        <w:jc w:val="both"/>
        <w:rPr>
          <w:rFonts w:ascii="Arial" w:hAnsi="Arial" w:cs="Arial"/>
          <w:sz w:val="22"/>
          <w:szCs w:val="22"/>
        </w:rPr>
      </w:pPr>
      <w:r w:rsidRPr="00B47131">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w:t>
      </w:r>
      <w:r w:rsidR="00533050">
        <w:rPr>
          <w:rFonts w:ascii="Arial" w:hAnsi="Arial" w:cs="Arial"/>
          <w:sz w:val="22"/>
          <w:szCs w:val="22"/>
        </w:rPr>
        <w:t xml:space="preserve">спецификации и </w:t>
      </w:r>
      <w:r w:rsidR="00533050">
        <w:rPr>
          <w:rFonts w:ascii="Arial" w:hAnsi="Arial" w:cs="Arial"/>
          <w:color w:val="000000"/>
          <w:sz w:val="22"/>
        </w:rPr>
        <w:t>Условиями поставки</w:t>
      </w:r>
      <w:r w:rsidRPr="00B47131">
        <w:rPr>
          <w:rFonts w:ascii="Arial" w:hAnsi="Arial" w:cs="Arial"/>
          <w:sz w:val="22"/>
          <w:szCs w:val="22"/>
        </w:rPr>
        <w:t>.</w:t>
      </w:r>
    </w:p>
    <w:p w14:paraId="552483DA" w14:textId="51185E42" w:rsidR="00D64B58" w:rsidRPr="00B47131" w:rsidRDefault="00F4099E" w:rsidP="00341242">
      <w:pPr>
        <w:ind w:firstLine="567"/>
        <w:jc w:val="both"/>
        <w:rPr>
          <w:rFonts w:ascii="Arial" w:hAnsi="Arial" w:cs="Arial"/>
          <w:sz w:val="22"/>
          <w:szCs w:val="22"/>
        </w:rPr>
      </w:pPr>
      <w:r w:rsidRPr="00B47131">
        <w:rPr>
          <w:rFonts w:ascii="Arial" w:hAnsi="Arial" w:cs="Arial"/>
          <w:sz w:val="22"/>
          <w:szCs w:val="22"/>
        </w:rPr>
        <w:lastRenderedPageBreak/>
        <w:t xml:space="preserve">Убытки подлежат возмещению в полном объеме сверх неустоек, предусмотренных </w:t>
      </w:r>
      <w:r w:rsidR="00533050">
        <w:rPr>
          <w:rFonts w:ascii="Arial" w:hAnsi="Arial" w:cs="Arial"/>
          <w:color w:val="000000"/>
          <w:sz w:val="22"/>
        </w:rPr>
        <w:t>Условиями поставки</w:t>
      </w:r>
      <w:r w:rsidRPr="00B47131">
        <w:rPr>
          <w:rFonts w:ascii="Arial" w:hAnsi="Arial" w:cs="Arial"/>
          <w:sz w:val="22"/>
          <w:szCs w:val="22"/>
        </w:rPr>
        <w:t>.</w:t>
      </w:r>
    </w:p>
    <w:p w14:paraId="4FF975DF" w14:textId="1DC7FF2B" w:rsidR="00457781" w:rsidRPr="00457781" w:rsidRDefault="00457781" w:rsidP="00457781">
      <w:pPr>
        <w:pStyle w:val="a4"/>
        <w:spacing w:before="120" w:after="120"/>
        <w:ind w:firstLine="567"/>
        <w:jc w:val="both"/>
        <w:rPr>
          <w:rFonts w:ascii="Arial" w:hAnsi="Arial" w:cs="Arial"/>
          <w:b/>
          <w:sz w:val="22"/>
          <w:szCs w:val="22"/>
          <w:lang w:val="ru-RU"/>
        </w:rPr>
      </w:pPr>
      <w:bookmarkStart w:id="12" w:name="_Hlk103117845"/>
      <w:r>
        <w:rPr>
          <w:rFonts w:ascii="Arial" w:hAnsi="Arial" w:cs="Arial"/>
          <w:b/>
          <w:sz w:val="22"/>
          <w:szCs w:val="22"/>
          <w:lang w:val="ru-RU"/>
        </w:rPr>
        <w:t>7</w:t>
      </w:r>
      <w:r w:rsidRPr="00457781">
        <w:rPr>
          <w:rFonts w:ascii="Arial" w:hAnsi="Arial" w:cs="Arial"/>
          <w:b/>
          <w:sz w:val="22"/>
          <w:szCs w:val="22"/>
          <w:lang w:val="ru-RU"/>
        </w:rPr>
        <w:t>. Антикоррупционная оговорка</w:t>
      </w:r>
    </w:p>
    <w:p w14:paraId="302BC747" w14:textId="5D9CB71B" w:rsidR="00457781" w:rsidRPr="00286D18" w:rsidRDefault="00457781" w:rsidP="00457781">
      <w:pPr>
        <w:shd w:val="clear" w:color="auto" w:fill="FFFFFF"/>
        <w:ind w:firstLine="567"/>
        <w:jc w:val="both"/>
        <w:rPr>
          <w:rFonts w:ascii="Arial" w:hAnsi="Arial" w:cs="Arial"/>
          <w:sz w:val="22"/>
          <w:szCs w:val="22"/>
        </w:rPr>
      </w:pPr>
      <w:bookmarkStart w:id="13" w:name="_Hlk103120206"/>
      <w:r>
        <w:rPr>
          <w:rFonts w:ascii="Arial" w:hAnsi="Arial" w:cs="Arial"/>
          <w:sz w:val="22"/>
          <w:szCs w:val="22"/>
        </w:rPr>
        <w:t>7</w:t>
      </w:r>
      <w:r w:rsidRPr="00286D18">
        <w:rPr>
          <w:rFonts w:ascii="Arial" w:hAnsi="Arial" w:cs="Arial"/>
          <w:sz w:val="22"/>
          <w:szCs w:val="22"/>
        </w:rPr>
        <w:t xml:space="preserve">.1. При исполнении обязательств по </w:t>
      </w:r>
      <w:r w:rsidR="007B3354">
        <w:rPr>
          <w:rFonts w:ascii="Arial" w:hAnsi="Arial" w:cs="Arial"/>
          <w:sz w:val="22"/>
          <w:szCs w:val="22"/>
        </w:rPr>
        <w:t>Условиям поставки</w:t>
      </w:r>
      <w:r w:rsidRPr="00286D18">
        <w:rPr>
          <w:rFonts w:ascii="Arial" w:hAnsi="Arial" w:cs="Arial"/>
          <w:sz w:val="22"/>
          <w:szCs w:val="22"/>
        </w:rPr>
        <w:t xml:space="preserve">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1A88AB6A" w14:textId="465F92EF"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.2. При исполнении обязательств по </w:t>
      </w:r>
      <w:r w:rsidR="007B3354">
        <w:rPr>
          <w:rFonts w:ascii="Arial" w:hAnsi="Arial" w:cs="Arial"/>
          <w:sz w:val="22"/>
          <w:szCs w:val="22"/>
        </w:rPr>
        <w:t>Условиям поставки</w:t>
      </w:r>
      <w:r w:rsidRPr="00286D18">
        <w:rPr>
          <w:rFonts w:ascii="Arial" w:hAnsi="Arial" w:cs="Arial"/>
          <w:sz w:val="22"/>
          <w:szCs w:val="22"/>
        </w:rPr>
        <w:t xml:space="preserve">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0824B2F7" w14:textId="4EF85B5A"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7</w:t>
      </w:r>
      <w:r w:rsidRPr="00286D18">
        <w:rPr>
          <w:rFonts w:ascii="Arial" w:hAnsi="Arial" w:cs="Arial"/>
          <w:sz w:val="22"/>
          <w:szCs w:val="22"/>
        </w:rPr>
        <w:t xml:space="preserve">.1 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Pr="00286D18">
        <w:rPr>
          <w:rFonts w:ascii="Arial" w:hAnsi="Arial" w:cs="Arial"/>
          <w:sz w:val="22"/>
          <w:szCs w:val="22"/>
        </w:rPr>
        <w:t xml:space="preserve">,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7</w:t>
      </w:r>
      <w:r w:rsidRPr="00286D18">
        <w:rPr>
          <w:rFonts w:ascii="Arial" w:hAnsi="Arial" w:cs="Arial"/>
          <w:sz w:val="22"/>
          <w:szCs w:val="22"/>
        </w:rPr>
        <w:t xml:space="preserve">.1 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007B3354" w:rsidRPr="00286D18">
        <w:rPr>
          <w:rFonts w:ascii="Arial" w:hAnsi="Arial" w:cs="Arial"/>
          <w:sz w:val="22"/>
          <w:szCs w:val="22"/>
        </w:rPr>
        <w:t xml:space="preserve"> </w:t>
      </w:r>
      <w:r w:rsidRPr="00286D18">
        <w:rPr>
          <w:rFonts w:ascii="Arial" w:hAnsi="Arial" w:cs="Arial"/>
          <w:sz w:val="22"/>
          <w:szCs w:val="22"/>
        </w:rPr>
        <w:t>другой Стороной, ее работниками, представителями или аффилированными лицами.</w:t>
      </w:r>
    </w:p>
    <w:p w14:paraId="02F25CB7" w14:textId="7922DD22"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7</w:t>
      </w:r>
      <w:r w:rsidRPr="00286D18">
        <w:rPr>
          <w:rFonts w:ascii="Arial" w:hAnsi="Arial" w:cs="Arial"/>
          <w:sz w:val="22"/>
          <w:szCs w:val="22"/>
        </w:rPr>
        <w:t xml:space="preserve">.1 и/или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Pr="00286D18">
        <w:rPr>
          <w:rFonts w:ascii="Arial" w:hAnsi="Arial" w:cs="Arial"/>
          <w:sz w:val="22"/>
          <w:szCs w:val="22"/>
        </w:rPr>
        <w:t>,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26DB87B0" w14:textId="49C58E4B"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bookmarkStart w:id="14" w:name="Par4"/>
      <w:bookmarkEnd w:id="14"/>
      <w:r>
        <w:rPr>
          <w:rFonts w:ascii="Arial" w:hAnsi="Arial" w:cs="Arial"/>
          <w:sz w:val="22"/>
          <w:szCs w:val="22"/>
        </w:rPr>
        <w:t>7</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7</w:t>
      </w:r>
      <w:r w:rsidRPr="00286D18">
        <w:rPr>
          <w:rFonts w:ascii="Arial" w:hAnsi="Arial" w:cs="Arial"/>
          <w:sz w:val="22"/>
          <w:szCs w:val="22"/>
        </w:rPr>
        <w:t xml:space="preserve">.1 и/или </w:t>
      </w:r>
      <w:r>
        <w:rPr>
          <w:rFonts w:ascii="Arial" w:hAnsi="Arial" w:cs="Arial"/>
          <w:sz w:val="22"/>
          <w:szCs w:val="22"/>
        </w:rPr>
        <w:t>7</w:t>
      </w:r>
      <w:r w:rsidRPr="00286D18">
        <w:rPr>
          <w:rFonts w:ascii="Arial" w:hAnsi="Arial" w:cs="Arial"/>
          <w:sz w:val="22"/>
          <w:szCs w:val="22"/>
        </w:rPr>
        <w:t xml:space="preserve">.2 </w:t>
      </w:r>
      <w:r w:rsidR="007B3354">
        <w:rPr>
          <w:rFonts w:ascii="Arial" w:hAnsi="Arial" w:cs="Arial"/>
          <w:sz w:val="22"/>
          <w:szCs w:val="22"/>
        </w:rPr>
        <w:t>Условий поставки</w:t>
      </w:r>
      <w:r w:rsidRPr="00286D18">
        <w:rPr>
          <w:rFonts w:ascii="Arial" w:hAnsi="Arial" w:cs="Arial"/>
          <w:sz w:val="22"/>
          <w:szCs w:val="22"/>
        </w:rPr>
        <w:t xml:space="preserve">,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w:t>
      </w:r>
      <w:r w:rsidR="007B3354">
        <w:rPr>
          <w:rFonts w:ascii="Arial" w:hAnsi="Arial" w:cs="Arial"/>
          <w:sz w:val="22"/>
          <w:szCs w:val="22"/>
        </w:rPr>
        <w:t>спецификации</w:t>
      </w:r>
      <w:r w:rsidRPr="00286D18">
        <w:rPr>
          <w:rFonts w:ascii="Arial" w:hAnsi="Arial" w:cs="Arial"/>
          <w:sz w:val="22"/>
          <w:szCs w:val="22"/>
        </w:rPr>
        <w:t xml:space="preserve">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w:t>
      </w:r>
      <w:r w:rsidR="007B3354">
        <w:rPr>
          <w:rFonts w:ascii="Arial" w:hAnsi="Arial" w:cs="Arial"/>
          <w:sz w:val="22"/>
          <w:szCs w:val="22"/>
        </w:rPr>
        <w:t>спецификации</w:t>
      </w:r>
      <w:r w:rsidRPr="00286D18">
        <w:rPr>
          <w:rFonts w:ascii="Arial" w:hAnsi="Arial" w:cs="Arial"/>
          <w:sz w:val="22"/>
          <w:szCs w:val="22"/>
        </w:rPr>
        <w:t>.</w:t>
      </w:r>
    </w:p>
    <w:p w14:paraId="4EF12F0D" w14:textId="19DD3F0F"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7</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15A6D47A" w14:textId="02CAE44F" w:rsidR="00457781" w:rsidRPr="00286D18" w:rsidRDefault="00457781" w:rsidP="00457781">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Pr="00286D18">
        <w:rPr>
          <w:rFonts w:ascii="Arial" w:hAnsi="Arial" w:cs="Arial"/>
          <w:sz w:val="22"/>
          <w:szCs w:val="22"/>
        </w:rPr>
        <w:t xml:space="preserve">: путем заполнения формы на сайте Заказчика по адресу: </w:t>
      </w:r>
      <w:hyperlink r:id="rId13" w:history="1">
        <w:r w:rsidRPr="00F2504F">
          <w:rPr>
            <w:rStyle w:val="af5"/>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4" w:history="1">
        <w:r w:rsidRPr="00286D18">
          <w:rPr>
            <w:rFonts w:ascii="Arial" w:hAnsi="Arial" w:cs="Arial"/>
            <w:sz w:val="22"/>
            <w:szCs w:val="22"/>
          </w:rPr>
          <w:t>compliance@unipro.energy</w:t>
        </w:r>
      </w:hyperlink>
      <w:r w:rsidRPr="00286D18">
        <w:rPr>
          <w:rFonts w:ascii="Arial" w:hAnsi="Arial" w:cs="Arial"/>
          <w:sz w:val="22"/>
          <w:szCs w:val="22"/>
        </w:rPr>
        <w:t>;</w:t>
      </w:r>
    </w:p>
    <w:p w14:paraId="3C31FC20" w14:textId="3CA55B2E" w:rsidR="00457781" w:rsidRPr="00286D18" w:rsidRDefault="00457781" w:rsidP="00457781">
      <w:pPr>
        <w:shd w:val="clear" w:color="auto" w:fill="FFFFFF"/>
        <w:ind w:firstLine="567"/>
        <w:jc w:val="both"/>
        <w:rPr>
          <w:rFonts w:ascii="Arial" w:hAnsi="Arial" w:cs="Arial"/>
          <w:sz w:val="22"/>
          <w:szCs w:val="22"/>
        </w:rPr>
      </w:pPr>
      <w:r>
        <w:rPr>
          <w:rFonts w:ascii="Arial" w:hAnsi="Arial" w:cs="Arial"/>
          <w:sz w:val="22"/>
          <w:szCs w:val="22"/>
        </w:rPr>
        <w:t>Поставщика</w:t>
      </w:r>
      <w:r w:rsidRPr="00286D18">
        <w:rPr>
          <w:rFonts w:ascii="Arial" w:hAnsi="Arial" w:cs="Arial"/>
          <w:sz w:val="22"/>
          <w:szCs w:val="22"/>
        </w:rPr>
        <w:t xml:space="preserve">: </w:t>
      </w:r>
      <w:r w:rsidR="00D67143" w:rsidRPr="00D67143">
        <w:rPr>
          <w:rFonts w:ascii="Arial" w:hAnsi="Arial" w:cs="Arial"/>
          <w:sz w:val="22"/>
          <w:szCs w:val="22"/>
        </w:rPr>
        <w:t xml:space="preserve">способами, определенными </w:t>
      </w:r>
      <w:r w:rsidR="00D67143">
        <w:rPr>
          <w:rFonts w:ascii="Arial" w:hAnsi="Arial" w:cs="Arial"/>
          <w:sz w:val="22"/>
          <w:szCs w:val="22"/>
        </w:rPr>
        <w:t xml:space="preserve">в </w:t>
      </w:r>
      <w:r w:rsidR="00D67143" w:rsidRPr="00D67143">
        <w:rPr>
          <w:rFonts w:ascii="Arial" w:hAnsi="Arial" w:cs="Arial"/>
          <w:sz w:val="22"/>
          <w:szCs w:val="22"/>
        </w:rPr>
        <w:t>спецификаци</w:t>
      </w:r>
      <w:r w:rsidR="00D67143">
        <w:rPr>
          <w:rFonts w:ascii="Arial" w:hAnsi="Arial" w:cs="Arial"/>
          <w:sz w:val="22"/>
          <w:szCs w:val="22"/>
        </w:rPr>
        <w:t>и</w:t>
      </w:r>
      <w:r w:rsidRPr="00286D18">
        <w:rPr>
          <w:rFonts w:ascii="Arial" w:hAnsi="Arial" w:cs="Arial"/>
          <w:sz w:val="22"/>
          <w:szCs w:val="22"/>
        </w:rPr>
        <w:t>.</w:t>
      </w:r>
    </w:p>
    <w:bookmarkEnd w:id="12"/>
    <w:bookmarkEnd w:id="13"/>
    <w:p w14:paraId="7EE1027D" w14:textId="77777777" w:rsidR="005D5C33" w:rsidRPr="006357E7" w:rsidRDefault="005D5C33" w:rsidP="005D5C33">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 xml:space="preserve">8. Конфиденциальность </w:t>
      </w:r>
    </w:p>
    <w:p w14:paraId="19297B89" w14:textId="77777777" w:rsidR="005D5C33" w:rsidRPr="006357E7"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774EFA3" w14:textId="77777777" w:rsidR="005D5C33" w:rsidRPr="006357E7"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w:t>
      </w:r>
      <w:r w:rsidRPr="006357E7">
        <w:rPr>
          <w:rFonts w:ascii="Arial" w:hAnsi="Arial" w:cs="Arial"/>
          <w:sz w:val="22"/>
          <w:szCs w:val="22"/>
          <w:lang w:val="ru-RU"/>
        </w:rPr>
        <w:lastRenderedPageBreak/>
        <w:t xml:space="preserve">предоставляющей такую информацию, было заявлено о том, что она является конфиденциальной. </w:t>
      </w:r>
    </w:p>
    <w:p w14:paraId="0C1A3B40" w14:textId="77777777" w:rsidR="005D5C33" w:rsidRPr="006357E7"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8.3.</w:t>
      </w:r>
      <w:r w:rsidRPr="006357E7">
        <w:rPr>
          <w:rFonts w:ascii="Arial" w:hAnsi="Arial" w:cs="Arial"/>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655FC377" w14:textId="77777777" w:rsidR="005D5C33" w:rsidRPr="000C53BC" w:rsidRDefault="005D5C33" w:rsidP="005D5C33">
      <w:pPr>
        <w:pStyle w:val="a4"/>
        <w:ind w:firstLine="567"/>
        <w:jc w:val="both"/>
        <w:rPr>
          <w:rFonts w:ascii="Arial" w:hAnsi="Arial" w:cs="Arial"/>
          <w:sz w:val="22"/>
          <w:szCs w:val="22"/>
          <w:lang w:val="ru-RU"/>
        </w:rPr>
      </w:pPr>
      <w:bookmarkStart w:id="15" w:name="_Hlk233353074"/>
      <w:bookmarkStart w:id="16" w:name="_Hlk233354530"/>
      <w:r w:rsidRPr="000C53BC">
        <w:rPr>
          <w:rFonts w:ascii="Arial" w:hAnsi="Arial" w:cs="Arial"/>
          <w:sz w:val="22"/>
          <w:szCs w:val="22"/>
          <w:lang w:val="ru-RU"/>
        </w:rPr>
        <w:t>Поставщик не вправе без предварительного письменного согласия Покупателя:</w:t>
      </w:r>
    </w:p>
    <w:p w14:paraId="25DA956F" w14:textId="77777777" w:rsidR="005D5C33" w:rsidRPr="000C53BC" w:rsidRDefault="005D5C33" w:rsidP="005D5C33">
      <w:pPr>
        <w:pStyle w:val="a4"/>
        <w:ind w:firstLine="567"/>
        <w:jc w:val="both"/>
        <w:rPr>
          <w:rFonts w:ascii="Arial" w:hAnsi="Arial" w:cs="Arial"/>
          <w:sz w:val="22"/>
          <w:szCs w:val="22"/>
          <w:lang w:val="ru-RU"/>
        </w:rPr>
      </w:pPr>
      <w:r w:rsidRPr="000C53BC">
        <w:rPr>
          <w:rFonts w:ascii="Arial" w:hAnsi="Arial" w:cs="Arial"/>
          <w:sz w:val="22"/>
          <w:szCs w:val="22"/>
          <w:lang w:val="ru-RU"/>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0C53BC">
        <w:rPr>
          <w:rFonts w:ascii="Arial" w:hAnsi="Arial" w:cs="Arial"/>
          <w:sz w:val="22"/>
          <w:szCs w:val="22"/>
          <w:lang w:val="ru-RU"/>
        </w:rPr>
        <w:noBreakHyphen/>
        <w:t>релизы, рекламные материалы, каталоги, тендерные заявки третьих лиц и т.п.);</w:t>
      </w:r>
    </w:p>
    <w:p w14:paraId="4DA377B3" w14:textId="77777777" w:rsidR="005D5C33" w:rsidRPr="000C53BC" w:rsidRDefault="005D5C33" w:rsidP="005D5C33">
      <w:pPr>
        <w:pStyle w:val="a4"/>
        <w:ind w:firstLine="567"/>
        <w:jc w:val="both"/>
        <w:rPr>
          <w:rFonts w:ascii="Arial" w:hAnsi="Arial" w:cs="Arial"/>
          <w:sz w:val="22"/>
          <w:szCs w:val="22"/>
          <w:lang w:val="ru-RU"/>
        </w:rPr>
      </w:pPr>
      <w:r w:rsidRPr="000C53BC">
        <w:rPr>
          <w:rFonts w:ascii="Arial" w:hAnsi="Arial" w:cs="Arial"/>
          <w:sz w:val="22"/>
          <w:szCs w:val="22"/>
          <w:lang w:val="ru-RU"/>
        </w:rPr>
        <w:t>б) использовать наименование Покупателя, фирменное наименование, товарные знаки, логотип, доменное имя, а также любые сведения, позволяющие идентифицировать Покупателя (в том числе как клиента/партнера), и/или делать заявления о наличии договорных отношений с Покупателем.</w:t>
      </w:r>
    </w:p>
    <w:p w14:paraId="1333E698" w14:textId="77777777" w:rsidR="005D5C33" w:rsidRPr="000C53BC" w:rsidRDefault="005D5C33" w:rsidP="005D5C33">
      <w:pPr>
        <w:pStyle w:val="a4"/>
        <w:ind w:firstLine="567"/>
        <w:jc w:val="both"/>
        <w:rPr>
          <w:rFonts w:ascii="Arial" w:hAnsi="Arial" w:cs="Arial"/>
          <w:sz w:val="22"/>
          <w:szCs w:val="22"/>
          <w:lang w:val="ru-RU"/>
        </w:rPr>
      </w:pPr>
      <w:r w:rsidRPr="000C53BC">
        <w:rPr>
          <w:rFonts w:ascii="Arial" w:hAnsi="Arial" w:cs="Arial"/>
          <w:sz w:val="22"/>
          <w:szCs w:val="22"/>
          <w:lang w:val="ru-RU"/>
        </w:rPr>
        <w:t>Согласие Покупателя должно быть получено предварительно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bookmarkEnd w:id="15"/>
    </w:p>
    <w:bookmarkEnd w:id="16"/>
    <w:p w14:paraId="49222385" w14:textId="77777777" w:rsidR="005D5C33" w:rsidRPr="006357E7"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w:t>
      </w:r>
      <w:r>
        <w:rPr>
          <w:rFonts w:ascii="Arial" w:hAnsi="Arial" w:cs="Arial"/>
          <w:sz w:val="22"/>
          <w:szCs w:val="22"/>
          <w:lang w:val="ru-RU"/>
        </w:rPr>
        <w:t>с-</w:t>
      </w:r>
      <w:r w:rsidRPr="006357E7">
        <w:rPr>
          <w:rFonts w:ascii="Arial" w:hAnsi="Arial" w:cs="Arial"/>
          <w:sz w:val="22"/>
          <w:szCs w:val="22"/>
          <w:lang w:val="ru-RU"/>
        </w:rPr>
        <w:t>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3DB9780A" w14:textId="77777777" w:rsidR="005D5C33" w:rsidRPr="006357E7"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 </w:t>
      </w:r>
    </w:p>
    <w:p w14:paraId="0F3EDF7E" w14:textId="77777777" w:rsidR="005D5C33" w:rsidRPr="006357E7"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8.4.</w:t>
      </w:r>
      <w:r w:rsidRPr="006357E7">
        <w:rPr>
          <w:rFonts w:ascii="Arial" w:hAnsi="Arial" w:cs="Arial"/>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7A109FAA" w14:textId="77777777" w:rsidR="005D5C33" w:rsidRPr="006357E7"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8.5.</w:t>
      </w:r>
      <w:r w:rsidRPr="006357E7">
        <w:rPr>
          <w:rFonts w:ascii="Arial" w:hAnsi="Arial" w:cs="Arial"/>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6ACA341E" w14:textId="77777777" w:rsidR="005D5C33" w:rsidRDefault="005D5C33" w:rsidP="005D5C33">
      <w:pPr>
        <w:pStyle w:val="a4"/>
        <w:ind w:firstLine="567"/>
        <w:jc w:val="both"/>
        <w:rPr>
          <w:rFonts w:ascii="Arial" w:hAnsi="Arial" w:cs="Arial"/>
          <w:sz w:val="22"/>
          <w:szCs w:val="22"/>
          <w:lang w:val="ru-RU"/>
        </w:rPr>
      </w:pPr>
      <w:r w:rsidRPr="006357E7">
        <w:rPr>
          <w:rFonts w:ascii="Arial" w:hAnsi="Arial" w:cs="Arial"/>
          <w:sz w:val="22"/>
          <w:szCs w:val="22"/>
          <w:lang w:val="ru-RU"/>
        </w:rPr>
        <w:t>8.6.</w:t>
      </w:r>
      <w:r w:rsidRPr="006357E7">
        <w:rPr>
          <w:rFonts w:ascii="Arial" w:hAnsi="Arial" w:cs="Arial"/>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A3E4A5F" w14:textId="77777777" w:rsidR="005D5C33" w:rsidRPr="000C53BC" w:rsidRDefault="005D5C33" w:rsidP="005D5C33">
      <w:pPr>
        <w:spacing w:line="252" w:lineRule="auto"/>
        <w:ind w:firstLine="567"/>
        <w:jc w:val="both"/>
        <w:rPr>
          <w:rFonts w:ascii="Arial" w:hAnsi="Arial" w:cs="Arial"/>
          <w:sz w:val="22"/>
          <w:szCs w:val="22"/>
        </w:rPr>
      </w:pPr>
      <w:bookmarkStart w:id="17" w:name="_Hlk233353120"/>
      <w:bookmarkStart w:id="18" w:name="_Hlk233354452"/>
      <w:r w:rsidRPr="000C53BC">
        <w:rPr>
          <w:rFonts w:ascii="Arial" w:hAnsi="Arial" w:cs="Arial"/>
          <w:sz w:val="22"/>
          <w:szCs w:val="22"/>
        </w:rPr>
        <w:t>8.</w:t>
      </w:r>
      <w:r>
        <w:rPr>
          <w:rFonts w:ascii="Arial" w:hAnsi="Arial" w:cs="Arial"/>
          <w:sz w:val="22"/>
          <w:szCs w:val="22"/>
        </w:rPr>
        <w:t>7</w:t>
      </w:r>
      <w:r w:rsidRPr="000C53BC">
        <w:rPr>
          <w:rFonts w:ascii="Arial" w:hAnsi="Arial" w:cs="Arial"/>
          <w:sz w:val="22"/>
          <w:szCs w:val="22"/>
        </w:rPr>
        <w:t>. Покупатель вправе учитывать факт нарушения Поставщиком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«Юнипро».</w:t>
      </w:r>
    </w:p>
    <w:p w14:paraId="72B818DE" w14:textId="77777777" w:rsidR="005D5C33" w:rsidRPr="006357E7" w:rsidRDefault="005D5C33" w:rsidP="005D5C33">
      <w:pPr>
        <w:pStyle w:val="a4"/>
        <w:ind w:firstLine="567"/>
        <w:jc w:val="both"/>
        <w:rPr>
          <w:rFonts w:ascii="Arial" w:hAnsi="Arial" w:cs="Arial"/>
          <w:sz w:val="22"/>
          <w:szCs w:val="22"/>
          <w:lang w:val="ru-RU"/>
        </w:rPr>
      </w:pPr>
      <w:r w:rsidRPr="000C53BC">
        <w:rPr>
          <w:rFonts w:ascii="Arial" w:hAnsi="Arial" w:cs="Arial"/>
          <w:sz w:val="22"/>
          <w:szCs w:val="22"/>
          <w:lang w:val="ru-RU"/>
        </w:rPr>
        <w:t>8.</w:t>
      </w:r>
      <w:r>
        <w:rPr>
          <w:rFonts w:ascii="Arial" w:hAnsi="Arial" w:cs="Arial"/>
          <w:sz w:val="22"/>
          <w:szCs w:val="22"/>
          <w:lang w:val="ru-RU"/>
        </w:rPr>
        <w:t>8</w:t>
      </w:r>
      <w:r w:rsidRPr="000C53BC">
        <w:rPr>
          <w:rFonts w:ascii="Arial" w:hAnsi="Arial" w:cs="Arial"/>
          <w:sz w:val="22"/>
          <w:szCs w:val="22"/>
          <w:lang w:val="ru-RU"/>
        </w:rPr>
        <w:t>. В случае нарушения Поставщиком обязательств, предусмотренных настоящим разделом, Поставщик уплачивает Покупателю штраф в размере 100 000 (Сто тысяч) рублей за каждый факт нарушения. Уплата штрафа не освобождает Поставщика от обязанности прекратить нарушение и не лишает Покупателя права требовать возмещения убытков в части, не покрытой штрафом.</w:t>
      </w:r>
      <w:bookmarkEnd w:id="17"/>
    </w:p>
    <w:bookmarkEnd w:id="18"/>
    <w:p w14:paraId="500AC6A3" w14:textId="3B268216" w:rsidR="00DC0D32" w:rsidRPr="00A340E2" w:rsidRDefault="005D5C33" w:rsidP="00A340E2">
      <w:pPr>
        <w:pStyle w:val="a4"/>
        <w:spacing w:before="120" w:after="120"/>
        <w:ind w:firstLine="567"/>
        <w:jc w:val="both"/>
        <w:rPr>
          <w:rFonts w:ascii="Arial" w:hAnsi="Arial" w:cs="Arial"/>
          <w:b/>
          <w:sz w:val="22"/>
          <w:szCs w:val="22"/>
          <w:lang w:val="ru-RU"/>
        </w:rPr>
      </w:pPr>
      <w:r>
        <w:rPr>
          <w:rFonts w:ascii="Arial" w:hAnsi="Arial" w:cs="Arial"/>
          <w:b/>
          <w:sz w:val="22"/>
          <w:szCs w:val="22"/>
          <w:lang w:val="ru-RU"/>
        </w:rPr>
        <w:t>9</w:t>
      </w:r>
      <w:r w:rsidR="00DC0D32" w:rsidRPr="00A340E2">
        <w:rPr>
          <w:rFonts w:ascii="Arial" w:hAnsi="Arial" w:cs="Arial"/>
          <w:b/>
          <w:sz w:val="22"/>
          <w:szCs w:val="22"/>
          <w:lang w:val="ru-RU"/>
        </w:rPr>
        <w:t xml:space="preserve">. </w:t>
      </w:r>
      <w:r w:rsidR="00C816A7" w:rsidRPr="00A340E2">
        <w:rPr>
          <w:rFonts w:ascii="Arial" w:hAnsi="Arial" w:cs="Arial"/>
          <w:b/>
          <w:sz w:val="22"/>
          <w:szCs w:val="22"/>
          <w:lang w:val="ru-RU"/>
        </w:rPr>
        <w:t>Прочие условия</w:t>
      </w:r>
    </w:p>
    <w:p w14:paraId="3DB8D3A4" w14:textId="325F6452" w:rsidR="005B2404" w:rsidRPr="00B47131" w:rsidRDefault="005D5C33" w:rsidP="005B2404">
      <w:pPr>
        <w:pStyle w:val="a4"/>
        <w:ind w:firstLine="567"/>
        <w:jc w:val="both"/>
        <w:rPr>
          <w:rFonts w:ascii="Arial" w:hAnsi="Arial" w:cs="Arial"/>
          <w:sz w:val="22"/>
          <w:szCs w:val="22"/>
          <w:lang w:val="ru-RU"/>
        </w:rPr>
      </w:pPr>
      <w:r>
        <w:rPr>
          <w:rFonts w:ascii="Arial" w:hAnsi="Arial" w:cs="Arial"/>
          <w:sz w:val="22"/>
          <w:szCs w:val="22"/>
          <w:lang w:val="ru-RU"/>
        </w:rPr>
        <w:t>9</w:t>
      </w:r>
      <w:r w:rsidR="00DC0D32" w:rsidRPr="00B47131">
        <w:rPr>
          <w:rFonts w:ascii="Arial" w:hAnsi="Arial" w:cs="Arial"/>
          <w:sz w:val="22"/>
          <w:szCs w:val="22"/>
          <w:lang w:val="ru-RU"/>
        </w:rPr>
        <w:t>.</w:t>
      </w:r>
      <w:r w:rsidR="00A340E2">
        <w:rPr>
          <w:rFonts w:ascii="Arial" w:hAnsi="Arial" w:cs="Arial"/>
          <w:sz w:val="22"/>
          <w:szCs w:val="22"/>
          <w:lang w:val="ru-RU"/>
        </w:rPr>
        <w:t>1</w:t>
      </w:r>
      <w:r w:rsidR="00DC0D32" w:rsidRPr="00B47131">
        <w:rPr>
          <w:rFonts w:ascii="Arial" w:hAnsi="Arial" w:cs="Arial"/>
          <w:sz w:val="22"/>
          <w:szCs w:val="22"/>
          <w:lang w:val="ru-RU"/>
        </w:rPr>
        <w:t xml:space="preserve">. </w:t>
      </w:r>
      <w:r w:rsidR="005B2404" w:rsidRPr="00B47131">
        <w:rPr>
          <w:rFonts w:ascii="Arial" w:hAnsi="Arial" w:cs="Arial"/>
          <w:sz w:val="22"/>
          <w:szCs w:val="22"/>
          <w:lang w:val="ru-RU"/>
        </w:rPr>
        <w:t xml:space="preserve">Уступка прав (требований) к Покупателю по </w:t>
      </w:r>
      <w:r w:rsidR="00A340E2">
        <w:rPr>
          <w:rFonts w:ascii="Arial" w:hAnsi="Arial" w:cs="Arial"/>
          <w:sz w:val="22"/>
          <w:szCs w:val="22"/>
          <w:lang w:val="ru-RU"/>
        </w:rPr>
        <w:t xml:space="preserve">спецификации </w:t>
      </w:r>
      <w:r w:rsidR="005B2404" w:rsidRPr="00B47131">
        <w:rPr>
          <w:rFonts w:ascii="Arial" w:hAnsi="Arial" w:cs="Arial"/>
          <w:sz w:val="22"/>
          <w:szCs w:val="22"/>
          <w:lang w:val="ru-RU"/>
        </w:rPr>
        <w:t xml:space="preserve">без письменного согласия Покупателя не допускается. </w:t>
      </w:r>
    </w:p>
    <w:p w14:paraId="769C1503" w14:textId="1DDC5C69" w:rsidR="00DC0D32" w:rsidRPr="00B47131" w:rsidRDefault="005B2404" w:rsidP="005B2404">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нарушения указанного в предыдущем абзаце запрета </w:t>
      </w:r>
      <w:r w:rsidR="00A340E2">
        <w:rPr>
          <w:rFonts w:ascii="Arial" w:hAnsi="Arial" w:cs="Arial"/>
          <w:sz w:val="22"/>
          <w:szCs w:val="22"/>
          <w:lang w:val="ru-RU"/>
        </w:rPr>
        <w:t>п</w:t>
      </w:r>
      <w:r w:rsidRPr="00B47131">
        <w:rPr>
          <w:rFonts w:ascii="Arial" w:hAnsi="Arial" w:cs="Arial"/>
          <w:sz w:val="22"/>
          <w:szCs w:val="22"/>
          <w:lang w:val="ru-RU"/>
        </w:rPr>
        <w:t xml:space="preserve">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sidR="00A340E2">
        <w:rPr>
          <w:rFonts w:ascii="Arial" w:hAnsi="Arial" w:cs="Arial"/>
          <w:sz w:val="22"/>
          <w:szCs w:val="22"/>
          <w:lang w:val="ru-RU"/>
        </w:rPr>
        <w:t>п</w:t>
      </w:r>
      <w:r w:rsidRPr="00B47131">
        <w:rPr>
          <w:rFonts w:ascii="Arial" w:hAnsi="Arial" w:cs="Arial"/>
          <w:sz w:val="22"/>
          <w:szCs w:val="22"/>
          <w:lang w:val="ru-RU"/>
        </w:rPr>
        <w:t xml:space="preserve">оставщик </w:t>
      </w:r>
      <w:r w:rsidRPr="00B47131">
        <w:rPr>
          <w:rFonts w:ascii="Arial" w:hAnsi="Arial" w:cs="Arial"/>
          <w:sz w:val="22"/>
          <w:szCs w:val="22"/>
          <w:lang w:val="ru-RU"/>
        </w:rPr>
        <w:lastRenderedPageBreak/>
        <w:t>уступил права (требования) на получение неденежного исполнения, то сумма штрафа исчисляется от суммы спецификации</w:t>
      </w:r>
      <w:r w:rsidR="00A340E2">
        <w:rPr>
          <w:rFonts w:ascii="Arial" w:hAnsi="Arial" w:cs="Arial"/>
          <w:sz w:val="22"/>
          <w:szCs w:val="22"/>
          <w:lang w:val="ru-RU"/>
        </w:rPr>
        <w:t>,</w:t>
      </w:r>
      <w:r w:rsidRPr="00B47131">
        <w:rPr>
          <w:rFonts w:ascii="Arial" w:hAnsi="Arial" w:cs="Arial"/>
          <w:sz w:val="22"/>
          <w:szCs w:val="22"/>
          <w:lang w:val="ru-RU"/>
        </w:rPr>
        <w:t xml:space="preserve"> права (требования) из которой были уступлены</w:t>
      </w:r>
      <w:r w:rsidR="00DC0D32" w:rsidRPr="00B47131">
        <w:rPr>
          <w:rFonts w:ascii="Arial" w:hAnsi="Arial" w:cs="Arial"/>
          <w:sz w:val="22"/>
          <w:szCs w:val="22"/>
          <w:lang w:val="ru-RU"/>
        </w:rPr>
        <w:t>.</w:t>
      </w:r>
    </w:p>
    <w:p w14:paraId="09C67B0F" w14:textId="41832C12" w:rsidR="0088262D" w:rsidRPr="00B47131" w:rsidRDefault="005D5C33" w:rsidP="0088262D">
      <w:pPr>
        <w:ind w:firstLine="567"/>
        <w:jc w:val="both"/>
        <w:rPr>
          <w:rFonts w:ascii="Arial" w:hAnsi="Arial" w:cs="Arial"/>
          <w:sz w:val="22"/>
          <w:szCs w:val="22"/>
        </w:rPr>
      </w:pPr>
      <w:r>
        <w:rPr>
          <w:rFonts w:ascii="Arial" w:hAnsi="Arial" w:cs="Arial"/>
          <w:sz w:val="22"/>
          <w:szCs w:val="22"/>
        </w:rPr>
        <w:t>9</w:t>
      </w:r>
      <w:r w:rsidR="00DC0D32" w:rsidRPr="00B47131">
        <w:rPr>
          <w:rFonts w:ascii="Arial" w:hAnsi="Arial" w:cs="Arial"/>
          <w:sz w:val="22"/>
          <w:szCs w:val="22"/>
        </w:rPr>
        <w:t>.</w:t>
      </w:r>
      <w:r w:rsidR="00A340E2">
        <w:rPr>
          <w:rFonts w:ascii="Arial" w:hAnsi="Arial" w:cs="Arial"/>
          <w:sz w:val="22"/>
          <w:szCs w:val="22"/>
        </w:rPr>
        <w:t>2</w:t>
      </w:r>
      <w:r w:rsidR="00DC0D32" w:rsidRPr="00B47131">
        <w:rPr>
          <w:rFonts w:ascii="Arial" w:hAnsi="Arial" w:cs="Arial"/>
          <w:sz w:val="22"/>
          <w:szCs w:val="22"/>
        </w:rPr>
        <w:t xml:space="preserve">. </w:t>
      </w:r>
      <w:r w:rsidR="0088262D" w:rsidRPr="00B47131">
        <w:rPr>
          <w:rFonts w:ascii="Arial" w:hAnsi="Arial" w:cs="Arial"/>
          <w:sz w:val="22"/>
          <w:szCs w:val="22"/>
        </w:rPr>
        <w:t xml:space="preserve">В случае возникновения споров и разногласий, возникающих по </w:t>
      </w:r>
      <w:r w:rsidR="003B7D17">
        <w:rPr>
          <w:rFonts w:ascii="Arial" w:hAnsi="Arial" w:cs="Arial"/>
          <w:sz w:val="22"/>
          <w:szCs w:val="22"/>
        </w:rPr>
        <w:t xml:space="preserve">Условиям поставки и </w:t>
      </w:r>
      <w:r w:rsidR="0088262D" w:rsidRPr="00B47131">
        <w:rPr>
          <w:rFonts w:ascii="Arial" w:hAnsi="Arial" w:cs="Arial"/>
          <w:sz w:val="22"/>
          <w:szCs w:val="22"/>
        </w:rPr>
        <w:t xml:space="preserve">спецификации или в связи с ними, Стороны примут все меры к их решению путем переговоров. </w:t>
      </w:r>
    </w:p>
    <w:p w14:paraId="1E6B95F0" w14:textId="0FFFA4C9" w:rsidR="0088262D" w:rsidRPr="00B47131" w:rsidRDefault="0088262D" w:rsidP="0088262D">
      <w:pPr>
        <w:ind w:firstLine="567"/>
        <w:jc w:val="both"/>
        <w:rPr>
          <w:rFonts w:ascii="Arial" w:hAnsi="Arial" w:cs="Arial"/>
          <w:sz w:val="22"/>
          <w:szCs w:val="22"/>
        </w:rPr>
      </w:pPr>
      <w:r w:rsidRPr="00B47131">
        <w:rPr>
          <w:rFonts w:ascii="Arial" w:hAnsi="Arial" w:cs="Arial"/>
          <w:sz w:val="22"/>
          <w:szCs w:val="22"/>
        </w:rPr>
        <w:t>Если споры и разногласия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0C31150C" w:rsidR="0088262D" w:rsidRPr="00B47131" w:rsidRDefault="0088262D" w:rsidP="0088262D">
      <w:pPr>
        <w:ind w:firstLine="567"/>
        <w:jc w:val="both"/>
        <w:rPr>
          <w:rFonts w:ascii="Arial" w:hAnsi="Arial" w:cs="Arial"/>
          <w:sz w:val="22"/>
          <w:szCs w:val="22"/>
        </w:rPr>
      </w:pPr>
      <w:r w:rsidRPr="00B47131">
        <w:rPr>
          <w:rFonts w:ascii="Arial" w:hAnsi="Arial" w:cs="Arial"/>
          <w:sz w:val="22"/>
          <w:szCs w:val="22"/>
        </w:rPr>
        <w:t xml:space="preserve">Претензией признается письменное требование Стороны, адресованное противоположной Стороне,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65BC755D" w:rsidR="000150C2" w:rsidRPr="00B47131" w:rsidRDefault="0088262D" w:rsidP="00097CD5">
      <w:pPr>
        <w:pStyle w:val="a4"/>
        <w:ind w:firstLine="567"/>
        <w:jc w:val="both"/>
        <w:rPr>
          <w:rFonts w:ascii="Arial" w:hAnsi="Arial" w:cs="Arial"/>
          <w:sz w:val="22"/>
          <w:szCs w:val="22"/>
          <w:lang w:val="ru-RU"/>
        </w:rPr>
      </w:pPr>
      <w:r w:rsidRPr="00B47131">
        <w:rPr>
          <w:rFonts w:ascii="Arial" w:hAnsi="Arial" w:cs="Arial"/>
          <w:sz w:val="22"/>
          <w:szCs w:val="22"/>
          <w:lang w:val="ru-RU"/>
        </w:rPr>
        <w:t xml:space="preserve">В случае невозможности решения споров и разногласий, возникающих по </w:t>
      </w:r>
      <w:r w:rsidR="003B7D17">
        <w:rPr>
          <w:rFonts w:ascii="Arial" w:hAnsi="Arial" w:cs="Arial"/>
          <w:sz w:val="22"/>
          <w:szCs w:val="22"/>
          <w:lang w:val="ru-RU"/>
        </w:rPr>
        <w:t>Условиям поставки и</w:t>
      </w:r>
      <w:r w:rsidR="003B7D17" w:rsidRPr="00B47131">
        <w:rPr>
          <w:rFonts w:ascii="Arial" w:hAnsi="Arial" w:cs="Arial"/>
          <w:sz w:val="22"/>
          <w:szCs w:val="22"/>
          <w:lang w:val="ru-RU"/>
        </w:rPr>
        <w:t xml:space="preserve"> </w:t>
      </w:r>
      <w:r w:rsidRPr="00B47131">
        <w:rPr>
          <w:rFonts w:ascii="Arial" w:hAnsi="Arial" w:cs="Arial"/>
          <w:sz w:val="22"/>
          <w:szCs w:val="22"/>
          <w:lang w:val="ru-RU"/>
        </w:rPr>
        <w:t>спецификации, или в связи с н</w:t>
      </w:r>
      <w:r w:rsidR="003B7D17">
        <w:rPr>
          <w:rFonts w:ascii="Arial" w:hAnsi="Arial" w:cs="Arial"/>
          <w:sz w:val="22"/>
          <w:szCs w:val="22"/>
          <w:lang w:val="ru-RU"/>
        </w:rPr>
        <w:t>ими</w:t>
      </w:r>
      <w:r w:rsidRPr="00B47131">
        <w:rPr>
          <w:rFonts w:ascii="Arial" w:hAnsi="Arial" w:cs="Arial"/>
          <w:sz w:val="22"/>
          <w:szCs w:val="22"/>
          <w:lang w:val="ru-RU"/>
        </w:rPr>
        <w:t>, в том числе, касающиеся их выполнения, нарушения, прекращения или действительности, в претензионном порядке, таковые</w:t>
      </w:r>
      <w:r w:rsidR="00D263E5" w:rsidRPr="00B47131">
        <w:rPr>
          <w:rFonts w:ascii="Arial" w:hAnsi="Arial" w:cs="Arial"/>
          <w:sz w:val="22"/>
          <w:szCs w:val="22"/>
          <w:lang w:val="ru-RU"/>
        </w:rPr>
        <w:t xml:space="preserve"> подлежат рассмотрению арбитражным судом</w:t>
      </w:r>
      <w:r w:rsidR="00427E64" w:rsidRPr="00B47131">
        <w:rPr>
          <w:rFonts w:ascii="Arial" w:hAnsi="Arial" w:cs="Arial"/>
          <w:sz w:val="22"/>
          <w:szCs w:val="22"/>
          <w:lang w:val="ru-RU"/>
        </w:rPr>
        <w:t xml:space="preserve"> по месту </w:t>
      </w:r>
      <w:r w:rsidR="00E4293D">
        <w:rPr>
          <w:rFonts w:ascii="Arial" w:hAnsi="Arial" w:cs="Arial"/>
          <w:sz w:val="22"/>
          <w:szCs w:val="22"/>
          <w:lang w:val="ru-RU"/>
        </w:rPr>
        <w:t>поставки</w:t>
      </w:r>
      <w:r w:rsidR="006E5729">
        <w:rPr>
          <w:rFonts w:ascii="Arial" w:hAnsi="Arial" w:cs="Arial"/>
          <w:sz w:val="22"/>
          <w:szCs w:val="22"/>
          <w:lang w:val="ru-RU"/>
        </w:rPr>
        <w:t>, определенном</w:t>
      </w:r>
      <w:r w:rsidR="003B7D17">
        <w:rPr>
          <w:rFonts w:ascii="Arial" w:hAnsi="Arial" w:cs="Arial"/>
          <w:sz w:val="22"/>
          <w:szCs w:val="22"/>
          <w:lang w:val="ru-RU"/>
        </w:rPr>
        <w:t>у</w:t>
      </w:r>
      <w:r w:rsidR="006E5729">
        <w:rPr>
          <w:rFonts w:ascii="Arial" w:hAnsi="Arial" w:cs="Arial"/>
          <w:sz w:val="22"/>
          <w:szCs w:val="22"/>
          <w:lang w:val="ru-RU"/>
        </w:rPr>
        <w:t xml:space="preserve"> </w:t>
      </w:r>
      <w:r w:rsidR="003F5939" w:rsidRPr="00B47131">
        <w:rPr>
          <w:rFonts w:ascii="Arial" w:hAnsi="Arial" w:cs="Arial"/>
          <w:sz w:val="22"/>
          <w:szCs w:val="22"/>
          <w:lang w:val="ru-RU"/>
        </w:rPr>
        <w:t>с</w:t>
      </w:r>
      <w:r w:rsidR="00D263E5" w:rsidRPr="00B47131">
        <w:rPr>
          <w:rFonts w:ascii="Arial" w:hAnsi="Arial" w:cs="Arial"/>
          <w:sz w:val="22"/>
          <w:szCs w:val="22"/>
          <w:lang w:val="ru-RU"/>
        </w:rPr>
        <w:t>пецификаци</w:t>
      </w:r>
      <w:r w:rsidR="003B7D17">
        <w:rPr>
          <w:rFonts w:ascii="Arial" w:hAnsi="Arial" w:cs="Arial"/>
          <w:sz w:val="22"/>
          <w:szCs w:val="22"/>
          <w:lang w:val="ru-RU"/>
        </w:rPr>
        <w:t>ей</w:t>
      </w:r>
      <w:r w:rsidR="00D263E5" w:rsidRPr="00B47131">
        <w:rPr>
          <w:rFonts w:ascii="Arial" w:hAnsi="Arial" w:cs="Arial"/>
          <w:sz w:val="22"/>
          <w:szCs w:val="22"/>
          <w:lang w:val="ru-RU"/>
        </w:rPr>
        <w:t>.</w:t>
      </w:r>
    </w:p>
    <w:p w14:paraId="0BF34126" w14:textId="58117948" w:rsidR="00DC0D32" w:rsidRPr="00B47131" w:rsidRDefault="005D5C33" w:rsidP="005A6FA8">
      <w:pPr>
        <w:tabs>
          <w:tab w:val="left" w:pos="9356"/>
        </w:tabs>
        <w:ind w:left="36" w:right="-2" w:firstLine="531"/>
        <w:jc w:val="both"/>
        <w:rPr>
          <w:rFonts w:ascii="Arial" w:hAnsi="Arial" w:cs="Arial"/>
          <w:sz w:val="22"/>
          <w:szCs w:val="22"/>
        </w:rPr>
      </w:pPr>
      <w:r>
        <w:rPr>
          <w:rFonts w:ascii="Arial" w:hAnsi="Arial" w:cs="Arial"/>
          <w:sz w:val="22"/>
          <w:szCs w:val="22"/>
        </w:rPr>
        <w:t>9</w:t>
      </w:r>
      <w:r w:rsidR="00DC0D32" w:rsidRPr="00B47131">
        <w:rPr>
          <w:rFonts w:ascii="Arial" w:hAnsi="Arial" w:cs="Arial"/>
          <w:sz w:val="22"/>
          <w:szCs w:val="22"/>
        </w:rPr>
        <w:t>.</w:t>
      </w:r>
      <w:r w:rsidR="006E5729">
        <w:rPr>
          <w:rFonts w:ascii="Arial" w:hAnsi="Arial" w:cs="Arial"/>
          <w:sz w:val="22"/>
          <w:szCs w:val="22"/>
        </w:rPr>
        <w:t>3</w:t>
      </w:r>
      <w:r w:rsidR="00DC0D32" w:rsidRPr="00B47131">
        <w:rPr>
          <w:rFonts w:ascii="Arial" w:hAnsi="Arial" w:cs="Arial"/>
          <w:sz w:val="22"/>
          <w:szCs w:val="22"/>
        </w:rPr>
        <w:t>. В соответствии с Положением о соблюдении Принципов Глобального договора ООН</w:t>
      </w:r>
      <w:r w:rsidR="00D33F4D" w:rsidRPr="00B47131">
        <w:rPr>
          <w:rFonts w:ascii="Arial" w:hAnsi="Arial" w:cs="Arial"/>
          <w:sz w:val="22"/>
          <w:szCs w:val="22"/>
        </w:rPr>
        <w:t>,</w:t>
      </w:r>
      <w:r w:rsidR="00103B32" w:rsidRPr="00B47131">
        <w:rPr>
          <w:rFonts w:ascii="Arial" w:hAnsi="Arial" w:cs="Arial"/>
          <w:sz w:val="22"/>
          <w:szCs w:val="22"/>
        </w:rPr>
        <w:t xml:space="preserve"> действующим в 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w:t>
      </w:r>
      <w:r w:rsidR="00DC0D32" w:rsidRPr="00B47131">
        <w:rPr>
          <w:rFonts w:ascii="Arial" w:hAnsi="Arial" w:cs="Arial"/>
          <w:sz w:val="22"/>
          <w:szCs w:val="22"/>
        </w:rPr>
        <w:t xml:space="preserve"> Покупатель признает обязательным соблюдение Десяти Принципов Глобального </w:t>
      </w:r>
      <w:r w:rsidR="008157A2" w:rsidRPr="00B47131">
        <w:rPr>
          <w:rFonts w:ascii="Arial" w:hAnsi="Arial" w:cs="Arial"/>
          <w:sz w:val="22"/>
          <w:szCs w:val="22"/>
        </w:rPr>
        <w:t>д</w:t>
      </w:r>
      <w:r w:rsidR="00DC0D32" w:rsidRPr="00B47131">
        <w:rPr>
          <w:rFonts w:ascii="Arial" w:hAnsi="Arial" w:cs="Arial"/>
          <w:sz w:val="22"/>
          <w:szCs w:val="22"/>
        </w:rPr>
        <w:t>оговора ООН, к которым относятся общепризнанные принципы в</w:t>
      </w:r>
      <w:r w:rsidR="00DA4B6B" w:rsidRPr="00B47131">
        <w:rPr>
          <w:rFonts w:ascii="Arial" w:hAnsi="Arial" w:cs="Arial"/>
          <w:sz w:val="22"/>
          <w:szCs w:val="22"/>
        </w:rPr>
        <w:t xml:space="preserve"> </w:t>
      </w:r>
      <w:r w:rsidR="00DC0D32" w:rsidRPr="00B47131">
        <w:rPr>
          <w:rFonts w:ascii="Arial" w:hAnsi="Arial" w:cs="Arial"/>
          <w:sz w:val="22"/>
          <w:szCs w:val="22"/>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B47131">
        <w:rPr>
          <w:rFonts w:ascii="Arial" w:hAnsi="Arial" w:cs="Arial"/>
          <w:sz w:val="22"/>
          <w:szCs w:val="22"/>
        </w:rPr>
        <w:t>Жанейрская</w:t>
      </w:r>
      <w:proofErr w:type="spellEnd"/>
      <w:r w:rsidR="00DC0D32" w:rsidRPr="00B47131">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B47131">
        <w:rPr>
          <w:rFonts w:ascii="Arial" w:hAnsi="Arial" w:cs="Arial"/>
          <w:sz w:val="22"/>
          <w:szCs w:val="22"/>
        </w:rPr>
        <w:t xml:space="preserve">, действующее в </w:t>
      </w:r>
      <w:r w:rsidR="00103B32" w:rsidRPr="00B47131">
        <w:rPr>
          <w:rFonts w:ascii="Arial" w:hAnsi="Arial" w:cs="Arial"/>
          <w:sz w:val="22"/>
          <w:szCs w:val="22"/>
        </w:rPr>
        <w:t>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 xml:space="preserve">», </w:t>
      </w:r>
      <w:r w:rsidR="00DC0D32" w:rsidRPr="00B47131">
        <w:rPr>
          <w:rFonts w:ascii="Arial" w:hAnsi="Arial" w:cs="Arial"/>
          <w:sz w:val="22"/>
          <w:szCs w:val="22"/>
        </w:rPr>
        <w:t xml:space="preserve">опубликовано на сайте </w:t>
      </w:r>
      <w:r w:rsidR="00103B32" w:rsidRPr="00B47131">
        <w:rPr>
          <w:rFonts w:ascii="Arial" w:hAnsi="Arial" w:cs="Arial"/>
          <w:sz w:val="22"/>
          <w:szCs w:val="22"/>
        </w:rPr>
        <w:t>П</w:t>
      </w:r>
      <w:r w:rsidR="00DC0D32" w:rsidRPr="00B47131">
        <w:rPr>
          <w:rFonts w:ascii="Arial" w:hAnsi="Arial" w:cs="Arial"/>
          <w:sz w:val="22"/>
          <w:szCs w:val="22"/>
        </w:rPr>
        <w:t>АО «</w:t>
      </w:r>
      <w:r w:rsidR="00103B32" w:rsidRPr="00B47131">
        <w:rPr>
          <w:rFonts w:ascii="Arial" w:hAnsi="Arial" w:cs="Arial"/>
          <w:sz w:val="22"/>
          <w:szCs w:val="22"/>
        </w:rPr>
        <w:t>Юнипро</w:t>
      </w:r>
      <w:r w:rsidR="00DC0D32" w:rsidRPr="00B47131">
        <w:rPr>
          <w:rFonts w:ascii="Arial" w:hAnsi="Arial" w:cs="Arial"/>
          <w:sz w:val="22"/>
          <w:szCs w:val="22"/>
        </w:rPr>
        <w:t xml:space="preserve">»: </w:t>
      </w:r>
      <w:hyperlink r:id="rId15" w:history="1">
        <w:r w:rsidR="00A97A26" w:rsidRPr="00B47131">
          <w:rPr>
            <w:rStyle w:val="af5"/>
            <w:rFonts w:ascii="Arial" w:hAnsi="Arial" w:cs="Arial"/>
            <w:sz w:val="22"/>
            <w:szCs w:val="22"/>
          </w:rPr>
          <w:t>www.unipro.energy</w:t>
        </w:r>
      </w:hyperlink>
      <w:r w:rsidR="00DC0D32" w:rsidRPr="00B47131">
        <w:rPr>
          <w:rFonts w:ascii="Arial" w:hAnsi="Arial" w:cs="Arial"/>
          <w:sz w:val="22"/>
          <w:szCs w:val="22"/>
        </w:rPr>
        <w:t>. Поставщик с Положением о соблюдении Принципов Глобального договора ООН</w:t>
      </w:r>
      <w:r w:rsidR="008157A2" w:rsidRPr="00B47131">
        <w:rPr>
          <w:rFonts w:ascii="Arial" w:hAnsi="Arial" w:cs="Arial"/>
          <w:sz w:val="22"/>
          <w:szCs w:val="22"/>
        </w:rPr>
        <w:t xml:space="preserve">, действующим в </w:t>
      </w:r>
      <w:r w:rsidR="00103B32" w:rsidRPr="00B47131">
        <w:rPr>
          <w:rFonts w:ascii="Arial" w:hAnsi="Arial" w:cs="Arial"/>
          <w:sz w:val="22"/>
          <w:szCs w:val="22"/>
        </w:rPr>
        <w:t>П</w:t>
      </w:r>
      <w:r w:rsidR="008157A2" w:rsidRPr="00B47131">
        <w:rPr>
          <w:rFonts w:ascii="Arial" w:hAnsi="Arial" w:cs="Arial"/>
          <w:sz w:val="22"/>
          <w:szCs w:val="22"/>
        </w:rPr>
        <w:t>АО «</w:t>
      </w:r>
      <w:r w:rsidR="00103B32" w:rsidRPr="00B47131">
        <w:rPr>
          <w:rFonts w:ascii="Arial" w:hAnsi="Arial" w:cs="Arial"/>
          <w:sz w:val="22"/>
          <w:szCs w:val="22"/>
        </w:rPr>
        <w:t>Юнипро»</w:t>
      </w:r>
      <w:r w:rsidR="008157A2" w:rsidRPr="00B47131">
        <w:rPr>
          <w:rFonts w:ascii="Arial" w:hAnsi="Arial" w:cs="Arial"/>
          <w:sz w:val="22"/>
          <w:szCs w:val="22"/>
        </w:rPr>
        <w:t xml:space="preserve"> </w:t>
      </w:r>
      <w:r w:rsidR="00DC0D32" w:rsidRPr="00B47131">
        <w:rPr>
          <w:rFonts w:ascii="Arial" w:hAnsi="Arial" w:cs="Arial"/>
          <w:sz w:val="22"/>
          <w:szCs w:val="22"/>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A50B4FA" w14:textId="5F7EBCDC" w:rsidR="00177735" w:rsidRDefault="00177735">
      <w:pPr>
        <w:rPr>
          <w:rFonts w:ascii="Arial" w:hAnsi="Arial" w:cs="Arial"/>
          <w:sz w:val="22"/>
          <w:szCs w:val="22"/>
        </w:rPr>
      </w:pPr>
      <w:r>
        <w:rPr>
          <w:rFonts w:ascii="Arial" w:hAnsi="Arial" w:cs="Arial"/>
          <w:b/>
          <w:sz w:val="22"/>
          <w:szCs w:val="22"/>
        </w:rPr>
        <w:br w:type="page"/>
      </w:r>
    </w:p>
    <w:p w14:paraId="17958E57" w14:textId="387A5774" w:rsidR="00177735" w:rsidRPr="00FD0C13" w:rsidRDefault="00177735" w:rsidP="00060710">
      <w:pPr>
        <w:pStyle w:val="a6"/>
        <w:spacing w:before="240" w:after="240" w:line="252" w:lineRule="auto"/>
        <w:ind w:right="-363"/>
        <w:rPr>
          <w:rFonts w:ascii="Arial" w:hAnsi="Arial" w:cs="Arial"/>
          <w:b/>
          <w:sz w:val="22"/>
          <w:szCs w:val="22"/>
        </w:rPr>
      </w:pPr>
      <w:r w:rsidRPr="00FD0C13">
        <w:rPr>
          <w:rFonts w:ascii="Arial" w:hAnsi="Arial" w:cs="Arial"/>
          <w:b/>
          <w:sz w:val="22"/>
          <w:szCs w:val="22"/>
        </w:rPr>
        <w:lastRenderedPageBreak/>
        <w:t>Спецификация № __</w:t>
      </w:r>
      <w:r w:rsidR="00397A1D">
        <w:rPr>
          <w:rFonts w:ascii="Arial" w:hAnsi="Arial" w:cs="Arial"/>
          <w:b/>
          <w:sz w:val="22"/>
          <w:szCs w:val="22"/>
        </w:rPr>
        <w:t>____</w:t>
      </w:r>
    </w:p>
    <w:p w14:paraId="5F826D9B" w14:textId="77777777" w:rsidR="00177735" w:rsidRPr="00FD0C13" w:rsidRDefault="00177735" w:rsidP="00060710">
      <w:pPr>
        <w:spacing w:line="252" w:lineRule="auto"/>
        <w:ind w:right="-365"/>
        <w:jc w:val="center"/>
        <w:rPr>
          <w:rFonts w:ascii="Arial" w:hAnsi="Arial" w:cs="Arial"/>
          <w:b/>
          <w:sz w:val="22"/>
          <w:szCs w:val="22"/>
        </w:rPr>
      </w:pPr>
    </w:p>
    <w:p w14:paraId="29B3B085" w14:textId="77777777" w:rsidR="00177735" w:rsidRPr="00FD0C13" w:rsidRDefault="00177735" w:rsidP="00060710">
      <w:pPr>
        <w:spacing w:after="240" w:line="252" w:lineRule="auto"/>
        <w:jc w:val="both"/>
        <w:rPr>
          <w:rFonts w:ascii="Arial" w:hAnsi="Arial" w:cs="Arial"/>
          <w:sz w:val="22"/>
          <w:szCs w:val="22"/>
        </w:rPr>
      </w:pPr>
      <w:r w:rsidRPr="00FD0C13">
        <w:rPr>
          <w:rFonts w:ascii="Arial" w:hAnsi="Arial" w:cs="Arial"/>
          <w:sz w:val="22"/>
          <w:szCs w:val="22"/>
        </w:rPr>
        <w:t>г. _____________</w:t>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r>
      <w:r w:rsidRPr="00FD0C13">
        <w:rPr>
          <w:rFonts w:ascii="Arial" w:hAnsi="Arial" w:cs="Arial"/>
          <w:sz w:val="22"/>
          <w:szCs w:val="22"/>
        </w:rPr>
        <w:tab/>
        <w:t xml:space="preserve">           «____»__________ 20__  года</w:t>
      </w:r>
    </w:p>
    <w:p w14:paraId="6D87B6A8" w14:textId="77777777" w:rsidR="00177735" w:rsidRPr="00FD0C13" w:rsidRDefault="00177735" w:rsidP="00060710">
      <w:pPr>
        <w:spacing w:line="252" w:lineRule="auto"/>
        <w:ind w:right="-365"/>
        <w:jc w:val="both"/>
        <w:rPr>
          <w:rFonts w:ascii="Arial" w:hAnsi="Arial" w:cs="Arial"/>
          <w:sz w:val="22"/>
          <w:szCs w:val="22"/>
        </w:rPr>
      </w:pPr>
    </w:p>
    <w:p w14:paraId="0A772ACB" w14:textId="0CB020C2" w:rsidR="00177735" w:rsidRPr="00FD0C13" w:rsidRDefault="00177735" w:rsidP="00060710">
      <w:pPr>
        <w:pStyle w:val="a4"/>
        <w:tabs>
          <w:tab w:val="clear" w:pos="1276"/>
          <w:tab w:val="num" w:pos="0"/>
          <w:tab w:val="num" w:pos="567"/>
        </w:tabs>
        <w:spacing w:line="252" w:lineRule="auto"/>
        <w:ind w:firstLine="567"/>
        <w:jc w:val="both"/>
        <w:rPr>
          <w:rFonts w:ascii="Arial" w:hAnsi="Arial" w:cs="Arial"/>
          <w:snapToGrid w:val="0"/>
          <w:sz w:val="22"/>
          <w:szCs w:val="22"/>
          <w:lang w:val="ru-RU"/>
        </w:rPr>
      </w:pPr>
      <w:r w:rsidRPr="00FD0C13">
        <w:rPr>
          <w:rFonts w:ascii="Arial" w:hAnsi="Arial" w:cs="Arial"/>
          <w:sz w:val="22"/>
          <w:szCs w:val="22"/>
          <w:lang w:val="ru-RU"/>
        </w:rPr>
        <w:t xml:space="preserve">Публичное акционерное общество «Юнипро», именуемое в дальнейшем «Покупатель», </w:t>
      </w:r>
      <w:r w:rsidRPr="00FD0C13">
        <w:rPr>
          <w:rFonts w:ascii="Arial" w:hAnsi="Arial" w:cs="Arial"/>
          <w:bCs/>
          <w:sz w:val="22"/>
          <w:szCs w:val="22"/>
          <w:lang w:val="ru-RU"/>
        </w:rPr>
        <w:t xml:space="preserve">в лице _____________________________________ __________, действующего на основании _______________________________ ___________ </w:t>
      </w:r>
      <w:r w:rsidRPr="00FD0C13">
        <w:rPr>
          <w:rFonts w:ascii="Arial" w:hAnsi="Arial" w:cs="Arial"/>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Pr>
          <w:rFonts w:ascii="Arial" w:hAnsi="Arial" w:cs="Arial"/>
          <w:sz w:val="22"/>
          <w:szCs w:val="22"/>
          <w:lang w:val="ru-RU"/>
        </w:rPr>
        <w:t>заключили договор поставки №__________ от «_____» _______________ 20___г.  на условиях настоящей спецификации и Общих у</w:t>
      </w:r>
      <w:r>
        <w:rPr>
          <w:rFonts w:ascii="Arial" w:hAnsi="Arial" w:cs="Arial"/>
          <w:snapToGrid w:val="0"/>
          <w:sz w:val="22"/>
          <w:szCs w:val="22"/>
          <w:lang w:val="ru-RU"/>
        </w:rPr>
        <w:t xml:space="preserve">словий поставки продукции для нужд ПАО «Юнипро», утвержденных приказом ПАО «Юнипро» №______ от _______20___. и размещенных на сайте Покупателя по адресу </w:t>
      </w:r>
      <w:hyperlink r:id="rId16" w:history="1">
        <w:r w:rsidR="0064793D" w:rsidRPr="004D4DCF">
          <w:rPr>
            <w:rStyle w:val="af5"/>
            <w:rFonts w:ascii="Arial" w:hAnsi="Arial" w:cs="Arial"/>
            <w:snapToGrid w:val="0"/>
            <w:sz w:val="22"/>
            <w:szCs w:val="22"/>
            <w:lang w:val="ru-RU"/>
          </w:rPr>
          <w:t>http://www.unipro.energy/purchase/documents/</w:t>
        </w:r>
      </w:hyperlink>
      <w:r w:rsidR="0064793D">
        <w:rPr>
          <w:rFonts w:ascii="Arial" w:hAnsi="Arial" w:cs="Arial"/>
          <w:snapToGrid w:val="0"/>
          <w:sz w:val="22"/>
          <w:szCs w:val="22"/>
          <w:lang w:val="ru-RU"/>
        </w:rPr>
        <w:t xml:space="preserve"> </w:t>
      </w:r>
      <w:r w:rsidRPr="006749F4">
        <w:rPr>
          <w:rFonts w:ascii="Arial" w:hAnsi="Arial" w:cs="Arial"/>
          <w:snapToGrid w:val="0"/>
          <w:sz w:val="22"/>
          <w:szCs w:val="22"/>
          <w:lang w:val="ru-RU"/>
        </w:rPr>
        <w:t>(далее – Условия поставки)</w:t>
      </w:r>
      <w:r>
        <w:rPr>
          <w:rFonts w:ascii="Arial" w:hAnsi="Arial" w:cs="Arial"/>
          <w:snapToGrid w:val="0"/>
          <w:sz w:val="22"/>
          <w:szCs w:val="22"/>
          <w:lang w:val="ru-RU"/>
        </w:rPr>
        <w:t>.</w:t>
      </w:r>
    </w:p>
    <w:p w14:paraId="68BA9011" w14:textId="77777777" w:rsidR="00177735" w:rsidRPr="00FD0C13" w:rsidRDefault="00177735" w:rsidP="00060710">
      <w:pPr>
        <w:tabs>
          <w:tab w:val="num" w:pos="284"/>
          <w:tab w:val="left" w:pos="9214"/>
          <w:tab w:val="left" w:pos="9356"/>
        </w:tabs>
        <w:spacing w:before="120" w:after="120" w:line="252" w:lineRule="auto"/>
        <w:ind w:firstLine="567"/>
        <w:jc w:val="both"/>
        <w:rPr>
          <w:rFonts w:ascii="Arial" w:hAnsi="Arial" w:cs="Arial"/>
          <w:snapToGrid w:val="0"/>
          <w:sz w:val="22"/>
          <w:szCs w:val="22"/>
        </w:rPr>
      </w:pPr>
      <w:r w:rsidRPr="00FD0C13">
        <w:rPr>
          <w:rFonts w:ascii="Arial" w:hAnsi="Arial" w:cs="Arial"/>
          <w:b/>
          <w:snapToGrid w:val="0"/>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177735" w:rsidRPr="00FD0C13" w14:paraId="4BDA7D87" w14:textId="77777777" w:rsidTr="0093269D">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5835BFC1"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210A3851"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01F2FCE"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6779A409"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4096E1E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14:paraId="7766608B"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14:paraId="2D92A2B8"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6D7927C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5BF92E87"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017AD47A"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60360138"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12D9A454" w14:textId="77777777" w:rsidR="00177735" w:rsidRPr="00FD0C13" w:rsidRDefault="00177735" w:rsidP="00060710">
            <w:pPr>
              <w:spacing w:line="252" w:lineRule="auto"/>
              <w:jc w:val="center"/>
              <w:rPr>
                <w:rFonts w:ascii="Arial" w:hAnsi="Arial" w:cs="Arial"/>
                <w:i/>
                <w:snapToGrid w:val="0"/>
                <w:sz w:val="16"/>
                <w:szCs w:val="16"/>
              </w:rPr>
            </w:pPr>
            <w:proofErr w:type="spellStart"/>
            <w:r w:rsidRPr="00FD0C13">
              <w:rPr>
                <w:rFonts w:ascii="Arial" w:hAnsi="Arial" w:cs="Arial"/>
                <w:i/>
                <w:snapToGrid w:val="0"/>
                <w:sz w:val="16"/>
                <w:szCs w:val="16"/>
              </w:rPr>
              <w:t>Толеранс</w:t>
            </w:r>
            <w:proofErr w:type="spellEnd"/>
            <w:r w:rsidRPr="00FD0C13">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4281E76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0C985AA7"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Сумма без НДС, руб.</w:t>
            </w:r>
          </w:p>
        </w:tc>
      </w:tr>
      <w:tr w:rsidR="00177735" w:rsidRPr="00FD0C13" w14:paraId="0FF85077" w14:textId="77777777" w:rsidTr="0093269D">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180E7B1D"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7E95BD8E" w14:textId="77777777" w:rsidR="00177735" w:rsidRPr="00FD0C13" w:rsidRDefault="00177735" w:rsidP="00060710">
            <w:pPr>
              <w:spacing w:line="252" w:lineRule="auto"/>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95EF5D" w14:textId="77777777" w:rsidR="00177735" w:rsidRPr="00FD0C13" w:rsidRDefault="00177735" w:rsidP="00060710">
            <w:pPr>
              <w:spacing w:line="252" w:lineRule="auto"/>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00CA984" w14:textId="77777777" w:rsidR="00177735" w:rsidRPr="00FD0C13" w:rsidRDefault="00177735" w:rsidP="00060710">
            <w:pPr>
              <w:spacing w:line="252" w:lineRule="auto"/>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0CFE18F" w14:textId="77777777" w:rsidR="00177735" w:rsidRPr="00FD0C13" w:rsidRDefault="00177735" w:rsidP="00060710">
            <w:pPr>
              <w:spacing w:line="252" w:lineRule="auto"/>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420CCBB2" w14:textId="77777777" w:rsidR="00177735" w:rsidRPr="00FD0C13" w:rsidRDefault="00177735" w:rsidP="00060710">
            <w:pPr>
              <w:spacing w:line="252" w:lineRule="auto"/>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7FEF3B41" w14:textId="77777777" w:rsidR="00177735" w:rsidRPr="00FD0C13" w:rsidRDefault="00177735" w:rsidP="00060710">
            <w:pPr>
              <w:spacing w:line="252" w:lineRule="auto"/>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7C11B83" w14:textId="77777777" w:rsidR="00177735" w:rsidRPr="00FD0C13" w:rsidRDefault="00177735" w:rsidP="00060710">
            <w:pPr>
              <w:spacing w:line="252" w:lineRule="auto"/>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66491D78" w14:textId="77777777" w:rsidR="00177735" w:rsidRPr="00FD0C13" w:rsidRDefault="00177735" w:rsidP="00060710">
            <w:pPr>
              <w:spacing w:line="252" w:lineRule="auto"/>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1DFC7D3B" w14:textId="77777777" w:rsidR="00177735" w:rsidRPr="00FD0C13" w:rsidRDefault="00177735" w:rsidP="00060710">
            <w:pPr>
              <w:spacing w:line="252" w:lineRule="auto"/>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7A5D04D7" w14:textId="77777777" w:rsidR="00177735" w:rsidRPr="00FD0C13" w:rsidRDefault="00177735" w:rsidP="00060710">
            <w:pPr>
              <w:spacing w:line="252" w:lineRule="auto"/>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5D8FA616" w14:textId="77777777" w:rsidR="00177735" w:rsidRPr="00FD0C13" w:rsidRDefault="00177735" w:rsidP="00060710">
            <w:pPr>
              <w:spacing w:line="252" w:lineRule="auto"/>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6AE38F1A" w14:textId="77777777" w:rsidR="00177735" w:rsidRPr="00FD0C13" w:rsidRDefault="00177735" w:rsidP="00060710">
            <w:pPr>
              <w:spacing w:line="252" w:lineRule="auto"/>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36F5D4FA" w14:textId="77777777" w:rsidR="00177735" w:rsidRPr="00FD0C13" w:rsidRDefault="00177735" w:rsidP="00060710">
            <w:pPr>
              <w:spacing w:line="252" w:lineRule="auto"/>
              <w:jc w:val="center"/>
              <w:rPr>
                <w:rFonts w:ascii="Arial" w:hAnsi="Arial" w:cs="Arial"/>
                <w:snapToGrid w:val="0"/>
                <w:sz w:val="16"/>
                <w:szCs w:val="16"/>
              </w:rPr>
            </w:pPr>
          </w:p>
        </w:tc>
      </w:tr>
      <w:tr w:rsidR="00177735" w:rsidRPr="00FD0C13" w14:paraId="2DB8C06C" w14:textId="77777777" w:rsidTr="0093269D">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4433B04F" w14:textId="77777777" w:rsidR="00177735" w:rsidRPr="00FD0C13" w:rsidRDefault="00177735" w:rsidP="00060710">
            <w:pPr>
              <w:spacing w:line="252" w:lineRule="auto"/>
              <w:jc w:val="center"/>
              <w:rPr>
                <w:rFonts w:ascii="Arial" w:hAnsi="Arial" w:cs="Arial"/>
                <w:snapToGrid w:val="0"/>
                <w:sz w:val="16"/>
                <w:szCs w:val="16"/>
              </w:rPr>
            </w:pPr>
            <w:r w:rsidRPr="00FD0C13">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0DFFA0B1" w14:textId="77777777" w:rsidR="00177735" w:rsidRPr="00FD0C13" w:rsidRDefault="00177735" w:rsidP="00060710">
            <w:pPr>
              <w:spacing w:line="252" w:lineRule="auto"/>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22C45F8C" w14:textId="77777777" w:rsidR="00177735" w:rsidRPr="00FD0C13" w:rsidRDefault="00177735" w:rsidP="00060710">
            <w:pPr>
              <w:spacing w:line="252" w:lineRule="auto"/>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2924F01" w14:textId="77777777" w:rsidR="00177735" w:rsidRPr="00FD0C13" w:rsidRDefault="00177735" w:rsidP="00060710">
            <w:pPr>
              <w:spacing w:line="252" w:lineRule="auto"/>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21EDCEB4" w14:textId="77777777" w:rsidR="00177735" w:rsidRPr="00FD0C13" w:rsidRDefault="00177735" w:rsidP="00060710">
            <w:pPr>
              <w:spacing w:line="252" w:lineRule="auto"/>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14:paraId="3B1F941A" w14:textId="77777777" w:rsidR="00177735" w:rsidRPr="00FD0C13" w:rsidRDefault="00177735" w:rsidP="00060710">
            <w:pPr>
              <w:spacing w:line="252" w:lineRule="auto"/>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14:paraId="45817293" w14:textId="77777777" w:rsidR="00177735" w:rsidRPr="00FD0C13" w:rsidRDefault="00177735" w:rsidP="00060710">
            <w:pPr>
              <w:spacing w:line="252" w:lineRule="auto"/>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2155609" w14:textId="77777777" w:rsidR="00177735" w:rsidRPr="00FD0C13" w:rsidRDefault="00177735" w:rsidP="00060710">
            <w:pPr>
              <w:spacing w:line="252" w:lineRule="auto"/>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57924892" w14:textId="77777777" w:rsidR="00177735" w:rsidRPr="00FD0C13" w:rsidRDefault="00177735" w:rsidP="00060710">
            <w:pPr>
              <w:spacing w:line="252" w:lineRule="auto"/>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21F6F6D0" w14:textId="77777777" w:rsidR="00177735" w:rsidRPr="00FD0C13" w:rsidRDefault="00177735" w:rsidP="00060710">
            <w:pPr>
              <w:spacing w:line="252" w:lineRule="auto"/>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1A674103" w14:textId="77777777" w:rsidR="00177735" w:rsidRPr="00FD0C13" w:rsidRDefault="00177735" w:rsidP="00060710">
            <w:pPr>
              <w:spacing w:line="252" w:lineRule="auto"/>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0635D374" w14:textId="77777777" w:rsidR="00177735" w:rsidRPr="00FD0C13" w:rsidRDefault="00177735" w:rsidP="00060710">
            <w:pPr>
              <w:spacing w:line="252" w:lineRule="auto"/>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59FDC7EE" w14:textId="77777777" w:rsidR="00177735" w:rsidRPr="00FD0C13" w:rsidRDefault="00177735" w:rsidP="00060710">
            <w:pPr>
              <w:spacing w:line="252" w:lineRule="auto"/>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77EBD78A" w14:textId="77777777" w:rsidR="00177735" w:rsidRPr="00FD0C13" w:rsidRDefault="00177735" w:rsidP="00060710">
            <w:pPr>
              <w:spacing w:line="252" w:lineRule="auto"/>
              <w:jc w:val="center"/>
              <w:rPr>
                <w:rFonts w:ascii="Arial" w:hAnsi="Arial" w:cs="Arial"/>
                <w:snapToGrid w:val="0"/>
                <w:sz w:val="16"/>
                <w:szCs w:val="16"/>
              </w:rPr>
            </w:pPr>
          </w:p>
        </w:tc>
      </w:tr>
      <w:tr w:rsidR="00177735" w:rsidRPr="00FD0C13" w14:paraId="097D1227" w14:textId="77777777" w:rsidTr="0093269D">
        <w:trPr>
          <w:trHeight w:val="250"/>
          <w:jc w:val="center"/>
        </w:trPr>
        <w:tc>
          <w:tcPr>
            <w:tcW w:w="8913" w:type="dxa"/>
            <w:gridSpan w:val="12"/>
            <w:tcBorders>
              <w:top w:val="single" w:sz="6" w:space="0" w:color="auto"/>
              <w:left w:val="single" w:sz="6" w:space="0" w:color="auto"/>
              <w:bottom w:val="single" w:sz="6" w:space="0" w:color="auto"/>
              <w:right w:val="single" w:sz="4" w:space="0" w:color="auto"/>
            </w:tcBorders>
          </w:tcPr>
          <w:p w14:paraId="23BAA94E" w14:textId="77777777" w:rsidR="00177735" w:rsidRPr="00FD0C13" w:rsidRDefault="00177735" w:rsidP="00060710">
            <w:pPr>
              <w:spacing w:line="252" w:lineRule="auto"/>
              <w:jc w:val="right"/>
              <w:rPr>
                <w:rFonts w:ascii="Arial" w:hAnsi="Arial" w:cs="Arial"/>
                <w:snapToGrid w:val="0"/>
                <w:sz w:val="16"/>
                <w:szCs w:val="16"/>
              </w:rPr>
            </w:pPr>
            <w:r w:rsidRPr="00FD0C13">
              <w:rPr>
                <w:rFonts w:ascii="Arial" w:hAnsi="Arial" w:cs="Arial"/>
                <w:snapToGrid w:val="0"/>
                <w:sz w:val="16"/>
                <w:szCs w:val="16"/>
              </w:rPr>
              <w:t>Всего, без НДС:</w:t>
            </w:r>
          </w:p>
        </w:tc>
        <w:tc>
          <w:tcPr>
            <w:tcW w:w="1475" w:type="dxa"/>
            <w:gridSpan w:val="2"/>
            <w:tcBorders>
              <w:top w:val="single" w:sz="4" w:space="0" w:color="auto"/>
              <w:left w:val="single" w:sz="4" w:space="0" w:color="auto"/>
              <w:bottom w:val="single" w:sz="4" w:space="0" w:color="auto"/>
              <w:right w:val="single" w:sz="6" w:space="0" w:color="auto"/>
            </w:tcBorders>
          </w:tcPr>
          <w:p w14:paraId="4AFDE668" w14:textId="77777777" w:rsidR="00177735" w:rsidRPr="00FD0C13" w:rsidRDefault="00177735" w:rsidP="00060710">
            <w:pPr>
              <w:spacing w:line="252" w:lineRule="auto"/>
              <w:jc w:val="center"/>
              <w:rPr>
                <w:rFonts w:ascii="Arial" w:hAnsi="Arial" w:cs="Arial"/>
                <w:snapToGrid w:val="0"/>
                <w:sz w:val="16"/>
                <w:szCs w:val="16"/>
              </w:rPr>
            </w:pPr>
          </w:p>
        </w:tc>
      </w:tr>
    </w:tbl>
    <w:p w14:paraId="1E2E2B00" w14:textId="77777777" w:rsidR="00177735" w:rsidRPr="00FD0C13" w:rsidRDefault="00177735" w:rsidP="00060710">
      <w:pPr>
        <w:autoSpaceDE w:val="0"/>
        <w:autoSpaceDN w:val="0"/>
        <w:spacing w:before="120" w:after="120" w:line="252" w:lineRule="auto"/>
        <w:jc w:val="both"/>
        <w:rPr>
          <w:rFonts w:ascii="Arial" w:hAnsi="Arial" w:cs="Arial"/>
          <w:i/>
          <w:sz w:val="22"/>
          <w:szCs w:val="22"/>
        </w:rPr>
      </w:pPr>
      <w:r w:rsidRPr="00FD0C13">
        <w:rPr>
          <w:rFonts w:ascii="Arial" w:hAnsi="Arial" w:cs="Arial"/>
          <w:i/>
          <w:sz w:val="22"/>
          <w:szCs w:val="22"/>
        </w:rPr>
        <w:t xml:space="preserve">В отношении позиций №______ применяется </w:t>
      </w:r>
      <w:proofErr w:type="spellStart"/>
      <w:r w:rsidRPr="00FD0C13">
        <w:rPr>
          <w:rFonts w:ascii="Arial" w:hAnsi="Arial" w:cs="Arial"/>
          <w:i/>
          <w:sz w:val="22"/>
          <w:szCs w:val="22"/>
        </w:rPr>
        <w:t>толеранс</w:t>
      </w:r>
      <w:proofErr w:type="spellEnd"/>
      <w:r w:rsidRPr="00FD0C13">
        <w:rPr>
          <w:rFonts w:ascii="Arial" w:hAnsi="Arial" w:cs="Arial"/>
          <w:i/>
          <w:sz w:val="22"/>
          <w:szCs w:val="22"/>
        </w:rPr>
        <w:t xml:space="preserve"> +/- ______%.</w:t>
      </w:r>
    </w:p>
    <w:p w14:paraId="6C3467C1" w14:textId="77777777" w:rsidR="00177735" w:rsidRPr="00FD0C13" w:rsidRDefault="00177735" w:rsidP="00060710">
      <w:pPr>
        <w:autoSpaceDE w:val="0"/>
        <w:autoSpaceDN w:val="0"/>
        <w:spacing w:before="120" w:after="120" w:line="252" w:lineRule="auto"/>
        <w:jc w:val="both"/>
        <w:rPr>
          <w:rFonts w:ascii="Arial" w:hAnsi="Arial" w:cs="Arial"/>
          <w:i/>
          <w:sz w:val="18"/>
          <w:szCs w:val="18"/>
        </w:rPr>
      </w:pPr>
      <w:r w:rsidRPr="00FD0C13">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FD0C13">
        <w:rPr>
          <w:rFonts w:ascii="Arial" w:hAnsi="Arial" w:cs="Arial"/>
          <w:i/>
          <w:sz w:val="18"/>
          <w:szCs w:val="18"/>
        </w:rPr>
        <w:t xml:space="preserve"> </w:t>
      </w:r>
    </w:p>
    <w:p w14:paraId="317D3F44" w14:textId="638FA1CC" w:rsidR="00177735" w:rsidRPr="00FD0C13" w:rsidRDefault="00177735" w:rsidP="00060710">
      <w:pPr>
        <w:pStyle w:val="a4"/>
        <w:tabs>
          <w:tab w:val="clear" w:pos="1276"/>
          <w:tab w:val="num" w:pos="0"/>
          <w:tab w:val="num" w:pos="851"/>
        </w:tabs>
        <w:spacing w:before="120" w:line="252" w:lineRule="auto"/>
        <w:ind w:firstLine="567"/>
        <w:jc w:val="both"/>
        <w:rPr>
          <w:rFonts w:ascii="Arial" w:hAnsi="Arial" w:cs="Arial"/>
          <w:sz w:val="22"/>
          <w:szCs w:val="22"/>
          <w:lang w:val="ru-RU"/>
        </w:rPr>
      </w:pPr>
      <w:r w:rsidRPr="00FD0C13">
        <w:rPr>
          <w:rFonts w:ascii="Arial" w:hAnsi="Arial" w:cs="Arial"/>
          <w:b/>
          <w:sz w:val="22"/>
          <w:szCs w:val="22"/>
          <w:lang w:val="ru-RU"/>
        </w:rPr>
        <w:t>2. Общая стоимость поставляемой по спецификации продукции составляет:</w:t>
      </w:r>
      <w:r w:rsidRPr="00FD0C13">
        <w:rPr>
          <w:rFonts w:ascii="Arial" w:hAnsi="Arial" w:cs="Arial"/>
          <w:sz w:val="22"/>
          <w:szCs w:val="22"/>
          <w:lang w:val="ru-RU"/>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p>
    <w:p w14:paraId="2EDEE150" w14:textId="43BA3E93" w:rsidR="00177735" w:rsidRPr="00FD0C13" w:rsidRDefault="00177735" w:rsidP="00261549">
      <w:pPr>
        <w:pStyle w:val="a4"/>
        <w:tabs>
          <w:tab w:val="clear" w:pos="1276"/>
          <w:tab w:val="num" w:pos="0"/>
          <w:tab w:val="num" w:pos="851"/>
        </w:tabs>
        <w:spacing w:line="252" w:lineRule="auto"/>
        <w:ind w:firstLine="567"/>
        <w:jc w:val="both"/>
        <w:rPr>
          <w:rFonts w:ascii="Arial" w:hAnsi="Arial" w:cs="Arial"/>
          <w:i/>
          <w:sz w:val="22"/>
          <w:szCs w:val="22"/>
          <w:lang w:val="ru-RU"/>
        </w:rPr>
      </w:pPr>
      <w:r w:rsidRPr="00FD0C13">
        <w:rPr>
          <w:rFonts w:ascii="Arial" w:hAnsi="Arial" w:cs="Arial"/>
          <w:b/>
          <w:sz w:val="22"/>
          <w:szCs w:val="22"/>
          <w:lang w:val="ru-RU"/>
        </w:rPr>
        <w:t xml:space="preserve">3. Срок поставки: </w:t>
      </w:r>
      <w:r w:rsidR="000A108D">
        <w:rPr>
          <w:rFonts w:ascii="Arial" w:hAnsi="Arial" w:cs="Arial"/>
          <w:sz w:val="22"/>
          <w:szCs w:val="22"/>
          <w:lang w:val="ru-RU"/>
        </w:rPr>
        <w:t>н</w:t>
      </w:r>
      <w:r w:rsidRPr="00FD0C13">
        <w:rPr>
          <w:rFonts w:ascii="Arial" w:hAnsi="Arial" w:cs="Arial"/>
          <w:sz w:val="22"/>
          <w:szCs w:val="22"/>
          <w:lang w:val="ru-RU"/>
        </w:rPr>
        <w:t xml:space="preserve">е позднее _______20__ года </w:t>
      </w:r>
      <w:r w:rsidRPr="00FD0C13">
        <w:rPr>
          <w:rFonts w:ascii="Arial" w:hAnsi="Arial" w:cs="Arial"/>
          <w:i/>
          <w:sz w:val="22"/>
          <w:szCs w:val="22"/>
          <w:lang w:val="ru-RU"/>
        </w:rPr>
        <w:t>/___ дней (недель, месяцев) с даты заключения (подписания) настоящей спецификации.</w:t>
      </w:r>
    </w:p>
    <w:p w14:paraId="37767AE0"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b/>
          <w:sz w:val="22"/>
          <w:szCs w:val="22"/>
          <w:lang w:val="ru-RU"/>
        </w:rPr>
        <w:t>4. Способ доставки:</w:t>
      </w:r>
      <w:r w:rsidRPr="00FD0C13">
        <w:rPr>
          <w:rFonts w:ascii="Arial" w:hAnsi="Arial" w:cs="Arial"/>
          <w:sz w:val="22"/>
          <w:szCs w:val="22"/>
          <w:lang w:val="ru-RU"/>
        </w:rPr>
        <w:t xml:space="preserve"> автотранспортом</w:t>
      </w:r>
      <w:r w:rsidRPr="00FD0C13">
        <w:rPr>
          <w:rFonts w:ascii="Arial" w:hAnsi="Arial" w:cs="Arial"/>
          <w:i/>
          <w:sz w:val="22"/>
          <w:szCs w:val="22"/>
          <w:lang w:val="ru-RU"/>
        </w:rPr>
        <w:t xml:space="preserve"> / авиатранспортом / почтовое отправление</w:t>
      </w:r>
      <w:r w:rsidRPr="00FD0C13">
        <w:rPr>
          <w:rFonts w:ascii="Arial" w:hAnsi="Arial" w:cs="Arial"/>
          <w:sz w:val="22"/>
          <w:szCs w:val="22"/>
          <w:lang w:val="ru-RU"/>
        </w:rPr>
        <w:t>.</w:t>
      </w:r>
    </w:p>
    <w:p w14:paraId="699B10C3" w14:textId="5AFF6511"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i/>
          <w:sz w:val="22"/>
          <w:lang w:val="ru-RU"/>
        </w:rPr>
      </w:pPr>
      <w:bookmarkStart w:id="19" w:name="_Hlk43734434"/>
      <w:r w:rsidRPr="00FD0C13">
        <w:rPr>
          <w:rFonts w:ascii="Arial" w:hAnsi="Arial" w:cs="Arial"/>
          <w:b/>
          <w:sz w:val="22"/>
          <w:szCs w:val="22"/>
          <w:lang w:val="ru-RU"/>
        </w:rPr>
        <w:t>5. Место поставки:</w:t>
      </w:r>
      <w:r w:rsidR="000A108D">
        <w:rPr>
          <w:rFonts w:ascii="Arial" w:hAnsi="Arial" w:cs="Arial"/>
          <w:sz w:val="22"/>
          <w:lang w:val="ru-RU"/>
        </w:rPr>
        <w:t xml:space="preserve"> </w:t>
      </w:r>
      <w:r w:rsidRPr="00FD0C13">
        <w:rPr>
          <w:rFonts w:ascii="Arial" w:hAnsi="Arial" w:cs="Arial"/>
          <w:sz w:val="22"/>
          <w:lang w:val="ru-RU"/>
        </w:rPr>
        <w:t>склад Грузополучателя, расположенный по адресу: ____________ ____________</w:t>
      </w:r>
      <w:r w:rsidRPr="00FD0C13">
        <w:rPr>
          <w:rFonts w:ascii="Arial" w:hAnsi="Arial" w:cs="Arial"/>
          <w:i/>
          <w:sz w:val="22"/>
          <w:lang w:val="ru-RU"/>
        </w:rPr>
        <w:t>.</w:t>
      </w:r>
      <w:r w:rsidR="00A30AB7">
        <w:rPr>
          <w:rFonts w:ascii="Arial" w:hAnsi="Arial" w:cs="Arial"/>
          <w:i/>
          <w:sz w:val="22"/>
          <w:lang w:val="ru-RU"/>
        </w:rPr>
        <w:t xml:space="preserve"> </w:t>
      </w:r>
      <w:r w:rsidR="00A30AB7" w:rsidRPr="00A30AB7">
        <w:rPr>
          <w:rFonts w:ascii="Arial" w:hAnsi="Arial" w:cs="Arial"/>
          <w:i/>
          <w:sz w:val="22"/>
          <w:lang w:val="ru-RU"/>
        </w:rPr>
        <w:t xml:space="preserve">Разгрузка продукции осуществляется силами Грузополучателя </w:t>
      </w:r>
      <w:r w:rsidR="00A30AB7" w:rsidRPr="00A30AB7">
        <w:rPr>
          <w:rFonts w:ascii="Arial" w:hAnsi="Arial" w:cs="Arial"/>
          <w:b/>
          <w:i/>
          <w:sz w:val="22"/>
          <w:lang w:val="ru-RU"/>
        </w:rPr>
        <w:t xml:space="preserve">(для поставки продукции </w:t>
      </w:r>
      <w:r w:rsidR="00EF194F">
        <w:rPr>
          <w:rFonts w:ascii="Arial" w:hAnsi="Arial" w:cs="Arial"/>
          <w:b/>
          <w:i/>
          <w:sz w:val="22"/>
          <w:lang w:val="ru-RU"/>
        </w:rPr>
        <w:t xml:space="preserve">в </w:t>
      </w:r>
      <w:r w:rsidR="00A30AB7" w:rsidRPr="00A30AB7">
        <w:rPr>
          <w:rFonts w:ascii="Arial" w:hAnsi="Arial" w:cs="Arial"/>
          <w:b/>
          <w:i/>
          <w:sz w:val="22"/>
          <w:lang w:val="ru-RU"/>
        </w:rPr>
        <w:t>филиал</w:t>
      </w:r>
      <w:r w:rsidR="00EF194F">
        <w:rPr>
          <w:rFonts w:ascii="Arial" w:hAnsi="Arial" w:cs="Arial"/>
          <w:b/>
          <w:i/>
          <w:sz w:val="22"/>
          <w:lang w:val="ru-RU"/>
        </w:rPr>
        <w:t>ы</w:t>
      </w:r>
      <w:r w:rsidR="00A30AB7" w:rsidRPr="00A30AB7">
        <w:rPr>
          <w:rFonts w:ascii="Arial" w:hAnsi="Arial" w:cs="Arial"/>
          <w:b/>
          <w:i/>
          <w:sz w:val="22"/>
          <w:lang w:val="ru-RU"/>
        </w:rPr>
        <w:t>)</w:t>
      </w:r>
      <w:r w:rsidR="00A30AB7" w:rsidRPr="00A30AB7">
        <w:rPr>
          <w:rFonts w:ascii="Arial" w:hAnsi="Arial" w:cs="Arial"/>
          <w:i/>
          <w:sz w:val="22"/>
          <w:lang w:val="ru-RU"/>
        </w:rPr>
        <w:t xml:space="preserve"> / Разгрузка продукции, ее подъем на этаж до склада Покупателя осуществляется силами Поставщика </w:t>
      </w:r>
      <w:r w:rsidR="00A30AB7" w:rsidRPr="00A30AB7">
        <w:rPr>
          <w:rFonts w:ascii="Arial" w:hAnsi="Arial" w:cs="Arial"/>
          <w:b/>
          <w:i/>
          <w:sz w:val="22"/>
          <w:lang w:val="ru-RU"/>
        </w:rPr>
        <w:t xml:space="preserve">(для поставки продукции </w:t>
      </w:r>
      <w:r w:rsidR="00EF194F">
        <w:rPr>
          <w:rFonts w:ascii="Arial" w:hAnsi="Arial" w:cs="Arial"/>
          <w:b/>
          <w:i/>
          <w:sz w:val="22"/>
          <w:lang w:val="ru-RU"/>
        </w:rPr>
        <w:t>в Московское представительство</w:t>
      </w:r>
      <w:r w:rsidR="00A30AB7" w:rsidRPr="00A30AB7">
        <w:rPr>
          <w:rFonts w:ascii="Arial" w:hAnsi="Arial" w:cs="Arial"/>
          <w:b/>
          <w:i/>
          <w:sz w:val="22"/>
          <w:lang w:val="ru-RU"/>
        </w:rPr>
        <w:t>)</w:t>
      </w:r>
      <w:r w:rsidR="00A30AB7">
        <w:rPr>
          <w:rFonts w:ascii="Arial" w:hAnsi="Arial" w:cs="Arial"/>
          <w:sz w:val="22"/>
          <w:lang w:val="ru-RU"/>
        </w:rPr>
        <w:t>.</w:t>
      </w:r>
    </w:p>
    <w:bookmarkEnd w:id="19"/>
    <w:p w14:paraId="102C020C" w14:textId="12D52AF3"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bCs/>
          <w:sz w:val="22"/>
          <w:szCs w:val="22"/>
          <w:lang w:val="ru-RU"/>
        </w:rPr>
      </w:pPr>
      <w:r w:rsidRPr="00FD0C13">
        <w:rPr>
          <w:rFonts w:ascii="Arial" w:hAnsi="Arial" w:cs="Arial"/>
          <w:b/>
          <w:sz w:val="22"/>
          <w:szCs w:val="22"/>
          <w:lang w:val="ru-RU"/>
        </w:rPr>
        <w:t xml:space="preserve">6. Реквизиты Грузополучателя: </w:t>
      </w:r>
      <w:r w:rsidRPr="00FD0C13">
        <w:rPr>
          <w:rFonts w:ascii="Arial" w:hAnsi="Arial" w:cs="Arial"/>
          <w:bCs/>
          <w:i/>
          <w:sz w:val="22"/>
          <w:szCs w:val="22"/>
          <w:lang w:val="ru-RU"/>
        </w:rPr>
        <w:t>филиал «__________» ПАО «Юнипро» / московское представительство ПАО «Юнипро»:</w:t>
      </w:r>
    </w:p>
    <w:p w14:paraId="03573B30"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6.1. Местонахождение грузополучателя: __________________.</w:t>
      </w:r>
    </w:p>
    <w:p w14:paraId="44865616"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6.2. КПП грузополучателя: _________;</w:t>
      </w:r>
    </w:p>
    <w:p w14:paraId="70A165ED"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r w:rsidRPr="00FD0C13">
        <w:rPr>
          <w:rFonts w:ascii="Arial" w:hAnsi="Arial" w:cs="Arial"/>
          <w:sz w:val="22"/>
          <w:szCs w:val="22"/>
          <w:lang w:val="ru-RU"/>
        </w:rPr>
        <w:t>6.3. ОКПО грузополучателя: ___________.</w:t>
      </w:r>
    </w:p>
    <w:p w14:paraId="7AD0306D"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b/>
          <w:sz w:val="22"/>
          <w:szCs w:val="22"/>
          <w:lang w:val="ru-RU"/>
        </w:rPr>
      </w:pPr>
      <w:r w:rsidRPr="00FD0C13">
        <w:rPr>
          <w:rFonts w:ascii="Arial" w:hAnsi="Arial" w:cs="Arial"/>
          <w:b/>
          <w:sz w:val="22"/>
          <w:szCs w:val="22"/>
          <w:lang w:val="ru-RU"/>
        </w:rPr>
        <w:t xml:space="preserve">7. Срок оплаты: </w:t>
      </w:r>
      <w:r w:rsidRPr="00FD0C13">
        <w:rPr>
          <w:rFonts w:ascii="Arial" w:hAnsi="Arial" w:cs="Arial"/>
          <w:i/>
          <w:sz w:val="22"/>
          <w:szCs w:val="22"/>
          <w:lang w:val="ru-RU"/>
        </w:rPr>
        <w:t>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продукции.</w:t>
      </w:r>
    </w:p>
    <w:p w14:paraId="1FDEC534" w14:textId="77777777" w:rsidR="00177735" w:rsidRPr="006749F4" w:rsidRDefault="00177735" w:rsidP="00060710">
      <w:pPr>
        <w:pStyle w:val="a4"/>
        <w:tabs>
          <w:tab w:val="clear" w:pos="1276"/>
          <w:tab w:val="num" w:pos="0"/>
          <w:tab w:val="num" w:pos="851"/>
        </w:tabs>
        <w:spacing w:line="252" w:lineRule="auto"/>
        <w:ind w:right="-2" w:firstLine="567"/>
        <w:jc w:val="both"/>
        <w:rPr>
          <w:rFonts w:ascii="Arial" w:hAnsi="Arial" w:cs="Arial"/>
          <w:snapToGrid w:val="0"/>
          <w:sz w:val="22"/>
          <w:szCs w:val="22"/>
          <w:lang w:val="ru-RU"/>
        </w:rPr>
      </w:pPr>
      <w:r w:rsidRPr="004F75E4">
        <w:rPr>
          <w:rFonts w:ascii="Arial" w:hAnsi="Arial" w:cs="Arial"/>
          <w:b/>
          <w:sz w:val="22"/>
          <w:szCs w:val="22"/>
          <w:lang w:val="ru-RU"/>
        </w:rPr>
        <w:t>8.</w:t>
      </w:r>
      <w:r>
        <w:rPr>
          <w:rFonts w:ascii="Arial" w:hAnsi="Arial" w:cs="Arial"/>
          <w:snapToGrid w:val="0"/>
          <w:sz w:val="22"/>
          <w:szCs w:val="22"/>
          <w:lang w:val="ru-RU"/>
        </w:rPr>
        <w:t xml:space="preserve"> В</w:t>
      </w:r>
      <w:r w:rsidRPr="006749F4">
        <w:rPr>
          <w:rFonts w:ascii="Arial" w:hAnsi="Arial" w:cs="Arial"/>
          <w:snapToGrid w:val="0"/>
          <w:sz w:val="22"/>
          <w:szCs w:val="22"/>
          <w:lang w:val="ru-RU"/>
        </w:rPr>
        <w:t xml:space="preserve"> случае противоречия настоящей спецификацией </w:t>
      </w:r>
      <w:r>
        <w:rPr>
          <w:rFonts w:ascii="Arial" w:hAnsi="Arial" w:cs="Arial"/>
          <w:snapToGrid w:val="0"/>
          <w:sz w:val="22"/>
          <w:szCs w:val="22"/>
          <w:lang w:val="ru-RU"/>
        </w:rPr>
        <w:t>Условиями поставки</w:t>
      </w:r>
      <w:r w:rsidRPr="009E551E">
        <w:rPr>
          <w:rFonts w:ascii="Arial" w:hAnsi="Arial" w:cs="Arial"/>
          <w:snapToGrid w:val="0"/>
          <w:sz w:val="22"/>
          <w:szCs w:val="22"/>
          <w:lang w:val="ru-RU"/>
        </w:rPr>
        <w:t xml:space="preserve"> </w:t>
      </w:r>
      <w:r>
        <w:rPr>
          <w:rFonts w:ascii="Arial" w:hAnsi="Arial" w:cs="Arial"/>
          <w:snapToGrid w:val="0"/>
          <w:sz w:val="22"/>
          <w:szCs w:val="22"/>
          <w:lang w:val="ru-RU"/>
        </w:rPr>
        <w:t xml:space="preserve">подлежат применению положения, определенные </w:t>
      </w:r>
      <w:r w:rsidRPr="009E551E">
        <w:rPr>
          <w:rFonts w:ascii="Arial" w:hAnsi="Arial" w:cs="Arial"/>
          <w:snapToGrid w:val="0"/>
          <w:sz w:val="22"/>
          <w:szCs w:val="22"/>
          <w:lang w:val="ru-RU"/>
        </w:rPr>
        <w:t>настоящей спецификаци</w:t>
      </w:r>
      <w:r>
        <w:rPr>
          <w:rFonts w:ascii="Arial" w:hAnsi="Arial" w:cs="Arial"/>
          <w:snapToGrid w:val="0"/>
          <w:sz w:val="22"/>
          <w:szCs w:val="22"/>
          <w:lang w:val="ru-RU"/>
        </w:rPr>
        <w:t>ей</w:t>
      </w:r>
      <w:r w:rsidRPr="009E551E">
        <w:rPr>
          <w:rFonts w:ascii="Arial" w:hAnsi="Arial" w:cs="Arial"/>
          <w:snapToGrid w:val="0"/>
          <w:sz w:val="22"/>
          <w:szCs w:val="22"/>
          <w:lang w:val="ru-RU"/>
        </w:rPr>
        <w:t>.</w:t>
      </w:r>
      <w:r w:rsidRPr="006749F4">
        <w:rPr>
          <w:rFonts w:ascii="Arial" w:hAnsi="Arial" w:cs="Arial"/>
          <w:snapToGrid w:val="0"/>
          <w:sz w:val="22"/>
          <w:szCs w:val="22"/>
          <w:lang w:val="ru-RU"/>
        </w:rPr>
        <w:t xml:space="preserve"> В части</w:t>
      </w:r>
      <w:r>
        <w:rPr>
          <w:rFonts w:ascii="Arial" w:hAnsi="Arial" w:cs="Arial"/>
          <w:snapToGrid w:val="0"/>
          <w:sz w:val="22"/>
          <w:szCs w:val="22"/>
          <w:lang w:val="ru-RU"/>
        </w:rPr>
        <w:t>,</w:t>
      </w:r>
      <w:r w:rsidRPr="006749F4">
        <w:rPr>
          <w:rFonts w:ascii="Arial" w:hAnsi="Arial" w:cs="Arial"/>
          <w:snapToGrid w:val="0"/>
          <w:sz w:val="22"/>
          <w:szCs w:val="22"/>
          <w:lang w:val="ru-RU"/>
        </w:rPr>
        <w:t xml:space="preserve"> </w:t>
      </w:r>
      <w:r>
        <w:rPr>
          <w:rFonts w:ascii="Arial" w:hAnsi="Arial" w:cs="Arial"/>
          <w:snapToGrid w:val="0"/>
          <w:sz w:val="22"/>
          <w:szCs w:val="22"/>
          <w:lang w:val="ru-RU"/>
        </w:rPr>
        <w:lastRenderedPageBreak/>
        <w:t>неурегулированной настоящей спецификацией и Условиями поставки, к отношениям сторон применяется законодательство Российской Федерации.</w:t>
      </w:r>
    </w:p>
    <w:p w14:paraId="40401C41" w14:textId="77777777" w:rsidR="00177735" w:rsidRPr="00FD0C13" w:rsidRDefault="00177735" w:rsidP="00060710">
      <w:pPr>
        <w:pStyle w:val="a4"/>
        <w:tabs>
          <w:tab w:val="clear" w:pos="1276"/>
          <w:tab w:val="num" w:pos="0"/>
          <w:tab w:val="num" w:pos="851"/>
        </w:tabs>
        <w:spacing w:line="252" w:lineRule="auto"/>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177735" w:rsidRPr="00FD0C13" w14:paraId="7D82EEBE" w14:textId="77777777" w:rsidTr="0093269D">
        <w:trPr>
          <w:jc w:val="center"/>
        </w:trPr>
        <w:tc>
          <w:tcPr>
            <w:tcW w:w="4784" w:type="dxa"/>
          </w:tcPr>
          <w:p w14:paraId="7688C493" w14:textId="77777777" w:rsidR="00177735" w:rsidRPr="00FD0C13" w:rsidRDefault="00177735" w:rsidP="00060710">
            <w:pPr>
              <w:tabs>
                <w:tab w:val="left" w:pos="9720"/>
              </w:tabs>
              <w:spacing w:line="252" w:lineRule="auto"/>
              <w:ind w:right="2"/>
              <w:jc w:val="both"/>
              <w:rPr>
                <w:rFonts w:ascii="Arial" w:hAnsi="Arial" w:cs="Arial"/>
                <w:b/>
                <w:sz w:val="22"/>
                <w:szCs w:val="22"/>
              </w:rPr>
            </w:pPr>
            <w:r w:rsidRPr="00FD0C13">
              <w:rPr>
                <w:rFonts w:ascii="Arial" w:hAnsi="Arial" w:cs="Arial"/>
                <w:b/>
                <w:sz w:val="22"/>
                <w:szCs w:val="22"/>
              </w:rPr>
              <w:t>Поставщик</w:t>
            </w:r>
          </w:p>
          <w:p w14:paraId="77EA28D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Наименование:</w:t>
            </w:r>
          </w:p>
          <w:p w14:paraId="6D2EDB62"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Юридический адрес:</w:t>
            </w:r>
          </w:p>
          <w:p w14:paraId="39A33FDB"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Почтовый адрес:</w:t>
            </w:r>
          </w:p>
          <w:p w14:paraId="46D574C6"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ОГРН:</w:t>
            </w:r>
          </w:p>
          <w:p w14:paraId="05ED9CF6"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ИНН:</w:t>
            </w:r>
          </w:p>
          <w:p w14:paraId="07AB325B"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КПП:</w:t>
            </w:r>
          </w:p>
          <w:p w14:paraId="4DB78E3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 xml:space="preserve">Банковские реквизиты: </w:t>
            </w:r>
          </w:p>
          <w:p w14:paraId="15D8E1C7"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 xml:space="preserve">номер счета </w:t>
            </w:r>
          </w:p>
          <w:p w14:paraId="3C5A4F6F"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наименование банка</w:t>
            </w:r>
          </w:p>
          <w:p w14:paraId="6FA61B61"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БИК</w:t>
            </w:r>
          </w:p>
          <w:p w14:paraId="52755212" w14:textId="77777777" w:rsidR="00177735" w:rsidRDefault="00177735" w:rsidP="00060710">
            <w:pPr>
              <w:tabs>
                <w:tab w:val="left" w:pos="9720"/>
              </w:tabs>
              <w:spacing w:line="252" w:lineRule="auto"/>
              <w:ind w:right="2"/>
              <w:jc w:val="both"/>
              <w:rPr>
                <w:rFonts w:ascii="Arial" w:hAnsi="Arial" w:cs="Arial"/>
                <w:sz w:val="22"/>
                <w:szCs w:val="22"/>
              </w:rPr>
            </w:pPr>
            <w:r>
              <w:rPr>
                <w:rFonts w:ascii="Arial" w:hAnsi="Arial" w:cs="Arial"/>
                <w:sz w:val="22"/>
                <w:szCs w:val="22"/>
              </w:rPr>
              <w:t>корреспондентский счет</w:t>
            </w:r>
          </w:p>
          <w:p w14:paraId="79DA63DD" w14:textId="77777777" w:rsidR="00177735" w:rsidRDefault="00177735" w:rsidP="00060710">
            <w:pPr>
              <w:tabs>
                <w:tab w:val="left" w:pos="9720"/>
              </w:tabs>
              <w:spacing w:line="252" w:lineRule="auto"/>
              <w:ind w:right="2"/>
              <w:jc w:val="both"/>
              <w:rPr>
                <w:rFonts w:ascii="Arial" w:hAnsi="Arial" w:cs="Arial"/>
                <w:sz w:val="22"/>
                <w:szCs w:val="22"/>
              </w:rPr>
            </w:pPr>
          </w:p>
          <w:p w14:paraId="0E9A1D18" w14:textId="07BFCA9B" w:rsidR="00177735" w:rsidRPr="00FD0C13" w:rsidRDefault="00D67143" w:rsidP="002244DA">
            <w:pPr>
              <w:tabs>
                <w:tab w:val="left" w:pos="9720"/>
              </w:tabs>
              <w:spacing w:line="252" w:lineRule="auto"/>
              <w:ind w:right="141"/>
              <w:jc w:val="both"/>
              <w:rPr>
                <w:rFonts w:ascii="Arial" w:hAnsi="Arial" w:cs="Arial"/>
                <w:sz w:val="22"/>
                <w:szCs w:val="22"/>
              </w:rPr>
            </w:pPr>
            <w:r w:rsidRPr="00D67143">
              <w:rPr>
                <w:rFonts w:ascii="Arial" w:hAnsi="Arial" w:cs="Arial"/>
                <w:sz w:val="22"/>
                <w:szCs w:val="22"/>
              </w:rPr>
              <w:t xml:space="preserve">Контактные данные для информирования Поставщика о фактах или подозрениях </w:t>
            </w:r>
            <w:proofErr w:type="gramStart"/>
            <w:r w:rsidRPr="00D67143">
              <w:rPr>
                <w:rFonts w:ascii="Arial" w:hAnsi="Arial" w:cs="Arial"/>
                <w:sz w:val="22"/>
                <w:szCs w:val="22"/>
              </w:rPr>
              <w:t>в нарушении</w:t>
            </w:r>
            <w:proofErr w:type="gramEnd"/>
            <w:r w:rsidRPr="00D67143">
              <w:rPr>
                <w:rFonts w:ascii="Arial" w:hAnsi="Arial" w:cs="Arial"/>
                <w:sz w:val="22"/>
                <w:szCs w:val="22"/>
              </w:rPr>
              <w:t xml:space="preserve"> предусмотренных Условия</w:t>
            </w:r>
            <w:r>
              <w:rPr>
                <w:rFonts w:ascii="Arial" w:hAnsi="Arial" w:cs="Arial"/>
                <w:sz w:val="22"/>
                <w:szCs w:val="22"/>
              </w:rPr>
              <w:t>ми</w:t>
            </w:r>
            <w:r w:rsidRPr="00D67143">
              <w:rPr>
                <w:rFonts w:ascii="Arial" w:hAnsi="Arial" w:cs="Arial"/>
                <w:sz w:val="22"/>
                <w:szCs w:val="22"/>
              </w:rPr>
              <w:t xml:space="preserve"> поставки антикоррупционных требований:</w:t>
            </w:r>
            <w:r>
              <w:rPr>
                <w:rFonts w:ascii="Arial" w:hAnsi="Arial" w:cs="Arial"/>
                <w:sz w:val="22"/>
                <w:szCs w:val="22"/>
              </w:rPr>
              <w:t xml:space="preserve"> ____________________________________</w:t>
            </w:r>
          </w:p>
          <w:p w14:paraId="495AD45F"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3C92124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AD34E5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27710359"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359A397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89B2C5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400386D"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781AA81"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5476E8E9"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0D20882"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49D6993"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65E7FA1A" w14:textId="77777777" w:rsidR="00177735" w:rsidRPr="00FD0C13" w:rsidRDefault="00177735" w:rsidP="00060710">
            <w:pPr>
              <w:tabs>
                <w:tab w:val="left" w:pos="9720"/>
              </w:tabs>
              <w:spacing w:line="252" w:lineRule="auto"/>
              <w:ind w:right="-365"/>
              <w:jc w:val="both"/>
              <w:rPr>
                <w:rFonts w:ascii="Arial" w:hAnsi="Arial" w:cs="Arial"/>
                <w:sz w:val="22"/>
                <w:szCs w:val="22"/>
              </w:rPr>
            </w:pPr>
            <w:r w:rsidRPr="00FD0C13">
              <w:rPr>
                <w:rFonts w:ascii="Arial" w:hAnsi="Arial" w:cs="Arial"/>
                <w:sz w:val="22"/>
                <w:szCs w:val="22"/>
              </w:rPr>
              <w:t>_______________/                       /</w:t>
            </w:r>
          </w:p>
          <w:p w14:paraId="0F729F26" w14:textId="77777777" w:rsidR="00177735" w:rsidRPr="00FD0C13" w:rsidRDefault="00177735" w:rsidP="00060710">
            <w:pPr>
              <w:tabs>
                <w:tab w:val="left" w:pos="9720"/>
              </w:tabs>
              <w:spacing w:line="252" w:lineRule="auto"/>
              <w:ind w:right="-365" w:firstLine="1134"/>
              <w:jc w:val="both"/>
              <w:rPr>
                <w:rFonts w:ascii="Arial" w:hAnsi="Arial" w:cs="Arial"/>
                <w:sz w:val="22"/>
                <w:szCs w:val="22"/>
              </w:rPr>
            </w:pPr>
            <w:proofErr w:type="spellStart"/>
            <w:r w:rsidRPr="00FD0C13">
              <w:rPr>
                <w:rFonts w:ascii="Arial" w:hAnsi="Arial" w:cs="Arial"/>
                <w:sz w:val="22"/>
                <w:szCs w:val="22"/>
              </w:rPr>
              <w:t>м.п</w:t>
            </w:r>
            <w:proofErr w:type="spellEnd"/>
            <w:r w:rsidRPr="00FD0C13">
              <w:rPr>
                <w:rFonts w:ascii="Arial" w:hAnsi="Arial" w:cs="Arial"/>
                <w:sz w:val="22"/>
                <w:szCs w:val="22"/>
              </w:rPr>
              <w:t>.</w:t>
            </w:r>
          </w:p>
        </w:tc>
        <w:tc>
          <w:tcPr>
            <w:tcW w:w="4855" w:type="dxa"/>
          </w:tcPr>
          <w:p w14:paraId="3B503744" w14:textId="77777777" w:rsidR="00177735" w:rsidRPr="00FD0C13" w:rsidRDefault="00177735" w:rsidP="00060710">
            <w:pPr>
              <w:tabs>
                <w:tab w:val="right" w:pos="4607"/>
              </w:tabs>
              <w:spacing w:line="252" w:lineRule="auto"/>
              <w:ind w:right="32"/>
              <w:jc w:val="both"/>
              <w:rPr>
                <w:rFonts w:ascii="Arial" w:hAnsi="Arial" w:cs="Arial"/>
                <w:b/>
                <w:sz w:val="22"/>
                <w:szCs w:val="22"/>
              </w:rPr>
            </w:pPr>
            <w:r w:rsidRPr="00FD0C13">
              <w:rPr>
                <w:rFonts w:ascii="Arial" w:hAnsi="Arial" w:cs="Arial"/>
                <w:b/>
                <w:sz w:val="22"/>
                <w:szCs w:val="22"/>
              </w:rPr>
              <w:t>Покупатель</w:t>
            </w:r>
            <w:r>
              <w:rPr>
                <w:rFonts w:ascii="Arial" w:hAnsi="Arial" w:cs="Arial"/>
                <w:b/>
                <w:sz w:val="22"/>
                <w:szCs w:val="22"/>
              </w:rPr>
              <w:tab/>
            </w:r>
          </w:p>
          <w:p w14:paraId="0F6509F7"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ПАО «Юнипро»</w:t>
            </w:r>
          </w:p>
          <w:p w14:paraId="323C0F8A"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FD0C13">
              <w:rPr>
                <w:rFonts w:ascii="Arial" w:hAnsi="Arial" w:cs="Arial"/>
                <w:sz w:val="22"/>
                <w:szCs w:val="22"/>
              </w:rPr>
              <w:t>Энергостроителей</w:t>
            </w:r>
            <w:proofErr w:type="spellEnd"/>
            <w:r w:rsidRPr="00FD0C13">
              <w:rPr>
                <w:rFonts w:ascii="Arial" w:hAnsi="Arial" w:cs="Arial"/>
                <w:sz w:val="22"/>
                <w:szCs w:val="22"/>
              </w:rPr>
              <w:t>, дом 23, сооружение 34.</w:t>
            </w:r>
          </w:p>
          <w:p w14:paraId="452CED8F"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ОГРН 1058602056985</w:t>
            </w:r>
          </w:p>
          <w:p w14:paraId="67A26B47"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ИНН 8602067092</w:t>
            </w:r>
          </w:p>
          <w:p w14:paraId="5CFA64F3"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0CFF962C"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Банковские реквизиты: ________________________________________________________________________________________________</w:t>
            </w:r>
          </w:p>
          <w:p w14:paraId="4430CBEF"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1F0C6146"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 xml:space="preserve">Номер спецификации в ERP системе Покупателя: ______________________ </w:t>
            </w:r>
          </w:p>
          <w:p w14:paraId="38FC7EEA"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499DB199"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Адрес для направления почтовой корреспонденции: ________________________________________________________________</w:t>
            </w:r>
          </w:p>
          <w:p w14:paraId="41B30536" w14:textId="77777777" w:rsidR="00177735" w:rsidRPr="00FD0C13" w:rsidRDefault="00177735" w:rsidP="00060710">
            <w:pPr>
              <w:tabs>
                <w:tab w:val="left" w:pos="9720"/>
              </w:tabs>
              <w:spacing w:line="252" w:lineRule="auto"/>
              <w:ind w:right="32"/>
              <w:jc w:val="both"/>
              <w:rPr>
                <w:rFonts w:ascii="Arial" w:hAnsi="Arial" w:cs="Arial"/>
                <w:sz w:val="22"/>
                <w:szCs w:val="22"/>
              </w:rPr>
            </w:pPr>
          </w:p>
          <w:p w14:paraId="0BDBBF2A" w14:textId="77777777" w:rsidR="00177735" w:rsidRPr="00FD0C13" w:rsidRDefault="00177735" w:rsidP="00060710">
            <w:pPr>
              <w:tabs>
                <w:tab w:val="left" w:pos="9720"/>
              </w:tabs>
              <w:spacing w:line="252" w:lineRule="auto"/>
              <w:ind w:right="32"/>
              <w:jc w:val="both"/>
              <w:rPr>
                <w:rFonts w:ascii="Arial" w:hAnsi="Arial" w:cs="Arial"/>
                <w:sz w:val="22"/>
                <w:szCs w:val="22"/>
              </w:rPr>
            </w:pPr>
            <w:r w:rsidRPr="00FD0C13">
              <w:rPr>
                <w:rFonts w:ascii="Arial" w:hAnsi="Arial" w:cs="Arial"/>
                <w:sz w:val="22"/>
                <w:szCs w:val="22"/>
              </w:rPr>
              <w:t>Адрес электронной почты для направления уведомления о предстоящей передаче продукции: </w:t>
            </w:r>
            <w:r w:rsidRPr="00FD0C13">
              <w:rPr>
                <w:rFonts w:ascii="Arial" w:hAnsi="Arial" w:cs="Arial"/>
              </w:rPr>
              <w:t>____________________________.</w:t>
            </w:r>
          </w:p>
          <w:p w14:paraId="084159DF"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4E21688C"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72B4A6F6" w14:textId="77777777" w:rsidR="00177735" w:rsidRPr="00FD0C13" w:rsidRDefault="00177735" w:rsidP="00060710">
            <w:pPr>
              <w:tabs>
                <w:tab w:val="left" w:pos="9720"/>
              </w:tabs>
              <w:spacing w:line="252" w:lineRule="auto"/>
              <w:ind w:right="-365"/>
              <w:jc w:val="both"/>
              <w:rPr>
                <w:rFonts w:ascii="Arial" w:hAnsi="Arial" w:cs="Arial"/>
                <w:sz w:val="22"/>
                <w:szCs w:val="22"/>
              </w:rPr>
            </w:pPr>
          </w:p>
          <w:p w14:paraId="17761EFC" w14:textId="77777777" w:rsidR="00177735" w:rsidRPr="00FD0C13" w:rsidRDefault="00177735" w:rsidP="00060710">
            <w:pPr>
              <w:tabs>
                <w:tab w:val="left" w:pos="9720"/>
              </w:tabs>
              <w:spacing w:line="252" w:lineRule="auto"/>
              <w:ind w:right="-365"/>
              <w:jc w:val="both"/>
              <w:rPr>
                <w:rFonts w:ascii="Arial" w:hAnsi="Arial" w:cs="Arial"/>
                <w:sz w:val="22"/>
                <w:szCs w:val="22"/>
              </w:rPr>
            </w:pPr>
            <w:r w:rsidRPr="00FD0C13">
              <w:rPr>
                <w:rFonts w:ascii="Arial" w:hAnsi="Arial" w:cs="Arial"/>
                <w:sz w:val="22"/>
                <w:szCs w:val="22"/>
              </w:rPr>
              <w:t>_________________ /                     /</w:t>
            </w:r>
          </w:p>
          <w:p w14:paraId="298F6784" w14:textId="77777777" w:rsidR="00177735" w:rsidRPr="00FD0C13" w:rsidRDefault="00177735" w:rsidP="00060710">
            <w:pPr>
              <w:tabs>
                <w:tab w:val="left" w:pos="9720"/>
              </w:tabs>
              <w:spacing w:line="252" w:lineRule="auto"/>
              <w:ind w:right="-365" w:firstLine="1170"/>
              <w:jc w:val="both"/>
              <w:rPr>
                <w:rFonts w:ascii="Arial" w:hAnsi="Arial" w:cs="Arial"/>
                <w:sz w:val="22"/>
                <w:szCs w:val="22"/>
              </w:rPr>
            </w:pPr>
          </w:p>
        </w:tc>
      </w:tr>
    </w:tbl>
    <w:p w14:paraId="230DED48" w14:textId="77777777" w:rsidR="00177735" w:rsidRPr="00FD0C13" w:rsidRDefault="00177735" w:rsidP="00177735">
      <w:pPr>
        <w:pStyle w:val="2"/>
        <w:ind w:left="-540" w:right="-365"/>
        <w:jc w:val="left"/>
        <w:rPr>
          <w:rFonts w:ascii="Arial" w:hAnsi="Arial" w:cs="Arial"/>
          <w:b w:val="0"/>
          <w:sz w:val="22"/>
          <w:szCs w:val="22"/>
        </w:rPr>
      </w:pPr>
    </w:p>
    <w:p w14:paraId="1C2020C3" w14:textId="77777777" w:rsidR="00DC0D32" w:rsidRPr="005F0031" w:rsidRDefault="00DC0D32" w:rsidP="003E0C29">
      <w:pPr>
        <w:pStyle w:val="af2"/>
        <w:spacing w:before="120" w:after="120"/>
        <w:jc w:val="left"/>
        <w:rPr>
          <w:rFonts w:ascii="Arial" w:hAnsi="Arial" w:cs="Arial"/>
          <w:b w:val="0"/>
          <w:sz w:val="22"/>
          <w:szCs w:val="22"/>
        </w:rPr>
      </w:pPr>
    </w:p>
    <w:sectPr w:rsidR="00DC0D32" w:rsidRPr="005F0031" w:rsidSect="00D90C86">
      <w:footerReference w:type="even" r:id="rId17"/>
      <w:footerReference w:type="default" r:id="rId18"/>
      <w:pgSz w:w="11906" w:h="16838"/>
      <w:pgMar w:top="964"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3D7B3" w14:textId="77777777" w:rsidR="009035C9" w:rsidRDefault="009035C9">
      <w:r>
        <w:separator/>
      </w:r>
    </w:p>
  </w:endnote>
  <w:endnote w:type="continuationSeparator" w:id="0">
    <w:p w14:paraId="68B5CE02" w14:textId="77777777" w:rsidR="009035C9" w:rsidRDefault="009035C9">
      <w:r>
        <w:continuationSeparator/>
      </w:r>
    </w:p>
  </w:endnote>
  <w:endnote w:type="continuationNotice" w:id="1">
    <w:p w14:paraId="0858CAB3" w14:textId="77777777" w:rsidR="009035C9" w:rsidRDefault="00903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A6C53" w:rsidRDefault="003A6C53"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A6C53" w:rsidRDefault="003A6C53"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79FE2119" w:rsidR="003A6C53" w:rsidRPr="00845C45" w:rsidRDefault="003A6C53">
    <w:pPr>
      <w:pStyle w:val="aa"/>
      <w:jc w:val="right"/>
      <w:rPr>
        <w:rFonts w:ascii="Arial" w:hAnsi="Arial" w:cs="Arial"/>
      </w:rPr>
    </w:pPr>
    <w:r w:rsidRPr="00845C45">
      <w:rPr>
        <w:rFonts w:ascii="Arial" w:hAnsi="Arial" w:cs="Arial"/>
      </w:rPr>
      <w:fldChar w:fldCharType="begin"/>
    </w:r>
    <w:r w:rsidRPr="00845C45">
      <w:rPr>
        <w:rFonts w:ascii="Arial" w:hAnsi="Arial" w:cs="Arial"/>
      </w:rPr>
      <w:instrText xml:space="preserve"> PAGE   \* MERGEFORMAT </w:instrText>
    </w:r>
    <w:r w:rsidRPr="00845C45">
      <w:rPr>
        <w:rFonts w:ascii="Arial" w:hAnsi="Arial" w:cs="Arial"/>
      </w:rPr>
      <w:fldChar w:fldCharType="separate"/>
    </w:r>
    <w:r w:rsidR="00E87418">
      <w:rPr>
        <w:rFonts w:ascii="Arial" w:hAnsi="Arial" w:cs="Arial"/>
        <w:noProof/>
      </w:rPr>
      <w:t>8</w:t>
    </w:r>
    <w:r w:rsidRPr="00845C45">
      <w:rPr>
        <w:rFonts w:ascii="Arial" w:hAnsi="Arial" w:cs="Arial"/>
      </w:rPr>
      <w:fldChar w:fldCharType="end"/>
    </w:r>
  </w:p>
  <w:p w14:paraId="79BC5206" w14:textId="77777777" w:rsidR="003A6C53" w:rsidRDefault="003A6C53"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505CC" w14:textId="77777777" w:rsidR="009035C9" w:rsidRDefault="009035C9">
      <w:r>
        <w:separator/>
      </w:r>
    </w:p>
  </w:footnote>
  <w:footnote w:type="continuationSeparator" w:id="0">
    <w:p w14:paraId="7379A35D" w14:textId="77777777" w:rsidR="009035C9" w:rsidRDefault="009035C9">
      <w:r>
        <w:continuationSeparator/>
      </w:r>
    </w:p>
  </w:footnote>
  <w:footnote w:type="continuationNotice" w:id="1">
    <w:p w14:paraId="06EED970" w14:textId="77777777" w:rsidR="009035C9" w:rsidRDefault="009035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25DDE"/>
    <w:rsid w:val="00050069"/>
    <w:rsid w:val="000518A1"/>
    <w:rsid w:val="000530A2"/>
    <w:rsid w:val="00053907"/>
    <w:rsid w:val="00054928"/>
    <w:rsid w:val="00060710"/>
    <w:rsid w:val="00060A19"/>
    <w:rsid w:val="0006392A"/>
    <w:rsid w:val="00064D1D"/>
    <w:rsid w:val="00074381"/>
    <w:rsid w:val="00076C06"/>
    <w:rsid w:val="0008340A"/>
    <w:rsid w:val="00083A51"/>
    <w:rsid w:val="000929BC"/>
    <w:rsid w:val="000979BF"/>
    <w:rsid w:val="00097CD5"/>
    <w:rsid w:val="000A0A16"/>
    <w:rsid w:val="000A108D"/>
    <w:rsid w:val="000A485F"/>
    <w:rsid w:val="000A55D8"/>
    <w:rsid w:val="000B0C7D"/>
    <w:rsid w:val="000B4690"/>
    <w:rsid w:val="000C4843"/>
    <w:rsid w:val="000C7DE5"/>
    <w:rsid w:val="000D35AF"/>
    <w:rsid w:val="000D69F4"/>
    <w:rsid w:val="000D7BD6"/>
    <w:rsid w:val="000E05BF"/>
    <w:rsid w:val="000E4D61"/>
    <w:rsid w:val="000E62A4"/>
    <w:rsid w:val="000E766D"/>
    <w:rsid w:val="000F6B98"/>
    <w:rsid w:val="000F7EC7"/>
    <w:rsid w:val="00100660"/>
    <w:rsid w:val="001007C6"/>
    <w:rsid w:val="00101608"/>
    <w:rsid w:val="001018B0"/>
    <w:rsid w:val="00102947"/>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5CE4"/>
    <w:rsid w:val="00156A9A"/>
    <w:rsid w:val="001606F1"/>
    <w:rsid w:val="001611AA"/>
    <w:rsid w:val="00164821"/>
    <w:rsid w:val="00167D8A"/>
    <w:rsid w:val="00167F1E"/>
    <w:rsid w:val="00172C18"/>
    <w:rsid w:val="00172EE3"/>
    <w:rsid w:val="00173DE3"/>
    <w:rsid w:val="00174CD6"/>
    <w:rsid w:val="00177735"/>
    <w:rsid w:val="0018014F"/>
    <w:rsid w:val="001814BC"/>
    <w:rsid w:val="00181C6D"/>
    <w:rsid w:val="0018325B"/>
    <w:rsid w:val="0018468B"/>
    <w:rsid w:val="001932F6"/>
    <w:rsid w:val="001975F4"/>
    <w:rsid w:val="001A6108"/>
    <w:rsid w:val="001A6B74"/>
    <w:rsid w:val="001A6C08"/>
    <w:rsid w:val="001B27EA"/>
    <w:rsid w:val="001B31F8"/>
    <w:rsid w:val="001B326F"/>
    <w:rsid w:val="001B36DD"/>
    <w:rsid w:val="001B4CCF"/>
    <w:rsid w:val="001B576E"/>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06525"/>
    <w:rsid w:val="002155CB"/>
    <w:rsid w:val="0022098C"/>
    <w:rsid w:val="00221DAC"/>
    <w:rsid w:val="00222820"/>
    <w:rsid w:val="00223B70"/>
    <w:rsid w:val="002244DA"/>
    <w:rsid w:val="0022496E"/>
    <w:rsid w:val="0022582C"/>
    <w:rsid w:val="002324E8"/>
    <w:rsid w:val="00233683"/>
    <w:rsid w:val="00233BE4"/>
    <w:rsid w:val="00234797"/>
    <w:rsid w:val="0023639B"/>
    <w:rsid w:val="0023706E"/>
    <w:rsid w:val="0024081E"/>
    <w:rsid w:val="00240953"/>
    <w:rsid w:val="00245AEA"/>
    <w:rsid w:val="002512C4"/>
    <w:rsid w:val="00251A22"/>
    <w:rsid w:val="00252E21"/>
    <w:rsid w:val="0025491D"/>
    <w:rsid w:val="00260D5C"/>
    <w:rsid w:val="00261549"/>
    <w:rsid w:val="00265465"/>
    <w:rsid w:val="002717D4"/>
    <w:rsid w:val="002718E8"/>
    <w:rsid w:val="00272058"/>
    <w:rsid w:val="00272F4D"/>
    <w:rsid w:val="00277D8E"/>
    <w:rsid w:val="00284822"/>
    <w:rsid w:val="002863F3"/>
    <w:rsid w:val="002976C2"/>
    <w:rsid w:val="002A2A22"/>
    <w:rsid w:val="002A35BC"/>
    <w:rsid w:val="002A4F6E"/>
    <w:rsid w:val="002B166C"/>
    <w:rsid w:val="002B19D1"/>
    <w:rsid w:val="002B1D96"/>
    <w:rsid w:val="002C34B6"/>
    <w:rsid w:val="002C4F09"/>
    <w:rsid w:val="002C68A1"/>
    <w:rsid w:val="002C772D"/>
    <w:rsid w:val="002D391D"/>
    <w:rsid w:val="002E08D0"/>
    <w:rsid w:val="002E1062"/>
    <w:rsid w:val="002E274F"/>
    <w:rsid w:val="002E4939"/>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028B"/>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453C"/>
    <w:rsid w:val="00395DF7"/>
    <w:rsid w:val="00397A1D"/>
    <w:rsid w:val="00397F06"/>
    <w:rsid w:val="003A3560"/>
    <w:rsid w:val="003A4C49"/>
    <w:rsid w:val="003A6C53"/>
    <w:rsid w:val="003B00D7"/>
    <w:rsid w:val="003B2F1B"/>
    <w:rsid w:val="003B30E2"/>
    <w:rsid w:val="003B7D17"/>
    <w:rsid w:val="003C12D7"/>
    <w:rsid w:val="003C41BD"/>
    <w:rsid w:val="003C6649"/>
    <w:rsid w:val="003D17D6"/>
    <w:rsid w:val="003D5F7C"/>
    <w:rsid w:val="003D76B2"/>
    <w:rsid w:val="003E046F"/>
    <w:rsid w:val="003E0C29"/>
    <w:rsid w:val="003E1AB1"/>
    <w:rsid w:val="003E396E"/>
    <w:rsid w:val="003E4FFB"/>
    <w:rsid w:val="003F142B"/>
    <w:rsid w:val="003F4441"/>
    <w:rsid w:val="003F5939"/>
    <w:rsid w:val="003F5DA8"/>
    <w:rsid w:val="004017E5"/>
    <w:rsid w:val="00403EC3"/>
    <w:rsid w:val="0040412A"/>
    <w:rsid w:val="00407781"/>
    <w:rsid w:val="00410031"/>
    <w:rsid w:val="0041530B"/>
    <w:rsid w:val="0041539E"/>
    <w:rsid w:val="004159CC"/>
    <w:rsid w:val="0041604D"/>
    <w:rsid w:val="00416348"/>
    <w:rsid w:val="00424727"/>
    <w:rsid w:val="00427E64"/>
    <w:rsid w:val="00432AC9"/>
    <w:rsid w:val="004349D7"/>
    <w:rsid w:val="00440259"/>
    <w:rsid w:val="00451EDD"/>
    <w:rsid w:val="00451FAB"/>
    <w:rsid w:val="00452652"/>
    <w:rsid w:val="00452EF8"/>
    <w:rsid w:val="00453075"/>
    <w:rsid w:val="00457781"/>
    <w:rsid w:val="004605CA"/>
    <w:rsid w:val="00461E26"/>
    <w:rsid w:val="0046211C"/>
    <w:rsid w:val="00462299"/>
    <w:rsid w:val="0046278D"/>
    <w:rsid w:val="00462C87"/>
    <w:rsid w:val="0047044E"/>
    <w:rsid w:val="00471696"/>
    <w:rsid w:val="00472EBB"/>
    <w:rsid w:val="004744A2"/>
    <w:rsid w:val="004749A1"/>
    <w:rsid w:val="00474E67"/>
    <w:rsid w:val="0047648D"/>
    <w:rsid w:val="00482AC1"/>
    <w:rsid w:val="00484BC3"/>
    <w:rsid w:val="00484DA0"/>
    <w:rsid w:val="004854F2"/>
    <w:rsid w:val="00485CAF"/>
    <w:rsid w:val="00486481"/>
    <w:rsid w:val="0048662D"/>
    <w:rsid w:val="00487945"/>
    <w:rsid w:val="00487DD5"/>
    <w:rsid w:val="00494B57"/>
    <w:rsid w:val="00495390"/>
    <w:rsid w:val="004956D9"/>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4F452D"/>
    <w:rsid w:val="005012A5"/>
    <w:rsid w:val="0051103E"/>
    <w:rsid w:val="0051187D"/>
    <w:rsid w:val="00511D35"/>
    <w:rsid w:val="0051480D"/>
    <w:rsid w:val="00515645"/>
    <w:rsid w:val="00515748"/>
    <w:rsid w:val="00521042"/>
    <w:rsid w:val="0052147C"/>
    <w:rsid w:val="005235A2"/>
    <w:rsid w:val="00525123"/>
    <w:rsid w:val="0053038F"/>
    <w:rsid w:val="00532BC8"/>
    <w:rsid w:val="00533050"/>
    <w:rsid w:val="005405B1"/>
    <w:rsid w:val="00542300"/>
    <w:rsid w:val="00542A2F"/>
    <w:rsid w:val="005464D1"/>
    <w:rsid w:val="00563BEF"/>
    <w:rsid w:val="00570FC1"/>
    <w:rsid w:val="00572835"/>
    <w:rsid w:val="00573611"/>
    <w:rsid w:val="005749E4"/>
    <w:rsid w:val="00575937"/>
    <w:rsid w:val="00577903"/>
    <w:rsid w:val="00580243"/>
    <w:rsid w:val="00582A74"/>
    <w:rsid w:val="00583FDB"/>
    <w:rsid w:val="00584E51"/>
    <w:rsid w:val="00590ECB"/>
    <w:rsid w:val="00591D2C"/>
    <w:rsid w:val="005A5557"/>
    <w:rsid w:val="005A6FA8"/>
    <w:rsid w:val="005B092C"/>
    <w:rsid w:val="005B1F4B"/>
    <w:rsid w:val="005B2404"/>
    <w:rsid w:val="005B24E8"/>
    <w:rsid w:val="005C09C7"/>
    <w:rsid w:val="005C1583"/>
    <w:rsid w:val="005C40B8"/>
    <w:rsid w:val="005C5748"/>
    <w:rsid w:val="005C73EE"/>
    <w:rsid w:val="005D5C33"/>
    <w:rsid w:val="005D6553"/>
    <w:rsid w:val="005E0249"/>
    <w:rsid w:val="005E2CC4"/>
    <w:rsid w:val="005E4BA8"/>
    <w:rsid w:val="005F0031"/>
    <w:rsid w:val="005F13AF"/>
    <w:rsid w:val="005F248D"/>
    <w:rsid w:val="005F4019"/>
    <w:rsid w:val="005F5823"/>
    <w:rsid w:val="005F62E9"/>
    <w:rsid w:val="00604935"/>
    <w:rsid w:val="006104EE"/>
    <w:rsid w:val="006151E9"/>
    <w:rsid w:val="006214FD"/>
    <w:rsid w:val="006250EF"/>
    <w:rsid w:val="0062535C"/>
    <w:rsid w:val="00625471"/>
    <w:rsid w:val="00625547"/>
    <w:rsid w:val="0062675E"/>
    <w:rsid w:val="00627428"/>
    <w:rsid w:val="00632CAC"/>
    <w:rsid w:val="00641F96"/>
    <w:rsid w:val="006445B1"/>
    <w:rsid w:val="00647511"/>
    <w:rsid w:val="0064793D"/>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95536"/>
    <w:rsid w:val="006A0C8E"/>
    <w:rsid w:val="006A1888"/>
    <w:rsid w:val="006A6F2F"/>
    <w:rsid w:val="006B484A"/>
    <w:rsid w:val="006B74C9"/>
    <w:rsid w:val="006C2F89"/>
    <w:rsid w:val="006C5945"/>
    <w:rsid w:val="006C7671"/>
    <w:rsid w:val="006D2D2C"/>
    <w:rsid w:val="006D66B1"/>
    <w:rsid w:val="006E1CE3"/>
    <w:rsid w:val="006E2541"/>
    <w:rsid w:val="006E2AF1"/>
    <w:rsid w:val="006E457B"/>
    <w:rsid w:val="006E5729"/>
    <w:rsid w:val="006F3146"/>
    <w:rsid w:val="006F51B1"/>
    <w:rsid w:val="006F5F0E"/>
    <w:rsid w:val="006F67FA"/>
    <w:rsid w:val="00700460"/>
    <w:rsid w:val="00702ECB"/>
    <w:rsid w:val="00711ECB"/>
    <w:rsid w:val="00716F26"/>
    <w:rsid w:val="007207F3"/>
    <w:rsid w:val="00723029"/>
    <w:rsid w:val="00724116"/>
    <w:rsid w:val="007248C5"/>
    <w:rsid w:val="0072686B"/>
    <w:rsid w:val="00727BA7"/>
    <w:rsid w:val="0073396C"/>
    <w:rsid w:val="0073411C"/>
    <w:rsid w:val="00736D98"/>
    <w:rsid w:val="007406E5"/>
    <w:rsid w:val="00742CC4"/>
    <w:rsid w:val="00743787"/>
    <w:rsid w:val="00750698"/>
    <w:rsid w:val="007557D7"/>
    <w:rsid w:val="00757296"/>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B3354"/>
    <w:rsid w:val="007B59DF"/>
    <w:rsid w:val="007D617B"/>
    <w:rsid w:val="007E00E6"/>
    <w:rsid w:val="007E09D0"/>
    <w:rsid w:val="007F005A"/>
    <w:rsid w:val="007F1157"/>
    <w:rsid w:val="007F1CA3"/>
    <w:rsid w:val="007F1F74"/>
    <w:rsid w:val="007F6F12"/>
    <w:rsid w:val="008040E4"/>
    <w:rsid w:val="00806EFC"/>
    <w:rsid w:val="008124D9"/>
    <w:rsid w:val="008157A2"/>
    <w:rsid w:val="008217EA"/>
    <w:rsid w:val="00822363"/>
    <w:rsid w:val="00822DF8"/>
    <w:rsid w:val="00823985"/>
    <w:rsid w:val="008251CA"/>
    <w:rsid w:val="00827AC5"/>
    <w:rsid w:val="00831283"/>
    <w:rsid w:val="008323D3"/>
    <w:rsid w:val="00832EAD"/>
    <w:rsid w:val="0083737F"/>
    <w:rsid w:val="00841572"/>
    <w:rsid w:val="008441D9"/>
    <w:rsid w:val="00845920"/>
    <w:rsid w:val="00845C45"/>
    <w:rsid w:val="008478CA"/>
    <w:rsid w:val="00853C13"/>
    <w:rsid w:val="008606D5"/>
    <w:rsid w:val="00862F32"/>
    <w:rsid w:val="008659CB"/>
    <w:rsid w:val="0087192E"/>
    <w:rsid w:val="0087328B"/>
    <w:rsid w:val="0087416D"/>
    <w:rsid w:val="008820A4"/>
    <w:rsid w:val="0088262D"/>
    <w:rsid w:val="0088275A"/>
    <w:rsid w:val="00883D19"/>
    <w:rsid w:val="0088538B"/>
    <w:rsid w:val="00885BAF"/>
    <w:rsid w:val="008A001B"/>
    <w:rsid w:val="008A00E1"/>
    <w:rsid w:val="008A0429"/>
    <w:rsid w:val="008A37B4"/>
    <w:rsid w:val="008A570D"/>
    <w:rsid w:val="008B1F83"/>
    <w:rsid w:val="008B7387"/>
    <w:rsid w:val="008C43A3"/>
    <w:rsid w:val="008D3CFE"/>
    <w:rsid w:val="008F0945"/>
    <w:rsid w:val="008F103B"/>
    <w:rsid w:val="008F1AF3"/>
    <w:rsid w:val="008F1CA9"/>
    <w:rsid w:val="008F32DB"/>
    <w:rsid w:val="008F6BAE"/>
    <w:rsid w:val="008F789C"/>
    <w:rsid w:val="00902F65"/>
    <w:rsid w:val="009030F1"/>
    <w:rsid w:val="009035C9"/>
    <w:rsid w:val="00903D50"/>
    <w:rsid w:val="0090788A"/>
    <w:rsid w:val="00907F5D"/>
    <w:rsid w:val="00913B4D"/>
    <w:rsid w:val="009219F4"/>
    <w:rsid w:val="0092243B"/>
    <w:rsid w:val="0092287A"/>
    <w:rsid w:val="00936940"/>
    <w:rsid w:val="00951CCB"/>
    <w:rsid w:val="00956CAD"/>
    <w:rsid w:val="00956D34"/>
    <w:rsid w:val="00962562"/>
    <w:rsid w:val="00962BB4"/>
    <w:rsid w:val="0096716C"/>
    <w:rsid w:val="0097418E"/>
    <w:rsid w:val="0098016D"/>
    <w:rsid w:val="00994375"/>
    <w:rsid w:val="00997553"/>
    <w:rsid w:val="009A33FA"/>
    <w:rsid w:val="009A577F"/>
    <w:rsid w:val="009A6A48"/>
    <w:rsid w:val="009B4D0B"/>
    <w:rsid w:val="009B6AE5"/>
    <w:rsid w:val="009C1B01"/>
    <w:rsid w:val="009C2697"/>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0AB7"/>
    <w:rsid w:val="00A340E2"/>
    <w:rsid w:val="00A370FF"/>
    <w:rsid w:val="00A37B14"/>
    <w:rsid w:val="00A40CD1"/>
    <w:rsid w:val="00A41A4B"/>
    <w:rsid w:val="00A4223E"/>
    <w:rsid w:val="00A460AE"/>
    <w:rsid w:val="00A504DC"/>
    <w:rsid w:val="00A54111"/>
    <w:rsid w:val="00A57509"/>
    <w:rsid w:val="00A62038"/>
    <w:rsid w:val="00A627CE"/>
    <w:rsid w:val="00A6459D"/>
    <w:rsid w:val="00A64AEC"/>
    <w:rsid w:val="00A64C35"/>
    <w:rsid w:val="00A6584B"/>
    <w:rsid w:val="00A70F9E"/>
    <w:rsid w:val="00A74596"/>
    <w:rsid w:val="00A75157"/>
    <w:rsid w:val="00A751F6"/>
    <w:rsid w:val="00A7651F"/>
    <w:rsid w:val="00A76E1A"/>
    <w:rsid w:val="00A803DD"/>
    <w:rsid w:val="00A80FCA"/>
    <w:rsid w:val="00A81B78"/>
    <w:rsid w:val="00A93AE5"/>
    <w:rsid w:val="00A96D07"/>
    <w:rsid w:val="00A97A26"/>
    <w:rsid w:val="00AA3194"/>
    <w:rsid w:val="00AA633B"/>
    <w:rsid w:val="00AA71CF"/>
    <w:rsid w:val="00AB0935"/>
    <w:rsid w:val="00AC1F41"/>
    <w:rsid w:val="00AC5009"/>
    <w:rsid w:val="00AD1787"/>
    <w:rsid w:val="00AD28DF"/>
    <w:rsid w:val="00AD3400"/>
    <w:rsid w:val="00AD5054"/>
    <w:rsid w:val="00AE0194"/>
    <w:rsid w:val="00AE1211"/>
    <w:rsid w:val="00AE2D93"/>
    <w:rsid w:val="00AE54E8"/>
    <w:rsid w:val="00AE58F2"/>
    <w:rsid w:val="00AE5D14"/>
    <w:rsid w:val="00AF0D6C"/>
    <w:rsid w:val="00AF3E58"/>
    <w:rsid w:val="00B01119"/>
    <w:rsid w:val="00B019BE"/>
    <w:rsid w:val="00B127AA"/>
    <w:rsid w:val="00B17D33"/>
    <w:rsid w:val="00B24E9B"/>
    <w:rsid w:val="00B2622A"/>
    <w:rsid w:val="00B30A66"/>
    <w:rsid w:val="00B3574F"/>
    <w:rsid w:val="00B42A40"/>
    <w:rsid w:val="00B47131"/>
    <w:rsid w:val="00B501CF"/>
    <w:rsid w:val="00B52D10"/>
    <w:rsid w:val="00B54468"/>
    <w:rsid w:val="00B5762C"/>
    <w:rsid w:val="00B6020E"/>
    <w:rsid w:val="00B60628"/>
    <w:rsid w:val="00B62578"/>
    <w:rsid w:val="00B627BA"/>
    <w:rsid w:val="00B6364E"/>
    <w:rsid w:val="00B72A76"/>
    <w:rsid w:val="00B769C3"/>
    <w:rsid w:val="00B76A2B"/>
    <w:rsid w:val="00B81CBB"/>
    <w:rsid w:val="00B84707"/>
    <w:rsid w:val="00B9323B"/>
    <w:rsid w:val="00B93F13"/>
    <w:rsid w:val="00B974C3"/>
    <w:rsid w:val="00BA076F"/>
    <w:rsid w:val="00BA3C62"/>
    <w:rsid w:val="00BA7EFD"/>
    <w:rsid w:val="00BB770B"/>
    <w:rsid w:val="00BC50FC"/>
    <w:rsid w:val="00BC7033"/>
    <w:rsid w:val="00BD4162"/>
    <w:rsid w:val="00BD65E6"/>
    <w:rsid w:val="00BE2F67"/>
    <w:rsid w:val="00BE4898"/>
    <w:rsid w:val="00BE50C0"/>
    <w:rsid w:val="00BE58BF"/>
    <w:rsid w:val="00BE5C28"/>
    <w:rsid w:val="00BE6B70"/>
    <w:rsid w:val="00BE71FE"/>
    <w:rsid w:val="00BF031C"/>
    <w:rsid w:val="00BF16A9"/>
    <w:rsid w:val="00BF1ECF"/>
    <w:rsid w:val="00BF4AE3"/>
    <w:rsid w:val="00BF57C2"/>
    <w:rsid w:val="00BF60FB"/>
    <w:rsid w:val="00C015AD"/>
    <w:rsid w:val="00C04B19"/>
    <w:rsid w:val="00C06920"/>
    <w:rsid w:val="00C06A49"/>
    <w:rsid w:val="00C07D8B"/>
    <w:rsid w:val="00C1312D"/>
    <w:rsid w:val="00C17053"/>
    <w:rsid w:val="00C17BC0"/>
    <w:rsid w:val="00C2051A"/>
    <w:rsid w:val="00C254B7"/>
    <w:rsid w:val="00C25C7D"/>
    <w:rsid w:val="00C26310"/>
    <w:rsid w:val="00C2640E"/>
    <w:rsid w:val="00C26711"/>
    <w:rsid w:val="00C27B5E"/>
    <w:rsid w:val="00C3020D"/>
    <w:rsid w:val="00C3060F"/>
    <w:rsid w:val="00C32BE4"/>
    <w:rsid w:val="00C3310B"/>
    <w:rsid w:val="00C3521A"/>
    <w:rsid w:val="00C35A6B"/>
    <w:rsid w:val="00C4136A"/>
    <w:rsid w:val="00C42749"/>
    <w:rsid w:val="00C46EFC"/>
    <w:rsid w:val="00C639B4"/>
    <w:rsid w:val="00C6438F"/>
    <w:rsid w:val="00C66151"/>
    <w:rsid w:val="00C737FA"/>
    <w:rsid w:val="00C739AC"/>
    <w:rsid w:val="00C7797A"/>
    <w:rsid w:val="00C80A75"/>
    <w:rsid w:val="00C816A7"/>
    <w:rsid w:val="00C83CBB"/>
    <w:rsid w:val="00C84225"/>
    <w:rsid w:val="00C8468E"/>
    <w:rsid w:val="00C875FD"/>
    <w:rsid w:val="00C96BE6"/>
    <w:rsid w:val="00CA125D"/>
    <w:rsid w:val="00CA4C65"/>
    <w:rsid w:val="00CA7209"/>
    <w:rsid w:val="00CB40B8"/>
    <w:rsid w:val="00CB7BB9"/>
    <w:rsid w:val="00CC10DE"/>
    <w:rsid w:val="00CC13DB"/>
    <w:rsid w:val="00CC1569"/>
    <w:rsid w:val="00CC1E5F"/>
    <w:rsid w:val="00CC2D95"/>
    <w:rsid w:val="00CC53D9"/>
    <w:rsid w:val="00CC64B3"/>
    <w:rsid w:val="00CD0E3A"/>
    <w:rsid w:val="00CD1510"/>
    <w:rsid w:val="00CD1B00"/>
    <w:rsid w:val="00CD3DBD"/>
    <w:rsid w:val="00CD4885"/>
    <w:rsid w:val="00CD64C2"/>
    <w:rsid w:val="00CD6588"/>
    <w:rsid w:val="00CD6842"/>
    <w:rsid w:val="00CD76FD"/>
    <w:rsid w:val="00CE1854"/>
    <w:rsid w:val="00CE35E0"/>
    <w:rsid w:val="00CE574D"/>
    <w:rsid w:val="00CE6D68"/>
    <w:rsid w:val="00CE775F"/>
    <w:rsid w:val="00D06777"/>
    <w:rsid w:val="00D0758D"/>
    <w:rsid w:val="00D1230E"/>
    <w:rsid w:val="00D16613"/>
    <w:rsid w:val="00D16C37"/>
    <w:rsid w:val="00D2047F"/>
    <w:rsid w:val="00D263E5"/>
    <w:rsid w:val="00D30A34"/>
    <w:rsid w:val="00D33CE5"/>
    <w:rsid w:val="00D33F4D"/>
    <w:rsid w:val="00D35B68"/>
    <w:rsid w:val="00D3781E"/>
    <w:rsid w:val="00D37EBA"/>
    <w:rsid w:val="00D42AD1"/>
    <w:rsid w:val="00D43679"/>
    <w:rsid w:val="00D462D9"/>
    <w:rsid w:val="00D464D7"/>
    <w:rsid w:val="00D51089"/>
    <w:rsid w:val="00D64B58"/>
    <w:rsid w:val="00D66F2B"/>
    <w:rsid w:val="00D67143"/>
    <w:rsid w:val="00D71C0A"/>
    <w:rsid w:val="00D76A78"/>
    <w:rsid w:val="00D83DF7"/>
    <w:rsid w:val="00D85851"/>
    <w:rsid w:val="00D90C86"/>
    <w:rsid w:val="00D9390E"/>
    <w:rsid w:val="00D93B03"/>
    <w:rsid w:val="00D95B18"/>
    <w:rsid w:val="00D97E9F"/>
    <w:rsid w:val="00DA1822"/>
    <w:rsid w:val="00DA1F9A"/>
    <w:rsid w:val="00DA3617"/>
    <w:rsid w:val="00DA3966"/>
    <w:rsid w:val="00DA3FA9"/>
    <w:rsid w:val="00DA4457"/>
    <w:rsid w:val="00DA4B6B"/>
    <w:rsid w:val="00DB0B12"/>
    <w:rsid w:val="00DB1E9C"/>
    <w:rsid w:val="00DB7814"/>
    <w:rsid w:val="00DC0D32"/>
    <w:rsid w:val="00DC0DFF"/>
    <w:rsid w:val="00DC1B40"/>
    <w:rsid w:val="00DC30D8"/>
    <w:rsid w:val="00DC62FB"/>
    <w:rsid w:val="00DC71FF"/>
    <w:rsid w:val="00DD26DF"/>
    <w:rsid w:val="00DD2B70"/>
    <w:rsid w:val="00DD6D07"/>
    <w:rsid w:val="00DE1C64"/>
    <w:rsid w:val="00DE3D1F"/>
    <w:rsid w:val="00DE60DB"/>
    <w:rsid w:val="00DF0273"/>
    <w:rsid w:val="00DF29DF"/>
    <w:rsid w:val="00DF446D"/>
    <w:rsid w:val="00E02E94"/>
    <w:rsid w:val="00E03E29"/>
    <w:rsid w:val="00E1125A"/>
    <w:rsid w:val="00E1177E"/>
    <w:rsid w:val="00E2419B"/>
    <w:rsid w:val="00E26797"/>
    <w:rsid w:val="00E4083A"/>
    <w:rsid w:val="00E4293D"/>
    <w:rsid w:val="00E44799"/>
    <w:rsid w:val="00E4532B"/>
    <w:rsid w:val="00E53741"/>
    <w:rsid w:val="00E55174"/>
    <w:rsid w:val="00E553DC"/>
    <w:rsid w:val="00E554BF"/>
    <w:rsid w:val="00E55AE4"/>
    <w:rsid w:val="00E66110"/>
    <w:rsid w:val="00E669A7"/>
    <w:rsid w:val="00E83BE1"/>
    <w:rsid w:val="00E83DE9"/>
    <w:rsid w:val="00E84EBE"/>
    <w:rsid w:val="00E87418"/>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26EF"/>
    <w:rsid w:val="00ED3863"/>
    <w:rsid w:val="00ED515D"/>
    <w:rsid w:val="00ED634D"/>
    <w:rsid w:val="00EE383C"/>
    <w:rsid w:val="00EE5638"/>
    <w:rsid w:val="00EE71BC"/>
    <w:rsid w:val="00EF194F"/>
    <w:rsid w:val="00EF1AFA"/>
    <w:rsid w:val="00EF46FB"/>
    <w:rsid w:val="00EF49DC"/>
    <w:rsid w:val="00EF551A"/>
    <w:rsid w:val="00F0059B"/>
    <w:rsid w:val="00F04801"/>
    <w:rsid w:val="00F04E98"/>
    <w:rsid w:val="00F064EC"/>
    <w:rsid w:val="00F068FD"/>
    <w:rsid w:val="00F114CD"/>
    <w:rsid w:val="00F15787"/>
    <w:rsid w:val="00F25BE8"/>
    <w:rsid w:val="00F3299B"/>
    <w:rsid w:val="00F33744"/>
    <w:rsid w:val="00F360FD"/>
    <w:rsid w:val="00F4004B"/>
    <w:rsid w:val="00F4099E"/>
    <w:rsid w:val="00F40E95"/>
    <w:rsid w:val="00F444D5"/>
    <w:rsid w:val="00F478D8"/>
    <w:rsid w:val="00F519F2"/>
    <w:rsid w:val="00F56F4A"/>
    <w:rsid w:val="00F6269B"/>
    <w:rsid w:val="00F64499"/>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10">
    <w:name w:val="Неразрешенное упоминание1"/>
    <w:basedOn w:val="a0"/>
    <w:uiPriority w:val="99"/>
    <w:semiHidden/>
    <w:unhideWhenUsed/>
    <w:rsid w:val="00AB0935"/>
    <w:rPr>
      <w:color w:val="605E5C"/>
      <w:shd w:val="clear" w:color="auto" w:fill="E1DFDD"/>
    </w:rPr>
  </w:style>
  <w:style w:type="paragraph" w:styleId="af7">
    <w:name w:val="List Paragraph"/>
    <w:basedOn w:val="a"/>
    <w:uiPriority w:val="34"/>
    <w:qFormat/>
    <w:rsid w:val="00C26310"/>
    <w:pPr>
      <w:ind w:left="720"/>
      <w:contextualSpacing/>
    </w:pPr>
  </w:style>
  <w:style w:type="character" w:styleId="af8">
    <w:name w:val="FollowedHyperlink"/>
    <w:basedOn w:val="a0"/>
    <w:rsid w:val="0039453C"/>
    <w:rPr>
      <w:color w:val="954F72" w:themeColor="followedHyperlink"/>
      <w:u w:val="single"/>
    </w:rPr>
  </w:style>
  <w:style w:type="character" w:customStyle="1" w:styleId="23">
    <w:name w:val="Неразрешенное упоминание2"/>
    <w:basedOn w:val="a0"/>
    <w:uiPriority w:val="99"/>
    <w:semiHidden/>
    <w:unhideWhenUsed/>
    <w:rsid w:val="00647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pro.energy/corporate_governance/complianc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ipro.energy/purchase/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114B6C9D-3B5D-422D-AD39-CF32F3773323}">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599c69dc-adfd-4a31-ad89-b35dad6e0524"/>
  </ds:schemaRefs>
</ds:datastoreItem>
</file>

<file path=customXml/itemProps4.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44A5F9-4B76-40F8-9E18-B836C969C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4416</Words>
  <Characters>32415</Characters>
  <Application>Microsoft Office Word</Application>
  <DocSecurity>0</DocSecurity>
  <Lines>270</Lines>
  <Paragraphs>73</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36758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Бородина Мария Олеговна</cp:lastModifiedBy>
  <cp:revision>5</cp:revision>
  <cp:lastPrinted>2008-10-16T11:25:00Z</cp:lastPrinted>
  <dcterms:created xsi:type="dcterms:W3CDTF">2026-06-26T04:49:00Z</dcterms:created>
  <dcterms:modified xsi:type="dcterms:W3CDTF">2026-06-29T08:27:00Z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