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32" w:rsidRDefault="00394B32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F45564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Техническая часть 1 </w:t>
      </w:r>
    </w:p>
    <w:p w:rsidR="00684CD5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к Документации по открытому запросу предложений № </w:t>
      </w:r>
      <w:r w:rsidR="00B74C11">
        <w:rPr>
          <w:rFonts w:ascii="Verdana" w:hAnsi="Verdana"/>
          <w:b/>
          <w:color w:val="000000"/>
          <w:sz w:val="18"/>
          <w:szCs w:val="18"/>
        </w:rPr>
        <w:t>Ц109</w:t>
      </w:r>
      <w:r w:rsidRPr="00A115C6">
        <w:rPr>
          <w:rFonts w:ascii="Verdana" w:hAnsi="Verdana"/>
          <w:b/>
          <w:color w:val="000000"/>
          <w:sz w:val="18"/>
          <w:szCs w:val="18"/>
        </w:rPr>
        <w:t xml:space="preserve"> от </w:t>
      </w:r>
      <w:r w:rsidR="00B74C11">
        <w:rPr>
          <w:rFonts w:ascii="Verdana" w:hAnsi="Verdana"/>
          <w:b/>
          <w:color w:val="000000"/>
          <w:sz w:val="18"/>
          <w:szCs w:val="18"/>
        </w:rPr>
        <w:t>2</w:t>
      </w:r>
      <w:r w:rsidR="000F5292">
        <w:rPr>
          <w:rFonts w:ascii="Verdana" w:hAnsi="Verdana"/>
          <w:b/>
          <w:color w:val="000000"/>
          <w:sz w:val="18"/>
          <w:szCs w:val="18"/>
        </w:rPr>
        <w:t>5.0</w:t>
      </w:r>
      <w:r w:rsidR="00B74C11">
        <w:rPr>
          <w:rFonts w:ascii="Verdana" w:hAnsi="Verdana"/>
          <w:b/>
          <w:color w:val="000000"/>
          <w:sz w:val="18"/>
          <w:szCs w:val="18"/>
        </w:rPr>
        <w:t>9</w:t>
      </w:r>
      <w:r w:rsidRPr="00A115C6">
        <w:rPr>
          <w:rFonts w:ascii="Verdana" w:hAnsi="Verdana"/>
          <w:b/>
          <w:color w:val="000000"/>
          <w:sz w:val="18"/>
          <w:szCs w:val="18"/>
        </w:rPr>
        <w:t>.201</w:t>
      </w:r>
      <w:r w:rsidR="00B74C11">
        <w:rPr>
          <w:rFonts w:ascii="Verdana" w:hAnsi="Verdana"/>
          <w:b/>
          <w:color w:val="000000"/>
          <w:sz w:val="18"/>
          <w:szCs w:val="18"/>
        </w:rPr>
        <w:t>9</w:t>
      </w:r>
      <w:r w:rsidRPr="00A115C6">
        <w:rPr>
          <w:rFonts w:ascii="Verdana" w:hAnsi="Verdana"/>
          <w:b/>
          <w:color w:val="000000"/>
          <w:sz w:val="18"/>
          <w:szCs w:val="18"/>
        </w:rPr>
        <w:t>г.</w:t>
      </w: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Лот № </w:t>
      </w:r>
      <w:r w:rsidR="00F45564" w:rsidRPr="00A115C6">
        <w:rPr>
          <w:rStyle w:val="EON0"/>
          <w:rFonts w:ascii="Verdana" w:hAnsi="Verdana"/>
          <w:b/>
          <w:sz w:val="18"/>
          <w:szCs w:val="18"/>
        </w:rPr>
        <w:t>1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Общее название продукции:  </w:t>
      </w:r>
      <w:r w:rsidRPr="00A115C6">
        <w:rPr>
          <w:rStyle w:val="EON0"/>
          <w:rFonts w:ascii="Verdana" w:hAnsi="Verdana"/>
          <w:sz w:val="18"/>
          <w:szCs w:val="18"/>
        </w:rPr>
        <w:t>Масло турбинное ТП-22с</w:t>
      </w:r>
      <w:r w:rsidR="00BE270D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4851E0">
        <w:rPr>
          <w:rStyle w:val="EON0"/>
          <w:rFonts w:ascii="Verdana" w:hAnsi="Verdana"/>
          <w:sz w:val="18"/>
          <w:szCs w:val="18"/>
        </w:rPr>
        <w:t xml:space="preserve">для нужд филиала </w:t>
      </w:r>
      <w:r w:rsidRPr="00A115C6">
        <w:rPr>
          <w:rStyle w:val="EON0"/>
          <w:rFonts w:ascii="Verdana" w:hAnsi="Verdana"/>
          <w:sz w:val="18"/>
          <w:szCs w:val="18"/>
        </w:rPr>
        <w:t>«</w:t>
      </w:r>
      <w:r w:rsidR="00BE270D" w:rsidRPr="00A115C6">
        <w:rPr>
          <w:rStyle w:val="EON0"/>
          <w:rFonts w:ascii="Verdana" w:hAnsi="Verdana"/>
          <w:sz w:val="18"/>
          <w:szCs w:val="18"/>
        </w:rPr>
        <w:t>Березовская</w:t>
      </w:r>
      <w:r w:rsidRPr="00A115C6">
        <w:rPr>
          <w:rStyle w:val="EON0"/>
          <w:rFonts w:ascii="Verdana" w:hAnsi="Verdana"/>
          <w:sz w:val="18"/>
          <w:szCs w:val="18"/>
        </w:rPr>
        <w:t xml:space="preserve"> ГРЭС» </w:t>
      </w:r>
      <w:r w:rsidR="00F45564" w:rsidRPr="00A115C6">
        <w:rPr>
          <w:rStyle w:val="EON0"/>
          <w:rFonts w:ascii="Verdana" w:hAnsi="Verdana"/>
          <w:sz w:val="18"/>
          <w:szCs w:val="18"/>
        </w:rPr>
        <w:t>П</w:t>
      </w:r>
      <w:r w:rsidRPr="00A115C6">
        <w:rPr>
          <w:rStyle w:val="EON0"/>
          <w:rFonts w:ascii="Verdana" w:hAnsi="Verdana"/>
          <w:sz w:val="18"/>
          <w:szCs w:val="18"/>
        </w:rPr>
        <w:t>АО «</w:t>
      </w:r>
      <w:r w:rsidR="00F45564" w:rsidRPr="00A115C6">
        <w:rPr>
          <w:rStyle w:val="EON0"/>
          <w:rFonts w:ascii="Verdana" w:hAnsi="Verdana"/>
          <w:sz w:val="18"/>
          <w:szCs w:val="18"/>
        </w:rPr>
        <w:t>Юнипро</w:t>
      </w:r>
      <w:r w:rsidRPr="00A115C6">
        <w:rPr>
          <w:rStyle w:val="EON0"/>
          <w:rFonts w:ascii="Verdana" w:hAnsi="Verdana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4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127E8C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</w:t>
            </w:r>
            <w:r w:rsidR="00B060C2" w:rsidRPr="00A115C6">
              <w:rPr>
                <w:rStyle w:val="EON0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5077BB" w:rsidP="00E738EB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12,7</w:t>
            </w:r>
          </w:p>
        </w:tc>
      </w:tr>
    </w:tbl>
    <w:p w:rsidR="00043B93" w:rsidRPr="00A115C6" w:rsidRDefault="00043B93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прилагаются.</w:t>
      </w:r>
    </w:p>
    <w:p w:rsidR="00127E8C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Срок </w:t>
      </w:r>
      <w:proofErr w:type="gramStart"/>
      <w:r w:rsidRPr="00A115C6">
        <w:rPr>
          <w:rStyle w:val="EON0"/>
          <w:rFonts w:ascii="Verdana" w:hAnsi="Verdana"/>
          <w:b/>
          <w:sz w:val="18"/>
          <w:szCs w:val="18"/>
        </w:rPr>
        <w:t>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5077BB">
        <w:rPr>
          <w:rStyle w:val="EON0"/>
          <w:rFonts w:ascii="Verdana" w:hAnsi="Verdana"/>
          <w:sz w:val="18"/>
          <w:szCs w:val="18"/>
        </w:rPr>
        <w:t>февраль</w:t>
      </w:r>
      <w:proofErr w:type="gramEnd"/>
      <w:r w:rsidR="005077BB">
        <w:rPr>
          <w:rStyle w:val="EON0"/>
          <w:rFonts w:ascii="Verdana" w:hAnsi="Verdana"/>
          <w:sz w:val="18"/>
          <w:szCs w:val="18"/>
        </w:rPr>
        <w:t xml:space="preserve"> 2020 г.</w:t>
      </w:r>
    </w:p>
    <w:p w:rsidR="000F5292" w:rsidRPr="00A115C6" w:rsidRDefault="000F5292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 xml:space="preserve">Способ </w:t>
      </w:r>
      <w:proofErr w:type="gramStart"/>
      <w:r w:rsidRPr="000F5292">
        <w:rPr>
          <w:rStyle w:val="EON0"/>
          <w:rFonts w:ascii="Verdana" w:hAnsi="Verdana"/>
          <w:b/>
          <w:sz w:val="18"/>
          <w:szCs w:val="18"/>
        </w:rPr>
        <w:t>доставки</w:t>
      </w:r>
      <w:r>
        <w:rPr>
          <w:rStyle w:val="EON0"/>
          <w:rFonts w:ascii="Verdana" w:hAnsi="Verdana"/>
          <w:sz w:val="18"/>
          <w:szCs w:val="18"/>
        </w:rPr>
        <w:t>:  Специализиров</w:t>
      </w:r>
      <w:r w:rsidR="005077BB">
        <w:rPr>
          <w:rStyle w:val="EON0"/>
          <w:rFonts w:ascii="Verdana" w:hAnsi="Verdana"/>
          <w:sz w:val="18"/>
          <w:szCs w:val="18"/>
        </w:rPr>
        <w:t>анный</w:t>
      </w:r>
      <w:proofErr w:type="gramEnd"/>
      <w:r w:rsidR="005077BB">
        <w:rPr>
          <w:rStyle w:val="EON0"/>
          <w:rFonts w:ascii="Verdana" w:hAnsi="Verdana"/>
          <w:sz w:val="18"/>
          <w:szCs w:val="18"/>
        </w:rPr>
        <w:t xml:space="preserve"> автотранспорт</w:t>
      </w:r>
      <w:r w:rsidR="0058073C">
        <w:rPr>
          <w:rStyle w:val="EON0"/>
          <w:rFonts w:ascii="Verdana" w:hAnsi="Verdana"/>
          <w:sz w:val="18"/>
          <w:szCs w:val="18"/>
        </w:rPr>
        <w:t xml:space="preserve"> (автоцистерна)</w:t>
      </w:r>
    </w:p>
    <w:p w:rsidR="00384908" w:rsidRPr="00A115C6" w:rsidRDefault="00384908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E96299" w:rsidRDefault="00E96299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Лот № </w:t>
      </w:r>
      <w:r>
        <w:rPr>
          <w:rStyle w:val="EON0"/>
          <w:rFonts w:ascii="Verdana" w:hAnsi="Verdana"/>
          <w:b/>
          <w:sz w:val="18"/>
          <w:szCs w:val="18"/>
        </w:rPr>
        <w:t>2</w:t>
      </w: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Общее название продукции:  </w:t>
      </w:r>
      <w:r w:rsidRPr="00A115C6">
        <w:rPr>
          <w:rStyle w:val="EON0"/>
          <w:rFonts w:ascii="Verdana" w:hAnsi="Verdana"/>
          <w:sz w:val="18"/>
          <w:szCs w:val="18"/>
        </w:rPr>
        <w:t>Масло турбинное ТП-</w:t>
      </w:r>
      <w:r>
        <w:rPr>
          <w:rStyle w:val="EON0"/>
          <w:rFonts w:ascii="Verdana" w:hAnsi="Verdana"/>
          <w:sz w:val="18"/>
          <w:szCs w:val="18"/>
        </w:rPr>
        <w:t>30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4851E0">
        <w:rPr>
          <w:rStyle w:val="EON0"/>
          <w:rFonts w:ascii="Verdana" w:hAnsi="Verdana"/>
          <w:sz w:val="18"/>
          <w:szCs w:val="18"/>
        </w:rPr>
        <w:t xml:space="preserve">для нужд филиала </w:t>
      </w:r>
      <w:r w:rsidRPr="00A115C6">
        <w:rPr>
          <w:rStyle w:val="EON0"/>
          <w:rFonts w:ascii="Verdana" w:hAnsi="Verdana"/>
          <w:sz w:val="18"/>
          <w:szCs w:val="18"/>
        </w:rPr>
        <w:t>«Березовская ГРЭС» ПАО «Юнипро»: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0F5292" w:rsidRPr="00A115C6" w:rsidTr="00804270">
        <w:trPr>
          <w:trHeight w:val="4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0F5292" w:rsidRPr="00A115C6" w:rsidTr="00804270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0F5292" w:rsidP="000F529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</w:t>
            </w:r>
            <w:r>
              <w:rPr>
                <w:rStyle w:val="EON0"/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ГОСТ 9972-74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5077BB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24,8</w:t>
            </w:r>
          </w:p>
        </w:tc>
      </w:tr>
    </w:tbl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прилагаются.</w:t>
      </w: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Срок </w:t>
      </w:r>
      <w:proofErr w:type="gramStart"/>
      <w:r w:rsidRPr="00A115C6">
        <w:rPr>
          <w:rStyle w:val="EON0"/>
          <w:rFonts w:ascii="Verdana" w:hAnsi="Verdana"/>
          <w:b/>
          <w:sz w:val="18"/>
          <w:szCs w:val="18"/>
        </w:rPr>
        <w:t>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5077BB">
        <w:rPr>
          <w:rStyle w:val="EON0"/>
          <w:rFonts w:ascii="Verdana" w:hAnsi="Verdana"/>
          <w:sz w:val="18"/>
          <w:szCs w:val="18"/>
        </w:rPr>
        <w:t>февраль</w:t>
      </w:r>
      <w:proofErr w:type="gramEnd"/>
      <w:r w:rsidR="005077BB">
        <w:rPr>
          <w:rStyle w:val="EON0"/>
          <w:rFonts w:ascii="Verdana" w:hAnsi="Verdana"/>
          <w:sz w:val="18"/>
          <w:szCs w:val="18"/>
        </w:rPr>
        <w:t xml:space="preserve"> 2020 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 xml:space="preserve">Способ </w:t>
      </w:r>
      <w:proofErr w:type="gramStart"/>
      <w:r w:rsidRPr="000F5292">
        <w:rPr>
          <w:rStyle w:val="EON0"/>
          <w:rFonts w:ascii="Verdana" w:hAnsi="Verdana"/>
          <w:b/>
          <w:sz w:val="18"/>
          <w:szCs w:val="18"/>
        </w:rPr>
        <w:t>доставки</w:t>
      </w:r>
      <w:r>
        <w:rPr>
          <w:rStyle w:val="EON0"/>
          <w:rFonts w:ascii="Verdana" w:hAnsi="Verdana"/>
          <w:sz w:val="18"/>
          <w:szCs w:val="18"/>
        </w:rPr>
        <w:t>:  Специализированный</w:t>
      </w:r>
      <w:proofErr w:type="gramEnd"/>
      <w:r>
        <w:rPr>
          <w:rStyle w:val="EON0"/>
          <w:rFonts w:ascii="Verdana" w:hAnsi="Verdana"/>
          <w:sz w:val="18"/>
          <w:szCs w:val="18"/>
        </w:rPr>
        <w:t xml:space="preserve"> автотранспорт </w:t>
      </w:r>
      <w:r w:rsidR="0058073C">
        <w:rPr>
          <w:rStyle w:val="EON0"/>
          <w:rFonts w:ascii="Verdana" w:hAnsi="Verdana"/>
          <w:sz w:val="18"/>
          <w:szCs w:val="18"/>
        </w:rPr>
        <w:t>(автоцистерна)</w:t>
      </w:r>
    </w:p>
    <w:p w:rsidR="00E96299" w:rsidRPr="00A115C6" w:rsidRDefault="00E96299" w:rsidP="00E96299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E96299">
        <w:rPr>
          <w:rStyle w:val="EON0"/>
          <w:rFonts w:ascii="Verdana" w:hAnsi="Verdana"/>
          <w:sz w:val="18"/>
          <w:szCs w:val="18"/>
          <w:lang w:eastAsia="ru-RU"/>
        </w:rPr>
        <w:t>Масло в цистернах должно быть из одной партии и иметь одинаковый комплект сопроводительной документации для данной партии масла</w:t>
      </w:r>
      <w:r>
        <w:rPr>
          <w:rStyle w:val="EON0"/>
          <w:rFonts w:ascii="Verdana" w:hAnsi="Verdana"/>
          <w:sz w:val="18"/>
          <w:szCs w:val="18"/>
          <w:lang w:eastAsia="ru-RU"/>
        </w:rPr>
        <w:t>.</w:t>
      </w:r>
    </w:p>
    <w:p w:rsidR="000F5292" w:rsidRDefault="000F5292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0F5292" w:rsidRDefault="000F5292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4851E0">
        <w:rPr>
          <w:rFonts w:ascii="Verdana" w:hAnsi="Verdana"/>
          <w:b/>
          <w:color w:val="000000"/>
          <w:sz w:val="18"/>
          <w:szCs w:val="18"/>
        </w:rPr>
        <w:t>3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</w:t>
      </w:r>
      <w:r w:rsidR="009861EE">
        <w:rPr>
          <w:rFonts w:ascii="Verdana" w:hAnsi="Verdana"/>
          <w:b/>
          <w:bCs/>
          <w:sz w:val="18"/>
          <w:szCs w:val="18"/>
        </w:rPr>
        <w:t xml:space="preserve"> </w:t>
      </w:r>
      <w:r w:rsidRPr="00A115C6">
        <w:rPr>
          <w:rFonts w:ascii="Verdana" w:hAnsi="Verdana"/>
          <w:bCs/>
          <w:sz w:val="18"/>
          <w:szCs w:val="18"/>
        </w:rPr>
        <w:t>Масл</w:t>
      </w:r>
      <w:r w:rsidR="00B24D19" w:rsidRPr="00A115C6">
        <w:rPr>
          <w:rFonts w:ascii="Verdana" w:hAnsi="Verdana"/>
          <w:bCs/>
          <w:sz w:val="18"/>
          <w:szCs w:val="18"/>
        </w:rPr>
        <w:t>о</w:t>
      </w:r>
      <w:r w:rsidRPr="00A115C6">
        <w:rPr>
          <w:rFonts w:ascii="Verdana" w:hAnsi="Verdana"/>
          <w:bCs/>
          <w:sz w:val="18"/>
          <w:szCs w:val="18"/>
        </w:rPr>
        <w:t xml:space="preserve"> турбинн</w:t>
      </w:r>
      <w:r w:rsidR="00B24D19" w:rsidRPr="00A115C6">
        <w:rPr>
          <w:rFonts w:ascii="Verdana" w:hAnsi="Verdana"/>
          <w:bCs/>
          <w:sz w:val="18"/>
          <w:szCs w:val="18"/>
        </w:rPr>
        <w:t>ое ТП-22с</w:t>
      </w:r>
      <w:r w:rsidRPr="00A115C6">
        <w:rPr>
          <w:rFonts w:ascii="Verdana" w:hAnsi="Verdana"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r w:rsidR="00BE270D" w:rsidRPr="00A115C6">
        <w:rPr>
          <w:rFonts w:ascii="Verdana" w:hAnsi="Verdana"/>
          <w:color w:val="000000"/>
          <w:sz w:val="18"/>
          <w:szCs w:val="18"/>
        </w:rPr>
        <w:t>Смоленская ГРЭС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060C2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r w:rsidR="00B060C2" w:rsidRPr="00A115C6">
        <w:rPr>
          <w:rFonts w:ascii="Verdana" w:hAnsi="Verdana"/>
          <w:color w:val="000000"/>
          <w:sz w:val="18"/>
          <w:szCs w:val="18"/>
        </w:rPr>
        <w:t>Юнипро</w:t>
      </w:r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56913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4E2CFA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</w:t>
            </w:r>
            <w:r w:rsidR="00B060C2" w:rsidRPr="00A115C6">
              <w:rPr>
                <w:rStyle w:val="EON0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4851E0" w:rsidP="005077BB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21,</w:t>
            </w:r>
            <w:r w:rsidR="005077BB">
              <w:rPr>
                <w:rStyle w:val="EON0"/>
                <w:rFonts w:ascii="Verdana" w:hAnsi="Verdana"/>
                <w:sz w:val="18"/>
                <w:szCs w:val="18"/>
              </w:rPr>
              <w:t>5</w:t>
            </w:r>
          </w:p>
        </w:tc>
      </w:tr>
    </w:tbl>
    <w:p w:rsidR="00A5053C" w:rsidRPr="00A115C6" w:rsidRDefault="00A505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127E8C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Срок </w:t>
      </w:r>
      <w:proofErr w:type="gramStart"/>
      <w:r w:rsidRPr="00A115C6">
        <w:rPr>
          <w:rStyle w:val="EON0"/>
          <w:rFonts w:ascii="Verdana" w:hAnsi="Verdana"/>
          <w:b/>
          <w:sz w:val="18"/>
          <w:szCs w:val="18"/>
        </w:rPr>
        <w:t>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58073C">
        <w:rPr>
          <w:rStyle w:val="EON0"/>
          <w:rFonts w:ascii="Verdana" w:hAnsi="Verdana"/>
          <w:sz w:val="18"/>
          <w:szCs w:val="18"/>
        </w:rPr>
        <w:t>10.01.2020</w:t>
      </w:r>
      <w:proofErr w:type="gramEnd"/>
      <w:r w:rsidR="0058073C">
        <w:rPr>
          <w:rStyle w:val="EON0"/>
          <w:rFonts w:ascii="Verdana" w:hAnsi="Verdana"/>
          <w:sz w:val="18"/>
          <w:szCs w:val="18"/>
        </w:rPr>
        <w:t xml:space="preserve"> 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 xml:space="preserve">Способ </w:t>
      </w:r>
      <w:proofErr w:type="gramStart"/>
      <w:r w:rsidRPr="000F5292">
        <w:rPr>
          <w:rStyle w:val="EON0"/>
          <w:rFonts w:ascii="Verdana" w:hAnsi="Verdana"/>
          <w:b/>
          <w:sz w:val="18"/>
          <w:szCs w:val="18"/>
        </w:rPr>
        <w:t>доставки</w:t>
      </w:r>
      <w:r>
        <w:rPr>
          <w:rStyle w:val="EON0"/>
          <w:rFonts w:ascii="Verdana" w:hAnsi="Verdana"/>
          <w:sz w:val="18"/>
          <w:szCs w:val="18"/>
        </w:rPr>
        <w:t>:  Специализированный</w:t>
      </w:r>
      <w:proofErr w:type="gramEnd"/>
      <w:r>
        <w:rPr>
          <w:rStyle w:val="EON0"/>
          <w:rFonts w:ascii="Verdana" w:hAnsi="Verdana"/>
          <w:sz w:val="18"/>
          <w:szCs w:val="18"/>
        </w:rPr>
        <w:t xml:space="preserve"> автотранспорт (автоцистерна)</w:t>
      </w:r>
    </w:p>
    <w:p w:rsidR="006D5BC7" w:rsidRPr="00A115C6" w:rsidRDefault="006D5BC7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CB6516" w:rsidRPr="00A115C6" w:rsidRDefault="00CB6516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4851E0">
        <w:rPr>
          <w:rFonts w:ascii="Verdana" w:hAnsi="Verdana"/>
          <w:b/>
          <w:color w:val="000000"/>
          <w:sz w:val="18"/>
          <w:szCs w:val="18"/>
        </w:rPr>
        <w:t>4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="004851E0" w:rsidRPr="004851E0">
        <w:rPr>
          <w:rFonts w:ascii="Verdana" w:hAnsi="Verdana"/>
          <w:bCs/>
          <w:sz w:val="18"/>
          <w:szCs w:val="18"/>
        </w:rPr>
        <w:t>Масло турбинное</w:t>
      </w:r>
      <w:r w:rsidR="004851E0">
        <w:rPr>
          <w:rFonts w:ascii="Verdana" w:hAnsi="Verdana"/>
          <w:b/>
          <w:bCs/>
          <w:sz w:val="18"/>
          <w:szCs w:val="18"/>
        </w:rPr>
        <w:t xml:space="preserve"> </w:t>
      </w:r>
      <w:r w:rsidR="00186FC8" w:rsidRPr="00A115C6">
        <w:rPr>
          <w:rFonts w:ascii="Verdana" w:hAnsi="Verdana"/>
          <w:color w:val="000000"/>
          <w:sz w:val="18"/>
          <w:szCs w:val="18"/>
        </w:rPr>
        <w:t>ТП-</w:t>
      </w:r>
      <w:r w:rsidR="004851E0">
        <w:rPr>
          <w:rFonts w:ascii="Verdana" w:hAnsi="Verdana"/>
          <w:color w:val="000000"/>
          <w:sz w:val="18"/>
          <w:szCs w:val="18"/>
        </w:rPr>
        <w:t>22с</w:t>
      </w:r>
      <w:r w:rsidR="00B24D19" w:rsidRPr="00A115C6">
        <w:rPr>
          <w:rFonts w:ascii="Verdana" w:hAnsi="Verdana"/>
          <w:color w:val="000000"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proofErr w:type="spellStart"/>
      <w:r w:rsidR="00BE270D" w:rsidRPr="00A115C6">
        <w:rPr>
          <w:rFonts w:ascii="Verdana" w:hAnsi="Verdana"/>
          <w:color w:val="000000"/>
          <w:sz w:val="18"/>
          <w:szCs w:val="18"/>
        </w:rPr>
        <w:t>Сургутская</w:t>
      </w:r>
      <w:proofErr w:type="spellEnd"/>
      <w:r w:rsidR="00BE270D" w:rsidRPr="00A115C6">
        <w:rPr>
          <w:rFonts w:ascii="Verdana" w:hAnsi="Verdana"/>
          <w:color w:val="000000"/>
          <w:sz w:val="18"/>
          <w:szCs w:val="18"/>
        </w:rPr>
        <w:t xml:space="preserve"> ГРЭС-2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24D19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r w:rsidR="00B24D19" w:rsidRPr="00A115C6">
        <w:rPr>
          <w:rFonts w:ascii="Verdana" w:hAnsi="Verdana"/>
          <w:color w:val="000000"/>
          <w:sz w:val="18"/>
          <w:szCs w:val="18"/>
        </w:rPr>
        <w:t>Юнипро</w:t>
      </w:r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39589B" w:rsidRPr="00A115C6" w:rsidTr="00A115C6">
        <w:trPr>
          <w:trHeight w:val="2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FA7FB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126,46</w:t>
            </w:r>
          </w:p>
        </w:tc>
      </w:tr>
    </w:tbl>
    <w:p w:rsidR="00A5053C" w:rsidRPr="00A115C6" w:rsidRDefault="00A505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Срок </w:t>
      </w:r>
      <w:proofErr w:type="gramStart"/>
      <w:r w:rsidRPr="00A115C6">
        <w:rPr>
          <w:rStyle w:val="EON0"/>
          <w:rFonts w:ascii="Verdana" w:hAnsi="Verdana"/>
          <w:b/>
          <w:sz w:val="18"/>
          <w:szCs w:val="18"/>
        </w:rPr>
        <w:t>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6256FB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6305E9">
        <w:rPr>
          <w:rStyle w:val="EON0"/>
          <w:rFonts w:ascii="Verdana" w:hAnsi="Verdana"/>
          <w:sz w:val="18"/>
          <w:szCs w:val="18"/>
        </w:rPr>
        <w:t>апрель</w:t>
      </w:r>
      <w:proofErr w:type="gramEnd"/>
      <w:r w:rsidR="006305E9">
        <w:rPr>
          <w:rStyle w:val="EON0"/>
          <w:rFonts w:ascii="Verdana" w:hAnsi="Verdana"/>
          <w:sz w:val="18"/>
          <w:szCs w:val="18"/>
        </w:rPr>
        <w:t xml:space="preserve"> 2020 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 xml:space="preserve">Способ </w:t>
      </w:r>
      <w:proofErr w:type="gramStart"/>
      <w:r w:rsidRPr="000F5292">
        <w:rPr>
          <w:rStyle w:val="EON0"/>
          <w:rFonts w:ascii="Verdana" w:hAnsi="Verdana"/>
          <w:b/>
          <w:sz w:val="18"/>
          <w:szCs w:val="18"/>
        </w:rPr>
        <w:t>доставки</w:t>
      </w:r>
      <w:r>
        <w:rPr>
          <w:rStyle w:val="EON0"/>
          <w:rFonts w:ascii="Verdana" w:hAnsi="Verdana"/>
          <w:sz w:val="18"/>
          <w:szCs w:val="18"/>
        </w:rPr>
        <w:t>:  Ж</w:t>
      </w:r>
      <w:proofErr w:type="gramEnd"/>
      <w:r>
        <w:rPr>
          <w:rStyle w:val="EON0"/>
          <w:rFonts w:ascii="Verdana" w:hAnsi="Verdana"/>
          <w:sz w:val="18"/>
          <w:szCs w:val="18"/>
        </w:rPr>
        <w:t>/д цистерна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8407BE" w:rsidRPr="00A115C6" w:rsidRDefault="008407BE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>
        <w:rPr>
          <w:rFonts w:ascii="Verdana" w:hAnsi="Verdana"/>
          <w:b/>
          <w:color w:val="000000"/>
          <w:sz w:val="18"/>
          <w:szCs w:val="18"/>
        </w:rPr>
        <w:t>5</w:t>
      </w:r>
    </w:p>
    <w:p w:rsidR="00625A65" w:rsidRPr="00A115C6" w:rsidRDefault="00625A65" w:rsidP="00625A65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Pr="004851E0">
        <w:rPr>
          <w:rFonts w:ascii="Verdana" w:hAnsi="Verdana"/>
          <w:bCs/>
          <w:sz w:val="18"/>
          <w:szCs w:val="18"/>
        </w:rPr>
        <w:t>Масло турбинное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ТП-</w:t>
      </w:r>
      <w:r>
        <w:rPr>
          <w:rFonts w:ascii="Verdana" w:hAnsi="Verdana"/>
          <w:color w:val="000000"/>
          <w:sz w:val="18"/>
          <w:szCs w:val="18"/>
        </w:rPr>
        <w:t>30</w:t>
      </w:r>
      <w:r w:rsidRPr="00A115C6">
        <w:rPr>
          <w:rFonts w:ascii="Verdana" w:hAnsi="Verdana"/>
          <w:color w:val="000000"/>
          <w:sz w:val="18"/>
          <w:szCs w:val="18"/>
        </w:rPr>
        <w:t xml:space="preserve"> для нужд филиала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Сургутская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 xml:space="preserve"> ГРЭС-2» ПАО «Юнипро»: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625A65" w:rsidRPr="00A115C6" w:rsidTr="00804270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25A65" w:rsidRPr="00A115C6" w:rsidTr="00804270">
        <w:trPr>
          <w:trHeight w:val="2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625A65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 xml:space="preserve">Масло </w:t>
            </w:r>
            <w:r>
              <w:rPr>
                <w:rStyle w:val="EON0"/>
                <w:rFonts w:ascii="Verdana" w:hAnsi="Verdana"/>
                <w:sz w:val="18"/>
                <w:szCs w:val="18"/>
              </w:rPr>
              <w:t>ТП-30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ГОСТ 9972-74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FA7FBB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2,</w:t>
            </w:r>
            <w:r w:rsidR="00FA7FBB">
              <w:rPr>
                <w:rStyle w:val="EON0"/>
                <w:rFonts w:ascii="Verdana" w:hAnsi="Verdana"/>
                <w:sz w:val="18"/>
                <w:szCs w:val="18"/>
              </w:rPr>
              <w:t>35</w:t>
            </w:r>
          </w:p>
        </w:tc>
      </w:tr>
    </w:tbl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Срок </w:t>
      </w:r>
      <w:proofErr w:type="gramStart"/>
      <w:r w:rsidRPr="00A115C6">
        <w:rPr>
          <w:rStyle w:val="EON0"/>
          <w:rFonts w:ascii="Verdana" w:hAnsi="Verdana"/>
          <w:b/>
          <w:sz w:val="18"/>
          <w:szCs w:val="18"/>
        </w:rPr>
        <w:t>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FA7FBB">
        <w:rPr>
          <w:rStyle w:val="EON0"/>
          <w:rFonts w:ascii="Verdana" w:hAnsi="Verdana"/>
          <w:sz w:val="18"/>
          <w:szCs w:val="18"/>
        </w:rPr>
        <w:t>апрель</w:t>
      </w:r>
      <w:proofErr w:type="gramEnd"/>
      <w:r w:rsidR="00FA7FBB">
        <w:rPr>
          <w:rStyle w:val="EON0"/>
          <w:rFonts w:ascii="Verdana" w:hAnsi="Verdana"/>
          <w:sz w:val="18"/>
          <w:szCs w:val="18"/>
        </w:rPr>
        <w:t xml:space="preserve"> 2020 г.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 xml:space="preserve">Способ </w:t>
      </w:r>
      <w:proofErr w:type="gramStart"/>
      <w:r w:rsidRPr="000F5292">
        <w:rPr>
          <w:rStyle w:val="EON0"/>
          <w:rFonts w:ascii="Verdana" w:hAnsi="Verdana"/>
          <w:b/>
          <w:sz w:val="18"/>
          <w:szCs w:val="18"/>
        </w:rPr>
        <w:t>доставки</w:t>
      </w:r>
      <w:r>
        <w:rPr>
          <w:rStyle w:val="EON0"/>
          <w:rFonts w:ascii="Verdana" w:hAnsi="Verdana"/>
          <w:sz w:val="18"/>
          <w:szCs w:val="18"/>
        </w:rPr>
        <w:t>:  Автотранспорт</w:t>
      </w:r>
      <w:proofErr w:type="gramEnd"/>
      <w:r>
        <w:rPr>
          <w:rStyle w:val="EON0"/>
          <w:rFonts w:ascii="Verdana" w:hAnsi="Verdana"/>
          <w:sz w:val="18"/>
          <w:szCs w:val="18"/>
        </w:rPr>
        <w:t xml:space="preserve"> (бочки</w:t>
      </w:r>
      <w:r w:rsidR="00E96299">
        <w:rPr>
          <w:rStyle w:val="EON0"/>
          <w:rFonts w:ascii="Verdana" w:hAnsi="Verdana"/>
          <w:sz w:val="18"/>
          <w:szCs w:val="18"/>
        </w:rPr>
        <w:t xml:space="preserve"> на паллетах</w:t>
      </w:r>
      <w:r>
        <w:rPr>
          <w:rStyle w:val="EON0"/>
          <w:rFonts w:ascii="Verdana" w:hAnsi="Verdana"/>
          <w:sz w:val="18"/>
          <w:szCs w:val="18"/>
        </w:rPr>
        <w:t>)</w:t>
      </w:r>
    </w:p>
    <w:p w:rsidR="00625A65" w:rsidRDefault="00E96299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E96299">
        <w:rPr>
          <w:rStyle w:val="EON0"/>
          <w:rFonts w:ascii="Verdana" w:hAnsi="Verdana"/>
          <w:sz w:val="18"/>
          <w:szCs w:val="18"/>
        </w:rPr>
        <w:t>Бочки с маслом должны быть из одной партии, иметь одинаковую маркировку и комплект сопроводительной документации для данной партии масла.</w:t>
      </w:r>
    </w:p>
    <w:p w:rsidR="00625A65" w:rsidRDefault="00625A65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lastRenderedPageBreak/>
        <w:t xml:space="preserve">Лот № </w:t>
      </w:r>
      <w:r w:rsidR="00625A65">
        <w:rPr>
          <w:rFonts w:ascii="Verdana" w:hAnsi="Verdana"/>
          <w:b/>
          <w:color w:val="000000"/>
          <w:sz w:val="18"/>
          <w:szCs w:val="18"/>
        </w:rPr>
        <w:t>6</w:t>
      </w:r>
    </w:p>
    <w:p w:rsidR="00BE270D" w:rsidRPr="00A115C6" w:rsidRDefault="00BE270D" w:rsidP="00BE270D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 </w:t>
      </w:r>
      <w:r w:rsidRPr="00A115C6">
        <w:rPr>
          <w:rFonts w:ascii="Verdana" w:hAnsi="Verdana"/>
          <w:bCs/>
          <w:sz w:val="18"/>
          <w:szCs w:val="18"/>
        </w:rPr>
        <w:t xml:space="preserve">Масло турбинное ТП-22с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«Шатурская ГРЭС» ПАО «Юнипро»: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BE270D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BE270D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FA7FBB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48,51</w:t>
            </w:r>
          </w:p>
        </w:tc>
      </w:tr>
    </w:tbl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Срок </w:t>
      </w:r>
      <w:proofErr w:type="gramStart"/>
      <w:r w:rsidRPr="00A115C6">
        <w:rPr>
          <w:rStyle w:val="EON0"/>
          <w:rFonts w:ascii="Verdana" w:hAnsi="Verdana"/>
          <w:b/>
          <w:sz w:val="18"/>
          <w:szCs w:val="18"/>
        </w:rPr>
        <w:t>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FA7FBB">
        <w:rPr>
          <w:rStyle w:val="EON0"/>
          <w:rFonts w:ascii="Verdana" w:hAnsi="Verdana"/>
          <w:sz w:val="18"/>
          <w:szCs w:val="18"/>
        </w:rPr>
        <w:t>март</w:t>
      </w:r>
      <w:proofErr w:type="gramEnd"/>
      <w:r w:rsidR="00FA7FBB">
        <w:rPr>
          <w:rStyle w:val="EON0"/>
          <w:rFonts w:ascii="Verdana" w:hAnsi="Verdana"/>
          <w:sz w:val="18"/>
          <w:szCs w:val="18"/>
        </w:rPr>
        <w:t xml:space="preserve"> 2020 г.</w:t>
      </w:r>
    </w:p>
    <w:p w:rsidR="00BE270D" w:rsidRPr="00A115C6" w:rsidRDefault="00675E74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 xml:space="preserve">Способ </w:t>
      </w:r>
      <w:proofErr w:type="gramStart"/>
      <w:r w:rsidRPr="000F5292">
        <w:rPr>
          <w:rStyle w:val="EON0"/>
          <w:rFonts w:ascii="Verdana" w:hAnsi="Verdana"/>
          <w:b/>
          <w:sz w:val="18"/>
          <w:szCs w:val="18"/>
        </w:rPr>
        <w:t>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r w:rsidR="00FA7FBB">
        <w:rPr>
          <w:rStyle w:val="EON0"/>
          <w:rFonts w:ascii="Verdana" w:hAnsi="Verdana"/>
          <w:sz w:val="18"/>
          <w:szCs w:val="18"/>
        </w:rPr>
        <w:t>Специализированный</w:t>
      </w:r>
      <w:proofErr w:type="gramEnd"/>
      <w:r w:rsidR="00FA7FBB">
        <w:rPr>
          <w:rStyle w:val="EON0"/>
          <w:rFonts w:ascii="Verdana" w:hAnsi="Verdana"/>
          <w:sz w:val="18"/>
          <w:szCs w:val="18"/>
        </w:rPr>
        <w:t xml:space="preserve"> автотранспорт (автоцистерна)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675E74" w:rsidRDefault="00675E74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625A65">
        <w:rPr>
          <w:rFonts w:ascii="Verdana" w:hAnsi="Verdana"/>
          <w:b/>
          <w:color w:val="000000"/>
          <w:sz w:val="18"/>
          <w:szCs w:val="18"/>
        </w:rPr>
        <w:t>7</w:t>
      </w:r>
    </w:p>
    <w:p w:rsidR="00BE270D" w:rsidRPr="00A115C6" w:rsidRDefault="00BE270D" w:rsidP="00BE270D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Pr="00A115C6">
        <w:rPr>
          <w:rFonts w:ascii="Verdana" w:hAnsi="Verdana"/>
          <w:bCs/>
          <w:sz w:val="18"/>
          <w:szCs w:val="18"/>
        </w:rPr>
        <w:t>Масло турбинное</w:t>
      </w:r>
      <w:r w:rsidRPr="00A115C6">
        <w:rPr>
          <w:rFonts w:ascii="Verdana" w:hAnsi="Verdana"/>
          <w:color w:val="000000"/>
          <w:sz w:val="18"/>
          <w:szCs w:val="18"/>
        </w:rPr>
        <w:t xml:space="preserve"> ТП-22с для нужд филиала «Яйвинская  ГРЭС» ПАО «Юнипро»: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BE270D" w:rsidRPr="00A115C6" w:rsidTr="00A115C6">
        <w:trPr>
          <w:trHeight w:val="4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BE270D" w:rsidRPr="00A115C6" w:rsidTr="00A115C6">
        <w:trPr>
          <w:trHeight w:val="2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247EAE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57,432</w:t>
            </w:r>
          </w:p>
        </w:tc>
      </w:tr>
    </w:tbl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247EAE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Срок </w:t>
      </w:r>
      <w:proofErr w:type="gramStart"/>
      <w:r w:rsidRPr="00A115C6">
        <w:rPr>
          <w:rStyle w:val="EON0"/>
          <w:rFonts w:ascii="Verdana" w:hAnsi="Verdana"/>
          <w:b/>
          <w:sz w:val="18"/>
          <w:szCs w:val="18"/>
        </w:rPr>
        <w:t>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247EAE">
        <w:rPr>
          <w:rStyle w:val="EON0"/>
          <w:rFonts w:ascii="Verdana" w:hAnsi="Verdana"/>
          <w:sz w:val="18"/>
          <w:szCs w:val="18"/>
        </w:rPr>
        <w:t>35</w:t>
      </w:r>
      <w:proofErr w:type="gramEnd"/>
      <w:r w:rsidR="00247EAE">
        <w:rPr>
          <w:rStyle w:val="EON0"/>
          <w:rFonts w:ascii="Verdana" w:hAnsi="Verdana"/>
          <w:sz w:val="18"/>
          <w:szCs w:val="18"/>
        </w:rPr>
        <w:t xml:space="preserve"> </w:t>
      </w:r>
      <w:proofErr w:type="spellStart"/>
      <w:r w:rsidR="00247EAE">
        <w:rPr>
          <w:rStyle w:val="EON0"/>
          <w:rFonts w:ascii="Verdana" w:hAnsi="Verdana"/>
          <w:sz w:val="18"/>
          <w:szCs w:val="18"/>
        </w:rPr>
        <w:t>тн</w:t>
      </w:r>
      <w:proofErr w:type="spellEnd"/>
      <w:r w:rsidR="00247EAE">
        <w:rPr>
          <w:rStyle w:val="EON0"/>
          <w:rFonts w:ascii="Verdana" w:hAnsi="Verdana"/>
          <w:sz w:val="18"/>
          <w:szCs w:val="18"/>
        </w:rPr>
        <w:t xml:space="preserve"> – 10.04.2020 г.</w:t>
      </w:r>
    </w:p>
    <w:p w:rsidR="00BE270D" w:rsidRPr="00A115C6" w:rsidRDefault="00247EAE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>
        <w:rPr>
          <w:rStyle w:val="EON0"/>
          <w:rFonts w:ascii="Verdana" w:hAnsi="Verdana"/>
          <w:sz w:val="18"/>
          <w:szCs w:val="18"/>
        </w:rPr>
        <w:t xml:space="preserve">                           22,432 </w:t>
      </w:r>
      <w:proofErr w:type="spellStart"/>
      <w:r>
        <w:rPr>
          <w:rStyle w:val="EON0"/>
          <w:rFonts w:ascii="Verdana" w:hAnsi="Verdana"/>
          <w:sz w:val="18"/>
          <w:szCs w:val="18"/>
        </w:rPr>
        <w:t>тн</w:t>
      </w:r>
      <w:proofErr w:type="spellEnd"/>
      <w:r>
        <w:rPr>
          <w:rStyle w:val="EON0"/>
          <w:rFonts w:ascii="Verdana" w:hAnsi="Verdana"/>
          <w:sz w:val="18"/>
          <w:szCs w:val="18"/>
        </w:rPr>
        <w:t xml:space="preserve"> – 20.09.2020 г. </w:t>
      </w:r>
    </w:p>
    <w:p w:rsidR="00675E74" w:rsidRPr="00A115C6" w:rsidRDefault="00675E74" w:rsidP="00675E74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 xml:space="preserve">Способ </w:t>
      </w:r>
      <w:proofErr w:type="gramStart"/>
      <w:r w:rsidRPr="000F5292">
        <w:rPr>
          <w:rStyle w:val="EON0"/>
          <w:rFonts w:ascii="Verdana" w:hAnsi="Verdana"/>
          <w:b/>
          <w:sz w:val="18"/>
          <w:szCs w:val="18"/>
        </w:rPr>
        <w:t>доставки</w:t>
      </w:r>
      <w:r>
        <w:rPr>
          <w:rStyle w:val="EON0"/>
          <w:rFonts w:ascii="Verdana" w:hAnsi="Verdana"/>
          <w:sz w:val="18"/>
          <w:szCs w:val="18"/>
        </w:rPr>
        <w:t>:  Специализированный</w:t>
      </w:r>
      <w:proofErr w:type="gramEnd"/>
      <w:r>
        <w:rPr>
          <w:rStyle w:val="EON0"/>
          <w:rFonts w:ascii="Verdana" w:hAnsi="Verdana"/>
          <w:sz w:val="18"/>
          <w:szCs w:val="18"/>
        </w:rPr>
        <w:t xml:space="preserve"> автотранспорт (автоцистерна)</w:t>
      </w:r>
    </w:p>
    <w:p w:rsidR="00CB6516" w:rsidRPr="00A115C6" w:rsidRDefault="00CB6516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BE270D" w:rsidRPr="00A115C6" w:rsidRDefault="00BE270D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E96299" w:rsidRDefault="00E96299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E96299" w:rsidRDefault="00E96299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4E2CFA" w:rsidRDefault="008407BE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Требования к </w:t>
      </w:r>
      <w:r w:rsidR="00F45564" w:rsidRPr="00A115C6">
        <w:rPr>
          <w:rStyle w:val="EON0"/>
          <w:rFonts w:ascii="Verdana" w:hAnsi="Verdana"/>
          <w:b/>
          <w:sz w:val="18"/>
          <w:szCs w:val="18"/>
        </w:rPr>
        <w:t>приемке масла</w:t>
      </w:r>
      <w:r w:rsidRPr="00A115C6">
        <w:rPr>
          <w:rStyle w:val="EON0"/>
          <w:rFonts w:ascii="Verdana" w:hAnsi="Verdana"/>
          <w:b/>
          <w:sz w:val="18"/>
          <w:szCs w:val="18"/>
        </w:rPr>
        <w:t xml:space="preserve">: </w:t>
      </w:r>
    </w:p>
    <w:p w:rsidR="0039589B" w:rsidRPr="00A115C6" w:rsidRDefault="0039589B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F45564" w:rsidRDefault="00630075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>
        <w:rPr>
          <w:rStyle w:val="EON0"/>
          <w:rFonts w:ascii="Verdana" w:hAnsi="Verdana"/>
          <w:sz w:val="18"/>
          <w:szCs w:val="18"/>
        </w:rPr>
        <w:t>В паспорте (сертификате качества) на продукцию должно быть прописано содержание присадки АГИДОЛ-1.</w:t>
      </w:r>
    </w:p>
    <w:p w:rsidR="00FA7FBB" w:rsidRDefault="009861EE" w:rsidP="009861EE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sz w:val="18"/>
          <w:szCs w:val="18"/>
        </w:rPr>
        <w:t>Приемка масла (слив с автоцистерны или ж/д цистерны) будет производиться только после получения положительного результата анализа входного контроля (включая стабильность против окисления</w:t>
      </w:r>
      <w:r w:rsidR="0039589B">
        <w:rPr>
          <w:rStyle w:val="EON0"/>
          <w:rFonts w:ascii="Verdana" w:hAnsi="Verdana"/>
          <w:sz w:val="18"/>
          <w:szCs w:val="18"/>
        </w:rPr>
        <w:t>, антикоррозионную активность</w:t>
      </w:r>
      <w:r w:rsidRPr="00A115C6">
        <w:rPr>
          <w:rStyle w:val="EON0"/>
          <w:rFonts w:ascii="Verdana" w:hAnsi="Verdana"/>
          <w:sz w:val="18"/>
          <w:szCs w:val="18"/>
        </w:rPr>
        <w:t xml:space="preserve"> и содержания присадки АГИ</w:t>
      </w:r>
      <w:r>
        <w:rPr>
          <w:rStyle w:val="EON0"/>
          <w:rFonts w:ascii="Verdana" w:hAnsi="Verdana"/>
          <w:sz w:val="18"/>
          <w:szCs w:val="18"/>
        </w:rPr>
        <w:t>ДОЛ-1 (</w:t>
      </w:r>
      <w:proofErr w:type="spellStart"/>
      <w:r>
        <w:rPr>
          <w:rStyle w:val="EON0"/>
          <w:rFonts w:ascii="Verdana" w:hAnsi="Verdana"/>
          <w:sz w:val="18"/>
          <w:szCs w:val="18"/>
        </w:rPr>
        <w:t>ионол</w:t>
      </w:r>
      <w:proofErr w:type="spellEnd"/>
      <w:r>
        <w:rPr>
          <w:rStyle w:val="EON0"/>
          <w:rFonts w:ascii="Verdana" w:hAnsi="Verdana"/>
          <w:sz w:val="18"/>
          <w:szCs w:val="18"/>
        </w:rPr>
        <w:t>)</w:t>
      </w:r>
      <w:r w:rsidRPr="00A115C6">
        <w:rPr>
          <w:rStyle w:val="EON0"/>
          <w:rFonts w:ascii="Verdana" w:hAnsi="Verdana"/>
          <w:sz w:val="18"/>
          <w:szCs w:val="18"/>
        </w:rPr>
        <w:t>)</w:t>
      </w:r>
      <w:r>
        <w:rPr>
          <w:rStyle w:val="EON0"/>
          <w:rFonts w:ascii="Verdana" w:hAnsi="Verdana"/>
          <w:sz w:val="18"/>
          <w:szCs w:val="18"/>
        </w:rPr>
        <w:t xml:space="preserve"> в </w:t>
      </w:r>
      <w:r w:rsidRPr="009861EE">
        <w:rPr>
          <w:rStyle w:val="EON0"/>
          <w:rFonts w:ascii="Verdana" w:hAnsi="Verdana"/>
          <w:sz w:val="18"/>
          <w:szCs w:val="18"/>
        </w:rPr>
        <w:t xml:space="preserve">соответствии </w:t>
      </w:r>
      <w:r w:rsidR="00520F6C">
        <w:rPr>
          <w:rStyle w:val="EON0"/>
          <w:rFonts w:ascii="Verdana" w:hAnsi="Verdana"/>
          <w:sz w:val="18"/>
          <w:szCs w:val="18"/>
        </w:rPr>
        <w:t>с СТО № ПТУР-18 «Регламент по эксплуатации энергетических масел на филиалах ПАО «Юнипро»</w:t>
      </w:r>
      <w:r w:rsidRPr="009861EE">
        <w:rPr>
          <w:rStyle w:val="EON0"/>
          <w:rFonts w:ascii="Verdana" w:hAnsi="Verdana"/>
          <w:sz w:val="18"/>
          <w:szCs w:val="18"/>
        </w:rPr>
        <w:t xml:space="preserve">. </w:t>
      </w:r>
    </w:p>
    <w:p w:rsidR="00FA7FBB" w:rsidRDefault="00FA7FBB" w:rsidP="009861EE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9861EE" w:rsidRPr="00A115C6" w:rsidRDefault="009861EE" w:rsidP="009861EE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9861EE">
        <w:rPr>
          <w:rStyle w:val="EON0"/>
          <w:rFonts w:ascii="Verdana" w:hAnsi="Verdana"/>
          <w:sz w:val="18"/>
          <w:szCs w:val="18"/>
        </w:rPr>
        <w:t xml:space="preserve">Время простоя </w:t>
      </w:r>
      <w:r w:rsidR="00FA7FBB">
        <w:rPr>
          <w:rStyle w:val="EON0"/>
          <w:rFonts w:ascii="Verdana" w:hAnsi="Verdana"/>
          <w:sz w:val="18"/>
          <w:szCs w:val="18"/>
        </w:rPr>
        <w:t xml:space="preserve">автоцистерны </w:t>
      </w:r>
      <w:r w:rsidRPr="00A115C6">
        <w:rPr>
          <w:rStyle w:val="EON0"/>
          <w:rFonts w:ascii="Verdana" w:hAnsi="Verdana"/>
          <w:sz w:val="18"/>
          <w:szCs w:val="18"/>
        </w:rPr>
        <w:t>до начала с</w:t>
      </w:r>
      <w:bookmarkStart w:id="0" w:name="_GoBack"/>
      <w:bookmarkEnd w:id="0"/>
      <w:r w:rsidRPr="00A115C6">
        <w:rPr>
          <w:rStyle w:val="EON0"/>
          <w:rFonts w:ascii="Verdana" w:hAnsi="Verdana"/>
          <w:sz w:val="18"/>
          <w:szCs w:val="18"/>
        </w:rPr>
        <w:t xml:space="preserve">лива масла </w:t>
      </w:r>
      <w:r>
        <w:rPr>
          <w:rStyle w:val="EON0"/>
          <w:rFonts w:ascii="Verdana" w:hAnsi="Verdana"/>
          <w:sz w:val="18"/>
          <w:szCs w:val="18"/>
        </w:rPr>
        <w:t xml:space="preserve">для проведения анализа - </w:t>
      </w:r>
      <w:r w:rsidRPr="00A115C6">
        <w:rPr>
          <w:rStyle w:val="EON0"/>
          <w:rFonts w:ascii="Verdana" w:hAnsi="Verdana"/>
          <w:sz w:val="18"/>
          <w:szCs w:val="18"/>
        </w:rPr>
        <w:t>до 72 часов.</w:t>
      </w:r>
    </w:p>
    <w:p w:rsidR="00FA7FBB" w:rsidRDefault="00FA7FBB" w:rsidP="00FA7FBB">
      <w:pPr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FA7FBB" w:rsidRPr="00FA7FBB" w:rsidRDefault="00FA7FBB" w:rsidP="00FA7FBB">
      <w:pPr>
        <w:spacing w:after="0" w:line="240" w:lineRule="auto"/>
        <w:jc w:val="both"/>
        <w:rPr>
          <w:rStyle w:val="EON0"/>
          <w:rFonts w:ascii="Verdana" w:hAnsi="Verdana"/>
          <w:sz w:val="18"/>
          <w:szCs w:val="18"/>
          <w:lang w:eastAsia="ru-RU"/>
        </w:rPr>
      </w:pPr>
      <w:r w:rsidRPr="00FA7FBB">
        <w:rPr>
          <w:rStyle w:val="EON0"/>
          <w:rFonts w:ascii="Verdana" w:hAnsi="Verdana"/>
          <w:sz w:val="18"/>
          <w:szCs w:val="18"/>
          <w:lang w:eastAsia="ru-RU"/>
        </w:rPr>
        <w:t>При поставке продукции железнодорожным транспортом время выгрузки (с учетом простоя под выгрузку) продукции из железнодорожной цистерны в пункте назначения не должно превышать 144 (сто сорок четыре) часа, исключая выходные и праздничные дни, с даты прибытия груженых цистерн к грузополучателю на станцию назначения до даты передачи порожних цистерн с путей необщего пользования Покупателя (грузополучателя) Поставщику (перевозчику).</w:t>
      </w:r>
    </w:p>
    <w:p w:rsidR="00E96299" w:rsidRPr="00E96299" w:rsidRDefault="00E96299" w:rsidP="00E96299">
      <w:pPr>
        <w:autoSpaceDE w:val="0"/>
        <w:autoSpaceDN w:val="0"/>
        <w:spacing w:before="120"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sectPr w:rsidR="00E96299" w:rsidRPr="00E96299" w:rsidSect="00520F6C">
      <w:pgSz w:w="11906" w:h="16838"/>
      <w:pgMar w:top="426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DialectGeneva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47F"/>
    <w:multiLevelType w:val="hybridMultilevel"/>
    <w:tmpl w:val="D59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3A24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795048C"/>
    <w:multiLevelType w:val="singleLevel"/>
    <w:tmpl w:val="3C6C809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0F36CE6"/>
    <w:multiLevelType w:val="hybridMultilevel"/>
    <w:tmpl w:val="FACE4E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340A75"/>
    <w:multiLevelType w:val="hybridMultilevel"/>
    <w:tmpl w:val="EDA469A4"/>
    <w:lvl w:ilvl="0" w:tplc="561AA3C4">
      <w:start w:val="1"/>
      <w:numFmt w:val="decimal"/>
      <w:lvlText w:val="%1)"/>
      <w:lvlJc w:val="left"/>
      <w:pPr>
        <w:ind w:left="927" w:hanging="360"/>
      </w:pPr>
      <w:rPr>
        <w:b/>
        <w:vertAlign w:val="superscrip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4159E"/>
    <w:multiLevelType w:val="hybridMultilevel"/>
    <w:tmpl w:val="F28A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3197F"/>
    <w:multiLevelType w:val="hybridMultilevel"/>
    <w:tmpl w:val="923A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D76DB8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0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41811"/>
    <w:multiLevelType w:val="multilevel"/>
    <w:tmpl w:val="6E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37FD2"/>
    <w:multiLevelType w:val="hybridMultilevel"/>
    <w:tmpl w:val="E5A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85E44"/>
    <w:multiLevelType w:val="multilevel"/>
    <w:tmpl w:val="935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7F41FC"/>
    <w:multiLevelType w:val="hybridMultilevel"/>
    <w:tmpl w:val="07268E3E"/>
    <w:lvl w:ilvl="0" w:tplc="D39A5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61483D"/>
    <w:multiLevelType w:val="hybridMultilevel"/>
    <w:tmpl w:val="3440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A14D6F"/>
    <w:multiLevelType w:val="hybridMultilevel"/>
    <w:tmpl w:val="BB98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0" w15:restartNumberingAfterBreak="0">
    <w:nsid w:val="6B062647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1" w15:restartNumberingAfterBreak="0">
    <w:nsid w:val="6B526CF5"/>
    <w:multiLevelType w:val="hybridMultilevel"/>
    <w:tmpl w:val="0B6EE126"/>
    <w:lvl w:ilvl="0" w:tplc="ECE8149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2EDC0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6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4D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4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42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5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C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2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11E6E"/>
    <w:multiLevelType w:val="multilevel"/>
    <w:tmpl w:val="A718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3" w15:restartNumberingAfterBreak="0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76DD4AB4"/>
    <w:multiLevelType w:val="hybridMultilevel"/>
    <w:tmpl w:val="80ACCB2E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6"/>
  </w:num>
  <w:num w:numId="5">
    <w:abstractNumId w:val="21"/>
  </w:num>
  <w:num w:numId="6">
    <w:abstractNumId w:val="24"/>
  </w:num>
  <w:num w:numId="7">
    <w:abstractNumId w:val="19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17"/>
  </w:num>
  <w:num w:numId="11">
    <w:abstractNumId w:val="13"/>
  </w:num>
  <w:num w:numId="12">
    <w:abstractNumId w:val="1"/>
  </w:num>
  <w:num w:numId="13">
    <w:abstractNumId w:val="22"/>
  </w:num>
  <w:num w:numId="14">
    <w:abstractNumId w:val="9"/>
  </w:num>
  <w:num w:numId="15">
    <w:abstractNumId w:val="20"/>
  </w:num>
  <w:num w:numId="16">
    <w:abstractNumId w:val="12"/>
  </w:num>
  <w:num w:numId="17">
    <w:abstractNumId w:val="15"/>
  </w:num>
  <w:num w:numId="18">
    <w:abstractNumId w:val="14"/>
  </w:num>
  <w:num w:numId="19">
    <w:abstractNumId w:val="0"/>
  </w:num>
  <w:num w:numId="20">
    <w:abstractNumId w:val="7"/>
  </w:num>
  <w:num w:numId="21">
    <w:abstractNumId w:val="3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F3"/>
    <w:rsid w:val="00014A88"/>
    <w:rsid w:val="00014CFD"/>
    <w:rsid w:val="00014D58"/>
    <w:rsid w:val="000250BF"/>
    <w:rsid w:val="00026F68"/>
    <w:rsid w:val="00043B93"/>
    <w:rsid w:val="00056FF7"/>
    <w:rsid w:val="000662A8"/>
    <w:rsid w:val="00070674"/>
    <w:rsid w:val="00071F35"/>
    <w:rsid w:val="00092804"/>
    <w:rsid w:val="000A09A1"/>
    <w:rsid w:val="000A556A"/>
    <w:rsid w:val="000B6CB2"/>
    <w:rsid w:val="000C52A7"/>
    <w:rsid w:val="000F5292"/>
    <w:rsid w:val="001255BE"/>
    <w:rsid w:val="00127E8C"/>
    <w:rsid w:val="001301FE"/>
    <w:rsid w:val="001453CF"/>
    <w:rsid w:val="00147DB1"/>
    <w:rsid w:val="00161C35"/>
    <w:rsid w:val="00163CD7"/>
    <w:rsid w:val="00164F1A"/>
    <w:rsid w:val="00186BFE"/>
    <w:rsid w:val="00186FC8"/>
    <w:rsid w:val="00192502"/>
    <w:rsid w:val="0019699B"/>
    <w:rsid w:val="001A29FD"/>
    <w:rsid w:val="001A656A"/>
    <w:rsid w:val="001B4651"/>
    <w:rsid w:val="001C5BED"/>
    <w:rsid w:val="001D0614"/>
    <w:rsid w:val="001D7E1E"/>
    <w:rsid w:val="001E0D92"/>
    <w:rsid w:val="0021096C"/>
    <w:rsid w:val="00214306"/>
    <w:rsid w:val="00217B5A"/>
    <w:rsid w:val="00222887"/>
    <w:rsid w:val="00223A42"/>
    <w:rsid w:val="00223A9B"/>
    <w:rsid w:val="002272A6"/>
    <w:rsid w:val="00237D28"/>
    <w:rsid w:val="00241F41"/>
    <w:rsid w:val="00247EAE"/>
    <w:rsid w:val="00253575"/>
    <w:rsid w:val="002560B4"/>
    <w:rsid w:val="00264911"/>
    <w:rsid w:val="002666F0"/>
    <w:rsid w:val="00273385"/>
    <w:rsid w:val="00282883"/>
    <w:rsid w:val="00296F21"/>
    <w:rsid w:val="002A0E81"/>
    <w:rsid w:val="002A1FDE"/>
    <w:rsid w:val="002A55C5"/>
    <w:rsid w:val="002B496A"/>
    <w:rsid w:val="002B6011"/>
    <w:rsid w:val="002C275B"/>
    <w:rsid w:val="002C44FF"/>
    <w:rsid w:val="002C55BB"/>
    <w:rsid w:val="002D0D06"/>
    <w:rsid w:val="002E10C7"/>
    <w:rsid w:val="002E3134"/>
    <w:rsid w:val="002E3FB6"/>
    <w:rsid w:val="002F3423"/>
    <w:rsid w:val="002F6CBD"/>
    <w:rsid w:val="00312BEF"/>
    <w:rsid w:val="00314A4E"/>
    <w:rsid w:val="00316D9E"/>
    <w:rsid w:val="0033232C"/>
    <w:rsid w:val="003330A4"/>
    <w:rsid w:val="0033523F"/>
    <w:rsid w:val="00340339"/>
    <w:rsid w:val="00355306"/>
    <w:rsid w:val="00361983"/>
    <w:rsid w:val="00365A71"/>
    <w:rsid w:val="00370E8A"/>
    <w:rsid w:val="00371A4C"/>
    <w:rsid w:val="00380BFD"/>
    <w:rsid w:val="00384908"/>
    <w:rsid w:val="00394B32"/>
    <w:rsid w:val="0039589B"/>
    <w:rsid w:val="003A19C4"/>
    <w:rsid w:val="003C4254"/>
    <w:rsid w:val="003D6B17"/>
    <w:rsid w:val="003E67C6"/>
    <w:rsid w:val="00403226"/>
    <w:rsid w:val="00413346"/>
    <w:rsid w:val="004139F7"/>
    <w:rsid w:val="004140B2"/>
    <w:rsid w:val="0041472A"/>
    <w:rsid w:val="00414FD1"/>
    <w:rsid w:val="004164F3"/>
    <w:rsid w:val="00424CB0"/>
    <w:rsid w:val="004320A6"/>
    <w:rsid w:val="00442558"/>
    <w:rsid w:val="004520D9"/>
    <w:rsid w:val="004523A6"/>
    <w:rsid w:val="00461B85"/>
    <w:rsid w:val="00462A5B"/>
    <w:rsid w:val="00463A14"/>
    <w:rsid w:val="0046488C"/>
    <w:rsid w:val="00470F5B"/>
    <w:rsid w:val="0048041D"/>
    <w:rsid w:val="004851E0"/>
    <w:rsid w:val="0049370A"/>
    <w:rsid w:val="00493BC0"/>
    <w:rsid w:val="00496B4E"/>
    <w:rsid w:val="004D0106"/>
    <w:rsid w:val="004D4087"/>
    <w:rsid w:val="004D53EB"/>
    <w:rsid w:val="004D617A"/>
    <w:rsid w:val="004E2CFA"/>
    <w:rsid w:val="004F2025"/>
    <w:rsid w:val="005061E0"/>
    <w:rsid w:val="005077BB"/>
    <w:rsid w:val="00507B72"/>
    <w:rsid w:val="00520F6C"/>
    <w:rsid w:val="00523CE0"/>
    <w:rsid w:val="00527CC1"/>
    <w:rsid w:val="00534E9C"/>
    <w:rsid w:val="0056627B"/>
    <w:rsid w:val="005673E5"/>
    <w:rsid w:val="00572B80"/>
    <w:rsid w:val="0058073C"/>
    <w:rsid w:val="0058474F"/>
    <w:rsid w:val="005B645A"/>
    <w:rsid w:val="005C1044"/>
    <w:rsid w:val="005C45DE"/>
    <w:rsid w:val="005D1202"/>
    <w:rsid w:val="005D36A8"/>
    <w:rsid w:val="005D787F"/>
    <w:rsid w:val="005E2F95"/>
    <w:rsid w:val="005F07A8"/>
    <w:rsid w:val="00600484"/>
    <w:rsid w:val="006036B3"/>
    <w:rsid w:val="00625469"/>
    <w:rsid w:val="006256FB"/>
    <w:rsid w:val="00625A65"/>
    <w:rsid w:val="00630075"/>
    <w:rsid w:val="006305E9"/>
    <w:rsid w:val="00630FEB"/>
    <w:rsid w:val="00635608"/>
    <w:rsid w:val="00645453"/>
    <w:rsid w:val="00656913"/>
    <w:rsid w:val="00664DD5"/>
    <w:rsid w:val="00667937"/>
    <w:rsid w:val="00675E74"/>
    <w:rsid w:val="00684CD5"/>
    <w:rsid w:val="00684EB2"/>
    <w:rsid w:val="00687127"/>
    <w:rsid w:val="00694B84"/>
    <w:rsid w:val="006B0DC6"/>
    <w:rsid w:val="006D0436"/>
    <w:rsid w:val="006D1F35"/>
    <w:rsid w:val="006D35FB"/>
    <w:rsid w:val="006D5BC7"/>
    <w:rsid w:val="006F037D"/>
    <w:rsid w:val="0071420F"/>
    <w:rsid w:val="00716373"/>
    <w:rsid w:val="00717CE4"/>
    <w:rsid w:val="00720CCC"/>
    <w:rsid w:val="0073769D"/>
    <w:rsid w:val="00774D5F"/>
    <w:rsid w:val="0077584A"/>
    <w:rsid w:val="0079123A"/>
    <w:rsid w:val="0079355F"/>
    <w:rsid w:val="00795FBF"/>
    <w:rsid w:val="007969ED"/>
    <w:rsid w:val="007974E3"/>
    <w:rsid w:val="007B4450"/>
    <w:rsid w:val="007C4CED"/>
    <w:rsid w:val="007C519E"/>
    <w:rsid w:val="007D4BB1"/>
    <w:rsid w:val="007D6FEF"/>
    <w:rsid w:val="007E39C8"/>
    <w:rsid w:val="007F0074"/>
    <w:rsid w:val="008139C1"/>
    <w:rsid w:val="00815817"/>
    <w:rsid w:val="0082626B"/>
    <w:rsid w:val="00833D73"/>
    <w:rsid w:val="00837D3E"/>
    <w:rsid w:val="008407BE"/>
    <w:rsid w:val="008517DD"/>
    <w:rsid w:val="008611DC"/>
    <w:rsid w:val="00861605"/>
    <w:rsid w:val="00863331"/>
    <w:rsid w:val="00870071"/>
    <w:rsid w:val="00872813"/>
    <w:rsid w:val="008846B0"/>
    <w:rsid w:val="008848B1"/>
    <w:rsid w:val="00890937"/>
    <w:rsid w:val="0089635E"/>
    <w:rsid w:val="008A182D"/>
    <w:rsid w:val="008A7E94"/>
    <w:rsid w:val="008B78C6"/>
    <w:rsid w:val="008C52A8"/>
    <w:rsid w:val="008D3910"/>
    <w:rsid w:val="008D64FF"/>
    <w:rsid w:val="008E6AD3"/>
    <w:rsid w:val="008F0271"/>
    <w:rsid w:val="00920353"/>
    <w:rsid w:val="00921F17"/>
    <w:rsid w:val="009261D5"/>
    <w:rsid w:val="0093364E"/>
    <w:rsid w:val="0094218B"/>
    <w:rsid w:val="00955D97"/>
    <w:rsid w:val="009577D2"/>
    <w:rsid w:val="0096249A"/>
    <w:rsid w:val="00967ED7"/>
    <w:rsid w:val="00974800"/>
    <w:rsid w:val="009861EE"/>
    <w:rsid w:val="00995745"/>
    <w:rsid w:val="009A0E06"/>
    <w:rsid w:val="009A1B3A"/>
    <w:rsid w:val="009A731D"/>
    <w:rsid w:val="009B2165"/>
    <w:rsid w:val="009B7DAE"/>
    <w:rsid w:val="009C07CB"/>
    <w:rsid w:val="009C2C70"/>
    <w:rsid w:val="009D1D95"/>
    <w:rsid w:val="009D7DAF"/>
    <w:rsid w:val="009E0595"/>
    <w:rsid w:val="009E28DA"/>
    <w:rsid w:val="009E3537"/>
    <w:rsid w:val="009F3118"/>
    <w:rsid w:val="00A014F6"/>
    <w:rsid w:val="00A01A10"/>
    <w:rsid w:val="00A06D94"/>
    <w:rsid w:val="00A07A23"/>
    <w:rsid w:val="00A115C6"/>
    <w:rsid w:val="00A131B3"/>
    <w:rsid w:val="00A14ABE"/>
    <w:rsid w:val="00A168B2"/>
    <w:rsid w:val="00A31677"/>
    <w:rsid w:val="00A31F97"/>
    <w:rsid w:val="00A35FD6"/>
    <w:rsid w:val="00A4311E"/>
    <w:rsid w:val="00A5053C"/>
    <w:rsid w:val="00A53B38"/>
    <w:rsid w:val="00A62094"/>
    <w:rsid w:val="00A653F7"/>
    <w:rsid w:val="00A65DF6"/>
    <w:rsid w:val="00A71ECC"/>
    <w:rsid w:val="00A71F8E"/>
    <w:rsid w:val="00A87027"/>
    <w:rsid w:val="00AA2FF0"/>
    <w:rsid w:val="00AA3FE2"/>
    <w:rsid w:val="00AB29FC"/>
    <w:rsid w:val="00AD1E4B"/>
    <w:rsid w:val="00AD3491"/>
    <w:rsid w:val="00AD7415"/>
    <w:rsid w:val="00AE5C2C"/>
    <w:rsid w:val="00AE6D85"/>
    <w:rsid w:val="00AF596C"/>
    <w:rsid w:val="00B02E67"/>
    <w:rsid w:val="00B060C2"/>
    <w:rsid w:val="00B06F10"/>
    <w:rsid w:val="00B118BF"/>
    <w:rsid w:val="00B12581"/>
    <w:rsid w:val="00B17D8F"/>
    <w:rsid w:val="00B24BB7"/>
    <w:rsid w:val="00B24D19"/>
    <w:rsid w:val="00B265E5"/>
    <w:rsid w:val="00B27D9F"/>
    <w:rsid w:val="00B3230D"/>
    <w:rsid w:val="00B336CD"/>
    <w:rsid w:val="00B36CB1"/>
    <w:rsid w:val="00B37EDF"/>
    <w:rsid w:val="00B60789"/>
    <w:rsid w:val="00B63A0A"/>
    <w:rsid w:val="00B74459"/>
    <w:rsid w:val="00B74C11"/>
    <w:rsid w:val="00B74C24"/>
    <w:rsid w:val="00B76ED5"/>
    <w:rsid w:val="00B8271D"/>
    <w:rsid w:val="00B968F0"/>
    <w:rsid w:val="00B97B7D"/>
    <w:rsid w:val="00BA0F49"/>
    <w:rsid w:val="00BA4B9C"/>
    <w:rsid w:val="00BB20DF"/>
    <w:rsid w:val="00BB54BA"/>
    <w:rsid w:val="00BB779A"/>
    <w:rsid w:val="00BC32A9"/>
    <w:rsid w:val="00BE270D"/>
    <w:rsid w:val="00C11E75"/>
    <w:rsid w:val="00C12ED7"/>
    <w:rsid w:val="00C2036B"/>
    <w:rsid w:val="00C26D49"/>
    <w:rsid w:val="00C33D80"/>
    <w:rsid w:val="00C40CDF"/>
    <w:rsid w:val="00C41CFF"/>
    <w:rsid w:val="00C455B0"/>
    <w:rsid w:val="00C47D35"/>
    <w:rsid w:val="00C5313E"/>
    <w:rsid w:val="00C70458"/>
    <w:rsid w:val="00C73D96"/>
    <w:rsid w:val="00C800FD"/>
    <w:rsid w:val="00C8177E"/>
    <w:rsid w:val="00CA0A36"/>
    <w:rsid w:val="00CB6516"/>
    <w:rsid w:val="00CC7940"/>
    <w:rsid w:val="00CD7827"/>
    <w:rsid w:val="00CE2B85"/>
    <w:rsid w:val="00CE4E2C"/>
    <w:rsid w:val="00CE603C"/>
    <w:rsid w:val="00CF5E2E"/>
    <w:rsid w:val="00CF74D1"/>
    <w:rsid w:val="00D12212"/>
    <w:rsid w:val="00D32454"/>
    <w:rsid w:val="00D34195"/>
    <w:rsid w:val="00D41625"/>
    <w:rsid w:val="00D4182F"/>
    <w:rsid w:val="00D42230"/>
    <w:rsid w:val="00D56C78"/>
    <w:rsid w:val="00D64A24"/>
    <w:rsid w:val="00D654E8"/>
    <w:rsid w:val="00D67981"/>
    <w:rsid w:val="00D80C0E"/>
    <w:rsid w:val="00D90836"/>
    <w:rsid w:val="00DA5176"/>
    <w:rsid w:val="00DA5DAC"/>
    <w:rsid w:val="00DD744D"/>
    <w:rsid w:val="00DE0DCF"/>
    <w:rsid w:val="00DE4B1B"/>
    <w:rsid w:val="00DE5010"/>
    <w:rsid w:val="00E03138"/>
    <w:rsid w:val="00E13D17"/>
    <w:rsid w:val="00E22D15"/>
    <w:rsid w:val="00E25652"/>
    <w:rsid w:val="00E30942"/>
    <w:rsid w:val="00E738EB"/>
    <w:rsid w:val="00E87CEB"/>
    <w:rsid w:val="00E90E5F"/>
    <w:rsid w:val="00E96299"/>
    <w:rsid w:val="00EA44E4"/>
    <w:rsid w:val="00EA4630"/>
    <w:rsid w:val="00EA7B79"/>
    <w:rsid w:val="00EB0AFA"/>
    <w:rsid w:val="00EB2F2B"/>
    <w:rsid w:val="00ED09EE"/>
    <w:rsid w:val="00EE45AE"/>
    <w:rsid w:val="00EE6D3A"/>
    <w:rsid w:val="00EE7E23"/>
    <w:rsid w:val="00F04144"/>
    <w:rsid w:val="00F05188"/>
    <w:rsid w:val="00F13F4B"/>
    <w:rsid w:val="00F164A6"/>
    <w:rsid w:val="00F26F75"/>
    <w:rsid w:val="00F3635F"/>
    <w:rsid w:val="00F36D9F"/>
    <w:rsid w:val="00F427B0"/>
    <w:rsid w:val="00F45564"/>
    <w:rsid w:val="00F57D8C"/>
    <w:rsid w:val="00F6472B"/>
    <w:rsid w:val="00F71CF9"/>
    <w:rsid w:val="00F74E19"/>
    <w:rsid w:val="00F90AE5"/>
    <w:rsid w:val="00FA4CF3"/>
    <w:rsid w:val="00FA7579"/>
    <w:rsid w:val="00FA7FBB"/>
    <w:rsid w:val="00FC08E7"/>
    <w:rsid w:val="00FD4EB1"/>
    <w:rsid w:val="00FE3932"/>
    <w:rsid w:val="00FE41F7"/>
    <w:rsid w:val="00FE525E"/>
    <w:rsid w:val="00FF07D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18382-3D73-4DE3-8924-BD1D9A27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3C66-6178-49F6-B7BC-3B82654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19F8B45-C2E2-41B6-B7AD-750BC4288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C44AE-EE4C-4A13-9E32-280A51366BC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63892-1401-46B1-8031-F88A566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ОГК4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Zukovskiyn</dc:creator>
  <cp:lastModifiedBy>Голобокова Елена Николаевна</cp:lastModifiedBy>
  <cp:revision>3</cp:revision>
  <cp:lastPrinted>2018-08-14T11:25:00Z</cp:lastPrinted>
  <dcterms:created xsi:type="dcterms:W3CDTF">2019-09-23T09:07:00Z</dcterms:created>
  <dcterms:modified xsi:type="dcterms:W3CDTF">2019-09-25T12:35:00Z</dcterms:modified>
</cp:coreProperties>
</file>