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99963" w14:textId="77777777" w:rsidR="006C2578" w:rsidRPr="007F6659" w:rsidRDefault="006C2578" w:rsidP="006C2578">
      <w:pPr>
        <w:keepNext/>
        <w:jc w:val="center"/>
        <w:outlineLvl w:val="1"/>
        <w:rPr>
          <w:rFonts w:ascii="Verdana" w:hAnsi="Verdana"/>
          <w:b/>
          <w:color w:val="000000"/>
          <w:sz w:val="22"/>
          <w:szCs w:val="22"/>
        </w:rPr>
      </w:pPr>
      <w:bookmarkStart w:id="0" w:name="_GoBack"/>
      <w:bookmarkEnd w:id="0"/>
    </w:p>
    <w:p w14:paraId="4FFE39B7" w14:textId="77777777" w:rsidR="006C2578" w:rsidRPr="007F6659" w:rsidRDefault="006C2578" w:rsidP="006C2578">
      <w:pPr>
        <w:keepNext/>
        <w:jc w:val="center"/>
        <w:outlineLvl w:val="1"/>
        <w:rPr>
          <w:rFonts w:ascii="Verdana" w:hAnsi="Verdana"/>
          <w:b/>
          <w:color w:val="000000"/>
          <w:sz w:val="22"/>
          <w:szCs w:val="22"/>
        </w:rPr>
      </w:pPr>
      <w:r w:rsidRPr="007F6659">
        <w:rPr>
          <w:rFonts w:ascii="Verdana" w:hAnsi="Verdana"/>
          <w:b/>
          <w:color w:val="000000"/>
          <w:sz w:val="22"/>
          <w:szCs w:val="22"/>
        </w:rPr>
        <w:t>Договор подряда № ____________</w:t>
      </w:r>
    </w:p>
    <w:p w14:paraId="66F8F7A5" w14:textId="77777777" w:rsidR="006C2578" w:rsidRPr="007F6659" w:rsidRDefault="005907AC" w:rsidP="006C2578">
      <w:pPr>
        <w:jc w:val="center"/>
        <w:rPr>
          <w:rFonts w:ascii="Verdana" w:hAnsi="Verdana"/>
          <w:color w:val="000000"/>
          <w:sz w:val="22"/>
          <w:szCs w:val="22"/>
        </w:rPr>
      </w:pPr>
      <w:r w:rsidRPr="007F6659">
        <w:rPr>
          <w:rFonts w:ascii="Verdana" w:hAnsi="Verdana"/>
          <w:color w:val="000000"/>
          <w:sz w:val="22"/>
          <w:szCs w:val="22"/>
        </w:rPr>
        <w:t>на выполнение работ в связи с аварией, произошедшей 01.02.2016 года</w:t>
      </w:r>
      <w:r w:rsidRPr="007F6659">
        <w:rPr>
          <w:rFonts w:ascii="Verdana" w:hAnsi="Verdana"/>
          <w:color w:val="000000"/>
          <w:sz w:val="22"/>
        </w:rPr>
        <w:t xml:space="preserve"> на </w:t>
      </w:r>
      <w:r w:rsidRPr="007F6659">
        <w:rPr>
          <w:rFonts w:ascii="Verdana" w:hAnsi="Verdana"/>
          <w:color w:val="000000"/>
          <w:sz w:val="22"/>
          <w:szCs w:val="22"/>
        </w:rPr>
        <w:t>энергоблоке №</w:t>
      </w:r>
      <w:r w:rsidR="00C26390" w:rsidRPr="007F6659">
        <w:rPr>
          <w:rFonts w:ascii="Verdana" w:hAnsi="Verdana"/>
          <w:color w:val="000000"/>
          <w:sz w:val="22"/>
          <w:szCs w:val="22"/>
        </w:rPr>
        <w:t xml:space="preserve"> </w:t>
      </w:r>
      <w:r w:rsidRPr="007F6659">
        <w:rPr>
          <w:rFonts w:ascii="Verdana" w:hAnsi="Verdana"/>
          <w:color w:val="000000"/>
          <w:sz w:val="22"/>
          <w:szCs w:val="22"/>
        </w:rPr>
        <w:t>3</w:t>
      </w:r>
      <w:r w:rsidRPr="007F6659">
        <w:rPr>
          <w:rFonts w:ascii="Verdana" w:hAnsi="Verdana"/>
          <w:color w:val="000000"/>
          <w:sz w:val="22"/>
        </w:rPr>
        <w:t xml:space="preserve"> филиала «Березовская ГРЭС»</w:t>
      </w:r>
    </w:p>
    <w:p w14:paraId="784170CB" w14:textId="77777777" w:rsidR="006C2578" w:rsidRPr="007F6659" w:rsidRDefault="006C2578" w:rsidP="006C2578">
      <w:pPr>
        <w:ind w:firstLine="567"/>
        <w:jc w:val="both"/>
        <w:rPr>
          <w:rFonts w:ascii="Verdana" w:hAnsi="Verdana"/>
          <w:b/>
          <w:color w:val="000000"/>
          <w:sz w:val="22"/>
          <w:szCs w:val="22"/>
        </w:rPr>
      </w:pPr>
    </w:p>
    <w:p w14:paraId="0191259E" w14:textId="77777777" w:rsidR="006C2578" w:rsidRPr="007F6659" w:rsidRDefault="006C2578" w:rsidP="006C2578">
      <w:pPr>
        <w:jc w:val="both"/>
        <w:rPr>
          <w:rFonts w:ascii="Verdana" w:hAnsi="Verdana"/>
          <w:color w:val="000000"/>
          <w:sz w:val="22"/>
          <w:szCs w:val="22"/>
        </w:rPr>
      </w:pPr>
      <w:r w:rsidRPr="007F6659">
        <w:rPr>
          <w:rFonts w:ascii="Verdana" w:hAnsi="Verdana"/>
          <w:color w:val="000000"/>
          <w:sz w:val="22"/>
          <w:szCs w:val="22"/>
        </w:rPr>
        <w:t>г. ____________                                                «___»_____________20__ года</w:t>
      </w:r>
    </w:p>
    <w:p w14:paraId="385CDA44" w14:textId="77777777" w:rsidR="006C2578" w:rsidRPr="007F6659" w:rsidRDefault="006C2578" w:rsidP="006C2578">
      <w:pPr>
        <w:ind w:firstLine="567"/>
        <w:jc w:val="both"/>
        <w:rPr>
          <w:rFonts w:ascii="Verdana" w:hAnsi="Verdana"/>
          <w:color w:val="000000"/>
          <w:sz w:val="22"/>
          <w:szCs w:val="22"/>
        </w:rPr>
      </w:pPr>
    </w:p>
    <w:p w14:paraId="5D2E4190" w14:textId="77777777" w:rsidR="006C2578" w:rsidRPr="007F6659" w:rsidRDefault="00D52ABC" w:rsidP="006C2578">
      <w:pPr>
        <w:ind w:firstLine="567"/>
        <w:jc w:val="both"/>
        <w:rPr>
          <w:rFonts w:ascii="Verdana" w:hAnsi="Verdana"/>
          <w:color w:val="000000"/>
          <w:sz w:val="22"/>
          <w:szCs w:val="22"/>
        </w:rPr>
      </w:pPr>
      <w:r w:rsidRPr="007F6659">
        <w:rPr>
          <w:rFonts w:ascii="Verdana" w:hAnsi="Verdana"/>
          <w:color w:val="000000"/>
          <w:sz w:val="22"/>
          <w:szCs w:val="22"/>
        </w:rPr>
        <w:t xml:space="preserve">Публичное </w:t>
      </w:r>
      <w:r w:rsidR="006C2578" w:rsidRPr="007F6659">
        <w:rPr>
          <w:rFonts w:ascii="Verdana" w:hAnsi="Verdana"/>
          <w:color w:val="000000"/>
          <w:sz w:val="22"/>
          <w:szCs w:val="22"/>
        </w:rPr>
        <w:t>акционерное общество «</w:t>
      </w:r>
      <w:r w:rsidRPr="007F6659">
        <w:rPr>
          <w:rFonts w:ascii="Verdana" w:hAnsi="Verdana"/>
          <w:color w:val="000000"/>
          <w:sz w:val="22"/>
          <w:szCs w:val="22"/>
        </w:rPr>
        <w:t>Юнипро</w:t>
      </w:r>
      <w:r w:rsidR="006C2578" w:rsidRPr="007F6659">
        <w:rPr>
          <w:rFonts w:ascii="Verdana" w:hAnsi="Verdana"/>
          <w:color w:val="000000"/>
          <w:sz w:val="22"/>
          <w:szCs w:val="22"/>
        </w:rPr>
        <w:t xml:space="preserve">», именуемое в дальнейшем «Заказчик», </w:t>
      </w:r>
      <w:r w:rsidR="006C2578" w:rsidRPr="007F6659">
        <w:rPr>
          <w:rFonts w:ascii="Verdana" w:hAnsi="Verdana"/>
          <w:bCs/>
          <w:color w:val="000000"/>
          <w:sz w:val="22"/>
          <w:szCs w:val="22"/>
        </w:rPr>
        <w:t>в лице ______________________, действующего на основании _____________________,</w:t>
      </w:r>
      <w:r w:rsidR="006C2578" w:rsidRPr="007F6659">
        <w:rPr>
          <w:rFonts w:ascii="Verdana" w:hAnsi="Verdana"/>
          <w:color w:val="000000"/>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29614F7" w14:textId="77777777" w:rsidR="006C2578" w:rsidRPr="007F6659" w:rsidRDefault="006C2578" w:rsidP="006C2578">
      <w:pPr>
        <w:spacing w:before="120" w:after="120"/>
        <w:jc w:val="center"/>
        <w:rPr>
          <w:rFonts w:ascii="Verdana" w:hAnsi="Verdana"/>
          <w:b/>
          <w:color w:val="000000"/>
          <w:sz w:val="22"/>
          <w:szCs w:val="22"/>
        </w:rPr>
      </w:pPr>
      <w:r w:rsidRPr="007F6659">
        <w:rPr>
          <w:rFonts w:ascii="Verdana" w:hAnsi="Verdana"/>
          <w:b/>
          <w:color w:val="000000"/>
          <w:sz w:val="22"/>
          <w:szCs w:val="22"/>
        </w:rPr>
        <w:t>1. Предмет Договора</w:t>
      </w:r>
    </w:p>
    <w:p w14:paraId="62AF37E5" w14:textId="472E0C63" w:rsidR="006C2578" w:rsidRPr="007F6659" w:rsidRDefault="006C2578" w:rsidP="00050171">
      <w:pPr>
        <w:numPr>
          <w:ilvl w:val="1"/>
          <w:numId w:val="1"/>
        </w:numPr>
        <w:tabs>
          <w:tab w:val="clear" w:pos="742"/>
          <w:tab w:val="num" w:pos="993"/>
        </w:tabs>
        <w:ind w:left="0" w:firstLine="567"/>
        <w:jc w:val="both"/>
        <w:rPr>
          <w:rFonts w:ascii="Verdana" w:hAnsi="Verdana"/>
          <w:color w:val="000000"/>
          <w:sz w:val="22"/>
          <w:szCs w:val="22"/>
        </w:rPr>
      </w:pPr>
      <w:r w:rsidRPr="007F6659">
        <w:rPr>
          <w:rFonts w:ascii="Verdana" w:hAnsi="Verdana"/>
          <w:color w:val="000000"/>
          <w:sz w:val="22"/>
          <w:szCs w:val="22"/>
        </w:rPr>
        <w:t xml:space="preserve">Подрядчик </w:t>
      </w:r>
      <w:r w:rsidR="002970FD" w:rsidRPr="007F6659">
        <w:rPr>
          <w:rFonts w:ascii="Verdana" w:hAnsi="Verdana"/>
          <w:sz w:val="22"/>
          <w:szCs w:val="22"/>
        </w:rPr>
        <w:t xml:space="preserve">обязуется выполнить по заданию Заказчика работы </w:t>
      </w:r>
      <w:r w:rsidR="002970FD" w:rsidRPr="007F6659">
        <w:rPr>
          <w:rFonts w:ascii="Verdana" w:hAnsi="Verdana"/>
          <w:b/>
          <w:sz w:val="22"/>
          <w:szCs w:val="22"/>
        </w:rPr>
        <w:t xml:space="preserve">по монтажу приточных установок </w:t>
      </w:r>
      <w:r w:rsidR="002970FD" w:rsidRPr="007F6659">
        <w:rPr>
          <w:rFonts w:ascii="Verdana" w:hAnsi="Verdana"/>
          <w:sz w:val="22"/>
          <w:szCs w:val="22"/>
        </w:rPr>
        <w:t>с предоставлением материалов и оборудования (далее – Работы) на объекте</w:t>
      </w:r>
      <w:r w:rsidR="002970FD" w:rsidRPr="007F6659">
        <w:rPr>
          <w:rFonts w:ascii="Verdana" w:hAnsi="Verdana"/>
          <w:b/>
          <w:sz w:val="22"/>
          <w:szCs w:val="22"/>
        </w:rPr>
        <w:t xml:space="preserve"> ряд «И» котельного отделения энергоблока №3 филиала «Березовская ГРЭС» ПАО «Юнипро» </w:t>
      </w:r>
      <w:r w:rsidRPr="007F6659">
        <w:rPr>
          <w:rFonts w:ascii="Verdana" w:hAnsi="Verdana"/>
          <w:b/>
          <w:color w:val="000000"/>
          <w:sz w:val="22"/>
          <w:szCs w:val="22"/>
        </w:rPr>
        <w:t xml:space="preserve"> </w:t>
      </w:r>
      <w:r w:rsidRPr="007F6659">
        <w:rPr>
          <w:rFonts w:ascii="Verdana" w:hAnsi="Verdana"/>
          <w:color w:val="000000"/>
          <w:sz w:val="22"/>
          <w:szCs w:val="22"/>
        </w:rPr>
        <w:t>(далее – Объект)</w:t>
      </w:r>
      <w:r w:rsidR="005907AC" w:rsidRPr="007F6659">
        <w:t xml:space="preserve"> </w:t>
      </w:r>
      <w:r w:rsidRPr="007F6659">
        <w:rPr>
          <w:rFonts w:ascii="Verdana" w:hAnsi="Verdana"/>
          <w:color w:val="000000"/>
          <w:sz w:val="22"/>
          <w:szCs w:val="22"/>
        </w:rPr>
        <w:t>и сдать результат Работ Заказчику, а Заказчик обязуется принять результат Работ и оплатить выполненные Работы в порядке раздела 6 Договора.</w:t>
      </w:r>
    </w:p>
    <w:p w14:paraId="7700492B" w14:textId="77777777" w:rsidR="006C2578" w:rsidRPr="007F6659" w:rsidRDefault="006C2578" w:rsidP="005E682C">
      <w:pPr>
        <w:numPr>
          <w:ilvl w:val="1"/>
          <w:numId w:val="1"/>
        </w:numPr>
        <w:tabs>
          <w:tab w:val="clear" w:pos="742"/>
          <w:tab w:val="num" w:pos="567"/>
        </w:tabs>
        <w:ind w:left="0" w:firstLine="567"/>
        <w:jc w:val="both"/>
        <w:rPr>
          <w:rFonts w:ascii="Verdana" w:hAnsi="Verdana"/>
          <w:color w:val="000000"/>
          <w:sz w:val="22"/>
          <w:szCs w:val="22"/>
        </w:rPr>
      </w:pPr>
      <w:r w:rsidRPr="007F6659">
        <w:rPr>
          <w:rFonts w:ascii="Verdana" w:hAnsi="Verdana"/>
          <w:color w:val="000000"/>
          <w:sz w:val="22"/>
          <w:szCs w:val="22"/>
        </w:rPr>
        <w:t>Подрядчик обязуется выполнить Работы, указанные в пункте 1.1.</w:t>
      </w:r>
      <w:r w:rsidR="005E682C" w:rsidRPr="007F6659">
        <w:rPr>
          <w:rFonts w:ascii="Verdana" w:hAnsi="Verdana"/>
          <w:color w:val="000000"/>
          <w:sz w:val="22"/>
          <w:szCs w:val="22"/>
        </w:rPr>
        <w:t xml:space="preserve"> </w:t>
      </w:r>
      <w:r w:rsidRPr="007F6659">
        <w:rPr>
          <w:rFonts w:ascii="Verdana" w:hAnsi="Verdana"/>
          <w:color w:val="000000"/>
          <w:sz w:val="22"/>
          <w:szCs w:val="22"/>
        </w:rPr>
        <w:t xml:space="preserve">Договора, по адресу: </w:t>
      </w:r>
      <w:r w:rsidR="005907AC" w:rsidRPr="007F6659">
        <w:rPr>
          <w:rFonts w:ascii="Verdana" w:hAnsi="Verdana"/>
          <w:color w:val="000000"/>
          <w:sz w:val="22"/>
          <w:szCs w:val="22"/>
        </w:rPr>
        <w:t>Россия</w:t>
      </w:r>
      <w:r w:rsidR="005E682C" w:rsidRPr="007F6659">
        <w:rPr>
          <w:rFonts w:ascii="Verdana" w:hAnsi="Verdana"/>
          <w:color w:val="000000"/>
          <w:sz w:val="22"/>
          <w:szCs w:val="22"/>
        </w:rPr>
        <w:t>,</w:t>
      </w:r>
      <w:r w:rsidR="005907AC" w:rsidRPr="007F6659">
        <w:rPr>
          <w:rFonts w:ascii="Verdana" w:hAnsi="Verdana"/>
          <w:color w:val="000000"/>
          <w:sz w:val="22"/>
          <w:szCs w:val="22"/>
        </w:rPr>
        <w:t xml:space="preserve"> Красноярский край, Шарыповский район, с.</w:t>
      </w:r>
      <w:r w:rsidR="002E0A46" w:rsidRPr="007F6659">
        <w:rPr>
          <w:rFonts w:ascii="Verdana" w:hAnsi="Verdana"/>
          <w:color w:val="000000"/>
          <w:sz w:val="22"/>
          <w:szCs w:val="22"/>
        </w:rPr>
        <w:t> </w:t>
      </w:r>
      <w:r w:rsidR="005907AC" w:rsidRPr="007F6659">
        <w:rPr>
          <w:rFonts w:ascii="Verdana" w:hAnsi="Verdana"/>
          <w:color w:val="000000"/>
          <w:sz w:val="22"/>
          <w:szCs w:val="22"/>
        </w:rPr>
        <w:t>Холмогорское, промбаза «Энергетиков», 1/15.</w:t>
      </w:r>
    </w:p>
    <w:p w14:paraId="746BBFBF" w14:textId="6CDCFC4C" w:rsidR="009F6160" w:rsidRPr="007F6659" w:rsidRDefault="006C2578" w:rsidP="00050171">
      <w:pPr>
        <w:numPr>
          <w:ilvl w:val="1"/>
          <w:numId w:val="1"/>
        </w:numPr>
        <w:tabs>
          <w:tab w:val="clear" w:pos="742"/>
          <w:tab w:val="num" w:pos="851"/>
          <w:tab w:val="num" w:pos="1134"/>
        </w:tabs>
        <w:ind w:left="0" w:firstLine="567"/>
        <w:jc w:val="both"/>
        <w:rPr>
          <w:rFonts w:ascii="Verdana" w:hAnsi="Verdana"/>
          <w:color w:val="000000"/>
          <w:sz w:val="22"/>
          <w:szCs w:val="22"/>
        </w:rPr>
      </w:pPr>
      <w:r w:rsidRPr="007F6659">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7F6659">
        <w:rPr>
          <w:rFonts w:ascii="Verdana" w:hAnsi="Verdana"/>
          <w:color w:val="000000"/>
          <w:sz w:val="22"/>
          <w:szCs w:val="22"/>
        </w:rPr>
        <w:t xml:space="preserve">Правила </w:t>
      </w:r>
      <w:r w:rsidR="001E745E" w:rsidRPr="007F6659">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000514A3" w:rsidRPr="007F6659">
        <w:rPr>
          <w:rFonts w:ascii="Verdana" w:hAnsi="Verdana"/>
          <w:color w:val="000000"/>
          <w:sz w:val="22"/>
          <w:szCs w:val="22"/>
        </w:rPr>
        <w:t xml:space="preserve">, </w:t>
      </w:r>
      <w:r w:rsidRPr="007F6659">
        <w:rPr>
          <w:rFonts w:ascii="Verdana" w:hAnsi="Verdana"/>
          <w:color w:val="000000"/>
          <w:sz w:val="22"/>
          <w:szCs w:val="22"/>
        </w:rPr>
        <w:t>Техническим заданием Заказчика (Приложение № 1 к Договору)</w:t>
      </w:r>
      <w:r w:rsidR="009F6160" w:rsidRPr="007F6659">
        <w:rPr>
          <w:rFonts w:ascii="Verdana" w:hAnsi="Verdana"/>
          <w:color w:val="000000"/>
          <w:sz w:val="22"/>
          <w:szCs w:val="22"/>
        </w:rPr>
        <w:t>, Сметной документацией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6E9E4096" w14:textId="77777777" w:rsidR="002B74DF" w:rsidRPr="007F6659" w:rsidRDefault="002B74DF" w:rsidP="002B74DF">
      <w:pPr>
        <w:pStyle w:val="afa"/>
        <w:tabs>
          <w:tab w:val="num" w:pos="1134"/>
        </w:tabs>
        <w:ind w:left="0" w:firstLine="567"/>
        <w:jc w:val="both"/>
        <w:rPr>
          <w:rFonts w:ascii="Verdana" w:hAnsi="Verdana"/>
          <w:b/>
          <w:color w:val="000000"/>
          <w:sz w:val="22"/>
          <w:szCs w:val="22"/>
        </w:rPr>
      </w:pPr>
    </w:p>
    <w:p w14:paraId="6FFE4FF3" w14:textId="0B520B2F" w:rsidR="006C2578" w:rsidRPr="007F6659" w:rsidRDefault="006C2578" w:rsidP="005907AC">
      <w:pPr>
        <w:numPr>
          <w:ilvl w:val="1"/>
          <w:numId w:val="1"/>
        </w:numPr>
        <w:tabs>
          <w:tab w:val="num" w:pos="1134"/>
        </w:tabs>
        <w:ind w:left="0" w:firstLine="567"/>
        <w:jc w:val="both"/>
        <w:rPr>
          <w:rFonts w:ascii="Verdana" w:hAnsi="Verdana"/>
          <w:color w:val="000000"/>
          <w:sz w:val="22"/>
          <w:szCs w:val="22"/>
        </w:rPr>
      </w:pPr>
      <w:r w:rsidRPr="007F6659">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8D52B7" w:rsidRPr="007F6659">
        <w:rPr>
          <w:rFonts w:ascii="Verdana" w:hAnsi="Verdana"/>
          <w:color w:val="000000"/>
          <w:sz w:val="22"/>
          <w:szCs w:val="22"/>
        </w:rPr>
        <w:t>предоставление</w:t>
      </w:r>
      <w:r w:rsidRPr="007F6659">
        <w:rPr>
          <w:rFonts w:ascii="Verdana" w:hAnsi="Verdana"/>
          <w:color w:val="000000"/>
          <w:sz w:val="22"/>
          <w:szCs w:val="22"/>
        </w:rPr>
        <w:t xml:space="preserve"> которых осуществляется Подрядчиком и Заказчиком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A4E08BA" w14:textId="77777777" w:rsidR="006C2578" w:rsidRPr="007F6659" w:rsidRDefault="006C2578" w:rsidP="006C2578">
      <w:pPr>
        <w:numPr>
          <w:ilvl w:val="1"/>
          <w:numId w:val="1"/>
        </w:numPr>
        <w:tabs>
          <w:tab w:val="num" w:pos="1134"/>
        </w:tabs>
        <w:ind w:left="0" w:firstLine="567"/>
        <w:jc w:val="both"/>
        <w:rPr>
          <w:rFonts w:ascii="Verdana" w:hAnsi="Verdana"/>
          <w:color w:val="000000"/>
          <w:sz w:val="22"/>
          <w:szCs w:val="22"/>
        </w:rPr>
      </w:pPr>
      <w:r w:rsidRPr="007F6659">
        <w:rPr>
          <w:rFonts w:ascii="Verdana" w:hAnsi="Verdana"/>
          <w:color w:val="000000"/>
          <w:sz w:val="22"/>
          <w:szCs w:val="22"/>
        </w:rPr>
        <w:t>Срок выполнения Работ: начало – «___» ______________ 20__ года, окончание – «___»</w:t>
      </w:r>
      <w:r w:rsidR="0088075C" w:rsidRPr="007F6659">
        <w:rPr>
          <w:rFonts w:ascii="Verdana" w:hAnsi="Verdana"/>
          <w:color w:val="000000"/>
          <w:sz w:val="22"/>
          <w:szCs w:val="22"/>
        </w:rPr>
        <w:t xml:space="preserve"> </w:t>
      </w:r>
      <w:r w:rsidRPr="007F6659">
        <w:rPr>
          <w:rFonts w:ascii="Verdana" w:hAnsi="Verdana"/>
          <w:color w:val="000000"/>
          <w:sz w:val="22"/>
          <w:szCs w:val="22"/>
        </w:rPr>
        <w:t>_______________ 20__ года. Подрядчик имеет право выполнить Работы досрочно только с письменного согласия Заказчика.</w:t>
      </w:r>
    </w:p>
    <w:p w14:paraId="6EB18D53" w14:textId="77777777" w:rsidR="006C2578" w:rsidRPr="007F6659" w:rsidRDefault="006C2578" w:rsidP="006C2578">
      <w:pPr>
        <w:numPr>
          <w:ilvl w:val="1"/>
          <w:numId w:val="1"/>
        </w:numPr>
        <w:tabs>
          <w:tab w:val="num" w:pos="1134"/>
        </w:tabs>
        <w:ind w:left="0" w:firstLine="567"/>
        <w:jc w:val="both"/>
        <w:rPr>
          <w:rFonts w:ascii="Verdana" w:hAnsi="Verdana"/>
          <w:color w:val="000000"/>
          <w:sz w:val="22"/>
          <w:szCs w:val="22"/>
        </w:rPr>
      </w:pPr>
      <w:r w:rsidRPr="007F6659">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14:paraId="2C87AD7A" w14:textId="77777777" w:rsidR="006C2578" w:rsidRPr="007F6659" w:rsidRDefault="006C2578" w:rsidP="006C2578">
      <w:pPr>
        <w:numPr>
          <w:ilvl w:val="1"/>
          <w:numId w:val="1"/>
        </w:numPr>
        <w:tabs>
          <w:tab w:val="num" w:pos="1134"/>
        </w:tabs>
        <w:ind w:left="0" w:firstLine="567"/>
        <w:jc w:val="both"/>
        <w:rPr>
          <w:rFonts w:ascii="Verdana" w:hAnsi="Verdana"/>
          <w:color w:val="000000"/>
          <w:sz w:val="22"/>
          <w:szCs w:val="22"/>
        </w:rPr>
      </w:pPr>
      <w:r w:rsidRPr="007F6659">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76C340D" w14:textId="6040F360" w:rsidR="006C2578" w:rsidRPr="007F6659" w:rsidRDefault="0088075C" w:rsidP="00050171">
      <w:pPr>
        <w:tabs>
          <w:tab w:val="num" w:pos="1134"/>
        </w:tabs>
        <w:ind w:firstLine="567"/>
        <w:jc w:val="both"/>
        <w:rPr>
          <w:rFonts w:ascii="Verdana" w:hAnsi="Verdana"/>
          <w:color w:val="000000"/>
          <w:sz w:val="22"/>
          <w:szCs w:val="22"/>
        </w:rPr>
      </w:pPr>
      <w:r w:rsidRPr="007F6659">
        <w:rPr>
          <w:rFonts w:ascii="Verdana" w:hAnsi="Verdana"/>
          <w:color w:val="000000"/>
          <w:sz w:val="22"/>
          <w:szCs w:val="22"/>
        </w:rPr>
        <w:t xml:space="preserve">1.8. </w:t>
      </w:r>
      <w:r w:rsidR="006C2578" w:rsidRPr="007F6659">
        <w:rPr>
          <w:rFonts w:ascii="Verdana" w:hAnsi="Verdana"/>
          <w:color w:val="000000"/>
          <w:sz w:val="22"/>
          <w:szCs w:val="22"/>
        </w:rPr>
        <w:t xml:space="preserve">Подрядчик (привлеченные им </w:t>
      </w:r>
      <w:r w:rsidRPr="007F6659">
        <w:rPr>
          <w:rFonts w:ascii="Verdana" w:hAnsi="Verdana"/>
          <w:color w:val="000000"/>
          <w:sz w:val="22"/>
          <w:szCs w:val="22"/>
        </w:rPr>
        <w:t>с</w:t>
      </w:r>
      <w:r w:rsidR="006C2578" w:rsidRPr="007F6659">
        <w:rPr>
          <w:rFonts w:ascii="Verdana" w:hAnsi="Verdana"/>
          <w:color w:val="000000"/>
          <w:sz w:val="22"/>
          <w:szCs w:val="22"/>
        </w:rPr>
        <w:t xml:space="preserve">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008C402E" w:rsidRPr="007F6659">
        <w:rPr>
          <w:rFonts w:ascii="Verdana" w:hAnsi="Verdana"/>
          <w:color w:val="000000"/>
          <w:sz w:val="22"/>
          <w:szCs w:val="22"/>
        </w:rPr>
        <w:t>7</w:t>
      </w:r>
      <w:r w:rsidR="006C2578" w:rsidRPr="007F6659">
        <w:rPr>
          <w:rFonts w:ascii="Verdana" w:hAnsi="Verdana"/>
          <w:color w:val="000000"/>
          <w:sz w:val="22"/>
          <w:szCs w:val="22"/>
        </w:rPr>
        <w:t xml:space="preserve"> к Договору). Заключая Договор, </w:t>
      </w:r>
      <w:r w:rsidR="006C2578" w:rsidRPr="007F6659">
        <w:rPr>
          <w:rFonts w:ascii="Verdana" w:hAnsi="Verdana"/>
          <w:color w:val="000000"/>
          <w:sz w:val="22"/>
          <w:szCs w:val="22"/>
        </w:rPr>
        <w:lastRenderedPageBreak/>
        <w:t xml:space="preserve">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1D15B177" w14:textId="77777777" w:rsidR="006C2578" w:rsidRPr="007F6659" w:rsidRDefault="006C2578" w:rsidP="006C2578">
      <w:pPr>
        <w:ind w:firstLine="709"/>
        <w:jc w:val="both"/>
        <w:rPr>
          <w:rFonts w:ascii="Verdana" w:hAnsi="Verdana"/>
          <w:color w:val="000000"/>
          <w:sz w:val="22"/>
          <w:szCs w:val="22"/>
        </w:rPr>
      </w:pPr>
      <w:r w:rsidRPr="007F6659">
        <w:rPr>
          <w:rFonts w:ascii="Verdana" w:hAnsi="Verdana"/>
          <w:color w:val="000000"/>
          <w:sz w:val="22"/>
          <w:szCs w:val="22"/>
        </w:rPr>
        <w:t xml:space="preserve">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0088075C" w:rsidRPr="007F6659">
        <w:rPr>
          <w:rFonts w:ascii="Verdana" w:hAnsi="Verdana"/>
          <w:color w:val="000000"/>
          <w:sz w:val="22"/>
          <w:szCs w:val="22"/>
        </w:rPr>
        <w:t>с</w:t>
      </w:r>
      <w:r w:rsidRPr="007F6659">
        <w:rPr>
          <w:rFonts w:ascii="Verdana" w:hAnsi="Verdana"/>
          <w:color w:val="000000"/>
          <w:sz w:val="22"/>
          <w:szCs w:val="22"/>
        </w:rPr>
        <w:t>убподрядчиков.</w:t>
      </w:r>
    </w:p>
    <w:p w14:paraId="2EC54D32" w14:textId="77777777" w:rsidR="006C2578" w:rsidRPr="007F6659" w:rsidRDefault="006C2578" w:rsidP="006C2578">
      <w:pPr>
        <w:spacing w:before="120" w:after="120"/>
        <w:jc w:val="center"/>
        <w:rPr>
          <w:rFonts w:ascii="Verdana" w:hAnsi="Verdana"/>
          <w:b/>
          <w:color w:val="000000"/>
          <w:sz w:val="22"/>
          <w:szCs w:val="22"/>
        </w:rPr>
      </w:pPr>
      <w:r w:rsidRPr="007F6659">
        <w:rPr>
          <w:rFonts w:ascii="Verdana" w:hAnsi="Verdana"/>
          <w:b/>
          <w:color w:val="000000"/>
          <w:sz w:val="22"/>
          <w:szCs w:val="22"/>
        </w:rPr>
        <w:t>2. Права и обязанности Сторон</w:t>
      </w:r>
    </w:p>
    <w:p w14:paraId="622F4829" w14:textId="77777777" w:rsidR="006C2578" w:rsidRPr="007F6659" w:rsidRDefault="006C2578" w:rsidP="006C2578">
      <w:pPr>
        <w:ind w:firstLine="567"/>
        <w:jc w:val="both"/>
        <w:rPr>
          <w:rFonts w:ascii="Verdana" w:hAnsi="Verdana"/>
          <w:b/>
          <w:color w:val="000000"/>
          <w:sz w:val="22"/>
          <w:szCs w:val="22"/>
        </w:rPr>
      </w:pPr>
      <w:r w:rsidRPr="007F6659">
        <w:rPr>
          <w:rFonts w:ascii="Verdana" w:hAnsi="Verdana"/>
          <w:b/>
          <w:color w:val="000000"/>
          <w:sz w:val="22"/>
          <w:szCs w:val="22"/>
        </w:rPr>
        <w:t>2.1. Заказчик имеет право:</w:t>
      </w:r>
    </w:p>
    <w:p w14:paraId="4AF0344C"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7C13148F" w14:textId="77777777" w:rsidR="006C2578" w:rsidRPr="007F6659" w:rsidRDefault="006C2578" w:rsidP="006C2578">
      <w:pPr>
        <w:autoSpaceDE w:val="0"/>
        <w:autoSpaceDN w:val="0"/>
        <w:adjustRightInd w:val="0"/>
        <w:ind w:left="33" w:firstLine="507"/>
        <w:jc w:val="both"/>
        <w:rPr>
          <w:rFonts w:ascii="Verdana" w:hAnsi="Verdana"/>
          <w:color w:val="000000"/>
          <w:sz w:val="22"/>
          <w:szCs w:val="22"/>
        </w:rPr>
      </w:pPr>
      <w:r w:rsidRPr="007F6659">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0308A0B3" w14:textId="51130DE1"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w:t>
      </w:r>
      <w:r w:rsidR="00D71DAC" w:rsidRPr="007F6659">
        <w:rPr>
          <w:rFonts w:ascii="Verdana" w:hAnsi="Verdana"/>
          <w:color w:val="000000"/>
          <w:sz w:val="22"/>
          <w:szCs w:val="22"/>
        </w:rPr>
        <w:t>документы, подтверждающие расходование средств авансовых платежей</w:t>
      </w:r>
      <w:r w:rsidRPr="007F6659">
        <w:rPr>
          <w:rFonts w:ascii="Verdana" w:hAnsi="Verdana"/>
          <w:color w:val="000000"/>
          <w:sz w:val="22"/>
          <w:szCs w:val="22"/>
        </w:rPr>
        <w:t xml:space="preserve"> (при наличии аванс</w:t>
      </w:r>
      <w:r w:rsidR="00104E21" w:rsidRPr="007F6659">
        <w:rPr>
          <w:rFonts w:ascii="Verdana" w:hAnsi="Verdana"/>
          <w:color w:val="000000"/>
          <w:sz w:val="22"/>
          <w:szCs w:val="22"/>
        </w:rPr>
        <w:t>овых платежей</w:t>
      </w:r>
      <w:r w:rsidRPr="007F6659">
        <w:rPr>
          <w:rFonts w:ascii="Verdana" w:hAnsi="Verdana"/>
          <w:color w:val="000000"/>
          <w:sz w:val="22"/>
          <w:szCs w:val="22"/>
        </w:rPr>
        <w:t>);</w:t>
      </w:r>
    </w:p>
    <w:p w14:paraId="7D09921F"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о заключенных Подрядчиком договорах субподряда и ходе их исполнения субподрядчиками;</w:t>
      </w:r>
    </w:p>
    <w:p w14:paraId="733797B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B8B9137" w14:textId="0AE433A1" w:rsidR="004B2964"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объем выполненных по Договору Работ в процентном исчислении</w:t>
      </w:r>
      <w:r w:rsidR="004B2964" w:rsidRPr="007F6659">
        <w:rPr>
          <w:rFonts w:ascii="Verdana" w:hAnsi="Verdana"/>
          <w:color w:val="000000"/>
          <w:sz w:val="22"/>
          <w:szCs w:val="22"/>
        </w:rPr>
        <w:t>;</w:t>
      </w:r>
    </w:p>
    <w:p w14:paraId="36C419FA" w14:textId="2D79D71C" w:rsidR="006C2578" w:rsidRPr="007F6659" w:rsidRDefault="004B2964" w:rsidP="006C2578">
      <w:pPr>
        <w:ind w:firstLine="567"/>
        <w:jc w:val="both"/>
        <w:rPr>
          <w:rFonts w:ascii="Verdana" w:hAnsi="Verdana"/>
          <w:color w:val="000000"/>
          <w:sz w:val="22"/>
          <w:szCs w:val="22"/>
        </w:rPr>
      </w:pPr>
      <w:r w:rsidRPr="007F6659">
        <w:rPr>
          <w:rFonts w:ascii="Verdana" w:hAnsi="Verdana"/>
          <w:color w:val="000000"/>
          <w:sz w:val="22"/>
          <w:szCs w:val="22"/>
        </w:rPr>
        <w:t>- о предпринимаемых Подрядчиком мерах по компенсации отставаний от Графика производства работ и движения рабочей силы</w:t>
      </w:r>
      <w:r w:rsidR="006C2578" w:rsidRPr="007F6659">
        <w:rPr>
          <w:rFonts w:ascii="Verdana" w:hAnsi="Verdana"/>
          <w:color w:val="000000"/>
          <w:sz w:val="22"/>
          <w:szCs w:val="22"/>
        </w:rPr>
        <w:t>.</w:t>
      </w:r>
    </w:p>
    <w:p w14:paraId="1C25653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1A896D7"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1BAFA839"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3CD55EAF" w14:textId="4F476B44"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r w:rsidR="00F769FB" w:rsidRPr="007F6659">
        <w:rPr>
          <w:rFonts w:ascii="Verdana" w:hAnsi="Verdana"/>
          <w:color w:val="000000"/>
          <w:sz w:val="22"/>
          <w:szCs w:val="22"/>
        </w:rPr>
        <w:t>и требования промышленной безопасности</w:t>
      </w:r>
      <w:r w:rsidRPr="007F6659">
        <w:rPr>
          <w:rFonts w:ascii="Verdana" w:hAnsi="Verdana"/>
          <w:color w:val="000000"/>
          <w:sz w:val="22"/>
          <w:szCs w:val="22"/>
        </w:rPr>
        <w:t xml:space="preserve">, правила пожарной </w:t>
      </w:r>
      <w:r w:rsidRPr="007F6659">
        <w:rPr>
          <w:rFonts w:ascii="Verdana" w:hAnsi="Verdana"/>
          <w:color w:val="000000"/>
          <w:sz w:val="22"/>
          <w:szCs w:val="22"/>
        </w:rPr>
        <w:lastRenderedPageBreak/>
        <w:t>безопасности</w:t>
      </w:r>
      <w:r w:rsidR="00160E40" w:rsidRPr="007F6659">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7F6659">
        <w:rPr>
          <w:rFonts w:ascii="Verdana" w:hAnsi="Verdana"/>
          <w:color w:val="000000"/>
          <w:sz w:val="22"/>
          <w:szCs w:val="22"/>
        </w:rPr>
        <w:t>;</w:t>
      </w:r>
    </w:p>
    <w:p w14:paraId="609E4074" w14:textId="58886440"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также если окончание выполнения Работ в срок оказывается под угрозой;</w:t>
      </w:r>
    </w:p>
    <w:p w14:paraId="321B9D0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 если Подрядчик допустил дефекты, которые могут быть скрыты последующими Работами.</w:t>
      </w:r>
    </w:p>
    <w:p w14:paraId="6863C4D2" w14:textId="77777777" w:rsidR="006C2578" w:rsidRPr="007F6659" w:rsidRDefault="006C2578" w:rsidP="006C2578">
      <w:pPr>
        <w:ind w:firstLine="567"/>
        <w:jc w:val="both"/>
        <w:rPr>
          <w:rFonts w:ascii="Verdana" w:eastAsia="Verdana" w:hAnsi="Verdana"/>
          <w:sz w:val="22"/>
          <w:szCs w:val="22"/>
        </w:rPr>
      </w:pPr>
      <w:r w:rsidRPr="007F6659">
        <w:rPr>
          <w:rFonts w:ascii="Verdana" w:eastAsia="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56829DBB" w14:textId="77777777" w:rsidR="006C2578" w:rsidRPr="007F6659" w:rsidRDefault="006C2578" w:rsidP="006C2578">
      <w:pPr>
        <w:ind w:firstLine="567"/>
        <w:jc w:val="both"/>
        <w:rPr>
          <w:rFonts w:ascii="Verdana" w:eastAsia="Verdana" w:hAnsi="Verdana"/>
          <w:sz w:val="22"/>
          <w:szCs w:val="22"/>
        </w:rPr>
      </w:pPr>
      <w:r w:rsidRPr="007F6659">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6BE9E8EC"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2.1.3. В случае выполнения Подрядчиком Работ с отступлением от условий Договора,</w:t>
      </w:r>
      <w:r w:rsidRPr="007F6659">
        <w:t xml:space="preserve"> </w:t>
      </w:r>
      <w:r w:rsidRPr="007F6659">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7998559" w14:textId="77777777" w:rsidR="006C2578" w:rsidRPr="007F6659" w:rsidRDefault="006C2578" w:rsidP="006C2578">
      <w:pPr>
        <w:numPr>
          <w:ilvl w:val="0"/>
          <w:numId w:val="2"/>
        </w:numPr>
        <w:ind w:left="0" w:firstLine="567"/>
        <w:jc w:val="both"/>
        <w:rPr>
          <w:rFonts w:ascii="Verdana" w:hAnsi="Verdana"/>
          <w:color w:val="000000"/>
          <w:sz w:val="22"/>
          <w:szCs w:val="22"/>
        </w:rPr>
      </w:pPr>
      <w:r w:rsidRPr="007F6659">
        <w:rPr>
          <w:rFonts w:ascii="Verdana" w:hAnsi="Verdana"/>
          <w:color w:val="000000"/>
          <w:sz w:val="22"/>
          <w:szCs w:val="22"/>
        </w:rPr>
        <w:t>безвозмездного устранения недостатков;</w:t>
      </w:r>
    </w:p>
    <w:p w14:paraId="279D521E" w14:textId="77777777" w:rsidR="006C2578" w:rsidRPr="007F6659" w:rsidRDefault="006C2578" w:rsidP="006C2578">
      <w:pPr>
        <w:numPr>
          <w:ilvl w:val="0"/>
          <w:numId w:val="2"/>
        </w:numPr>
        <w:ind w:left="0" w:firstLine="567"/>
        <w:jc w:val="both"/>
        <w:rPr>
          <w:rFonts w:ascii="Verdana" w:hAnsi="Verdana"/>
          <w:color w:val="000000"/>
          <w:sz w:val="22"/>
          <w:szCs w:val="22"/>
        </w:rPr>
      </w:pPr>
      <w:r w:rsidRPr="007F6659">
        <w:rPr>
          <w:rFonts w:ascii="Verdana" w:hAnsi="Verdana"/>
          <w:color w:val="000000"/>
          <w:sz w:val="22"/>
          <w:szCs w:val="22"/>
        </w:rPr>
        <w:t>соразмерного уменьшения установленной пунктом 6.1 Цены Договора за Работы.</w:t>
      </w:r>
    </w:p>
    <w:p w14:paraId="596417DF" w14:textId="77777777" w:rsidR="006C2578" w:rsidRPr="007F6659" w:rsidRDefault="006C2578" w:rsidP="006C2578">
      <w:pPr>
        <w:ind w:firstLine="567"/>
        <w:jc w:val="both"/>
        <w:rPr>
          <w:rFonts w:ascii="Verdana" w:hAnsi="Verdana"/>
          <w:sz w:val="22"/>
          <w:szCs w:val="22"/>
        </w:rPr>
      </w:pPr>
      <w:r w:rsidRPr="007F6659">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F6659">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6FF4B115" w14:textId="77777777" w:rsidR="00AF3924" w:rsidRPr="007F6659" w:rsidRDefault="004C0C21" w:rsidP="006C2578">
      <w:pPr>
        <w:tabs>
          <w:tab w:val="left" w:pos="0"/>
        </w:tabs>
        <w:ind w:left="33" w:firstLine="540"/>
        <w:jc w:val="both"/>
        <w:rPr>
          <w:rFonts w:ascii="Verdana" w:hAnsi="Verdana"/>
          <w:sz w:val="22"/>
          <w:szCs w:val="22"/>
        </w:rPr>
      </w:pPr>
      <w:r w:rsidRPr="007F6659">
        <w:rPr>
          <w:rFonts w:ascii="Verdana" w:hAnsi="Verdana"/>
          <w:sz w:val="22"/>
          <w:szCs w:val="22"/>
        </w:rPr>
        <w:t>Кроме того,</w:t>
      </w:r>
      <w:r w:rsidR="00C26390" w:rsidRPr="007F6659">
        <w:rPr>
          <w:rFonts w:ascii="Verdana" w:hAnsi="Verdana"/>
          <w:sz w:val="22"/>
          <w:szCs w:val="22"/>
        </w:rPr>
        <w:t xml:space="preserve"> </w:t>
      </w:r>
      <w:r w:rsidRPr="007F6659">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193A6220" w14:textId="77777777" w:rsidR="006C2578" w:rsidRPr="007F6659" w:rsidRDefault="006C2578" w:rsidP="006C2578">
      <w:pPr>
        <w:tabs>
          <w:tab w:val="left" w:pos="0"/>
        </w:tabs>
        <w:ind w:left="33" w:firstLine="540"/>
        <w:jc w:val="both"/>
        <w:rPr>
          <w:rFonts w:ascii="Verdana" w:hAnsi="Verdana"/>
          <w:color w:val="000000"/>
          <w:sz w:val="22"/>
          <w:szCs w:val="22"/>
        </w:rPr>
      </w:pPr>
      <w:r w:rsidRPr="007F6659">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6FD323E3" w14:textId="77777777" w:rsidR="006C2578" w:rsidRPr="007F6659"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7F6659">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1214B97F" w14:textId="77777777" w:rsidR="006C2578" w:rsidRPr="007F6659"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7F6659">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401D04B2" w14:textId="36C59DB7" w:rsidR="006C2578" w:rsidRPr="007F6659"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7F6659">
        <w:rPr>
          <w:rFonts w:ascii="Verdana" w:hAnsi="Verdana"/>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w:t>
      </w:r>
      <w:r w:rsidR="00E04EA0" w:rsidRPr="007F6659">
        <w:rPr>
          <w:rFonts w:ascii="Verdana" w:hAnsi="Verdana"/>
          <w:color w:val="000000"/>
          <w:sz w:val="22"/>
          <w:szCs w:val="22"/>
        </w:rPr>
        <w:t>8</w:t>
      </w:r>
      <w:r w:rsidRPr="007F6659">
        <w:rPr>
          <w:rFonts w:ascii="Verdana" w:hAnsi="Verdana"/>
          <w:color w:val="000000"/>
          <w:sz w:val="22"/>
          <w:szCs w:val="22"/>
        </w:rPr>
        <w:t xml:space="preserve"> Договора и/или Приложением № </w:t>
      </w:r>
      <w:r w:rsidR="008C402E" w:rsidRPr="007F6659">
        <w:rPr>
          <w:rFonts w:ascii="Verdana" w:hAnsi="Verdana"/>
          <w:color w:val="000000"/>
          <w:sz w:val="22"/>
          <w:szCs w:val="22"/>
        </w:rPr>
        <w:t>5</w:t>
      </w:r>
      <w:r w:rsidRPr="007F6659">
        <w:rPr>
          <w:rFonts w:ascii="Verdana" w:hAnsi="Verdana"/>
          <w:color w:val="000000"/>
          <w:sz w:val="22"/>
          <w:szCs w:val="22"/>
        </w:rPr>
        <w:t xml:space="preserve">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w:t>
      </w:r>
      <w:r w:rsidRPr="007F6659">
        <w:rPr>
          <w:rFonts w:ascii="Verdana" w:hAnsi="Verdana"/>
          <w:color w:val="000000"/>
          <w:sz w:val="22"/>
          <w:szCs w:val="22"/>
        </w:rPr>
        <w:lastRenderedPageBreak/>
        <w:t>заявленной в Приложении № 3 «График производства работ и движения рабочей силы» к Договору;</w:t>
      </w:r>
    </w:p>
    <w:p w14:paraId="3449E60C" w14:textId="3BD4A904" w:rsidR="006C2578" w:rsidRPr="007F6659"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7F6659">
        <w:rPr>
          <w:rFonts w:ascii="Verdana" w:hAnsi="Verdana"/>
          <w:color w:val="000000"/>
          <w:sz w:val="22"/>
          <w:szCs w:val="22"/>
        </w:rPr>
        <w:t xml:space="preserve">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w:t>
      </w:r>
      <w:r w:rsidR="004B2964" w:rsidRPr="007F6659">
        <w:rPr>
          <w:rFonts w:ascii="Verdana" w:hAnsi="Verdana"/>
          <w:color w:val="000000"/>
          <w:sz w:val="22"/>
          <w:szCs w:val="22"/>
        </w:rPr>
        <w:t xml:space="preserve">(его субподрядчика) </w:t>
      </w:r>
      <w:r w:rsidRPr="007F6659">
        <w:rPr>
          <w:rFonts w:ascii="Verdana" w:hAnsi="Verdana"/>
          <w:color w:val="000000"/>
          <w:sz w:val="22"/>
          <w:szCs w:val="22"/>
        </w:rPr>
        <w:t>и/или о замене работников Подрядчика ненадлежащей квалификации</w:t>
      </w:r>
      <w:r w:rsidR="004B2964" w:rsidRPr="007F6659">
        <w:rPr>
          <w:rFonts w:ascii="Verdana" w:hAnsi="Verdana"/>
          <w:color w:val="000000"/>
          <w:sz w:val="22"/>
          <w:szCs w:val="22"/>
        </w:rPr>
        <w:t xml:space="preserve"> или допустивших нарушения требований охраны труда, промышленной и/или пожарной безопасности, охраны окружающей среды</w:t>
      </w:r>
      <w:r w:rsidRPr="007F6659">
        <w:rPr>
          <w:rFonts w:ascii="Verdana" w:hAnsi="Verdana"/>
          <w:color w:val="000000"/>
          <w:sz w:val="22"/>
          <w:szCs w:val="22"/>
        </w:rPr>
        <w:t>;</w:t>
      </w:r>
    </w:p>
    <w:p w14:paraId="120B3BD8" w14:textId="77777777" w:rsidR="006C2578" w:rsidRPr="007F6659"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7F6659">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14:paraId="54038D02" w14:textId="77777777" w:rsidR="006C2578" w:rsidRPr="007F6659" w:rsidRDefault="006C2578" w:rsidP="006C2578">
      <w:pPr>
        <w:autoSpaceDE w:val="0"/>
        <w:autoSpaceDN w:val="0"/>
        <w:adjustRightInd w:val="0"/>
        <w:ind w:firstLine="540"/>
        <w:contextualSpacing/>
        <w:jc w:val="both"/>
        <w:rPr>
          <w:rFonts w:ascii="Verdana" w:hAnsi="Verdana"/>
          <w:color w:val="000000"/>
          <w:sz w:val="22"/>
          <w:szCs w:val="22"/>
        </w:rPr>
      </w:pPr>
      <w:r w:rsidRPr="007F6659">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274560C4" w14:textId="77777777" w:rsidR="006C2578" w:rsidRPr="007F6659" w:rsidRDefault="006C2578" w:rsidP="006C2578">
      <w:pPr>
        <w:autoSpaceDE w:val="0"/>
        <w:autoSpaceDN w:val="0"/>
        <w:adjustRightInd w:val="0"/>
        <w:ind w:firstLine="540"/>
        <w:contextualSpacing/>
        <w:jc w:val="both"/>
        <w:rPr>
          <w:rFonts w:ascii="Verdana" w:hAnsi="Verdana"/>
          <w:color w:val="000000"/>
          <w:sz w:val="22"/>
          <w:szCs w:val="22"/>
        </w:rPr>
      </w:pPr>
      <w:r w:rsidRPr="007F6659">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2B9E0D48" w14:textId="77777777" w:rsidR="006C2578" w:rsidRPr="007F6659" w:rsidRDefault="006C2578" w:rsidP="006C2578">
      <w:pPr>
        <w:tabs>
          <w:tab w:val="left" w:pos="0"/>
        </w:tabs>
        <w:ind w:left="33" w:firstLine="540"/>
        <w:jc w:val="both"/>
        <w:rPr>
          <w:rFonts w:ascii="Verdana" w:hAnsi="Verdana"/>
          <w:color w:val="000000"/>
          <w:sz w:val="22"/>
          <w:szCs w:val="22"/>
        </w:rPr>
      </w:pPr>
      <w:r w:rsidRPr="007F6659">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697040F8" w14:textId="77777777" w:rsidR="006C2578" w:rsidRPr="007F6659" w:rsidRDefault="006C2578" w:rsidP="006C2578">
      <w:pPr>
        <w:autoSpaceDE w:val="0"/>
        <w:autoSpaceDN w:val="0"/>
        <w:adjustRightInd w:val="0"/>
        <w:ind w:left="33" w:firstLine="507"/>
        <w:jc w:val="both"/>
        <w:rPr>
          <w:rFonts w:ascii="Verdana" w:hAnsi="Verdana" w:cs="Calibri"/>
          <w:color w:val="000000"/>
          <w:sz w:val="22"/>
          <w:szCs w:val="22"/>
        </w:rPr>
      </w:pPr>
      <w:r w:rsidRPr="007F6659">
        <w:rPr>
          <w:rFonts w:ascii="Verdana" w:hAnsi="Verdana"/>
          <w:color w:val="000000"/>
          <w:sz w:val="22"/>
          <w:szCs w:val="22"/>
        </w:rPr>
        <w:t xml:space="preserve">2.1.6. </w:t>
      </w:r>
      <w:r w:rsidRPr="007F6659">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7F6659">
        <w:rPr>
          <w:rFonts w:ascii="Verdana" w:hAnsi="Verdana"/>
          <w:color w:val="000000"/>
          <w:sz w:val="22"/>
          <w:szCs w:val="22"/>
        </w:rPr>
        <w:t>Графиком производства работ и движения рабочей силы (Приложение № 3 к Договору).</w:t>
      </w:r>
    </w:p>
    <w:p w14:paraId="127964AE" w14:textId="6F9D5FE8" w:rsidR="006C2578" w:rsidRPr="007F6659" w:rsidRDefault="006C2578" w:rsidP="006C2578">
      <w:pPr>
        <w:autoSpaceDE w:val="0"/>
        <w:autoSpaceDN w:val="0"/>
        <w:adjustRightInd w:val="0"/>
        <w:ind w:left="33" w:firstLine="507"/>
        <w:jc w:val="both"/>
        <w:rPr>
          <w:rFonts w:ascii="Verdana" w:hAnsi="Verdana"/>
          <w:color w:val="000000"/>
          <w:sz w:val="22"/>
          <w:szCs w:val="22"/>
        </w:rPr>
      </w:pPr>
      <w:r w:rsidRPr="007F6659">
        <w:rPr>
          <w:rFonts w:ascii="Verdana" w:hAnsi="Verdana"/>
          <w:color w:val="000000"/>
          <w:sz w:val="22"/>
          <w:szCs w:val="22"/>
        </w:rPr>
        <w:t xml:space="preserve">2.1.7. </w:t>
      </w:r>
      <w:r w:rsidRPr="007F6659">
        <w:rPr>
          <w:rFonts w:ascii="Verdana" w:hAnsi="Verdana" w:cs="Calibri"/>
          <w:color w:val="000000"/>
          <w:sz w:val="22"/>
          <w:szCs w:val="22"/>
        </w:rPr>
        <w:t>Заказчик вправе требовать</w:t>
      </w:r>
      <w:r w:rsidRPr="007F6659">
        <w:rPr>
          <w:rFonts w:ascii="Verdana" w:hAnsi="Verdana"/>
          <w:color w:val="000000"/>
          <w:sz w:val="22"/>
          <w:szCs w:val="22"/>
        </w:rPr>
        <w:t xml:space="preserve"> от Подрядчика заменить работников Подрядчика</w:t>
      </w:r>
      <w:r w:rsidR="004B2964" w:rsidRPr="007F6659">
        <w:rPr>
          <w:rFonts w:ascii="Verdana" w:hAnsi="Verdana"/>
          <w:color w:val="000000"/>
          <w:sz w:val="22"/>
          <w:szCs w:val="22"/>
        </w:rPr>
        <w:t xml:space="preserve"> (его субподрядчика)</w:t>
      </w:r>
      <w:r w:rsidRPr="007F6659">
        <w:rPr>
          <w:rFonts w:ascii="Verdana" w:hAnsi="Verdana"/>
          <w:color w:val="000000"/>
          <w:sz w:val="22"/>
          <w:szCs w:val="22"/>
        </w:rPr>
        <w:t>, квалификация которых не удовлетворяет требованиям Заказчика, установленным Договором</w:t>
      </w:r>
      <w:r w:rsidR="004B2964" w:rsidRPr="007F6659">
        <w:rPr>
          <w:rFonts w:ascii="Verdana" w:hAnsi="Verdana"/>
          <w:color w:val="000000"/>
          <w:sz w:val="22"/>
          <w:szCs w:val="22"/>
        </w:rPr>
        <w:t>, а также работников, допустивших нарушения требований охраны труда, промышленной и/или пожарной безопасности, охраны окружающей среды</w:t>
      </w:r>
      <w:r w:rsidRPr="007F6659">
        <w:rPr>
          <w:rFonts w:ascii="Verdana" w:hAnsi="Verdana"/>
          <w:color w:val="000000"/>
          <w:sz w:val="22"/>
          <w:szCs w:val="22"/>
        </w:rPr>
        <w:t>.</w:t>
      </w:r>
    </w:p>
    <w:p w14:paraId="561820FB" w14:textId="77777777" w:rsidR="006C2578" w:rsidRPr="007F6659" w:rsidRDefault="006C2578" w:rsidP="006C2578">
      <w:pPr>
        <w:autoSpaceDE w:val="0"/>
        <w:autoSpaceDN w:val="0"/>
        <w:adjustRightInd w:val="0"/>
        <w:ind w:left="33" w:firstLine="507"/>
        <w:jc w:val="both"/>
        <w:rPr>
          <w:rFonts w:ascii="Verdana" w:hAnsi="Verdana"/>
          <w:color w:val="000000"/>
          <w:sz w:val="22"/>
          <w:szCs w:val="22"/>
        </w:rPr>
      </w:pPr>
      <w:r w:rsidRPr="007F6659">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76B618BE" w14:textId="77777777" w:rsidR="006C2578" w:rsidRPr="007F6659" w:rsidRDefault="006C2578" w:rsidP="006C2578">
      <w:pPr>
        <w:ind w:firstLine="567"/>
        <w:jc w:val="both"/>
        <w:rPr>
          <w:rFonts w:ascii="Verdana" w:hAnsi="Verdana"/>
          <w:color w:val="000000"/>
          <w:sz w:val="22"/>
          <w:szCs w:val="22"/>
        </w:rPr>
      </w:pPr>
    </w:p>
    <w:p w14:paraId="42E02FE1" w14:textId="77777777" w:rsidR="006C2578" w:rsidRPr="007F6659" w:rsidRDefault="006C2578" w:rsidP="006C2578">
      <w:pPr>
        <w:ind w:firstLine="567"/>
        <w:jc w:val="both"/>
        <w:rPr>
          <w:rFonts w:ascii="Verdana" w:hAnsi="Verdana"/>
          <w:b/>
          <w:color w:val="000000"/>
          <w:sz w:val="22"/>
          <w:szCs w:val="22"/>
        </w:rPr>
      </w:pPr>
      <w:r w:rsidRPr="007F6659">
        <w:rPr>
          <w:rFonts w:ascii="Verdana" w:hAnsi="Verdana"/>
          <w:b/>
          <w:color w:val="000000"/>
          <w:sz w:val="22"/>
          <w:szCs w:val="22"/>
        </w:rPr>
        <w:t>2.2. Заказчик обязан:</w:t>
      </w:r>
    </w:p>
    <w:p w14:paraId="2D999225" w14:textId="77777777" w:rsidR="006C2578" w:rsidRPr="007F6659" w:rsidRDefault="006C2578" w:rsidP="006C2578">
      <w:pPr>
        <w:numPr>
          <w:ilvl w:val="2"/>
          <w:numId w:val="7"/>
        </w:numPr>
        <w:ind w:left="0" w:firstLine="567"/>
        <w:contextualSpacing/>
        <w:jc w:val="both"/>
        <w:rPr>
          <w:rFonts w:ascii="Verdana" w:hAnsi="Verdana"/>
          <w:color w:val="000000"/>
          <w:sz w:val="22"/>
          <w:szCs w:val="22"/>
        </w:rPr>
      </w:pPr>
      <w:r w:rsidRPr="007F6659">
        <w:rPr>
          <w:rFonts w:ascii="Verdana" w:hAnsi="Verdana"/>
          <w:color w:val="000000"/>
          <w:sz w:val="22"/>
          <w:szCs w:val="22"/>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__ (___________) календарных дней с даты заключения Договора по акту приема-передачи.</w:t>
      </w:r>
    </w:p>
    <w:p w14:paraId="09EF22A1" w14:textId="77777777" w:rsidR="006C2578" w:rsidRPr="007F6659" w:rsidRDefault="006C2578" w:rsidP="006C2578">
      <w:pPr>
        <w:ind w:left="567"/>
        <w:contextualSpacing/>
        <w:jc w:val="both"/>
        <w:rPr>
          <w:rFonts w:ascii="Verdana" w:hAnsi="Verdana"/>
          <w:color w:val="000000"/>
          <w:sz w:val="22"/>
          <w:szCs w:val="22"/>
        </w:rPr>
      </w:pPr>
    </w:p>
    <w:p w14:paraId="361020ED" w14:textId="77777777" w:rsidR="006C2578" w:rsidRPr="007F6659" w:rsidRDefault="006C2578" w:rsidP="006C2578">
      <w:pPr>
        <w:numPr>
          <w:ilvl w:val="2"/>
          <w:numId w:val="7"/>
        </w:numPr>
        <w:ind w:left="0" w:firstLine="567"/>
        <w:contextualSpacing/>
        <w:jc w:val="both"/>
        <w:rPr>
          <w:rFonts w:ascii="Verdana" w:hAnsi="Verdana"/>
          <w:color w:val="000000"/>
          <w:sz w:val="22"/>
          <w:szCs w:val="22"/>
        </w:rPr>
      </w:pPr>
      <w:r w:rsidRPr="007F6659">
        <w:rPr>
          <w:rFonts w:ascii="Verdana" w:hAnsi="Verdana"/>
          <w:color w:val="000000"/>
          <w:sz w:val="22"/>
          <w:szCs w:val="22"/>
        </w:rPr>
        <w:t xml:space="preserve">Обеспечить подходы и подъезды к Объекту производства Работ. </w:t>
      </w:r>
    </w:p>
    <w:p w14:paraId="23CC04E8" w14:textId="77777777" w:rsidR="006C2578" w:rsidRPr="007F6659" w:rsidRDefault="006C2578" w:rsidP="006C2578">
      <w:pPr>
        <w:numPr>
          <w:ilvl w:val="2"/>
          <w:numId w:val="7"/>
        </w:numPr>
        <w:ind w:left="0" w:firstLine="567"/>
        <w:contextualSpacing/>
        <w:jc w:val="both"/>
        <w:rPr>
          <w:rFonts w:ascii="Verdana" w:hAnsi="Verdana"/>
          <w:color w:val="000000"/>
          <w:sz w:val="22"/>
          <w:szCs w:val="22"/>
        </w:rPr>
      </w:pPr>
      <w:r w:rsidRPr="007F6659">
        <w:rPr>
          <w:rFonts w:ascii="Verdana" w:hAnsi="Verdana"/>
          <w:color w:val="000000"/>
          <w:sz w:val="22"/>
          <w:szCs w:val="22"/>
        </w:rPr>
        <w:t xml:space="preserve">Обеспечить пригодное для проведения Работ состояние Объекта. </w:t>
      </w:r>
    </w:p>
    <w:p w14:paraId="64E505D5" w14:textId="77777777" w:rsidR="006C2578" w:rsidRPr="007F6659" w:rsidRDefault="006C2578" w:rsidP="006C2578">
      <w:pPr>
        <w:numPr>
          <w:ilvl w:val="2"/>
          <w:numId w:val="7"/>
        </w:numPr>
        <w:ind w:left="0" w:firstLine="567"/>
        <w:contextualSpacing/>
        <w:jc w:val="both"/>
        <w:rPr>
          <w:rFonts w:ascii="Verdana" w:hAnsi="Verdana"/>
          <w:color w:val="000000"/>
          <w:sz w:val="22"/>
          <w:szCs w:val="22"/>
        </w:rPr>
      </w:pPr>
      <w:r w:rsidRPr="007F6659">
        <w:rPr>
          <w:rFonts w:ascii="Verdana" w:hAnsi="Verdana"/>
          <w:color w:val="000000"/>
          <w:sz w:val="22"/>
          <w:szCs w:val="22"/>
        </w:rPr>
        <w:lastRenderedPageBreak/>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411D9625" w14:textId="77777777" w:rsidR="006C2578" w:rsidRPr="007F6659" w:rsidRDefault="006C2578" w:rsidP="006C2578">
      <w:pPr>
        <w:numPr>
          <w:ilvl w:val="2"/>
          <w:numId w:val="7"/>
        </w:numPr>
        <w:ind w:left="0" w:firstLine="567"/>
        <w:contextualSpacing/>
        <w:jc w:val="both"/>
        <w:rPr>
          <w:rFonts w:ascii="Verdana" w:hAnsi="Verdana"/>
          <w:color w:val="000000"/>
          <w:sz w:val="22"/>
          <w:szCs w:val="22"/>
        </w:rPr>
      </w:pPr>
      <w:r w:rsidRPr="007F6659">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2715D426" w14:textId="77777777" w:rsidR="006C2578" w:rsidRPr="007F6659" w:rsidRDefault="006C2578" w:rsidP="006C2578">
      <w:pPr>
        <w:numPr>
          <w:ilvl w:val="2"/>
          <w:numId w:val="7"/>
        </w:numPr>
        <w:ind w:left="0" w:firstLine="567"/>
        <w:contextualSpacing/>
        <w:jc w:val="both"/>
        <w:rPr>
          <w:rFonts w:ascii="Verdana" w:hAnsi="Verdana"/>
          <w:color w:val="000000"/>
          <w:sz w:val="22"/>
          <w:szCs w:val="22"/>
        </w:rPr>
      </w:pPr>
      <w:r w:rsidRPr="007F6659">
        <w:rPr>
          <w:rFonts w:ascii="Verdana" w:hAnsi="Verdana"/>
          <w:color w:val="000000"/>
          <w:sz w:val="22"/>
          <w:szCs w:val="22"/>
        </w:rPr>
        <w:t>Оплатить выполненные Подрядчиком Работы по цене и в порядке, указанным в разделе 6 Договора.</w:t>
      </w:r>
    </w:p>
    <w:p w14:paraId="0B786CF5" w14:textId="77777777" w:rsidR="006C2578" w:rsidRPr="007F6659" w:rsidRDefault="006C2578" w:rsidP="006C2578">
      <w:pPr>
        <w:ind w:left="567"/>
        <w:contextualSpacing/>
        <w:jc w:val="both"/>
        <w:rPr>
          <w:rFonts w:ascii="Verdana" w:hAnsi="Verdana"/>
          <w:color w:val="000000"/>
          <w:sz w:val="22"/>
          <w:szCs w:val="22"/>
        </w:rPr>
      </w:pPr>
    </w:p>
    <w:p w14:paraId="4D4BA30C" w14:textId="77777777" w:rsidR="006C2578" w:rsidRPr="007F6659" w:rsidRDefault="006C2578" w:rsidP="005907AC">
      <w:pPr>
        <w:numPr>
          <w:ilvl w:val="2"/>
          <w:numId w:val="7"/>
        </w:numPr>
        <w:ind w:left="0" w:firstLine="567"/>
        <w:contextualSpacing/>
        <w:jc w:val="both"/>
        <w:rPr>
          <w:rFonts w:ascii="Verdana" w:hAnsi="Verdana"/>
          <w:color w:val="000000"/>
          <w:sz w:val="22"/>
          <w:szCs w:val="22"/>
        </w:rPr>
      </w:pPr>
      <w:r w:rsidRPr="007F6659">
        <w:rPr>
          <w:rFonts w:ascii="Verdana" w:hAnsi="Verdana"/>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6511B7ED" w14:textId="77777777" w:rsidR="00651174" w:rsidRPr="007F6659" w:rsidRDefault="00651174" w:rsidP="005907AC">
      <w:pPr>
        <w:ind w:firstLine="567"/>
        <w:contextualSpacing/>
        <w:jc w:val="both"/>
        <w:rPr>
          <w:rFonts w:ascii="Verdana" w:hAnsi="Verdana"/>
          <w:b/>
          <w:color w:val="000000"/>
          <w:sz w:val="22"/>
          <w:szCs w:val="22"/>
        </w:rPr>
      </w:pPr>
    </w:p>
    <w:p w14:paraId="61EFC2E4" w14:textId="77777777" w:rsidR="00651174" w:rsidRPr="007F6659" w:rsidRDefault="00651174" w:rsidP="005907AC">
      <w:pPr>
        <w:ind w:firstLine="567"/>
        <w:contextualSpacing/>
        <w:jc w:val="both"/>
        <w:rPr>
          <w:rFonts w:ascii="Verdana" w:hAnsi="Verdana"/>
          <w:b/>
          <w:color w:val="000000"/>
          <w:sz w:val="20"/>
          <w:szCs w:val="20"/>
        </w:rPr>
      </w:pPr>
    </w:p>
    <w:p w14:paraId="41C7738F" w14:textId="77777777" w:rsidR="005907AC" w:rsidRPr="007F6659" w:rsidRDefault="005907AC" w:rsidP="005907AC">
      <w:pPr>
        <w:ind w:firstLine="567"/>
        <w:contextualSpacing/>
        <w:jc w:val="both"/>
        <w:rPr>
          <w:rFonts w:ascii="Verdana" w:hAnsi="Verdana"/>
          <w:color w:val="000000"/>
          <w:sz w:val="22"/>
          <w:szCs w:val="22"/>
        </w:rPr>
      </w:pPr>
      <w:r w:rsidRPr="007F6659">
        <w:rPr>
          <w:rFonts w:ascii="Verdana" w:hAnsi="Verdana"/>
          <w:color w:val="000000"/>
          <w:sz w:val="22"/>
          <w:szCs w:val="22"/>
        </w:rPr>
        <w:t>2.2.8. 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 ЗУС).</w:t>
      </w:r>
    </w:p>
    <w:p w14:paraId="1BA91B14" w14:textId="77777777" w:rsidR="006C2578" w:rsidRPr="007F6659" w:rsidRDefault="006C2578" w:rsidP="005907AC">
      <w:pPr>
        <w:ind w:firstLine="567"/>
        <w:contextualSpacing/>
        <w:jc w:val="both"/>
        <w:rPr>
          <w:rFonts w:ascii="Verdana" w:hAnsi="Verdana"/>
          <w:color w:val="000000"/>
          <w:sz w:val="22"/>
          <w:szCs w:val="22"/>
        </w:rPr>
      </w:pPr>
      <w:r w:rsidRPr="007F6659">
        <w:rPr>
          <w:rFonts w:ascii="Verdana" w:hAnsi="Verdana"/>
          <w:color w:val="000000"/>
          <w:sz w:val="22"/>
          <w:szCs w:val="22"/>
        </w:rPr>
        <w:t>2.2.</w:t>
      </w:r>
      <w:r w:rsidR="005907AC" w:rsidRPr="007F6659">
        <w:rPr>
          <w:rFonts w:ascii="Verdana" w:hAnsi="Verdana"/>
          <w:color w:val="000000"/>
          <w:sz w:val="22"/>
          <w:szCs w:val="22"/>
        </w:rPr>
        <w:t>9</w:t>
      </w:r>
      <w:r w:rsidRPr="007F6659">
        <w:rPr>
          <w:rFonts w:ascii="Verdana" w:hAnsi="Verdana"/>
          <w:color w:val="000000"/>
          <w:sz w:val="22"/>
          <w:szCs w:val="22"/>
        </w:rPr>
        <w:t xml:space="preserve">. Выполнить обязанности, предусмотренные в иных статьях и разделах Договора. </w:t>
      </w:r>
    </w:p>
    <w:p w14:paraId="418097D8" w14:textId="77777777" w:rsidR="006C2578" w:rsidRPr="007F6659" w:rsidRDefault="006C2578" w:rsidP="006C2578">
      <w:pPr>
        <w:ind w:firstLine="567"/>
        <w:jc w:val="both"/>
        <w:rPr>
          <w:rFonts w:ascii="Verdana" w:hAnsi="Verdana"/>
          <w:color w:val="000000"/>
          <w:sz w:val="22"/>
          <w:szCs w:val="22"/>
        </w:rPr>
      </w:pPr>
    </w:p>
    <w:p w14:paraId="7D4E218A" w14:textId="77777777" w:rsidR="006C2578" w:rsidRPr="007F6659" w:rsidRDefault="006C2578" w:rsidP="006C2578">
      <w:pPr>
        <w:ind w:firstLine="567"/>
        <w:jc w:val="both"/>
        <w:rPr>
          <w:rFonts w:ascii="Verdana" w:hAnsi="Verdana"/>
          <w:b/>
          <w:color w:val="000000"/>
          <w:sz w:val="22"/>
          <w:szCs w:val="22"/>
        </w:rPr>
      </w:pPr>
      <w:r w:rsidRPr="007F6659">
        <w:rPr>
          <w:rFonts w:ascii="Verdana" w:hAnsi="Verdana"/>
          <w:b/>
          <w:color w:val="000000"/>
          <w:sz w:val="22"/>
          <w:szCs w:val="22"/>
        </w:rPr>
        <w:t>2.3. Подрядчик обязан:</w:t>
      </w:r>
    </w:p>
    <w:p w14:paraId="3969B6CD"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2796A021" w14:textId="77777777" w:rsidR="006C2578" w:rsidRPr="007F6659" w:rsidRDefault="006C2578" w:rsidP="006C2578">
      <w:pPr>
        <w:tabs>
          <w:tab w:val="left" w:pos="1080"/>
        </w:tabs>
        <w:autoSpaceDE w:val="0"/>
        <w:autoSpaceDN w:val="0"/>
        <w:adjustRightInd w:val="0"/>
        <w:ind w:firstLine="567"/>
        <w:jc w:val="both"/>
        <w:rPr>
          <w:rFonts w:ascii="Verdana" w:hAnsi="Verdana"/>
          <w:color w:val="000000"/>
          <w:sz w:val="22"/>
          <w:szCs w:val="22"/>
        </w:rPr>
      </w:pPr>
      <w:r w:rsidRPr="007F6659">
        <w:rPr>
          <w:rFonts w:ascii="Verdana" w:hAnsi="Verdana"/>
          <w:color w:val="000000"/>
          <w:sz w:val="22"/>
          <w:szCs w:val="22"/>
        </w:rPr>
        <w:t>2.3.2. До начала производства Работ (всех либо отдельной части):</w:t>
      </w:r>
    </w:p>
    <w:p w14:paraId="5889DAAB" w14:textId="77777777" w:rsidR="006C2578" w:rsidRPr="007F6659" w:rsidRDefault="006C2578" w:rsidP="006C2578">
      <w:pPr>
        <w:tabs>
          <w:tab w:val="left" w:pos="1080"/>
        </w:tabs>
        <w:autoSpaceDE w:val="0"/>
        <w:autoSpaceDN w:val="0"/>
        <w:adjustRightInd w:val="0"/>
        <w:ind w:firstLine="720"/>
        <w:jc w:val="both"/>
        <w:rPr>
          <w:rFonts w:ascii="Verdana" w:hAnsi="Verdana"/>
          <w:color w:val="000000"/>
          <w:sz w:val="22"/>
          <w:szCs w:val="22"/>
        </w:rPr>
      </w:pPr>
      <w:r w:rsidRPr="007F6659">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3B96B34E" w14:textId="77777777" w:rsidR="006C2578" w:rsidRPr="007F6659" w:rsidRDefault="006C2578" w:rsidP="006C2578">
      <w:pPr>
        <w:tabs>
          <w:tab w:val="left" w:pos="1080"/>
        </w:tabs>
        <w:autoSpaceDE w:val="0"/>
        <w:autoSpaceDN w:val="0"/>
        <w:adjustRightInd w:val="0"/>
        <w:ind w:firstLine="720"/>
        <w:jc w:val="both"/>
        <w:rPr>
          <w:rFonts w:ascii="Verdana" w:hAnsi="Verdana"/>
          <w:color w:val="000000"/>
          <w:sz w:val="22"/>
          <w:szCs w:val="22"/>
        </w:rPr>
      </w:pPr>
      <w:r w:rsidRPr="007F6659">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1F69815E" w14:textId="77777777" w:rsidR="006C2578" w:rsidRPr="007F6659" w:rsidRDefault="006C2578" w:rsidP="006C2578">
      <w:pPr>
        <w:tabs>
          <w:tab w:val="left" w:pos="1080"/>
        </w:tabs>
        <w:autoSpaceDE w:val="0"/>
        <w:autoSpaceDN w:val="0"/>
        <w:adjustRightInd w:val="0"/>
        <w:ind w:firstLine="720"/>
        <w:jc w:val="both"/>
        <w:rPr>
          <w:rFonts w:ascii="Verdana" w:hAnsi="Verdana"/>
          <w:color w:val="000000"/>
          <w:sz w:val="22"/>
          <w:szCs w:val="22"/>
        </w:rPr>
      </w:pPr>
      <w:r w:rsidRPr="007F6659">
        <w:rPr>
          <w:rFonts w:ascii="Verdana" w:hAnsi="Verdana"/>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2D94B84F" w14:textId="77777777" w:rsidR="006C2578" w:rsidRPr="007F6659" w:rsidRDefault="006C2578" w:rsidP="006C2578">
      <w:pPr>
        <w:tabs>
          <w:tab w:val="left" w:pos="1080"/>
        </w:tabs>
        <w:autoSpaceDE w:val="0"/>
        <w:autoSpaceDN w:val="0"/>
        <w:adjustRightInd w:val="0"/>
        <w:ind w:firstLine="720"/>
        <w:jc w:val="both"/>
        <w:rPr>
          <w:rFonts w:ascii="Verdana" w:hAnsi="Verdana"/>
          <w:color w:val="000000"/>
          <w:sz w:val="22"/>
          <w:szCs w:val="22"/>
        </w:rPr>
      </w:pPr>
      <w:r w:rsidRPr="007F6659">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3D6F7B47"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14:paraId="78D91EB1" w14:textId="18063B60" w:rsidR="005568E4" w:rsidRPr="007F6659" w:rsidRDefault="005568E4" w:rsidP="006C2578">
      <w:pPr>
        <w:ind w:firstLine="567"/>
        <w:jc w:val="both"/>
        <w:rPr>
          <w:rFonts w:ascii="Verdana" w:hAnsi="Verdana"/>
          <w:color w:val="000000"/>
          <w:sz w:val="22"/>
          <w:szCs w:val="22"/>
        </w:rPr>
      </w:pPr>
      <w:r w:rsidRPr="007F6659">
        <w:rPr>
          <w:rFonts w:ascii="Verdana" w:hAnsi="Verdana"/>
          <w:sz w:val="22"/>
          <w:szCs w:val="22"/>
        </w:rPr>
        <w:lastRenderedPageBreak/>
        <w:t>2.3.4. Ознакомиться с предоставленн</w:t>
      </w:r>
      <w:r w:rsidR="00CA732A" w:rsidRPr="007F6659">
        <w:rPr>
          <w:rFonts w:ascii="Verdana" w:hAnsi="Verdana"/>
          <w:sz w:val="22"/>
          <w:szCs w:val="22"/>
        </w:rPr>
        <w:t>ой</w:t>
      </w:r>
      <w:r w:rsidRPr="007F6659">
        <w:rPr>
          <w:rFonts w:ascii="Verdana" w:hAnsi="Verdana"/>
          <w:sz w:val="22"/>
          <w:szCs w:val="22"/>
        </w:rPr>
        <w:t xml:space="preserve"> Заказчиком для исполнения Договора Технической документацией, и при выявлении недостатков в ней предоставить замечания в течение 5 (пяти) рабочих дней с момента получения такой документации. Непредставление замечаний Заказчику в указанный срок свидетельствует о проверке Подрядчиком Технической документации и лишают Подрядчиком права ссылаться на недостатки такой документации в дальнейшем.</w:t>
      </w:r>
    </w:p>
    <w:p w14:paraId="3C7B6C94" w14:textId="54DACD7C"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w:t>
      </w:r>
      <w:r w:rsidR="002F677A" w:rsidRPr="007F6659">
        <w:rPr>
          <w:rFonts w:ascii="Verdana" w:hAnsi="Verdana"/>
          <w:color w:val="000000"/>
          <w:sz w:val="22"/>
          <w:szCs w:val="22"/>
        </w:rPr>
        <w:t>5</w:t>
      </w:r>
      <w:r w:rsidRPr="007F6659">
        <w:rPr>
          <w:rFonts w:ascii="Verdana" w:hAnsi="Verdana"/>
          <w:color w:val="000000"/>
          <w:sz w:val="22"/>
          <w:szCs w:val="22"/>
        </w:rPr>
        <w:t xml:space="preserve">.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66014267" w14:textId="6909EA22"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w:t>
      </w:r>
      <w:r w:rsidR="002F677A" w:rsidRPr="007F6659">
        <w:rPr>
          <w:rFonts w:ascii="Verdana" w:hAnsi="Verdana"/>
          <w:color w:val="000000"/>
          <w:sz w:val="22"/>
          <w:szCs w:val="22"/>
        </w:rPr>
        <w:t>6</w:t>
      </w:r>
      <w:r w:rsidRPr="007F6659">
        <w:rPr>
          <w:rFonts w:ascii="Verdana" w:hAnsi="Verdana"/>
          <w:color w:val="000000"/>
          <w:sz w:val="22"/>
          <w:szCs w:val="22"/>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595D650C" w14:textId="3C67FD42"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w:t>
      </w:r>
      <w:r w:rsidR="002F677A" w:rsidRPr="007F6659">
        <w:rPr>
          <w:rFonts w:ascii="Verdana" w:hAnsi="Verdana"/>
          <w:color w:val="000000"/>
          <w:sz w:val="22"/>
          <w:szCs w:val="22"/>
        </w:rPr>
        <w:t>7</w:t>
      </w:r>
      <w:r w:rsidRPr="007F6659">
        <w:rPr>
          <w:rFonts w:ascii="Verdana" w:hAnsi="Verdana"/>
          <w:color w:val="000000"/>
          <w:sz w:val="22"/>
          <w:szCs w:val="22"/>
        </w:rPr>
        <w:t xml:space="preserve">. Обеспечить наличие на Объекте </w:t>
      </w:r>
      <w:bookmarkStart w:id="1" w:name="OLE_LINK7"/>
      <w:bookmarkStart w:id="2" w:name="OLE_LINK8"/>
      <w:r w:rsidRPr="007F6659">
        <w:rPr>
          <w:rFonts w:ascii="Verdana" w:hAnsi="Verdana"/>
          <w:color w:val="000000"/>
          <w:sz w:val="22"/>
          <w:szCs w:val="22"/>
        </w:rPr>
        <w:t>необходимых для выполнения Работ технических средств и приспособлений</w:t>
      </w:r>
      <w:bookmarkEnd w:id="1"/>
      <w:bookmarkEnd w:id="2"/>
      <w:r w:rsidRPr="007F6659">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6EFA7252" w14:textId="7C6B9DD2"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w:t>
      </w:r>
      <w:r w:rsidR="002F677A" w:rsidRPr="007F6659">
        <w:rPr>
          <w:rFonts w:ascii="Verdana" w:hAnsi="Verdana"/>
          <w:color w:val="000000"/>
          <w:sz w:val="22"/>
          <w:szCs w:val="22"/>
        </w:rPr>
        <w:t>8</w:t>
      </w:r>
      <w:r w:rsidRPr="007F6659">
        <w:rPr>
          <w:rFonts w:ascii="Verdana" w:hAnsi="Verdana"/>
          <w:color w:val="000000"/>
          <w:sz w:val="22"/>
          <w:szCs w:val="22"/>
        </w:rPr>
        <w:t>.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r w:rsidR="00104E21" w:rsidRPr="007F6659">
        <w:rPr>
          <w:rFonts w:ascii="Verdana" w:hAnsi="Verdana"/>
          <w:sz w:val="22"/>
          <w:szCs w:val="22"/>
        </w:rPr>
        <w:t>, демонтировать возведенные им временные здания и сооружения</w:t>
      </w:r>
      <w:r w:rsidRPr="007F6659">
        <w:rPr>
          <w:rFonts w:ascii="Verdana" w:hAnsi="Verdana"/>
          <w:color w:val="000000"/>
          <w:sz w:val="22"/>
          <w:szCs w:val="22"/>
        </w:rPr>
        <w:t>.</w:t>
      </w:r>
    </w:p>
    <w:p w14:paraId="1900A263" w14:textId="4792811E"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w:t>
      </w:r>
      <w:r w:rsidR="002F677A" w:rsidRPr="007F6659">
        <w:rPr>
          <w:rFonts w:ascii="Verdana" w:hAnsi="Verdana"/>
          <w:color w:val="000000"/>
          <w:sz w:val="22"/>
          <w:szCs w:val="22"/>
        </w:rPr>
        <w:t>9</w:t>
      </w:r>
      <w:r w:rsidRPr="007F6659">
        <w:rPr>
          <w:rFonts w:ascii="Verdana" w:hAnsi="Verdana"/>
          <w:color w:val="000000"/>
          <w:sz w:val="22"/>
          <w:szCs w:val="22"/>
        </w:rPr>
        <w:t>.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4862675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02233100" w14:textId="1D1DED18"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w:t>
      </w:r>
      <w:r w:rsidR="002F677A" w:rsidRPr="007F6659">
        <w:rPr>
          <w:rFonts w:ascii="Verdana" w:hAnsi="Verdana"/>
          <w:color w:val="000000"/>
          <w:sz w:val="22"/>
          <w:szCs w:val="22"/>
        </w:rPr>
        <w:t>10</w:t>
      </w:r>
      <w:r w:rsidRPr="007F6659">
        <w:rPr>
          <w:rFonts w:ascii="Verdana" w:hAnsi="Verdana"/>
          <w:color w:val="000000"/>
          <w:sz w:val="22"/>
          <w:szCs w:val="22"/>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w:t>
      </w:r>
      <w:r w:rsidR="008D52B7" w:rsidRPr="007F6659">
        <w:rPr>
          <w:rFonts w:ascii="Verdana" w:hAnsi="Verdana"/>
          <w:color w:val="000000"/>
          <w:sz w:val="22"/>
          <w:szCs w:val="22"/>
        </w:rPr>
        <w:t xml:space="preserve">которые предоставляются </w:t>
      </w:r>
      <w:r w:rsidRPr="007F6659">
        <w:rPr>
          <w:rFonts w:ascii="Verdana" w:hAnsi="Verdana"/>
          <w:color w:val="000000"/>
          <w:sz w:val="22"/>
          <w:szCs w:val="22"/>
        </w:rPr>
        <w:t xml:space="preserve">Подрядчиком </w:t>
      </w:r>
      <w:r w:rsidRPr="007F6659">
        <w:rPr>
          <w:rFonts w:ascii="Verdana" w:hAnsi="Verdana"/>
          <w:color w:val="000000"/>
          <w:sz w:val="20"/>
          <w:szCs w:val="20"/>
        </w:rPr>
        <w:t>(</w:t>
      </w:r>
      <w:r w:rsidRPr="007F6659">
        <w:rPr>
          <w:rFonts w:ascii="Verdana" w:hAnsi="Verdana"/>
          <w:b/>
          <w:color w:val="000000"/>
          <w:sz w:val="20"/>
          <w:szCs w:val="20"/>
        </w:rPr>
        <w:t>если применимо</w:t>
      </w:r>
      <w:r w:rsidRPr="007F6659">
        <w:rPr>
          <w:rFonts w:ascii="Verdana" w:hAnsi="Verdana"/>
          <w:color w:val="000000"/>
          <w:sz w:val="22"/>
          <w:szCs w:val="22"/>
        </w:rPr>
        <w:t xml:space="preserve">: Заказчиком / Подрядчиком или Заказчиком) в соответствии с Приложением № 4 к Договору. </w:t>
      </w:r>
    </w:p>
    <w:p w14:paraId="1B1B8FEA" w14:textId="201D75D5"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2.3.1</w:t>
      </w:r>
      <w:r w:rsidR="002F677A" w:rsidRPr="007F6659">
        <w:rPr>
          <w:rFonts w:ascii="Verdana" w:hAnsi="Verdana"/>
          <w:color w:val="000000"/>
          <w:sz w:val="22"/>
          <w:szCs w:val="22"/>
        </w:rPr>
        <w:t>1</w:t>
      </w:r>
      <w:r w:rsidRPr="007F6659">
        <w:rPr>
          <w:rFonts w:ascii="Verdana" w:hAnsi="Verdana"/>
          <w:color w:val="000000"/>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B6CBF5B" w14:textId="253E2421"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2.3.1</w:t>
      </w:r>
      <w:r w:rsidR="002F677A" w:rsidRPr="007F6659">
        <w:rPr>
          <w:rFonts w:ascii="Verdana" w:hAnsi="Verdana"/>
          <w:color w:val="000000"/>
          <w:sz w:val="22"/>
          <w:szCs w:val="22"/>
        </w:rPr>
        <w:t>2</w:t>
      </w:r>
      <w:r w:rsidRPr="007F6659">
        <w:rPr>
          <w:rFonts w:ascii="Verdana" w:hAnsi="Verdana"/>
          <w:color w:val="000000"/>
          <w:sz w:val="22"/>
          <w:szCs w:val="22"/>
        </w:rPr>
        <w:t xml:space="preserve">. Обеспечить организацию производства Работ в соответствии с требованиями по охране труда, СНиП 12-03-2001 «Безопасность труда в </w:t>
      </w:r>
      <w:r w:rsidRPr="007F6659">
        <w:rPr>
          <w:rFonts w:ascii="Verdana" w:hAnsi="Verdana"/>
          <w:color w:val="000000"/>
          <w:sz w:val="22"/>
          <w:szCs w:val="22"/>
        </w:rPr>
        <w:lastRenderedPageBreak/>
        <w:t>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65F5CB24" w14:textId="5BFCBEDC"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2.3.1</w:t>
      </w:r>
      <w:r w:rsidR="002F677A" w:rsidRPr="007F6659">
        <w:rPr>
          <w:rFonts w:ascii="Verdana" w:hAnsi="Verdana"/>
          <w:color w:val="000000"/>
          <w:sz w:val="22"/>
          <w:szCs w:val="22"/>
        </w:rPr>
        <w:t>3</w:t>
      </w:r>
      <w:r w:rsidRPr="007F6659">
        <w:rPr>
          <w:rFonts w:ascii="Verdana" w:hAnsi="Verdana"/>
          <w:color w:val="000000"/>
          <w:sz w:val="22"/>
          <w:szCs w:val="22"/>
        </w:rPr>
        <w:t>.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217F100D"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445040" w:rsidRPr="007F6659">
        <w:rPr>
          <w:rFonts w:ascii="Verdana" w:hAnsi="Verdana"/>
          <w:color w:val="000000"/>
          <w:sz w:val="22"/>
          <w:szCs w:val="22"/>
        </w:rPr>
        <w:t>П</w:t>
      </w:r>
      <w:r w:rsidRPr="007F6659">
        <w:rPr>
          <w:rFonts w:ascii="Verdana" w:hAnsi="Verdana"/>
          <w:color w:val="000000"/>
          <w:sz w:val="22"/>
          <w:szCs w:val="22"/>
        </w:rPr>
        <w:t>АО «</w:t>
      </w:r>
      <w:r w:rsidR="00445040" w:rsidRPr="007F6659">
        <w:rPr>
          <w:rFonts w:ascii="Verdana" w:hAnsi="Verdana"/>
          <w:color w:val="000000"/>
          <w:sz w:val="22"/>
          <w:szCs w:val="22"/>
        </w:rPr>
        <w:t>Юнипро</w:t>
      </w:r>
      <w:r w:rsidRPr="007F6659">
        <w:rPr>
          <w:rFonts w:ascii="Verdana" w:hAnsi="Verdana"/>
          <w:color w:val="000000"/>
          <w:sz w:val="22"/>
          <w:szCs w:val="22"/>
        </w:rPr>
        <w:t xml:space="preserve">». </w:t>
      </w:r>
    </w:p>
    <w:p w14:paraId="229792C0"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w:t>
      </w:r>
      <w:r w:rsidR="00445040" w:rsidRPr="007F6659">
        <w:rPr>
          <w:rFonts w:ascii="Verdana" w:hAnsi="Verdana"/>
          <w:color w:val="000000"/>
          <w:sz w:val="22"/>
          <w:szCs w:val="22"/>
        </w:rPr>
        <w:t>рии филиала «Березовская ГРЭС» П</w:t>
      </w:r>
      <w:r w:rsidRPr="007F6659">
        <w:rPr>
          <w:rFonts w:ascii="Verdana" w:hAnsi="Verdana"/>
          <w:color w:val="000000"/>
          <w:sz w:val="22"/>
          <w:szCs w:val="22"/>
        </w:rPr>
        <w:t>АО «</w:t>
      </w:r>
      <w:r w:rsidR="00445040" w:rsidRPr="007F6659">
        <w:rPr>
          <w:rFonts w:ascii="Verdana" w:hAnsi="Verdana"/>
          <w:color w:val="000000"/>
          <w:sz w:val="22"/>
          <w:szCs w:val="22"/>
        </w:rPr>
        <w:t>Юнипро</w:t>
      </w:r>
      <w:r w:rsidRPr="007F6659">
        <w:rPr>
          <w:rFonts w:ascii="Verdana" w:hAnsi="Verdana"/>
          <w:color w:val="000000"/>
          <w:sz w:val="22"/>
          <w:szCs w:val="22"/>
        </w:rPr>
        <w:t xml:space="preserve">», Заказчик имеет право не допустить на территорию филиала «Березовская ГРЭС» </w:t>
      </w:r>
      <w:r w:rsidR="00445040" w:rsidRPr="007F6659">
        <w:rPr>
          <w:rFonts w:ascii="Verdana" w:hAnsi="Verdana"/>
          <w:color w:val="000000"/>
          <w:sz w:val="22"/>
          <w:szCs w:val="22"/>
        </w:rPr>
        <w:t>П</w:t>
      </w:r>
      <w:r w:rsidRPr="007F6659">
        <w:rPr>
          <w:rFonts w:ascii="Verdana" w:hAnsi="Verdana"/>
          <w:color w:val="000000"/>
          <w:sz w:val="22"/>
          <w:szCs w:val="22"/>
        </w:rPr>
        <w:t>АО «</w:t>
      </w:r>
      <w:r w:rsidR="00445040" w:rsidRPr="007F6659">
        <w:rPr>
          <w:rFonts w:ascii="Verdana" w:hAnsi="Verdana"/>
          <w:color w:val="000000"/>
          <w:sz w:val="22"/>
          <w:szCs w:val="22"/>
        </w:rPr>
        <w:t>Юнипро</w:t>
      </w:r>
      <w:r w:rsidRPr="007F6659">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
    <w:p w14:paraId="2BE582ED"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sidRPr="007F6659">
        <w:rPr>
          <w:rFonts w:ascii="Verdana" w:hAnsi="Verdana"/>
          <w:color w:val="000000"/>
          <w:sz w:val="22"/>
          <w:szCs w:val="22"/>
        </w:rPr>
        <w:t>,</w:t>
      </w:r>
      <w:r w:rsidRPr="007F6659">
        <w:rPr>
          <w:rFonts w:ascii="Verdana" w:hAnsi="Verdana"/>
          <w:color w:val="000000"/>
          <w:sz w:val="22"/>
          <w:szCs w:val="22"/>
        </w:rPr>
        <w:t xml:space="preserve"> принадлежащих Заказчику и/или третьим лицам</w:t>
      </w:r>
      <w:r w:rsidR="00987BBC" w:rsidRPr="007F6659">
        <w:rPr>
          <w:rFonts w:ascii="Verdana" w:hAnsi="Verdana"/>
          <w:color w:val="000000"/>
          <w:sz w:val="22"/>
          <w:szCs w:val="22"/>
        </w:rPr>
        <w:t>,</w:t>
      </w:r>
      <w:r w:rsidRPr="007F6659">
        <w:rPr>
          <w:rFonts w:ascii="Verdana" w:hAnsi="Verdana"/>
          <w:color w:val="000000"/>
          <w:sz w:val="22"/>
          <w:szCs w:val="22"/>
        </w:rPr>
        <w:t xml:space="preserve"> с территории филиала «Березовская ГРЭС» </w:t>
      </w:r>
      <w:r w:rsidR="00445040" w:rsidRPr="007F6659">
        <w:rPr>
          <w:rFonts w:ascii="Verdana" w:hAnsi="Verdana"/>
          <w:color w:val="000000"/>
          <w:sz w:val="22"/>
          <w:szCs w:val="22"/>
        </w:rPr>
        <w:t>П</w:t>
      </w:r>
      <w:r w:rsidRPr="007F6659">
        <w:rPr>
          <w:rFonts w:ascii="Verdana" w:hAnsi="Verdana"/>
          <w:color w:val="000000"/>
          <w:sz w:val="22"/>
          <w:szCs w:val="22"/>
        </w:rPr>
        <w:t>АО «</w:t>
      </w:r>
      <w:r w:rsidR="00445040" w:rsidRPr="007F6659">
        <w:rPr>
          <w:rFonts w:ascii="Verdana" w:hAnsi="Verdana"/>
          <w:color w:val="000000"/>
          <w:sz w:val="22"/>
          <w:szCs w:val="22"/>
        </w:rPr>
        <w:t>Юнипро</w:t>
      </w:r>
      <w:r w:rsidRPr="007F6659">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1EDC9A43"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1016BFDA"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45040" w:rsidRPr="007F6659">
        <w:rPr>
          <w:rFonts w:ascii="Verdana" w:hAnsi="Verdana"/>
          <w:color w:val="000000"/>
          <w:sz w:val="22"/>
          <w:szCs w:val="22"/>
        </w:rPr>
        <w:t>П</w:t>
      </w:r>
      <w:r w:rsidRPr="007F6659">
        <w:rPr>
          <w:rFonts w:ascii="Verdana" w:hAnsi="Verdana"/>
          <w:color w:val="000000"/>
          <w:sz w:val="22"/>
          <w:szCs w:val="22"/>
        </w:rPr>
        <w:t>АО «</w:t>
      </w:r>
      <w:r w:rsidR="00445040" w:rsidRPr="007F6659">
        <w:rPr>
          <w:rFonts w:ascii="Verdana" w:hAnsi="Verdana"/>
          <w:color w:val="000000"/>
          <w:sz w:val="22"/>
          <w:szCs w:val="22"/>
        </w:rPr>
        <w:t>Юнипро</w:t>
      </w:r>
      <w:r w:rsidRPr="007F6659">
        <w:rPr>
          <w:rFonts w:ascii="Verdana" w:hAnsi="Verdana"/>
          <w:color w:val="000000"/>
          <w:sz w:val="22"/>
          <w:szCs w:val="22"/>
        </w:rPr>
        <w:t xml:space="preserve">», </w:t>
      </w:r>
      <w:r w:rsidR="005907AC" w:rsidRPr="007F6659">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7F6659">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14:paraId="53CADAEC" w14:textId="0A32D298"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2.3.1</w:t>
      </w:r>
      <w:r w:rsidR="002F677A" w:rsidRPr="007F6659">
        <w:rPr>
          <w:rFonts w:ascii="Verdana" w:hAnsi="Verdana"/>
          <w:color w:val="000000"/>
          <w:sz w:val="22"/>
          <w:szCs w:val="22"/>
        </w:rPr>
        <w:t>4</w:t>
      </w:r>
      <w:r w:rsidRPr="007F6659">
        <w:rPr>
          <w:rFonts w:ascii="Verdana" w:hAnsi="Verdana"/>
          <w:color w:val="000000"/>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283D6993"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5707FE13" w14:textId="5AC5CE6F"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2.3.1</w:t>
      </w:r>
      <w:r w:rsidR="002F677A" w:rsidRPr="007F6659">
        <w:rPr>
          <w:rFonts w:ascii="Verdana" w:hAnsi="Verdana"/>
          <w:color w:val="000000"/>
          <w:sz w:val="22"/>
          <w:szCs w:val="22"/>
        </w:rPr>
        <w:t>5</w:t>
      </w:r>
      <w:r w:rsidRPr="007F6659">
        <w:rPr>
          <w:rFonts w:ascii="Verdana" w:hAnsi="Verdana"/>
          <w:color w:val="000000"/>
          <w:sz w:val="22"/>
          <w:szCs w:val="22"/>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68AAF84A" w14:textId="718D6185" w:rsidR="002F677A" w:rsidRPr="007F6659" w:rsidRDefault="006C2578" w:rsidP="002F677A">
      <w:pPr>
        <w:ind w:firstLine="567"/>
        <w:jc w:val="both"/>
        <w:rPr>
          <w:rFonts w:ascii="Verdana" w:hAnsi="Verdana"/>
          <w:sz w:val="22"/>
          <w:szCs w:val="22"/>
        </w:rPr>
      </w:pPr>
      <w:r w:rsidRPr="007F6659">
        <w:rPr>
          <w:rFonts w:ascii="Verdana" w:hAnsi="Verdana"/>
          <w:color w:val="000000"/>
          <w:sz w:val="22"/>
          <w:szCs w:val="22"/>
        </w:rPr>
        <w:lastRenderedPageBreak/>
        <w:t>2.3.1</w:t>
      </w:r>
      <w:r w:rsidR="002F677A" w:rsidRPr="007F6659">
        <w:rPr>
          <w:rFonts w:ascii="Verdana" w:hAnsi="Verdana"/>
          <w:color w:val="000000"/>
          <w:sz w:val="22"/>
          <w:szCs w:val="22"/>
        </w:rPr>
        <w:t>6</w:t>
      </w:r>
      <w:r w:rsidRPr="007F6659">
        <w:rPr>
          <w:rFonts w:ascii="Verdana" w:hAnsi="Verdana"/>
          <w:color w:val="000000"/>
          <w:sz w:val="22"/>
          <w:szCs w:val="22"/>
        </w:rPr>
        <w:t xml:space="preserve">. </w:t>
      </w:r>
      <w:r w:rsidR="002F677A" w:rsidRPr="007F6659">
        <w:rPr>
          <w:rFonts w:ascii="Verdana" w:hAnsi="Verdana"/>
          <w:sz w:val="22"/>
          <w:szCs w:val="22"/>
        </w:rPr>
        <w:t>Немедленно письменно извещать Заказчика:</w:t>
      </w:r>
    </w:p>
    <w:p w14:paraId="0204237A" w14:textId="74C6A9BF" w:rsidR="002F677A" w:rsidRPr="007F6659" w:rsidRDefault="002F677A" w:rsidP="002F677A">
      <w:pPr>
        <w:ind w:firstLine="567"/>
        <w:jc w:val="both"/>
        <w:rPr>
          <w:rFonts w:ascii="Verdana" w:hAnsi="Verdana"/>
          <w:sz w:val="22"/>
          <w:szCs w:val="22"/>
        </w:rPr>
      </w:pPr>
      <w:r w:rsidRPr="007F6659">
        <w:rPr>
          <w:rFonts w:ascii="Verdana" w:hAnsi="Verdana"/>
          <w:sz w:val="22"/>
          <w:szCs w:val="22"/>
        </w:rPr>
        <w:t>- о необходимости отступления от Технического задания (</w:t>
      </w:r>
      <w:r w:rsidR="008C402E" w:rsidRPr="007F6659">
        <w:rPr>
          <w:rFonts w:ascii="Verdana" w:hAnsi="Verdana"/>
          <w:sz w:val="22"/>
          <w:szCs w:val="22"/>
        </w:rPr>
        <w:t>П</w:t>
      </w:r>
      <w:r w:rsidRPr="007F6659">
        <w:rPr>
          <w:rFonts w:ascii="Verdana" w:hAnsi="Verdana"/>
          <w:sz w:val="22"/>
          <w:szCs w:val="22"/>
        </w:rPr>
        <w:t>риложение № 1 к Договору) при выполнении Работ;</w:t>
      </w:r>
    </w:p>
    <w:p w14:paraId="73D1A4B5" w14:textId="77777777" w:rsidR="002F677A" w:rsidRPr="007F6659" w:rsidRDefault="002F677A" w:rsidP="002F677A">
      <w:pPr>
        <w:autoSpaceDE w:val="0"/>
        <w:autoSpaceDN w:val="0"/>
        <w:adjustRightInd w:val="0"/>
        <w:ind w:firstLine="540"/>
        <w:jc w:val="both"/>
        <w:rPr>
          <w:rFonts w:ascii="Verdana" w:hAnsi="Verdana" w:cs="Verdana"/>
          <w:sz w:val="22"/>
          <w:szCs w:val="22"/>
        </w:rPr>
      </w:pPr>
      <w:r w:rsidRPr="007F6659">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CA8A619" w14:textId="77777777" w:rsidR="002F677A" w:rsidRPr="007F6659" w:rsidRDefault="002F677A" w:rsidP="002F677A">
      <w:pPr>
        <w:ind w:firstLine="567"/>
        <w:jc w:val="both"/>
        <w:rPr>
          <w:rFonts w:ascii="Verdana" w:hAnsi="Verdana"/>
          <w:sz w:val="22"/>
          <w:szCs w:val="22"/>
        </w:rPr>
      </w:pPr>
      <w:r w:rsidRPr="007F6659">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4A270BBB" w14:textId="77777777" w:rsidR="00051CEA" w:rsidRPr="007F6659" w:rsidRDefault="00051CEA" w:rsidP="00051CEA">
      <w:pPr>
        <w:ind w:firstLine="567"/>
        <w:jc w:val="both"/>
        <w:rPr>
          <w:rFonts w:ascii="Verdana" w:eastAsia="Verdana" w:hAnsi="Verdana" w:cs="Verdana"/>
          <w:sz w:val="22"/>
          <w:szCs w:val="21"/>
        </w:rPr>
      </w:pPr>
      <w:r w:rsidRPr="007F6659">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CF8DEAD" w14:textId="77777777" w:rsidR="002F677A" w:rsidRPr="007F6659" w:rsidRDefault="002F677A" w:rsidP="002F677A">
      <w:pPr>
        <w:ind w:firstLine="567"/>
        <w:jc w:val="both"/>
        <w:rPr>
          <w:rFonts w:ascii="Verdana" w:hAnsi="Verdana"/>
          <w:sz w:val="22"/>
          <w:szCs w:val="22"/>
        </w:rPr>
      </w:pPr>
      <w:r w:rsidRPr="007F6659">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72838BA1" w14:textId="77777777" w:rsidR="002F677A" w:rsidRPr="007F6659" w:rsidRDefault="002F677A" w:rsidP="002F677A">
      <w:pPr>
        <w:ind w:firstLine="567"/>
        <w:jc w:val="both"/>
        <w:rPr>
          <w:rFonts w:ascii="Verdana" w:hAnsi="Verdana"/>
          <w:sz w:val="22"/>
          <w:szCs w:val="22"/>
        </w:rPr>
      </w:pPr>
      <w:r w:rsidRPr="007F6659">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3B909833" w14:textId="05C1E7F4" w:rsidR="006C2578" w:rsidRPr="007F6659" w:rsidRDefault="002F677A" w:rsidP="002F677A">
      <w:pPr>
        <w:ind w:firstLine="567"/>
        <w:jc w:val="both"/>
        <w:rPr>
          <w:rFonts w:ascii="Verdana" w:hAnsi="Verdana"/>
          <w:color w:val="000000"/>
          <w:sz w:val="22"/>
          <w:szCs w:val="22"/>
        </w:rPr>
      </w:pPr>
      <w:r w:rsidRPr="007F6659">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D45882F" w14:textId="77777777" w:rsidR="00051CEA" w:rsidRPr="007F6659" w:rsidRDefault="00051CEA" w:rsidP="00051CEA">
      <w:pPr>
        <w:shd w:val="clear" w:color="auto" w:fill="FFFFFF"/>
        <w:tabs>
          <w:tab w:val="left" w:pos="720"/>
        </w:tabs>
        <w:ind w:firstLine="567"/>
        <w:jc w:val="both"/>
        <w:rPr>
          <w:rFonts w:ascii="Verdana" w:eastAsia="Verdana" w:hAnsi="Verdana" w:cs="Verdana"/>
          <w:sz w:val="22"/>
          <w:szCs w:val="21"/>
        </w:rPr>
      </w:pPr>
      <w:r w:rsidRPr="007F6659">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52BA7FB" w14:textId="7AEC23CD"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2.3.1</w:t>
      </w:r>
      <w:r w:rsidR="002F677A" w:rsidRPr="007F6659">
        <w:rPr>
          <w:rFonts w:ascii="Verdana" w:hAnsi="Verdana"/>
          <w:color w:val="000000"/>
          <w:sz w:val="22"/>
          <w:szCs w:val="22"/>
        </w:rPr>
        <w:t>7</w:t>
      </w:r>
      <w:r w:rsidRPr="007F6659">
        <w:rPr>
          <w:rFonts w:ascii="Verdana" w:hAnsi="Verdana"/>
          <w:color w:val="000000"/>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66D81EA6" w14:textId="50265719" w:rsidR="006C2578" w:rsidRPr="007F6659" w:rsidRDefault="006C2578" w:rsidP="006C2578">
      <w:pPr>
        <w:ind w:firstLine="567"/>
        <w:jc w:val="both"/>
        <w:rPr>
          <w:rFonts w:ascii="Verdana" w:hAnsi="Verdana"/>
          <w:sz w:val="22"/>
          <w:szCs w:val="22"/>
        </w:rPr>
      </w:pPr>
      <w:r w:rsidRPr="007F6659">
        <w:rPr>
          <w:rFonts w:ascii="Verdana" w:hAnsi="Verdana"/>
          <w:sz w:val="22"/>
          <w:szCs w:val="22"/>
        </w:rPr>
        <w:t>2.3.1</w:t>
      </w:r>
      <w:r w:rsidR="002F677A" w:rsidRPr="007F6659">
        <w:rPr>
          <w:rFonts w:ascii="Verdana" w:hAnsi="Verdana"/>
          <w:sz w:val="22"/>
          <w:szCs w:val="22"/>
        </w:rPr>
        <w:t>8</w:t>
      </w:r>
      <w:r w:rsidRPr="007F6659">
        <w:rPr>
          <w:rFonts w:ascii="Verdana" w:hAnsi="Verdana"/>
          <w:sz w:val="22"/>
          <w:szCs w:val="22"/>
        </w:rPr>
        <w:t>. Еженедельно в первый рабочий день недели, следующей за отчетной,</w:t>
      </w:r>
      <w:r w:rsidRPr="007F6659">
        <w:rPr>
          <w:rFonts w:ascii="Verdana" w:hAnsi="Verdana"/>
          <w:color w:val="000000"/>
          <w:sz w:val="22"/>
          <w:szCs w:val="22"/>
        </w:rPr>
        <w:t xml:space="preserve"> </w:t>
      </w:r>
      <w:r w:rsidRPr="007F6659">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0C1CB7AD" w14:textId="69E83C03" w:rsidR="006C2578" w:rsidRPr="007F6659" w:rsidRDefault="006C2578" w:rsidP="006C2578">
      <w:pPr>
        <w:shd w:val="clear" w:color="auto" w:fill="FFFFFF"/>
        <w:ind w:firstLine="567"/>
        <w:jc w:val="both"/>
        <w:rPr>
          <w:rFonts w:ascii="Verdana" w:hAnsi="Verdana"/>
          <w:sz w:val="22"/>
          <w:szCs w:val="22"/>
        </w:rPr>
      </w:pPr>
      <w:r w:rsidRPr="007F6659">
        <w:rPr>
          <w:rFonts w:ascii="Verdana" w:hAnsi="Verdana"/>
          <w:color w:val="000000"/>
          <w:sz w:val="22"/>
          <w:szCs w:val="22"/>
        </w:rPr>
        <w:t>2.3.1</w:t>
      </w:r>
      <w:r w:rsidR="002F677A" w:rsidRPr="007F6659">
        <w:rPr>
          <w:rFonts w:ascii="Verdana" w:hAnsi="Verdana"/>
          <w:color w:val="000000"/>
          <w:sz w:val="22"/>
          <w:szCs w:val="22"/>
        </w:rPr>
        <w:t>9</w:t>
      </w:r>
      <w:r w:rsidRPr="007F6659">
        <w:rPr>
          <w:rFonts w:ascii="Verdana" w:hAnsi="Verdana"/>
          <w:color w:val="000000"/>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44BF1481" w14:textId="77777777" w:rsidR="006C2578" w:rsidRPr="007F6659" w:rsidRDefault="006C2578" w:rsidP="006C2578">
      <w:pPr>
        <w:shd w:val="clear" w:color="auto" w:fill="FFFFFF"/>
        <w:tabs>
          <w:tab w:val="left" w:pos="720"/>
        </w:tabs>
        <w:ind w:firstLine="567"/>
        <w:jc w:val="both"/>
        <w:rPr>
          <w:rFonts w:ascii="Verdana" w:hAnsi="Verdana"/>
          <w:sz w:val="22"/>
          <w:szCs w:val="22"/>
        </w:rPr>
      </w:pPr>
      <w:r w:rsidRPr="007F6659">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71827C97" w14:textId="77777777" w:rsidR="006C2578" w:rsidRPr="007F6659" w:rsidRDefault="006C2578" w:rsidP="006C2578">
      <w:pPr>
        <w:shd w:val="clear" w:color="auto" w:fill="FFFFFF"/>
        <w:tabs>
          <w:tab w:val="left" w:pos="720"/>
        </w:tabs>
        <w:ind w:firstLine="567"/>
        <w:jc w:val="both"/>
        <w:rPr>
          <w:rFonts w:ascii="Verdana" w:hAnsi="Verdana"/>
          <w:sz w:val="22"/>
          <w:szCs w:val="22"/>
        </w:rPr>
      </w:pPr>
      <w:r w:rsidRPr="007F6659">
        <w:rPr>
          <w:rFonts w:ascii="Verdana" w:hAnsi="Verdana"/>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35F2A3FE" w14:textId="53357C89" w:rsidR="006C2578" w:rsidRPr="007F6659" w:rsidRDefault="006C2578" w:rsidP="006C2578">
      <w:pPr>
        <w:shd w:val="clear" w:color="auto" w:fill="FFFFFF"/>
        <w:tabs>
          <w:tab w:val="left" w:pos="720"/>
        </w:tabs>
        <w:ind w:firstLine="567"/>
        <w:jc w:val="both"/>
        <w:rPr>
          <w:rFonts w:ascii="Verdana" w:hAnsi="Verdana"/>
          <w:color w:val="000000"/>
          <w:sz w:val="22"/>
          <w:szCs w:val="22"/>
        </w:rPr>
      </w:pPr>
      <w:r w:rsidRPr="007F6659">
        <w:rPr>
          <w:rFonts w:ascii="Verdana" w:hAnsi="Verdana"/>
          <w:color w:val="000000"/>
          <w:sz w:val="22"/>
          <w:szCs w:val="22"/>
        </w:rPr>
        <w:lastRenderedPageBreak/>
        <w:t>2.3.</w:t>
      </w:r>
      <w:r w:rsidR="002F677A" w:rsidRPr="007F6659">
        <w:rPr>
          <w:rFonts w:ascii="Verdana" w:hAnsi="Verdana"/>
          <w:color w:val="000000"/>
          <w:sz w:val="22"/>
          <w:szCs w:val="22"/>
        </w:rPr>
        <w:t>20</w:t>
      </w:r>
      <w:r w:rsidRPr="007F6659">
        <w:rPr>
          <w:rFonts w:ascii="Verdana" w:hAnsi="Verdana"/>
          <w:color w:val="000000"/>
          <w:sz w:val="22"/>
          <w:szCs w:val="22"/>
        </w:rPr>
        <w:t xml:space="preserve">. </w:t>
      </w:r>
      <w:r w:rsidR="008C402E" w:rsidRPr="007F6659">
        <w:rPr>
          <w:rFonts w:ascii="Verdana" w:hAnsi="Verdana"/>
          <w:color w:val="000000"/>
          <w:sz w:val="22"/>
          <w:szCs w:val="22"/>
        </w:rPr>
        <w:t>Ознакомиться и с</w:t>
      </w:r>
      <w:r w:rsidRPr="007F6659">
        <w:rPr>
          <w:rFonts w:ascii="Verdana" w:hAnsi="Verdana"/>
          <w:color w:val="000000"/>
          <w:sz w:val="22"/>
          <w:szCs w:val="22"/>
        </w:rPr>
        <w:t xml:space="preserve">облюдать требования </w:t>
      </w:r>
      <w:r w:rsidR="00A624B7" w:rsidRPr="007F6659">
        <w:rPr>
          <w:rFonts w:ascii="Verdana" w:hAnsi="Verdana"/>
          <w:sz w:val="22"/>
          <w:szCs w:val="22"/>
        </w:rPr>
        <w:t xml:space="preserve">Регламента «Правила </w:t>
      </w:r>
      <w:r w:rsidR="005B1880" w:rsidRPr="007F6659">
        <w:rPr>
          <w:rFonts w:ascii="Verdana" w:hAnsi="Verdana"/>
          <w:sz w:val="22"/>
          <w:szCs w:val="22"/>
        </w:rPr>
        <w:t xml:space="preserve">техники </w:t>
      </w:r>
      <w:r w:rsidR="00A624B7" w:rsidRPr="007F6659">
        <w:rPr>
          <w:rFonts w:ascii="Verdana" w:hAnsi="Verdana"/>
          <w:sz w:val="22"/>
          <w:szCs w:val="22"/>
        </w:rPr>
        <w:t>безопасности для подрядных организаций» (СТО № ОТиБП-Р.03)</w:t>
      </w:r>
      <w:r w:rsidR="008C402E" w:rsidRPr="007F6659">
        <w:rPr>
          <w:rFonts w:ascii="Verdana" w:hAnsi="Verdana"/>
          <w:sz w:val="22"/>
          <w:szCs w:val="22"/>
        </w:rPr>
        <w:t>,</w:t>
      </w:r>
      <w:r w:rsidRPr="007F6659">
        <w:rPr>
          <w:rFonts w:ascii="Verdana" w:hAnsi="Verdana"/>
          <w:color w:val="000000"/>
          <w:sz w:val="22"/>
          <w:szCs w:val="22"/>
        </w:rPr>
        <w:t xml:space="preserve"> Регламента системы экологического менеджмента «Правила охраны окружающей среды для подрядных организаций и арендаторов» (РО-ПТУ-11) </w:t>
      </w:r>
      <w:r w:rsidR="008C402E" w:rsidRPr="007F6659">
        <w:rPr>
          <w:rFonts w:ascii="Verdana" w:hAnsi="Verdana"/>
          <w:color w:val="000000"/>
          <w:sz w:val="22"/>
          <w:szCs w:val="22"/>
        </w:rPr>
        <w:t xml:space="preserve">и </w:t>
      </w:r>
      <w:r w:rsidR="008C402E" w:rsidRPr="007F6659">
        <w:rPr>
          <w:rFonts w:ascii="Verdana" w:hAnsi="Verdana"/>
          <w:sz w:val="22"/>
          <w:szCs w:val="22"/>
        </w:rPr>
        <w:t>Стандарта «О мерах безопасности при работе с асбестом и асбестосодержащими материалами на объектах ПАО «Юнипро» (СТО № ОТиБП-С</w:t>
      </w:r>
      <w:r w:rsidR="008C402E" w:rsidRPr="007F6659">
        <w:rPr>
          <w:rFonts w:ascii="Verdana" w:hAnsi="Verdana"/>
          <w:color w:val="000000"/>
          <w:sz w:val="22"/>
          <w:szCs w:val="22"/>
        </w:rPr>
        <w:t>.20)</w:t>
      </w:r>
      <w:r w:rsidRPr="007F6659">
        <w:rPr>
          <w:rFonts w:ascii="Verdana" w:hAnsi="Verdana"/>
          <w:color w:val="000000"/>
          <w:sz w:val="22"/>
          <w:szCs w:val="22"/>
        </w:rPr>
        <w:t>, а также включить аналогичное условие во все заключаемые договоры субподряда.</w:t>
      </w:r>
      <w:r w:rsidR="008C402E" w:rsidRPr="007F6659">
        <w:rPr>
          <w:rFonts w:ascii="Verdana" w:hAnsi="Verdana"/>
          <w:color w:val="000000"/>
          <w:sz w:val="22"/>
          <w:szCs w:val="22"/>
        </w:rPr>
        <w:t xml:space="preserve"> Тексты указанных в настоящем пункте регламентов и стандарта размещены на сайте Заказчика в сети «Интернет» по адресу: </w:t>
      </w:r>
      <w:hyperlink r:id="rId12" w:history="1">
        <w:r w:rsidR="008C402E" w:rsidRPr="007F6659">
          <w:rPr>
            <w:rFonts w:ascii="Verdana" w:hAnsi="Verdana"/>
            <w:color w:val="000000"/>
            <w:sz w:val="22"/>
            <w:szCs w:val="22"/>
          </w:rPr>
          <w:t>http://www.unipro.energy/purchase/documents/</w:t>
        </w:r>
      </w:hyperlink>
      <w:r w:rsidR="008C402E" w:rsidRPr="007F6659">
        <w:rPr>
          <w:rFonts w:ascii="Verdana" w:hAnsi="Verdana"/>
          <w:color w:val="000000"/>
          <w:sz w:val="22"/>
          <w:szCs w:val="22"/>
        </w:rPr>
        <w:t xml:space="preserve"> (раздел «Закупки» подраздел «Документы»). Подрядчик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251133A0" w14:textId="09B9CA2E" w:rsidR="006C2578" w:rsidRPr="007F6659" w:rsidRDefault="006C2578" w:rsidP="006C2578">
      <w:pPr>
        <w:autoSpaceDE w:val="0"/>
        <w:autoSpaceDN w:val="0"/>
        <w:adjustRightInd w:val="0"/>
        <w:ind w:firstLine="567"/>
        <w:jc w:val="both"/>
        <w:rPr>
          <w:rFonts w:ascii="Verdana" w:hAnsi="Verdana"/>
          <w:color w:val="000000"/>
          <w:sz w:val="22"/>
          <w:szCs w:val="22"/>
        </w:rPr>
      </w:pPr>
      <w:r w:rsidRPr="007F6659">
        <w:rPr>
          <w:rFonts w:ascii="Verdana" w:hAnsi="Verdana"/>
          <w:color w:val="000000"/>
          <w:sz w:val="22"/>
          <w:szCs w:val="22"/>
        </w:rPr>
        <w:t>2.3.2</w:t>
      </w:r>
      <w:r w:rsidR="008C402E" w:rsidRPr="007F6659">
        <w:rPr>
          <w:rFonts w:ascii="Verdana" w:hAnsi="Verdana"/>
          <w:color w:val="000000"/>
          <w:sz w:val="22"/>
          <w:szCs w:val="22"/>
        </w:rPr>
        <w:t>1</w:t>
      </w:r>
      <w:r w:rsidRPr="007F6659">
        <w:rPr>
          <w:rFonts w:ascii="Verdana" w:hAnsi="Verdana"/>
          <w:color w:val="000000"/>
          <w:sz w:val="22"/>
          <w:szCs w:val="22"/>
        </w:rPr>
        <w:t>.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w:t>
      </w:r>
      <w:r w:rsidR="000760C7" w:rsidRPr="007F6659">
        <w:rPr>
          <w:rFonts w:ascii="Verdana" w:hAnsi="Verdana"/>
          <w:color w:val="000000"/>
          <w:sz w:val="22"/>
          <w:szCs w:val="22"/>
        </w:rPr>
        <w:t>3</w:t>
      </w:r>
      <w:r w:rsidRPr="007F6659">
        <w:rPr>
          <w:rFonts w:ascii="Verdana" w:hAnsi="Verdana"/>
          <w:color w:val="000000"/>
          <w:sz w:val="22"/>
          <w:szCs w:val="22"/>
        </w:rPr>
        <w:t xml:space="preserve"> Договора</w:t>
      </w:r>
    </w:p>
    <w:p w14:paraId="1FF64024" w14:textId="378E049A" w:rsidR="006C2578" w:rsidRPr="007F6659" w:rsidRDefault="006C2578" w:rsidP="006C2578">
      <w:pPr>
        <w:autoSpaceDE w:val="0"/>
        <w:autoSpaceDN w:val="0"/>
        <w:adjustRightInd w:val="0"/>
        <w:ind w:firstLine="567"/>
        <w:jc w:val="both"/>
        <w:rPr>
          <w:rFonts w:ascii="Verdana" w:hAnsi="Verdana"/>
          <w:color w:val="000000"/>
          <w:sz w:val="22"/>
          <w:szCs w:val="22"/>
        </w:rPr>
      </w:pPr>
      <w:r w:rsidRPr="007F6659">
        <w:rPr>
          <w:rFonts w:ascii="Verdana" w:hAnsi="Verdana"/>
          <w:color w:val="000000"/>
          <w:sz w:val="22"/>
          <w:szCs w:val="22"/>
        </w:rPr>
        <w:t>2.3.2</w:t>
      </w:r>
      <w:r w:rsidR="000760C7" w:rsidRPr="007F6659">
        <w:rPr>
          <w:rFonts w:ascii="Verdana" w:hAnsi="Verdana"/>
          <w:color w:val="000000"/>
          <w:sz w:val="22"/>
          <w:szCs w:val="22"/>
        </w:rPr>
        <w:t>2</w:t>
      </w:r>
      <w:r w:rsidRPr="007F6659">
        <w:rPr>
          <w:rFonts w:ascii="Verdana" w:hAnsi="Verdana"/>
          <w:color w:val="000000"/>
          <w:sz w:val="22"/>
          <w:szCs w:val="22"/>
        </w:rPr>
        <w:t>.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450775B3" w14:textId="5E536322"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2.3.2</w:t>
      </w:r>
      <w:r w:rsidR="000760C7" w:rsidRPr="007F6659">
        <w:rPr>
          <w:rFonts w:ascii="Verdana" w:hAnsi="Verdana"/>
          <w:color w:val="000000"/>
          <w:sz w:val="22"/>
          <w:szCs w:val="22"/>
        </w:rPr>
        <w:t>3</w:t>
      </w:r>
      <w:r w:rsidRPr="007F6659">
        <w:rPr>
          <w:rFonts w:ascii="Verdana" w:hAnsi="Verdana"/>
          <w:color w:val="000000"/>
          <w:sz w:val="22"/>
          <w:szCs w:val="22"/>
        </w:rPr>
        <w:t xml:space="preserve">.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w:t>
      </w:r>
      <w:r w:rsidR="00585D89" w:rsidRPr="007F6659">
        <w:rPr>
          <w:rFonts w:ascii="Verdana" w:hAnsi="Verdana"/>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7F6659">
        <w:rPr>
          <w:rFonts w:ascii="Verdana" w:hAnsi="Verdana"/>
          <w:color w:val="000000"/>
          <w:sz w:val="22"/>
          <w:szCs w:val="22"/>
        </w:rPr>
        <w:t>Образовавшийся в ходе выполнения демонтажных Работ по Договору металлолом является собственностью Заказчика.</w:t>
      </w:r>
    </w:p>
    <w:p w14:paraId="4A3B3EF3" w14:textId="400EEB5D"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2.3.2</w:t>
      </w:r>
      <w:r w:rsidR="000760C7" w:rsidRPr="007F6659">
        <w:rPr>
          <w:rFonts w:ascii="Verdana" w:hAnsi="Verdana"/>
          <w:color w:val="000000"/>
          <w:sz w:val="22"/>
          <w:szCs w:val="22"/>
        </w:rPr>
        <w:t>4</w:t>
      </w:r>
      <w:r w:rsidRPr="007F6659">
        <w:rPr>
          <w:rFonts w:ascii="Verdana" w:hAnsi="Verdana"/>
          <w:color w:val="000000"/>
          <w:sz w:val="22"/>
          <w:szCs w:val="22"/>
        </w:rPr>
        <w:t xml:space="preserve">.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w:t>
      </w:r>
      <w:r w:rsidRPr="007F6659">
        <w:rPr>
          <w:rFonts w:ascii="Verdana" w:hAnsi="Verdana"/>
          <w:color w:val="000000"/>
          <w:sz w:val="22"/>
          <w:szCs w:val="22"/>
        </w:rPr>
        <w:lastRenderedPageBreak/>
        <w:t>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5DEAD1D5"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480C541" w14:textId="17682ABA"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2.3.2</w:t>
      </w:r>
      <w:r w:rsidR="000760C7" w:rsidRPr="007F6659">
        <w:rPr>
          <w:rFonts w:ascii="Verdana" w:hAnsi="Verdana"/>
          <w:color w:val="000000"/>
          <w:sz w:val="22"/>
          <w:szCs w:val="22"/>
        </w:rPr>
        <w:t>5</w:t>
      </w:r>
      <w:r w:rsidRPr="007F6659">
        <w:rPr>
          <w:rFonts w:ascii="Verdana" w:hAnsi="Verdana"/>
          <w:color w:val="000000"/>
          <w:sz w:val="22"/>
          <w:szCs w:val="22"/>
        </w:rPr>
        <w:t>.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2B1BFF2B"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C18E312" w14:textId="123BD02E"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2.3.2</w:t>
      </w:r>
      <w:r w:rsidR="000760C7" w:rsidRPr="007F6659">
        <w:rPr>
          <w:rFonts w:ascii="Verdana" w:hAnsi="Verdana"/>
          <w:color w:val="000000"/>
          <w:sz w:val="22"/>
          <w:szCs w:val="22"/>
        </w:rPr>
        <w:t>6</w:t>
      </w:r>
      <w:r w:rsidRPr="007F6659">
        <w:rPr>
          <w:rFonts w:ascii="Verdana" w:hAnsi="Verdana"/>
          <w:color w:val="000000"/>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11CC0A33" w14:textId="1BAE2771"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2.3.2</w:t>
      </w:r>
      <w:r w:rsidR="000760C7" w:rsidRPr="007F6659">
        <w:rPr>
          <w:rFonts w:ascii="Verdana" w:hAnsi="Verdana"/>
          <w:color w:val="000000"/>
          <w:sz w:val="22"/>
          <w:szCs w:val="22"/>
        </w:rPr>
        <w:t>7</w:t>
      </w:r>
      <w:r w:rsidRPr="007F6659">
        <w:rPr>
          <w:rFonts w:ascii="Verdana" w:hAnsi="Verdana"/>
          <w:color w:val="000000"/>
          <w:sz w:val="22"/>
          <w:szCs w:val="22"/>
        </w:rPr>
        <w:t>.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5BB0064A"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0AEE34D4"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6F6D6ABA" w14:textId="032BCC68"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2.3.2</w:t>
      </w:r>
      <w:r w:rsidR="000760C7" w:rsidRPr="007F6659">
        <w:rPr>
          <w:rFonts w:ascii="Verdana" w:hAnsi="Verdana"/>
          <w:color w:val="000000"/>
          <w:sz w:val="22"/>
          <w:szCs w:val="22"/>
        </w:rPr>
        <w:t>8</w:t>
      </w:r>
      <w:r w:rsidRPr="007F6659">
        <w:rPr>
          <w:rFonts w:ascii="Verdana" w:hAnsi="Verdana"/>
          <w:color w:val="000000"/>
          <w:sz w:val="22"/>
          <w:szCs w:val="22"/>
        </w:rPr>
        <w:t>.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3A446DF" w14:textId="424D67A8" w:rsidR="006C2578" w:rsidRPr="007F6659" w:rsidRDefault="006C2578" w:rsidP="006C2578">
      <w:pPr>
        <w:autoSpaceDE w:val="0"/>
        <w:autoSpaceDN w:val="0"/>
        <w:adjustRightInd w:val="0"/>
        <w:ind w:firstLine="567"/>
        <w:jc w:val="both"/>
        <w:rPr>
          <w:rFonts w:ascii="Verdana" w:hAnsi="Verdana"/>
          <w:color w:val="000000"/>
          <w:sz w:val="22"/>
          <w:szCs w:val="22"/>
        </w:rPr>
      </w:pPr>
      <w:r w:rsidRPr="007F6659">
        <w:rPr>
          <w:rFonts w:ascii="Verdana" w:hAnsi="Verdana"/>
          <w:color w:val="000000"/>
          <w:sz w:val="22"/>
          <w:szCs w:val="22"/>
        </w:rPr>
        <w:t>2.3.</w:t>
      </w:r>
      <w:r w:rsidR="000760C7" w:rsidRPr="007F6659">
        <w:rPr>
          <w:rFonts w:ascii="Verdana" w:hAnsi="Verdana"/>
          <w:color w:val="000000"/>
          <w:sz w:val="22"/>
          <w:szCs w:val="22"/>
        </w:rPr>
        <w:t>29</w:t>
      </w:r>
      <w:r w:rsidRPr="007F6659">
        <w:rPr>
          <w:rFonts w:ascii="Verdana" w:hAnsi="Verdana"/>
          <w:color w:val="000000"/>
          <w:sz w:val="22"/>
          <w:szCs w:val="22"/>
        </w:rPr>
        <w:t>.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603FC907" w14:textId="2E8E6284"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2.3.3</w:t>
      </w:r>
      <w:r w:rsidR="000760C7" w:rsidRPr="007F6659">
        <w:rPr>
          <w:rFonts w:ascii="Verdana" w:hAnsi="Verdana"/>
          <w:color w:val="000000"/>
          <w:sz w:val="22"/>
          <w:szCs w:val="22"/>
        </w:rPr>
        <w:t>0</w:t>
      </w:r>
      <w:r w:rsidRPr="007F6659">
        <w:rPr>
          <w:rFonts w:ascii="Verdana" w:hAnsi="Verdana"/>
          <w:color w:val="000000"/>
          <w:sz w:val="22"/>
          <w:szCs w:val="22"/>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0A100097" w14:textId="132E44AE"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2.3.3</w:t>
      </w:r>
      <w:r w:rsidR="000760C7" w:rsidRPr="007F6659">
        <w:rPr>
          <w:rFonts w:ascii="Verdana" w:hAnsi="Verdana"/>
          <w:color w:val="000000"/>
          <w:sz w:val="22"/>
          <w:szCs w:val="22"/>
        </w:rPr>
        <w:t>1</w:t>
      </w:r>
      <w:r w:rsidRPr="007F6659">
        <w:rPr>
          <w:rFonts w:ascii="Verdana" w:hAnsi="Verdana"/>
          <w:color w:val="000000"/>
          <w:sz w:val="22"/>
          <w:szCs w:val="22"/>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w:t>
      </w:r>
      <w:r w:rsidR="008C402E" w:rsidRPr="007F6659">
        <w:rPr>
          <w:rFonts w:ascii="Verdana" w:hAnsi="Verdana"/>
          <w:color w:val="000000"/>
          <w:sz w:val="22"/>
          <w:szCs w:val="22"/>
        </w:rPr>
        <w:t>5</w:t>
      </w:r>
      <w:r w:rsidRPr="007F6659">
        <w:rPr>
          <w:rFonts w:ascii="Verdana" w:hAnsi="Verdana"/>
          <w:color w:val="000000"/>
          <w:sz w:val="22"/>
          <w:szCs w:val="22"/>
        </w:rPr>
        <w:t xml:space="preserve"> к Договору). </w:t>
      </w:r>
    </w:p>
    <w:p w14:paraId="6B5D1C6D" w14:textId="77777777" w:rsidR="00651174" w:rsidRPr="007F6659" w:rsidRDefault="00651174" w:rsidP="004C0C21">
      <w:pPr>
        <w:ind w:firstLine="567"/>
        <w:jc w:val="both"/>
        <w:rPr>
          <w:rFonts w:ascii="Verdana" w:hAnsi="Verdana"/>
          <w:b/>
          <w:color w:val="000000"/>
          <w:sz w:val="22"/>
          <w:szCs w:val="22"/>
        </w:rPr>
      </w:pPr>
    </w:p>
    <w:p w14:paraId="27580099" w14:textId="2B87B65D" w:rsidR="00CB13EA" w:rsidRPr="007F6659" w:rsidRDefault="00CB13EA" w:rsidP="00CB13EA">
      <w:pPr>
        <w:ind w:firstLine="567"/>
        <w:jc w:val="both"/>
        <w:rPr>
          <w:rFonts w:ascii="Verdana" w:hAnsi="Verdana"/>
          <w:b/>
          <w:color w:val="000000"/>
          <w:sz w:val="20"/>
          <w:szCs w:val="20"/>
        </w:rPr>
      </w:pPr>
      <w:r w:rsidRPr="007F6659">
        <w:rPr>
          <w:rFonts w:ascii="Verdana" w:hAnsi="Verdana"/>
          <w:b/>
          <w:color w:val="000000"/>
          <w:sz w:val="20"/>
          <w:szCs w:val="20"/>
        </w:rPr>
        <w:lastRenderedPageBreak/>
        <w:t>Пункт 2.3.3</w:t>
      </w:r>
      <w:r w:rsidR="007D7861" w:rsidRPr="007F6659">
        <w:rPr>
          <w:rFonts w:ascii="Verdana" w:hAnsi="Verdana"/>
          <w:b/>
          <w:color w:val="000000"/>
          <w:sz w:val="20"/>
          <w:szCs w:val="20"/>
        </w:rPr>
        <w:t>2</w:t>
      </w:r>
      <w:r w:rsidRPr="007F6659">
        <w:rPr>
          <w:rFonts w:ascii="Verdana" w:hAnsi="Verdana"/>
          <w:b/>
          <w:color w:val="000000"/>
          <w:sz w:val="20"/>
          <w:szCs w:val="20"/>
        </w:rPr>
        <w:t xml:space="preserve"> включается куратором Договора с учетом характера работ по Договору по согласованию с менеджером по страхованию (сотрудником управления учета и отчетности) и согласующим Договор</w:t>
      </w:r>
      <w:r w:rsidRPr="007F6659" w:rsidDel="00AE0504">
        <w:rPr>
          <w:rFonts w:ascii="Verdana" w:hAnsi="Verdana"/>
          <w:b/>
          <w:color w:val="000000"/>
          <w:sz w:val="20"/>
          <w:szCs w:val="20"/>
        </w:rPr>
        <w:t xml:space="preserve"> </w:t>
      </w:r>
      <w:r w:rsidRPr="007F6659">
        <w:rPr>
          <w:rFonts w:ascii="Verdana" w:hAnsi="Verdana"/>
          <w:b/>
          <w:color w:val="000000"/>
          <w:sz w:val="20"/>
          <w:szCs w:val="20"/>
        </w:rPr>
        <w:t>сотрудником управления правового обеспечения дочернего общества – ООО «</w:t>
      </w:r>
      <w:r w:rsidR="00DB17CC" w:rsidRPr="007F6659">
        <w:rPr>
          <w:rFonts w:ascii="Verdana" w:hAnsi="Verdana"/>
          <w:b/>
          <w:color w:val="000000"/>
          <w:sz w:val="20"/>
          <w:szCs w:val="20"/>
        </w:rPr>
        <w:t>Юнипро</w:t>
      </w:r>
      <w:r w:rsidRPr="007F6659">
        <w:rPr>
          <w:rFonts w:ascii="Verdana" w:hAnsi="Verdana"/>
          <w:b/>
          <w:color w:val="000000"/>
          <w:sz w:val="20"/>
          <w:szCs w:val="20"/>
        </w:rPr>
        <w:t xml:space="preserve"> Инжиниринг». Редакция включаемого пункта 2.3.3</w:t>
      </w:r>
      <w:r w:rsidR="000760C7" w:rsidRPr="007F6659">
        <w:rPr>
          <w:rFonts w:ascii="Verdana" w:hAnsi="Verdana"/>
          <w:b/>
          <w:color w:val="000000"/>
          <w:sz w:val="20"/>
          <w:szCs w:val="20"/>
        </w:rPr>
        <w:t>2</w:t>
      </w:r>
      <w:r w:rsidRPr="007F6659">
        <w:rPr>
          <w:rFonts w:ascii="Verdana" w:hAnsi="Verdana"/>
          <w:b/>
          <w:color w:val="000000"/>
          <w:sz w:val="20"/>
          <w:szCs w:val="20"/>
        </w:rPr>
        <w:t xml:space="preserve"> Договора может быть изменена применительно к фактическим обстоятельствам заключения Договора и согласована с указанными выше лицами.</w:t>
      </w:r>
    </w:p>
    <w:p w14:paraId="6E187582" w14:textId="77777777" w:rsidR="00651174" w:rsidRPr="007F6659" w:rsidRDefault="00651174" w:rsidP="004C0C21">
      <w:pPr>
        <w:ind w:firstLine="567"/>
        <w:jc w:val="both"/>
        <w:rPr>
          <w:rFonts w:ascii="Verdana" w:hAnsi="Verdana"/>
          <w:b/>
          <w:color w:val="000000"/>
          <w:sz w:val="22"/>
          <w:szCs w:val="22"/>
        </w:rPr>
      </w:pPr>
    </w:p>
    <w:p w14:paraId="6D10C5E0" w14:textId="106BD6FE" w:rsidR="004C0C21" w:rsidRPr="007F6659" w:rsidRDefault="004C0C21" w:rsidP="004C0C21">
      <w:pPr>
        <w:ind w:firstLine="567"/>
        <w:jc w:val="both"/>
        <w:rPr>
          <w:rFonts w:ascii="Verdana" w:hAnsi="Verdana"/>
          <w:color w:val="000000"/>
          <w:sz w:val="22"/>
          <w:szCs w:val="22"/>
        </w:rPr>
      </w:pPr>
      <w:r w:rsidRPr="007F6659">
        <w:rPr>
          <w:rFonts w:ascii="Verdana" w:hAnsi="Verdana"/>
          <w:color w:val="000000"/>
          <w:sz w:val="22"/>
          <w:szCs w:val="22"/>
        </w:rPr>
        <w:t>2.3.3</w:t>
      </w:r>
      <w:r w:rsidR="000760C7" w:rsidRPr="007F6659">
        <w:rPr>
          <w:rFonts w:ascii="Verdana" w:hAnsi="Verdana"/>
          <w:color w:val="000000"/>
          <w:sz w:val="22"/>
          <w:szCs w:val="22"/>
        </w:rPr>
        <w:t>2</w:t>
      </w:r>
      <w:r w:rsidRPr="007F6659">
        <w:rPr>
          <w:rFonts w:ascii="Verdana" w:hAnsi="Verdana"/>
          <w:color w:val="000000"/>
          <w:sz w:val="22"/>
          <w:szCs w:val="22"/>
        </w:rPr>
        <w:t>. 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14:paraId="37840DE6" w14:textId="50693336" w:rsidR="004C0C21" w:rsidRPr="007F6659" w:rsidRDefault="001427AD" w:rsidP="004C0C21">
      <w:pPr>
        <w:ind w:firstLine="567"/>
        <w:jc w:val="both"/>
        <w:rPr>
          <w:rFonts w:ascii="Verdana" w:hAnsi="Verdana"/>
          <w:color w:val="000000"/>
          <w:sz w:val="22"/>
          <w:szCs w:val="22"/>
        </w:rPr>
      </w:pPr>
      <w:r w:rsidRPr="007F6659">
        <w:rPr>
          <w:rFonts w:ascii="Verdana" w:hAnsi="Verdana"/>
          <w:color w:val="000000"/>
          <w:sz w:val="22"/>
          <w:szCs w:val="22"/>
        </w:rPr>
        <w:t xml:space="preserve">а) </w:t>
      </w:r>
      <w:r w:rsidRPr="007F6659">
        <w:rPr>
          <w:rFonts w:ascii="Verdana" w:hAnsi="Verdana"/>
          <w:color w:val="000000"/>
          <w:sz w:val="22"/>
          <w:szCs w:val="22"/>
        </w:rPr>
        <w:tab/>
      </w:r>
      <w:r w:rsidR="004C0C21" w:rsidRPr="007F6659">
        <w:rPr>
          <w:rFonts w:ascii="Verdana" w:hAnsi="Verdana"/>
          <w:color w:val="000000"/>
          <w:sz w:val="22"/>
          <w:szCs w:val="22"/>
        </w:rPr>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14:paraId="6EC2A85C" w14:textId="3596804B" w:rsidR="004B2964" w:rsidRPr="007F6659" w:rsidRDefault="004B2964" w:rsidP="004B2964">
      <w:pPr>
        <w:ind w:firstLine="567"/>
        <w:jc w:val="both"/>
        <w:rPr>
          <w:rFonts w:ascii="Verdana" w:hAnsi="Verdana"/>
          <w:color w:val="000000"/>
          <w:sz w:val="22"/>
          <w:szCs w:val="22"/>
        </w:rPr>
      </w:pPr>
      <w:r w:rsidRPr="007F6659">
        <w:rPr>
          <w:rFonts w:ascii="Verdana" w:hAnsi="Verdana"/>
          <w:color w:val="000000"/>
          <w:sz w:val="22"/>
          <w:szCs w:val="22"/>
        </w:rPr>
        <w:t>б) страхование гражданской ответственности Подрядчика, за причинение вреда имуществу Заказчика, являющегося прямым следствием выполнения Подрядчиком строительно-монтажных или пусконаладочных работ по Договору, на сумму не ниже 350 000 000 рублей;</w:t>
      </w:r>
    </w:p>
    <w:p w14:paraId="3CC1C8B5" w14:textId="5C69CF36" w:rsidR="004B2964" w:rsidRPr="007F6659" w:rsidRDefault="004B2964" w:rsidP="004B2964">
      <w:pPr>
        <w:ind w:firstLine="567"/>
        <w:jc w:val="both"/>
        <w:rPr>
          <w:rFonts w:ascii="Verdana" w:hAnsi="Verdana"/>
          <w:color w:val="000000"/>
          <w:sz w:val="22"/>
          <w:szCs w:val="22"/>
        </w:rPr>
      </w:pPr>
      <w:r w:rsidRPr="007F6659">
        <w:rPr>
          <w:rFonts w:ascii="Verdana" w:hAnsi="Verdana"/>
          <w:color w:val="000000"/>
          <w:sz w:val="22"/>
          <w:szCs w:val="22"/>
        </w:rPr>
        <w:t>в) страхование гражданской ответственности Подрядчика, за причинение вреда имуществу Заказчика, не являющегося прямым следствием выполнения Подрядчиком строительно-монтажных или пусконаладочных работ по Договору, на сумму не ниже 217 500 000 рублей.</w:t>
      </w:r>
    </w:p>
    <w:p w14:paraId="76C17A6A" w14:textId="77777777" w:rsidR="004C0C21" w:rsidRPr="007F6659" w:rsidRDefault="004C0C21" w:rsidP="004C0C21">
      <w:pPr>
        <w:ind w:firstLine="567"/>
        <w:jc w:val="both"/>
        <w:rPr>
          <w:rFonts w:ascii="Verdana" w:hAnsi="Verdana"/>
          <w:color w:val="000000"/>
          <w:sz w:val="22"/>
          <w:szCs w:val="22"/>
        </w:rPr>
      </w:pPr>
      <w:r w:rsidRPr="007F6659">
        <w:rPr>
          <w:rFonts w:ascii="Verdana" w:hAnsi="Verdana"/>
          <w:color w:val="000000"/>
          <w:sz w:val="22"/>
          <w:szCs w:val="22"/>
        </w:rPr>
        <w:t xml:space="preserve">По рискам, застрахованным согласно подпунктам б) и в) настоящего Пункта Выгодоприобретателем должен быть определен Заказчик </w:t>
      </w:r>
    </w:p>
    <w:p w14:paraId="778233E2" w14:textId="2AF06B2F" w:rsidR="004C0C21" w:rsidRPr="007F6659" w:rsidRDefault="004C0C21" w:rsidP="004C0C21">
      <w:pPr>
        <w:ind w:firstLine="567"/>
        <w:jc w:val="both"/>
        <w:rPr>
          <w:rFonts w:ascii="Verdana" w:hAnsi="Verdana"/>
          <w:color w:val="000000"/>
          <w:sz w:val="22"/>
          <w:szCs w:val="22"/>
        </w:rPr>
      </w:pPr>
      <w:r w:rsidRPr="007F6659">
        <w:rPr>
          <w:rFonts w:ascii="Verdana" w:hAnsi="Verdana"/>
          <w:color w:val="000000"/>
          <w:sz w:val="22"/>
          <w:szCs w:val="22"/>
        </w:rPr>
        <w:t xml:space="preserve">Заключаемые с Подрядчиками Договоры на </w:t>
      </w:r>
      <w:r w:rsidR="009874E3" w:rsidRPr="007F6659">
        <w:rPr>
          <w:rFonts w:ascii="Verdana" w:hAnsi="Verdana"/>
          <w:color w:val="000000"/>
          <w:sz w:val="22"/>
          <w:szCs w:val="22"/>
        </w:rPr>
        <w:t>в</w:t>
      </w:r>
      <w:r w:rsidRPr="007F6659">
        <w:rPr>
          <w:rFonts w:ascii="Verdana" w:hAnsi="Verdana"/>
          <w:color w:val="000000"/>
          <w:sz w:val="22"/>
          <w:szCs w:val="22"/>
        </w:rPr>
        <w:t xml:space="preserve">ыполнение Работ, должны включать обязательство Подрядчиков предоставить копии договоров страхования/страховых полисов, указанных в настоящем пункте Договора, </w:t>
      </w:r>
      <w:r w:rsidR="00CF4F9E" w:rsidRPr="007F6659">
        <w:rPr>
          <w:rFonts w:ascii="Verdana" w:hAnsi="Verdana"/>
          <w:color w:val="000000"/>
          <w:sz w:val="22"/>
          <w:szCs w:val="22"/>
        </w:rPr>
        <w:t xml:space="preserve">а также копии платежных поручений (заверенные банком или Подрядчиком), свидетельствующие о выплате Подрядчиком страховых премий страховщику, </w:t>
      </w:r>
      <w:r w:rsidRPr="007F6659">
        <w:rPr>
          <w:rFonts w:ascii="Verdana" w:hAnsi="Verdana"/>
          <w:color w:val="000000"/>
          <w:sz w:val="22"/>
          <w:szCs w:val="22"/>
        </w:rPr>
        <w:t>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уведомляют в том числе Заказчика</w:t>
      </w:r>
      <w:r w:rsidR="00C26390" w:rsidRPr="007F6659">
        <w:rPr>
          <w:rFonts w:ascii="Verdana" w:hAnsi="Verdana"/>
          <w:color w:val="000000"/>
          <w:sz w:val="22"/>
          <w:szCs w:val="22"/>
        </w:rPr>
        <w:t xml:space="preserve"> </w:t>
      </w:r>
      <w:r w:rsidRPr="007F6659">
        <w:rPr>
          <w:rFonts w:ascii="Verdana" w:hAnsi="Verdana"/>
          <w:color w:val="000000"/>
          <w:sz w:val="22"/>
          <w:szCs w:val="22"/>
        </w:rPr>
        <w:t xml:space="preserve">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w:t>
      </w:r>
      <w:r w:rsidR="009874E3" w:rsidRPr="007F6659">
        <w:rPr>
          <w:rFonts w:ascii="Verdana" w:hAnsi="Verdana"/>
          <w:color w:val="000000"/>
          <w:sz w:val="22"/>
          <w:szCs w:val="22"/>
        </w:rPr>
        <w:t>в</w:t>
      </w:r>
      <w:r w:rsidRPr="007F6659">
        <w:rPr>
          <w:rFonts w:ascii="Verdana" w:hAnsi="Verdana"/>
          <w:color w:val="000000"/>
          <w:sz w:val="22"/>
          <w:szCs w:val="22"/>
        </w:rPr>
        <w:t>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14:paraId="590D5D36" w14:textId="77777777" w:rsidR="004C0C21" w:rsidRPr="007F6659" w:rsidRDefault="004C0C21" w:rsidP="004C0C21">
      <w:pPr>
        <w:ind w:firstLine="567"/>
        <w:jc w:val="both"/>
        <w:rPr>
          <w:rFonts w:ascii="Verdana" w:hAnsi="Verdana"/>
          <w:color w:val="000000"/>
          <w:sz w:val="22"/>
          <w:szCs w:val="22"/>
        </w:rPr>
      </w:pPr>
      <w:r w:rsidRPr="007F6659">
        <w:rPr>
          <w:rFonts w:ascii="Verdana" w:hAnsi="Verdana"/>
          <w:color w:val="000000"/>
          <w:sz w:val="22"/>
          <w:szCs w:val="22"/>
        </w:rPr>
        <w:t>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страховых премий из любых сумм, которые он обязан выплатить Подрядчику по Договору.</w:t>
      </w:r>
    </w:p>
    <w:p w14:paraId="70BDC10C" w14:textId="14239383" w:rsidR="004C0C21" w:rsidRPr="007F6659" w:rsidRDefault="004C0C21" w:rsidP="004C0C21">
      <w:pPr>
        <w:ind w:firstLine="567"/>
        <w:jc w:val="both"/>
        <w:rPr>
          <w:rFonts w:ascii="Verdana" w:hAnsi="Verdana"/>
          <w:sz w:val="22"/>
          <w:szCs w:val="22"/>
        </w:rPr>
      </w:pPr>
      <w:r w:rsidRPr="007F6659">
        <w:rPr>
          <w:rFonts w:ascii="Verdana" w:hAnsi="Verdana"/>
          <w:color w:val="000000"/>
          <w:sz w:val="22"/>
          <w:szCs w:val="22"/>
        </w:rPr>
        <w:lastRenderedPageBreak/>
        <w:t>2.3.3</w:t>
      </w:r>
      <w:r w:rsidR="000760C7" w:rsidRPr="007F6659">
        <w:rPr>
          <w:rFonts w:ascii="Verdana" w:hAnsi="Verdana"/>
          <w:color w:val="000000"/>
          <w:sz w:val="22"/>
          <w:szCs w:val="22"/>
        </w:rPr>
        <w:t>3</w:t>
      </w:r>
      <w:r w:rsidRPr="007F6659">
        <w:rPr>
          <w:rFonts w:ascii="Verdana" w:hAnsi="Verdana"/>
          <w:color w:val="000000"/>
          <w:sz w:val="22"/>
          <w:szCs w:val="22"/>
        </w:rPr>
        <w:t>.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r w:rsidR="0095743B" w:rsidRPr="007F6659">
        <w:rPr>
          <w:rFonts w:ascii="Verdana" w:hAnsi="Verdana"/>
          <w:color w:val="000000"/>
          <w:sz w:val="22"/>
          <w:szCs w:val="22"/>
        </w:rPr>
        <w:t xml:space="preserve"> </w:t>
      </w:r>
      <w:r w:rsidR="0095743B" w:rsidRPr="007F6659">
        <w:rPr>
          <w:rFonts w:ascii="Verdana" w:hAnsi="Verdana"/>
          <w:sz w:val="22"/>
          <w:szCs w:val="22"/>
        </w:rPr>
        <w:t>Акт на возврат оборудования/материалов предоставляется Заказчику одновременно с передачей демонтированных оборудования/материалов</w:t>
      </w:r>
      <w:r w:rsidR="002D292B" w:rsidRPr="007F6659">
        <w:rPr>
          <w:rFonts w:ascii="Verdana" w:hAnsi="Verdana"/>
          <w:sz w:val="22"/>
          <w:szCs w:val="22"/>
        </w:rPr>
        <w:t xml:space="preserve"> на склад</w:t>
      </w:r>
      <w:r w:rsidR="0095743B" w:rsidRPr="007F6659">
        <w:rPr>
          <w:rFonts w:ascii="Verdana" w:hAnsi="Verdana"/>
          <w:sz w:val="22"/>
          <w:szCs w:val="22"/>
        </w:rPr>
        <w:t>.</w:t>
      </w:r>
    </w:p>
    <w:p w14:paraId="2D0660FA" w14:textId="33DEB5C6" w:rsidR="00447B38" w:rsidRPr="007F6659" w:rsidRDefault="00447B38" w:rsidP="004C0C21">
      <w:pPr>
        <w:ind w:firstLine="567"/>
        <w:jc w:val="both"/>
        <w:rPr>
          <w:rFonts w:ascii="Verdana" w:hAnsi="Verdana"/>
          <w:color w:val="000000"/>
          <w:sz w:val="22"/>
          <w:szCs w:val="22"/>
        </w:rPr>
      </w:pPr>
      <w:r w:rsidRPr="007F6659">
        <w:rPr>
          <w:rFonts w:ascii="Verdana" w:hAnsi="Verdana"/>
          <w:sz w:val="22"/>
          <w:szCs w:val="22"/>
        </w:rPr>
        <w:t>2.3.3</w:t>
      </w:r>
      <w:r w:rsidR="000760C7" w:rsidRPr="007F6659">
        <w:rPr>
          <w:rFonts w:ascii="Verdana" w:hAnsi="Verdana"/>
          <w:sz w:val="22"/>
          <w:szCs w:val="22"/>
        </w:rPr>
        <w:t>4</w:t>
      </w:r>
      <w:r w:rsidRPr="007F6659">
        <w:rPr>
          <w:rFonts w:ascii="Verdana" w:hAnsi="Verdana"/>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3AA3E0CC" w14:textId="01F034B7" w:rsidR="002F677A" w:rsidRPr="007F6659" w:rsidRDefault="002F677A" w:rsidP="002F677A">
      <w:pPr>
        <w:ind w:firstLine="567"/>
        <w:jc w:val="both"/>
        <w:rPr>
          <w:rFonts w:ascii="Verdana" w:hAnsi="Verdana"/>
          <w:sz w:val="22"/>
          <w:szCs w:val="22"/>
        </w:rPr>
      </w:pPr>
      <w:r w:rsidRPr="007F6659">
        <w:rPr>
          <w:rFonts w:ascii="Verdana" w:hAnsi="Verdana"/>
          <w:sz w:val="22"/>
          <w:szCs w:val="22"/>
        </w:rPr>
        <w:t>2.3.3</w:t>
      </w:r>
      <w:r w:rsidR="000760C7" w:rsidRPr="007F6659">
        <w:rPr>
          <w:rFonts w:ascii="Verdana" w:hAnsi="Verdana"/>
          <w:sz w:val="22"/>
          <w:szCs w:val="22"/>
        </w:rPr>
        <w:t>5</w:t>
      </w:r>
      <w:r w:rsidRPr="007F6659">
        <w:rPr>
          <w:rFonts w:ascii="Verdana" w:hAnsi="Verdana"/>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6C351F7E" w14:textId="77230467" w:rsidR="002F677A" w:rsidRPr="007F6659" w:rsidRDefault="002F677A" w:rsidP="002F677A">
      <w:pPr>
        <w:ind w:firstLine="567"/>
        <w:jc w:val="both"/>
        <w:rPr>
          <w:rFonts w:ascii="Verdana" w:hAnsi="Verdana"/>
          <w:sz w:val="22"/>
          <w:szCs w:val="22"/>
        </w:rPr>
      </w:pPr>
      <w:r w:rsidRPr="007F6659">
        <w:rPr>
          <w:rFonts w:ascii="Verdana" w:hAnsi="Verdana"/>
          <w:sz w:val="22"/>
        </w:rPr>
        <w:t>2.3.3</w:t>
      </w:r>
      <w:r w:rsidR="000760C7" w:rsidRPr="007F6659">
        <w:rPr>
          <w:rFonts w:ascii="Verdana" w:hAnsi="Verdana"/>
          <w:sz w:val="22"/>
        </w:rPr>
        <w:t>6</w:t>
      </w:r>
      <w:r w:rsidRPr="007F6659">
        <w:rPr>
          <w:rFonts w:ascii="Verdana" w:hAnsi="Verdana"/>
          <w:sz w:val="22"/>
        </w:rPr>
        <w:t xml:space="preserve">. Подрядчик </w:t>
      </w:r>
      <w:r w:rsidR="00260918" w:rsidRPr="007F6659">
        <w:rPr>
          <w:rFonts w:ascii="Verdana" w:hAnsi="Verdana"/>
          <w:sz w:val="22"/>
          <w:szCs w:val="22"/>
        </w:rPr>
        <w:t>обязуется предоставлять</w:t>
      </w:r>
      <w:r w:rsidR="00260918" w:rsidRPr="007F6659">
        <w:rPr>
          <w:rFonts w:ascii="Verdana" w:hAnsi="Verdana"/>
          <w:sz w:val="22"/>
        </w:rPr>
        <w:t xml:space="preserve"> по </w:t>
      </w:r>
      <w:r w:rsidR="00260918" w:rsidRPr="007F6659">
        <w:rPr>
          <w:rFonts w:ascii="Verdana" w:hAnsi="Verdana"/>
          <w:sz w:val="22"/>
          <w:szCs w:val="22"/>
        </w:rPr>
        <w:t xml:space="preserve">требованию </w:t>
      </w:r>
      <w:r w:rsidRPr="007F6659">
        <w:rPr>
          <w:rFonts w:ascii="Verdana" w:hAnsi="Verdana"/>
          <w:sz w:val="22"/>
          <w:szCs w:val="22"/>
        </w:rPr>
        <w:t>Заказчик</w:t>
      </w:r>
      <w:r w:rsidR="00260918" w:rsidRPr="007F6659">
        <w:rPr>
          <w:rFonts w:ascii="Verdana" w:hAnsi="Verdana"/>
          <w:sz w:val="22"/>
          <w:szCs w:val="22"/>
        </w:rPr>
        <w:t>а</w:t>
      </w:r>
      <w:r w:rsidRPr="007F6659">
        <w:rPr>
          <w:rFonts w:ascii="Verdana" w:hAnsi="Verdana"/>
          <w:sz w:val="22"/>
        </w:rPr>
        <w:t xml:space="preserve"> копии налоговых деклараций по налогу на добавленную стоимость и по налогу на прибы</w:t>
      </w:r>
      <w:r w:rsidR="00FA689F" w:rsidRPr="007F6659">
        <w:rPr>
          <w:rFonts w:ascii="Verdana" w:hAnsi="Verdana"/>
          <w:sz w:val="22"/>
        </w:rPr>
        <w:t>л</w:t>
      </w:r>
      <w:r w:rsidRPr="007F6659">
        <w:rPr>
          <w:rFonts w:ascii="Verdana" w:hAnsi="Verdana"/>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260918" w:rsidRPr="007F6659">
        <w:rPr>
          <w:rFonts w:ascii="Verdana" w:hAnsi="Verdana"/>
          <w:sz w:val="22"/>
          <w:szCs w:val="22"/>
        </w:rPr>
        <w:t>, начавшиеся и/или закончившиеся</w:t>
      </w:r>
      <w:r w:rsidR="00260918" w:rsidRPr="007F6659">
        <w:rPr>
          <w:rFonts w:ascii="Verdana" w:hAnsi="Verdana"/>
          <w:sz w:val="22"/>
        </w:rPr>
        <w:t xml:space="preserve"> в течение срока выполнения Работ по Договору</w:t>
      </w:r>
      <w:r w:rsidR="00260918" w:rsidRPr="007F6659">
        <w:rPr>
          <w:rFonts w:ascii="Verdana" w:hAnsi="Verdana"/>
          <w:sz w:val="22"/>
          <w:szCs w:val="22"/>
        </w:rPr>
        <w:t xml:space="preserve"> и срока их оплаты,</w:t>
      </w:r>
      <w:r w:rsidRPr="007F6659">
        <w:rPr>
          <w:rFonts w:ascii="Verdana" w:hAnsi="Verdana"/>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6757F8C1" w14:textId="77777777" w:rsidR="00651174" w:rsidRPr="007F6659" w:rsidRDefault="00651174" w:rsidP="008D52B7">
      <w:pPr>
        <w:pStyle w:val="16"/>
        <w:shd w:val="clear" w:color="auto" w:fill="auto"/>
        <w:tabs>
          <w:tab w:val="left" w:pos="763"/>
        </w:tabs>
        <w:spacing w:before="0" w:after="0" w:line="240" w:lineRule="auto"/>
        <w:ind w:firstLine="567"/>
        <w:rPr>
          <w:b/>
          <w:sz w:val="20"/>
          <w:szCs w:val="20"/>
        </w:rPr>
      </w:pPr>
    </w:p>
    <w:p w14:paraId="4D060A00" w14:textId="0CB01BAA"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2.3.3</w:t>
      </w:r>
      <w:r w:rsidR="000760C7" w:rsidRPr="007F6659">
        <w:rPr>
          <w:rFonts w:ascii="Verdana" w:hAnsi="Verdana"/>
          <w:color w:val="000000"/>
          <w:sz w:val="22"/>
          <w:szCs w:val="22"/>
        </w:rPr>
        <w:t>7</w:t>
      </w:r>
      <w:r w:rsidRPr="007F6659">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14:paraId="7BBA8B1F" w14:textId="77777777" w:rsidR="0014351E" w:rsidRPr="007F6659" w:rsidRDefault="0014351E" w:rsidP="0014351E">
      <w:pPr>
        <w:ind w:firstLine="567"/>
        <w:jc w:val="both"/>
        <w:rPr>
          <w:rFonts w:ascii="Verdana" w:hAnsi="Verdana"/>
          <w:color w:val="000000"/>
          <w:sz w:val="22"/>
          <w:szCs w:val="22"/>
        </w:rPr>
      </w:pPr>
    </w:p>
    <w:p w14:paraId="2132E588" w14:textId="46CB740B" w:rsidR="006C2578" w:rsidRPr="007F6659" w:rsidRDefault="006C2578" w:rsidP="006C2578">
      <w:pPr>
        <w:spacing w:before="120" w:after="120"/>
        <w:jc w:val="center"/>
        <w:rPr>
          <w:rFonts w:ascii="Verdana" w:hAnsi="Verdana"/>
          <w:b/>
          <w:color w:val="000000"/>
          <w:sz w:val="22"/>
          <w:szCs w:val="22"/>
        </w:rPr>
      </w:pPr>
      <w:r w:rsidRPr="007F6659">
        <w:rPr>
          <w:rFonts w:ascii="Verdana" w:hAnsi="Verdana"/>
          <w:b/>
          <w:color w:val="000000"/>
          <w:sz w:val="22"/>
          <w:szCs w:val="22"/>
        </w:rPr>
        <w:t xml:space="preserve">3. Условия </w:t>
      </w:r>
      <w:r w:rsidR="008D52B7" w:rsidRPr="007F6659">
        <w:rPr>
          <w:rFonts w:ascii="Verdana" w:hAnsi="Verdana"/>
          <w:b/>
          <w:color w:val="000000"/>
          <w:sz w:val="22"/>
          <w:szCs w:val="22"/>
        </w:rPr>
        <w:t>предоставления</w:t>
      </w:r>
      <w:r w:rsidRPr="007F6659">
        <w:rPr>
          <w:rFonts w:ascii="Verdana" w:hAnsi="Verdana"/>
          <w:b/>
          <w:color w:val="000000"/>
          <w:sz w:val="22"/>
          <w:szCs w:val="22"/>
        </w:rPr>
        <w:t xml:space="preserve"> материалов и оборудования </w:t>
      </w:r>
    </w:p>
    <w:p w14:paraId="5E7F5D48" w14:textId="77777777" w:rsidR="006C2578" w:rsidRPr="007F6659" w:rsidRDefault="006C2578" w:rsidP="006C2578">
      <w:pPr>
        <w:ind w:firstLine="567"/>
        <w:jc w:val="both"/>
        <w:rPr>
          <w:rFonts w:ascii="Verdana" w:hAnsi="Verdana"/>
          <w:color w:val="000000"/>
          <w:sz w:val="22"/>
          <w:szCs w:val="22"/>
        </w:rPr>
      </w:pPr>
    </w:p>
    <w:p w14:paraId="572A705E" w14:textId="0B234418"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3.1.</w:t>
      </w:r>
      <w:r w:rsidRPr="007F6659">
        <w:rPr>
          <w:rFonts w:ascii="Verdana" w:hAnsi="Verdana"/>
          <w:b/>
          <w:color w:val="000000"/>
          <w:sz w:val="22"/>
          <w:szCs w:val="22"/>
        </w:rPr>
        <w:t xml:space="preserve"> </w:t>
      </w:r>
      <w:r w:rsidRPr="007F6659">
        <w:rPr>
          <w:rFonts w:ascii="Verdana" w:hAnsi="Verdana"/>
          <w:color w:val="000000"/>
          <w:sz w:val="22"/>
          <w:szCs w:val="22"/>
        </w:rPr>
        <w:t xml:space="preserve">Заказчик и Подрядчик </w:t>
      </w:r>
      <w:r w:rsidR="008D52B7" w:rsidRPr="007F6659">
        <w:rPr>
          <w:rFonts w:ascii="Verdana" w:hAnsi="Verdana"/>
          <w:color w:val="000000"/>
          <w:sz w:val="22"/>
          <w:szCs w:val="22"/>
        </w:rPr>
        <w:t xml:space="preserve">предоставляют </w:t>
      </w:r>
      <w:r w:rsidRPr="007F6659">
        <w:rPr>
          <w:rFonts w:ascii="Verdana" w:hAnsi="Verdana"/>
          <w:color w:val="000000"/>
          <w:sz w:val="22"/>
          <w:szCs w:val="22"/>
        </w:rPr>
        <w:t>материал</w:t>
      </w:r>
      <w:r w:rsidR="008D52B7" w:rsidRPr="007F6659">
        <w:rPr>
          <w:rFonts w:ascii="Verdana" w:hAnsi="Verdana"/>
          <w:color w:val="000000"/>
          <w:sz w:val="22"/>
          <w:szCs w:val="22"/>
        </w:rPr>
        <w:t>ы</w:t>
      </w:r>
      <w:r w:rsidRPr="007F6659">
        <w:rPr>
          <w:rFonts w:ascii="Verdana" w:hAnsi="Verdana"/>
          <w:color w:val="000000"/>
          <w:sz w:val="22"/>
          <w:szCs w:val="22"/>
        </w:rPr>
        <w:t xml:space="preserve"> и оборудовани</w:t>
      </w:r>
      <w:r w:rsidR="008D52B7" w:rsidRPr="007F6659">
        <w:rPr>
          <w:rFonts w:ascii="Verdana" w:hAnsi="Verdana"/>
          <w:color w:val="000000"/>
          <w:sz w:val="22"/>
          <w:szCs w:val="22"/>
        </w:rPr>
        <w:t>е</w:t>
      </w:r>
      <w:r w:rsidRPr="007F6659">
        <w:rPr>
          <w:rFonts w:ascii="Verdana" w:hAnsi="Verdana"/>
          <w:color w:val="000000"/>
          <w:sz w:val="22"/>
          <w:szCs w:val="22"/>
        </w:rPr>
        <w:t>, перечень (номенклатура) и стоимость которых указаны в Приложении № 4 к Договору.</w:t>
      </w:r>
    </w:p>
    <w:p w14:paraId="12259E7E" w14:textId="578829EA" w:rsidR="006C2578" w:rsidRPr="007F6659" w:rsidRDefault="008D52B7" w:rsidP="006C2578">
      <w:pPr>
        <w:ind w:firstLine="567"/>
        <w:jc w:val="both"/>
        <w:rPr>
          <w:rFonts w:ascii="Verdana" w:hAnsi="Verdana"/>
          <w:color w:val="000000"/>
          <w:sz w:val="22"/>
          <w:szCs w:val="22"/>
        </w:rPr>
      </w:pPr>
      <w:r w:rsidRPr="007F6659">
        <w:rPr>
          <w:rFonts w:ascii="Verdana" w:hAnsi="Verdana"/>
          <w:color w:val="000000"/>
          <w:sz w:val="22"/>
          <w:szCs w:val="22"/>
        </w:rPr>
        <w:t>Предоставляемые</w:t>
      </w:r>
      <w:r w:rsidR="006C2578" w:rsidRPr="007F6659">
        <w:rPr>
          <w:rFonts w:ascii="Verdana" w:hAnsi="Verdana"/>
          <w:color w:val="000000"/>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F6659">
        <w:rPr>
          <w:rFonts w:ascii="Verdana" w:hAnsi="Verdana"/>
          <w:color w:val="000000"/>
          <w:sz w:val="22"/>
          <w:szCs w:val="22"/>
        </w:rPr>
        <w:t>предоставляет</w:t>
      </w:r>
      <w:r w:rsidR="006C2578" w:rsidRPr="007F6659">
        <w:rPr>
          <w:rFonts w:ascii="Verdana" w:hAnsi="Verdana"/>
          <w:color w:val="000000"/>
          <w:sz w:val="22"/>
          <w:szCs w:val="22"/>
        </w:rPr>
        <w:t xml:space="preserve"> оборудовани</w:t>
      </w:r>
      <w:r w:rsidRPr="007F6659">
        <w:rPr>
          <w:rFonts w:ascii="Verdana" w:hAnsi="Verdana"/>
          <w:color w:val="000000"/>
          <w:sz w:val="22"/>
          <w:szCs w:val="22"/>
        </w:rPr>
        <w:t>е</w:t>
      </w:r>
      <w:r w:rsidR="006C2578" w:rsidRPr="007F6659">
        <w:rPr>
          <w:rFonts w:ascii="Verdana" w:hAnsi="Verdana"/>
          <w:color w:val="000000"/>
          <w:sz w:val="22"/>
          <w:szCs w:val="22"/>
        </w:rPr>
        <w:t>, требующе</w:t>
      </w:r>
      <w:r w:rsidRPr="007F6659">
        <w:rPr>
          <w:rFonts w:ascii="Verdana" w:hAnsi="Verdana"/>
          <w:color w:val="000000"/>
          <w:sz w:val="22"/>
          <w:szCs w:val="22"/>
        </w:rPr>
        <w:t>е</w:t>
      </w:r>
      <w:r w:rsidR="006C2578" w:rsidRPr="007F6659">
        <w:rPr>
          <w:rFonts w:ascii="Verdana" w:hAnsi="Verdana"/>
          <w:color w:val="000000"/>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Pr="007F6659">
        <w:rPr>
          <w:rFonts w:ascii="Verdana" w:hAnsi="Verdana"/>
          <w:color w:val="000000"/>
          <w:sz w:val="22"/>
          <w:szCs w:val="22"/>
        </w:rPr>
        <w:t>выдачу</w:t>
      </w:r>
      <w:r w:rsidR="006C2578" w:rsidRPr="007F6659">
        <w:rPr>
          <w:rFonts w:ascii="Verdana" w:hAnsi="Verdana"/>
          <w:color w:val="000000"/>
          <w:sz w:val="22"/>
          <w:szCs w:val="22"/>
        </w:rPr>
        <w:t xml:space="preserve"> материалов и оборудования, </w:t>
      </w:r>
      <w:r w:rsidRPr="007F6659">
        <w:rPr>
          <w:rFonts w:ascii="Verdana" w:hAnsi="Verdana"/>
          <w:color w:val="000000"/>
          <w:sz w:val="22"/>
          <w:szCs w:val="22"/>
        </w:rPr>
        <w:t>которые предоставляет</w:t>
      </w:r>
      <w:r w:rsidR="006C2578" w:rsidRPr="007F6659">
        <w:rPr>
          <w:rFonts w:ascii="Verdana" w:hAnsi="Verdana"/>
          <w:color w:val="000000"/>
          <w:sz w:val="22"/>
          <w:szCs w:val="22"/>
        </w:rPr>
        <w:t xml:space="preserve"> Заказчик в соответствии с Приложением № 4 к Договору, не позднее, чем за 3 (три) рабочих дня до даты </w:t>
      </w:r>
      <w:r w:rsidRPr="007F6659">
        <w:rPr>
          <w:rFonts w:ascii="Verdana" w:hAnsi="Verdana"/>
          <w:color w:val="000000"/>
          <w:sz w:val="22"/>
          <w:szCs w:val="22"/>
        </w:rPr>
        <w:t>выдачи</w:t>
      </w:r>
      <w:r w:rsidR="006C2578" w:rsidRPr="007F6659">
        <w:rPr>
          <w:rFonts w:ascii="Verdana" w:hAnsi="Verdana"/>
          <w:color w:val="000000"/>
          <w:sz w:val="22"/>
          <w:szCs w:val="22"/>
        </w:rPr>
        <w:t xml:space="preserve"> последних. </w:t>
      </w:r>
      <w:r w:rsidR="00874BE6" w:rsidRPr="007F6659">
        <w:rPr>
          <w:rFonts w:ascii="Verdana" w:hAnsi="Verdana"/>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6C2578" w:rsidRPr="007F6659">
        <w:rPr>
          <w:rFonts w:ascii="Verdana" w:hAnsi="Verdana"/>
          <w:color w:val="000000"/>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r w:rsidR="004B18AC" w:rsidRPr="007F6659">
        <w:rPr>
          <w:rFonts w:ascii="Verdana" w:hAnsi="Verdana"/>
          <w:color w:val="000000"/>
          <w:sz w:val="22"/>
          <w:szCs w:val="22"/>
        </w:rPr>
        <w:t xml:space="preserve">При </w:t>
      </w:r>
      <w:r w:rsidR="004B18AC" w:rsidRPr="007F6659">
        <w:rPr>
          <w:rFonts w:ascii="Verdana" w:hAnsi="Verdana"/>
          <w:color w:val="000000"/>
          <w:sz w:val="22"/>
          <w:szCs w:val="22"/>
        </w:rPr>
        <w:lastRenderedPageBreak/>
        <w:t xml:space="preserve">составлении </w:t>
      </w:r>
      <w:r w:rsidR="006C2578" w:rsidRPr="007F6659">
        <w:rPr>
          <w:rFonts w:ascii="Verdana" w:hAnsi="Verdana"/>
          <w:color w:val="000000"/>
          <w:sz w:val="22"/>
          <w:szCs w:val="22"/>
        </w:rPr>
        <w:t xml:space="preserve">Акта о приемке выполненных работ формы КС-2 </w:t>
      </w:r>
      <w:r w:rsidR="004B18AC" w:rsidRPr="007F6659">
        <w:rPr>
          <w:rFonts w:ascii="Verdana" w:hAnsi="Verdana"/>
          <w:color w:val="000000"/>
          <w:sz w:val="22"/>
          <w:szCs w:val="22"/>
        </w:rPr>
        <w:t xml:space="preserve">Подрядчик указывает наименование и фактически использованное количество </w:t>
      </w:r>
      <w:r w:rsidR="006C2578" w:rsidRPr="007F6659">
        <w:rPr>
          <w:rFonts w:ascii="Verdana" w:hAnsi="Verdana"/>
          <w:color w:val="000000"/>
          <w:sz w:val="22"/>
          <w:szCs w:val="22"/>
        </w:rPr>
        <w:t>давальческих материалов и переданного в монтаж оборудования</w:t>
      </w:r>
      <w:r w:rsidR="00D712E4" w:rsidRPr="007F6659">
        <w:rPr>
          <w:rFonts w:ascii="Verdana" w:hAnsi="Verdana"/>
          <w:color w:val="000000"/>
          <w:sz w:val="22"/>
          <w:szCs w:val="22"/>
        </w:rPr>
        <w:t xml:space="preserve"> (без указания их стоимости)</w:t>
      </w:r>
      <w:r w:rsidR="006C2578" w:rsidRPr="007F6659">
        <w:rPr>
          <w:rFonts w:ascii="Verdana" w:hAnsi="Verdana"/>
          <w:color w:val="000000"/>
          <w:sz w:val="22"/>
          <w:szCs w:val="22"/>
        </w:rPr>
        <w:t>.</w:t>
      </w:r>
    </w:p>
    <w:p w14:paraId="260F8C25" w14:textId="77777777" w:rsidR="0003595E" w:rsidRPr="007F6659" w:rsidRDefault="0003595E" w:rsidP="0003595E">
      <w:pPr>
        <w:ind w:firstLine="567"/>
        <w:jc w:val="both"/>
        <w:rPr>
          <w:rFonts w:ascii="Verdana" w:hAnsi="Verdana"/>
          <w:b/>
          <w:sz w:val="22"/>
          <w:szCs w:val="22"/>
        </w:rPr>
      </w:pPr>
      <w:r w:rsidRPr="007F6659">
        <w:rPr>
          <w:rFonts w:ascii="Verdana" w:hAnsi="Verdana"/>
          <w:sz w:val="22"/>
          <w:szCs w:val="22"/>
        </w:rPr>
        <w:t>Подрядчик по требованию Заказчика осуществляет сверку количества и стоимости имеющихся в его распоряжении давальческих материалов и переданного в монтаж оборудования Заказчика.</w:t>
      </w:r>
    </w:p>
    <w:p w14:paraId="483E012B" w14:textId="086D27DF"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8D52B7" w:rsidRPr="007F6659">
        <w:rPr>
          <w:rFonts w:ascii="Verdana" w:hAnsi="Verdana"/>
          <w:color w:val="000000"/>
          <w:sz w:val="22"/>
          <w:szCs w:val="22"/>
        </w:rPr>
        <w:t xml:space="preserve"> </w:t>
      </w:r>
      <w:r w:rsidR="008D52B7" w:rsidRPr="007F6659">
        <w:rPr>
          <w:rFonts w:ascii="Verdana" w:hAnsi="Verdana"/>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0D77BF7D" w14:textId="77777777" w:rsidR="006C2578" w:rsidRPr="007F6659" w:rsidRDefault="006C2578" w:rsidP="006C2578">
      <w:pPr>
        <w:ind w:firstLine="567"/>
        <w:jc w:val="both"/>
        <w:rPr>
          <w:rFonts w:ascii="Verdana" w:hAnsi="Verdana"/>
          <w:sz w:val="22"/>
          <w:szCs w:val="22"/>
        </w:rPr>
      </w:pPr>
    </w:p>
    <w:p w14:paraId="564D1698" w14:textId="77777777" w:rsidR="006C2578" w:rsidRPr="007F6659" w:rsidRDefault="006C2578" w:rsidP="006C2578">
      <w:pPr>
        <w:ind w:firstLine="567"/>
        <w:jc w:val="both"/>
        <w:rPr>
          <w:rFonts w:ascii="Verdana" w:hAnsi="Verdana"/>
          <w:sz w:val="20"/>
          <w:szCs w:val="20"/>
        </w:rPr>
      </w:pPr>
    </w:p>
    <w:p w14:paraId="66689AEF" w14:textId="00E12586" w:rsidR="006C2578" w:rsidRPr="007F6659" w:rsidRDefault="006C2578" w:rsidP="006C2578">
      <w:pPr>
        <w:ind w:right="-1" w:firstLine="567"/>
        <w:jc w:val="both"/>
        <w:rPr>
          <w:rFonts w:ascii="Verdana" w:hAnsi="Verdana"/>
          <w:color w:val="000000"/>
          <w:sz w:val="22"/>
          <w:szCs w:val="22"/>
        </w:rPr>
      </w:pPr>
      <w:r w:rsidRPr="007F6659">
        <w:rPr>
          <w:rFonts w:ascii="Verdana" w:hAnsi="Verdana"/>
          <w:color w:val="000000"/>
          <w:sz w:val="22"/>
          <w:szCs w:val="22"/>
        </w:rPr>
        <w:t xml:space="preserve">3.2. Подрядчик обязуется </w:t>
      </w:r>
      <w:r w:rsidR="00A552FE" w:rsidRPr="007F6659">
        <w:rPr>
          <w:rFonts w:ascii="Verdana" w:hAnsi="Verdana"/>
          <w:color w:val="000000"/>
          <w:sz w:val="22"/>
          <w:szCs w:val="22"/>
        </w:rPr>
        <w:t>предоставить</w:t>
      </w:r>
      <w:r w:rsidRPr="007F6659">
        <w:rPr>
          <w:rFonts w:ascii="Verdana" w:hAnsi="Verdana"/>
          <w:color w:val="00000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60CBB3C" w14:textId="58692A18" w:rsidR="006C2578" w:rsidRPr="007F6659" w:rsidRDefault="006C2578" w:rsidP="006C2578">
      <w:pPr>
        <w:ind w:right="-1" w:firstLine="567"/>
        <w:jc w:val="both"/>
        <w:rPr>
          <w:rFonts w:ascii="Verdana" w:hAnsi="Verdana"/>
          <w:color w:val="000000"/>
          <w:sz w:val="22"/>
          <w:szCs w:val="22"/>
        </w:rPr>
      </w:pPr>
      <w:r w:rsidRPr="007F6659">
        <w:rPr>
          <w:rFonts w:ascii="Verdana" w:hAnsi="Verdana"/>
          <w:color w:val="000000"/>
          <w:sz w:val="22"/>
          <w:szCs w:val="22"/>
        </w:rPr>
        <w:t xml:space="preserve">3.3. При </w:t>
      </w:r>
      <w:r w:rsidR="00A552FE" w:rsidRPr="007F6659">
        <w:rPr>
          <w:rFonts w:ascii="Verdana" w:hAnsi="Verdana"/>
          <w:color w:val="000000"/>
          <w:sz w:val="22"/>
          <w:szCs w:val="22"/>
        </w:rPr>
        <w:t>использовании</w:t>
      </w:r>
      <w:r w:rsidRPr="007F6659">
        <w:rPr>
          <w:rFonts w:ascii="Verdana" w:hAnsi="Verdana"/>
          <w:color w:val="00000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177C2AA" w14:textId="1DBB33B5" w:rsidR="006C2578" w:rsidRPr="007F6659" w:rsidRDefault="00A552FE" w:rsidP="006C2578">
      <w:pPr>
        <w:ind w:right="-1" w:firstLine="567"/>
        <w:jc w:val="both"/>
        <w:rPr>
          <w:rFonts w:ascii="Verdana" w:hAnsi="Verdana"/>
          <w:color w:val="000000"/>
          <w:sz w:val="22"/>
          <w:szCs w:val="22"/>
        </w:rPr>
      </w:pPr>
      <w:r w:rsidRPr="007F6659">
        <w:rPr>
          <w:rFonts w:ascii="Verdana" w:hAnsi="Verdana"/>
          <w:color w:val="000000"/>
          <w:sz w:val="22"/>
          <w:szCs w:val="22"/>
        </w:rPr>
        <w:t>Предоставляемые</w:t>
      </w:r>
      <w:r w:rsidR="006C2578" w:rsidRPr="007F6659">
        <w:rPr>
          <w:rFonts w:ascii="Verdana" w:hAnsi="Verdana"/>
          <w:color w:val="00000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7F6659">
        <w:rPr>
          <w:rFonts w:ascii="Verdana" w:hAnsi="Verdana"/>
          <w:color w:val="000000"/>
          <w:sz w:val="22"/>
          <w:szCs w:val="22"/>
        </w:rPr>
        <w:t>предоставляемые</w:t>
      </w:r>
      <w:r w:rsidR="006C2578" w:rsidRPr="007F6659">
        <w:rPr>
          <w:rFonts w:ascii="Verdana" w:hAnsi="Verdana"/>
          <w:color w:val="00000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4B18AC" w:rsidRPr="007F6659">
        <w:rPr>
          <w:rFonts w:ascii="Verdana" w:hAnsi="Verdana"/>
          <w:color w:val="000000"/>
          <w:sz w:val="22"/>
          <w:szCs w:val="22"/>
        </w:rPr>
        <w:t xml:space="preserve"> (в случае, если наличие печати у Подрядчика предусмотрено его учредительными документами)</w:t>
      </w:r>
      <w:r w:rsidR="006C2578" w:rsidRPr="007F6659">
        <w:rPr>
          <w:rFonts w:ascii="Verdana" w:hAnsi="Verdana"/>
          <w:color w:val="000000"/>
          <w:sz w:val="22"/>
          <w:szCs w:val="22"/>
        </w:rPr>
        <w:t xml:space="preserve">. </w:t>
      </w:r>
    </w:p>
    <w:p w14:paraId="2A73D3BE" w14:textId="51074075" w:rsidR="006C2578" w:rsidRPr="007F6659" w:rsidRDefault="006C2578" w:rsidP="006C2578">
      <w:pPr>
        <w:ind w:right="-1" w:firstLine="567"/>
        <w:jc w:val="both"/>
        <w:rPr>
          <w:rFonts w:ascii="Verdana" w:hAnsi="Verdana"/>
          <w:color w:val="000000"/>
          <w:sz w:val="22"/>
          <w:szCs w:val="22"/>
        </w:rPr>
      </w:pPr>
      <w:r w:rsidRPr="007F6659">
        <w:rPr>
          <w:rFonts w:ascii="Verdana" w:hAnsi="Verdana"/>
          <w:color w:val="000000"/>
          <w:sz w:val="22"/>
          <w:szCs w:val="22"/>
        </w:rPr>
        <w:t xml:space="preserve">В случае </w:t>
      </w:r>
      <w:r w:rsidR="00A552FE" w:rsidRPr="007F6659">
        <w:rPr>
          <w:rFonts w:ascii="Verdana" w:hAnsi="Verdana"/>
          <w:color w:val="000000"/>
          <w:sz w:val="22"/>
          <w:szCs w:val="22"/>
        </w:rPr>
        <w:t>предоставления</w:t>
      </w:r>
      <w:r w:rsidRPr="007F6659">
        <w:rPr>
          <w:rFonts w:ascii="Verdana" w:hAnsi="Verdana"/>
          <w:color w:val="00000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8EEDA6" w14:textId="1E40A5DE" w:rsidR="006C2578" w:rsidRPr="007F6659" w:rsidRDefault="006C2578" w:rsidP="006C2578">
      <w:pPr>
        <w:ind w:right="-1" w:firstLine="567"/>
        <w:jc w:val="both"/>
        <w:rPr>
          <w:rFonts w:ascii="Verdana" w:hAnsi="Verdana"/>
          <w:color w:val="000000"/>
          <w:sz w:val="22"/>
          <w:szCs w:val="22"/>
        </w:rPr>
      </w:pPr>
      <w:r w:rsidRPr="007F6659">
        <w:rPr>
          <w:rFonts w:ascii="Verdana" w:hAnsi="Verdana"/>
          <w:color w:val="000000"/>
          <w:sz w:val="22"/>
          <w:szCs w:val="22"/>
        </w:rPr>
        <w:t xml:space="preserve">3.4. Материалы и оборудование, </w:t>
      </w:r>
      <w:r w:rsidR="00A552FE" w:rsidRPr="007F6659">
        <w:rPr>
          <w:rFonts w:ascii="Verdana" w:hAnsi="Verdana"/>
          <w:color w:val="000000"/>
          <w:sz w:val="22"/>
          <w:szCs w:val="22"/>
        </w:rPr>
        <w:t>предоставляемые</w:t>
      </w:r>
      <w:r w:rsidRPr="007F6659">
        <w:rPr>
          <w:rFonts w:ascii="Verdana" w:hAnsi="Verdana"/>
          <w:color w:val="00000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w:t>
      </w:r>
      <w:r w:rsidRPr="007F6659">
        <w:rPr>
          <w:rFonts w:ascii="Verdana" w:hAnsi="Verdana"/>
          <w:color w:val="000000"/>
          <w:sz w:val="22"/>
          <w:szCs w:val="22"/>
        </w:rPr>
        <w:lastRenderedPageBreak/>
        <w:t xml:space="preserve">А), который должен быть незамедлительно предоставлен Подрядчиком Заказчику по его требованию. </w:t>
      </w:r>
    </w:p>
    <w:p w14:paraId="5E3FDA09" w14:textId="77777777" w:rsidR="006C2578" w:rsidRPr="007F6659" w:rsidRDefault="006C2578" w:rsidP="006C2578">
      <w:pPr>
        <w:ind w:right="-1" w:firstLine="567"/>
        <w:jc w:val="both"/>
        <w:rPr>
          <w:rFonts w:ascii="Verdana" w:hAnsi="Verdana"/>
          <w:color w:val="000000"/>
          <w:sz w:val="22"/>
          <w:szCs w:val="22"/>
        </w:rPr>
      </w:pPr>
      <w:r w:rsidRPr="007F6659">
        <w:rPr>
          <w:rFonts w:ascii="Verdana" w:hAnsi="Verdana"/>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529C7837" w14:textId="65046CD4" w:rsidR="006C2578" w:rsidRPr="007F6659" w:rsidRDefault="006C2578" w:rsidP="006C2578">
      <w:pPr>
        <w:ind w:right="-1" w:firstLine="567"/>
        <w:jc w:val="both"/>
        <w:rPr>
          <w:rFonts w:ascii="Verdana" w:hAnsi="Verdana"/>
          <w:color w:val="000000"/>
          <w:sz w:val="22"/>
          <w:szCs w:val="22"/>
        </w:rPr>
      </w:pPr>
      <w:r w:rsidRPr="007F6659">
        <w:rPr>
          <w:rFonts w:ascii="Verdana" w:hAnsi="Verdana"/>
          <w:color w:val="000000"/>
          <w:sz w:val="22"/>
          <w:szCs w:val="22"/>
        </w:rPr>
        <w:t>3.6. Право собственности на материалы и оборудование</w:t>
      </w:r>
      <w:r w:rsidR="002D292B" w:rsidRPr="007F6659">
        <w:rPr>
          <w:rFonts w:ascii="Verdana" w:hAnsi="Verdana"/>
          <w:color w:val="000000"/>
          <w:sz w:val="22"/>
          <w:szCs w:val="22"/>
        </w:rPr>
        <w:t>, предоставляемые Подрядчиком,</w:t>
      </w:r>
      <w:r w:rsidRPr="007F6659">
        <w:rPr>
          <w:rFonts w:ascii="Verdana" w:hAnsi="Verdana"/>
          <w:color w:val="000000"/>
          <w:sz w:val="22"/>
          <w:szCs w:val="22"/>
        </w:rPr>
        <w:t xml:space="preserve"> переходит к Заказчику в момент сдачи–приемки Работ и подписания Заказчиком соответствующих актов формы КС-2</w:t>
      </w:r>
      <w:r w:rsidR="002D292B" w:rsidRPr="007F6659">
        <w:rPr>
          <w:rFonts w:ascii="Verdana" w:hAnsi="Verdana"/>
          <w:color w:val="00000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7F6659">
        <w:rPr>
          <w:rFonts w:ascii="Verdana" w:hAnsi="Verdana"/>
          <w:color w:val="00000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7BCB3DD" w14:textId="77777777" w:rsidR="006C2578" w:rsidRPr="007F6659" w:rsidRDefault="006C2578" w:rsidP="006C2578">
      <w:pPr>
        <w:ind w:right="-1" w:firstLine="567"/>
        <w:jc w:val="both"/>
        <w:rPr>
          <w:rFonts w:ascii="Verdana" w:hAnsi="Verdana"/>
          <w:b/>
          <w:color w:val="000000"/>
          <w:sz w:val="22"/>
          <w:szCs w:val="22"/>
        </w:rPr>
      </w:pPr>
    </w:p>
    <w:p w14:paraId="1150F8DB" w14:textId="77777777" w:rsidR="005907AC" w:rsidRPr="007F6659" w:rsidRDefault="005907AC" w:rsidP="006C2578">
      <w:pPr>
        <w:ind w:right="-1" w:firstLine="567"/>
        <w:jc w:val="both"/>
        <w:rPr>
          <w:rFonts w:ascii="Verdana" w:hAnsi="Verdana"/>
          <w:b/>
          <w:color w:val="000000"/>
          <w:sz w:val="22"/>
          <w:szCs w:val="22"/>
        </w:rPr>
      </w:pPr>
    </w:p>
    <w:p w14:paraId="6A67A5B9" w14:textId="77777777" w:rsidR="006C2578" w:rsidRPr="007F6659" w:rsidRDefault="006C2578" w:rsidP="006C2578">
      <w:pPr>
        <w:ind w:right="-1" w:firstLine="567"/>
        <w:jc w:val="center"/>
        <w:rPr>
          <w:rFonts w:ascii="Verdana" w:hAnsi="Verdana"/>
          <w:b/>
          <w:color w:val="000000"/>
          <w:sz w:val="22"/>
          <w:szCs w:val="22"/>
        </w:rPr>
      </w:pPr>
      <w:r w:rsidRPr="007F6659">
        <w:rPr>
          <w:rFonts w:ascii="Verdana" w:hAnsi="Verdana"/>
          <w:b/>
          <w:color w:val="000000"/>
          <w:sz w:val="22"/>
          <w:szCs w:val="22"/>
        </w:rPr>
        <w:t>4.</w:t>
      </w:r>
      <w:r w:rsidRPr="007F6659">
        <w:rPr>
          <w:b/>
          <w:sz w:val="22"/>
          <w:szCs w:val="22"/>
        </w:rPr>
        <w:t xml:space="preserve"> </w:t>
      </w:r>
      <w:r w:rsidRPr="007F6659">
        <w:rPr>
          <w:rFonts w:ascii="Verdana" w:hAnsi="Verdana"/>
          <w:b/>
          <w:color w:val="000000"/>
          <w:sz w:val="22"/>
          <w:szCs w:val="22"/>
        </w:rPr>
        <w:t>Обеспечение строительства лесами и защитными улавливающими сооружениями (ЗУС).</w:t>
      </w:r>
    </w:p>
    <w:p w14:paraId="254DA4F1" w14:textId="77777777" w:rsidR="00FD5057" w:rsidRPr="007F6659" w:rsidRDefault="00FD5057" w:rsidP="005907AC">
      <w:pPr>
        <w:ind w:right="-1" w:firstLine="567"/>
        <w:jc w:val="both"/>
        <w:rPr>
          <w:rFonts w:ascii="Verdana" w:hAnsi="Verdana"/>
          <w:b/>
          <w:color w:val="000000"/>
          <w:sz w:val="22"/>
        </w:rPr>
      </w:pPr>
    </w:p>
    <w:p w14:paraId="4ACE9364" w14:textId="5B21F0C5" w:rsidR="00B56651" w:rsidRPr="007F6659" w:rsidRDefault="00B56651" w:rsidP="005907AC">
      <w:pPr>
        <w:ind w:right="-1" w:firstLine="567"/>
        <w:jc w:val="both"/>
        <w:rPr>
          <w:rFonts w:ascii="Verdana" w:hAnsi="Verdana"/>
          <w:color w:val="000000"/>
          <w:sz w:val="22"/>
        </w:rPr>
      </w:pPr>
      <w:r w:rsidRPr="007F6659">
        <w:rPr>
          <w:rFonts w:ascii="Verdana" w:hAnsi="Verdana"/>
          <w:color w:val="000000"/>
          <w:sz w:val="22"/>
        </w:rPr>
        <w:t xml:space="preserve">4.1. При наличии у Заказчика возможности Подрядчик может на основании заявок, составленных по форме Приложения № </w:t>
      </w:r>
      <w:r w:rsidR="008C402E" w:rsidRPr="007F6659">
        <w:rPr>
          <w:rFonts w:ascii="Verdana" w:hAnsi="Verdana"/>
          <w:color w:val="000000"/>
          <w:sz w:val="22"/>
        </w:rPr>
        <w:t>9</w:t>
      </w:r>
      <w:r w:rsidRPr="007F6659">
        <w:rPr>
          <w:rFonts w:ascii="Verdana" w:hAnsi="Verdana"/>
          <w:color w:val="000000"/>
          <w:sz w:val="22"/>
        </w:rPr>
        <w:t>.1 к Договору, запросить у Заказчика смонтировать строительные леса и ЗУС</w:t>
      </w:r>
      <w:r w:rsidR="006B1280" w:rsidRPr="007F6659">
        <w:rPr>
          <w:rFonts w:ascii="Verdana" w:hAnsi="Verdana"/>
          <w:color w:val="000000"/>
          <w:sz w:val="22"/>
        </w:rPr>
        <w:t xml:space="preserve"> и</w:t>
      </w:r>
      <w:r w:rsidRPr="007F6659">
        <w:rPr>
          <w:rFonts w:ascii="Verdana" w:hAnsi="Verdana"/>
          <w:color w:val="000000"/>
          <w:sz w:val="22"/>
        </w:rPr>
        <w:t xml:space="preserve"> в соответствии с согласованным ППР и предоставить их во временное пользование Подрядчику для выполнения Работ на указанный в заявке срок</w:t>
      </w:r>
      <w:r w:rsidR="007A2BBA" w:rsidRPr="007F6659">
        <w:rPr>
          <w:rFonts w:ascii="Verdana" w:hAnsi="Verdana"/>
          <w:color w:val="000000"/>
          <w:sz w:val="22"/>
        </w:rPr>
        <w:t xml:space="preserve"> (далее – заявка на монтаж)</w:t>
      </w:r>
      <w:r w:rsidRPr="007F6659">
        <w:rPr>
          <w:rFonts w:ascii="Verdana" w:hAnsi="Verdana"/>
          <w:color w:val="000000"/>
          <w:sz w:val="22"/>
        </w:rPr>
        <w:t>. Подрядчик несет ответственность за сохранность строительных лесов и ЗУС, предоставленных Заказчиком, в течение всего срока пользования ими.</w:t>
      </w:r>
    </w:p>
    <w:p w14:paraId="6F20026D" w14:textId="401E8F42" w:rsidR="00440834" w:rsidRPr="007F6659" w:rsidRDefault="00440834" w:rsidP="00440834">
      <w:pPr>
        <w:ind w:right="-1" w:firstLine="567"/>
        <w:jc w:val="both"/>
        <w:rPr>
          <w:rFonts w:ascii="Verdana" w:hAnsi="Verdana"/>
          <w:color w:val="000000"/>
          <w:sz w:val="22"/>
        </w:rPr>
      </w:pPr>
      <w:r w:rsidRPr="007F6659">
        <w:rPr>
          <w:rFonts w:ascii="Verdana" w:hAnsi="Verdana"/>
          <w:color w:val="000000"/>
          <w:sz w:val="22"/>
        </w:rPr>
        <w:t>Порядок оформления заявок на предоставление лесов и ЗУС определ</w:t>
      </w:r>
      <w:r w:rsidR="004B2964" w:rsidRPr="007F6659">
        <w:rPr>
          <w:rFonts w:ascii="Verdana" w:hAnsi="Verdana"/>
          <w:color w:val="000000"/>
          <w:sz w:val="22"/>
        </w:rPr>
        <w:t>яется</w:t>
      </w:r>
      <w:r w:rsidRPr="007F6659">
        <w:rPr>
          <w:rFonts w:ascii="Verdana" w:hAnsi="Verdana"/>
          <w:color w:val="000000"/>
          <w:sz w:val="22"/>
        </w:rPr>
        <w:t xml:space="preserve"> Регламент</w:t>
      </w:r>
      <w:r w:rsidR="004B2964" w:rsidRPr="007F6659">
        <w:rPr>
          <w:rFonts w:ascii="Verdana" w:hAnsi="Verdana"/>
          <w:color w:val="000000"/>
          <w:sz w:val="22"/>
        </w:rPr>
        <w:t>ом</w:t>
      </w:r>
      <w:r w:rsidRPr="007F6659">
        <w:rPr>
          <w:rFonts w:ascii="Verdana" w:hAnsi="Verdana"/>
          <w:color w:val="000000"/>
          <w:sz w:val="22"/>
        </w:rPr>
        <w:t xml:space="preserve">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 (Приложение № </w:t>
      </w:r>
      <w:r w:rsidR="008C402E" w:rsidRPr="007F6659">
        <w:rPr>
          <w:rFonts w:ascii="Verdana" w:hAnsi="Verdana"/>
          <w:color w:val="000000"/>
          <w:sz w:val="22"/>
        </w:rPr>
        <w:t>9</w:t>
      </w:r>
      <w:r w:rsidRPr="007F6659">
        <w:rPr>
          <w:rFonts w:ascii="Verdana" w:hAnsi="Verdana"/>
          <w:color w:val="000000"/>
          <w:sz w:val="22"/>
        </w:rPr>
        <w:t xml:space="preserve">.3 к Договору). </w:t>
      </w:r>
    </w:p>
    <w:p w14:paraId="3A0A0922" w14:textId="6F6A9AB6" w:rsidR="00440834" w:rsidRPr="007F6659" w:rsidRDefault="00440834" w:rsidP="00440834">
      <w:pPr>
        <w:ind w:right="-1" w:firstLine="567"/>
        <w:jc w:val="both"/>
        <w:rPr>
          <w:rFonts w:ascii="Verdana" w:hAnsi="Verdana"/>
          <w:color w:val="000000"/>
          <w:sz w:val="22"/>
        </w:rPr>
      </w:pPr>
      <w:r w:rsidRPr="007F6659">
        <w:rPr>
          <w:rFonts w:ascii="Verdana" w:hAnsi="Verdana"/>
          <w:color w:val="000000"/>
          <w:sz w:val="22"/>
        </w:rPr>
        <w:t>Заявки, поданные с нарушением порядка, установленно</w:t>
      </w:r>
      <w:r w:rsidR="00A01226" w:rsidRPr="007F6659">
        <w:rPr>
          <w:rFonts w:ascii="Verdana" w:hAnsi="Verdana"/>
          <w:color w:val="000000"/>
          <w:sz w:val="22"/>
        </w:rPr>
        <w:t>го</w:t>
      </w:r>
      <w:r w:rsidRPr="007F6659">
        <w:rPr>
          <w:rFonts w:ascii="Verdana" w:hAnsi="Verdana"/>
          <w:color w:val="000000"/>
          <w:sz w:val="22"/>
        </w:rPr>
        <w:t xml:space="preserve"> в указанном выше регламенте (Заявки с Нарушением Регламента)</w:t>
      </w:r>
      <w:r w:rsidR="004B2964" w:rsidRPr="007F6659">
        <w:rPr>
          <w:rFonts w:ascii="Verdana" w:hAnsi="Verdana"/>
          <w:color w:val="000000"/>
          <w:sz w:val="22"/>
        </w:rPr>
        <w:t>,</w:t>
      </w:r>
      <w:r w:rsidRPr="007F6659">
        <w:rPr>
          <w:rFonts w:ascii="Verdana" w:hAnsi="Verdana"/>
          <w:color w:val="000000"/>
          <w:sz w:val="22"/>
        </w:rPr>
        <w:t xml:space="preserve"> Заказчиком будут удовлетворяться за плату по расценкам, установленным в Приложении № </w:t>
      </w:r>
      <w:r w:rsidR="008C402E" w:rsidRPr="007F6659">
        <w:rPr>
          <w:rFonts w:ascii="Verdana" w:hAnsi="Verdana"/>
          <w:color w:val="000000"/>
          <w:sz w:val="22"/>
        </w:rPr>
        <w:t>9</w:t>
      </w:r>
      <w:r w:rsidRPr="007F6659">
        <w:rPr>
          <w:rFonts w:ascii="Verdana" w:hAnsi="Verdana"/>
          <w:color w:val="000000"/>
          <w:sz w:val="22"/>
        </w:rPr>
        <w:t>.2 к Договору (Единичные расценки на монтаж/демонтаж строительных лесов и ЗУС) и по мере наличия технической возможности. При этом расходы Подрядчика на монтаж и демонтаж строительных лесов и ЗУС по таким заявкам считаются включёнными в Цену Договора, указанную в п. 6.1.</w:t>
      </w:r>
      <w:r w:rsidR="00C156A0" w:rsidRPr="007F6659">
        <w:rPr>
          <w:rFonts w:ascii="Verdana" w:hAnsi="Verdana"/>
          <w:color w:val="000000"/>
          <w:sz w:val="22"/>
        </w:rPr>
        <w:t xml:space="preserve"> Договора</w:t>
      </w:r>
      <w:r w:rsidRPr="007F6659">
        <w:rPr>
          <w:rFonts w:ascii="Verdana" w:hAnsi="Verdana"/>
          <w:color w:val="000000"/>
          <w:sz w:val="22"/>
        </w:rPr>
        <w:t>, и Подрядчик в связи с этим не вправе требовать увеличения Цены Договора, а также не вправе ссылаться на удовлетворение таких заявок в сроки, определённые Заказчиком исходя из наличия технической возможности, в качестве основания для освобождения от ответственности за нарушения исполнения Подрядчик</w:t>
      </w:r>
      <w:r w:rsidR="004B2964" w:rsidRPr="007F6659">
        <w:rPr>
          <w:rFonts w:ascii="Verdana" w:hAnsi="Verdana"/>
          <w:color w:val="000000"/>
          <w:sz w:val="22"/>
        </w:rPr>
        <w:t>о</w:t>
      </w:r>
      <w:r w:rsidRPr="007F6659">
        <w:rPr>
          <w:rFonts w:ascii="Verdana" w:hAnsi="Verdana"/>
          <w:color w:val="000000"/>
          <w:sz w:val="22"/>
        </w:rPr>
        <w:t>м обязательств по Договору.</w:t>
      </w:r>
    </w:p>
    <w:p w14:paraId="2E0D28CE" w14:textId="67BE19BF" w:rsidR="00440834" w:rsidRPr="007F6659" w:rsidRDefault="00440834" w:rsidP="00440834">
      <w:pPr>
        <w:ind w:right="-1" w:firstLine="567"/>
        <w:jc w:val="both"/>
        <w:rPr>
          <w:rFonts w:ascii="Verdana" w:hAnsi="Verdana"/>
          <w:color w:val="000000"/>
          <w:sz w:val="22"/>
        </w:rPr>
      </w:pPr>
      <w:r w:rsidRPr="007F6659">
        <w:rPr>
          <w:rFonts w:ascii="Verdana" w:hAnsi="Verdana"/>
          <w:color w:val="000000"/>
          <w:sz w:val="22"/>
        </w:rPr>
        <w:t xml:space="preserve">Стоимость работ по монтажу и демонтажу строительных лесов и ЗУС по Заявкам с Нарушением Регламента оплачивается Подрядчиком Заказчику в течение 5 (пяти) рабочих дней с даты предоставления Заказчиком счёта, расчёта стоимости монтажа и демонтажа строительных лесов и ЗУС по Заявкам с </w:t>
      </w:r>
      <w:r w:rsidRPr="007F6659">
        <w:rPr>
          <w:rFonts w:ascii="Verdana" w:hAnsi="Verdana"/>
          <w:color w:val="000000"/>
          <w:sz w:val="22"/>
        </w:rPr>
        <w:lastRenderedPageBreak/>
        <w:t xml:space="preserve">Нарушением Регламента, выполненного с применением расценок, установленных Приложением № </w:t>
      </w:r>
      <w:r w:rsidR="008C402E" w:rsidRPr="007F6659">
        <w:rPr>
          <w:rFonts w:ascii="Verdana" w:hAnsi="Verdana"/>
          <w:color w:val="000000"/>
          <w:sz w:val="22"/>
        </w:rPr>
        <w:t>9</w:t>
      </w:r>
      <w:r w:rsidR="00A01226" w:rsidRPr="007F6659">
        <w:rPr>
          <w:rFonts w:ascii="Verdana" w:hAnsi="Verdana"/>
          <w:color w:val="000000"/>
          <w:sz w:val="22"/>
        </w:rPr>
        <w:t>.2</w:t>
      </w:r>
      <w:r w:rsidRPr="007F6659">
        <w:rPr>
          <w:rFonts w:ascii="Verdana" w:hAnsi="Verdana"/>
          <w:color w:val="000000"/>
          <w:sz w:val="22"/>
        </w:rPr>
        <w:t xml:space="preserve"> к Договору; акта </w:t>
      </w:r>
      <w:r w:rsidR="00A01226" w:rsidRPr="007F6659">
        <w:rPr>
          <w:rFonts w:ascii="Verdana" w:hAnsi="Verdana"/>
          <w:color w:val="000000"/>
          <w:sz w:val="22"/>
        </w:rPr>
        <w:t xml:space="preserve">о приемке </w:t>
      </w:r>
      <w:r w:rsidRPr="007F6659">
        <w:rPr>
          <w:rFonts w:ascii="Verdana" w:hAnsi="Verdana"/>
          <w:color w:val="000000"/>
          <w:sz w:val="22"/>
        </w:rPr>
        <w:t>выполненных работ по монтажу/демонтажу строительных лесов и ЗУС по форме КС-2.</w:t>
      </w:r>
    </w:p>
    <w:p w14:paraId="49E33D4E" w14:textId="7169B417" w:rsidR="00440834" w:rsidRPr="007F6659" w:rsidRDefault="00440834" w:rsidP="00440834">
      <w:pPr>
        <w:ind w:right="-1" w:firstLine="567"/>
        <w:jc w:val="both"/>
        <w:rPr>
          <w:rFonts w:ascii="Verdana" w:hAnsi="Verdana"/>
          <w:color w:val="000000"/>
          <w:sz w:val="22"/>
        </w:rPr>
      </w:pPr>
      <w:r w:rsidRPr="007F6659">
        <w:rPr>
          <w:rFonts w:ascii="Verdana" w:hAnsi="Verdana"/>
          <w:color w:val="000000"/>
          <w:sz w:val="22"/>
        </w:rPr>
        <w:t>Заказчик вправе удержать (зачесть) стоимость работ</w:t>
      </w:r>
      <w:r w:rsidR="004B2964" w:rsidRPr="007F6659">
        <w:rPr>
          <w:rFonts w:ascii="Verdana" w:hAnsi="Verdana"/>
          <w:color w:val="000000"/>
          <w:sz w:val="22"/>
        </w:rPr>
        <w:t xml:space="preserve"> по</w:t>
      </w:r>
      <w:r w:rsidRPr="007F6659">
        <w:rPr>
          <w:rFonts w:ascii="Verdana" w:hAnsi="Verdana"/>
          <w:color w:val="000000"/>
          <w:sz w:val="22"/>
        </w:rPr>
        <w:t xml:space="preserve"> монтажу и демонтажу строительных лесов и ЗУС по Заявкам с Нарушением Регламента из любых платежей, причитающихся Подрядчику по Договору. Для такого удержания (зачёта) достаточно одностороннего заявления Заказчика.</w:t>
      </w:r>
    </w:p>
    <w:p w14:paraId="71F93945" w14:textId="1A36091E" w:rsidR="00B56651" w:rsidRPr="007F6659" w:rsidRDefault="00B56651" w:rsidP="005907AC">
      <w:pPr>
        <w:ind w:right="-1" w:firstLine="567"/>
        <w:jc w:val="both"/>
        <w:rPr>
          <w:rFonts w:ascii="Verdana" w:hAnsi="Verdana"/>
          <w:color w:val="000000"/>
          <w:sz w:val="22"/>
        </w:rPr>
      </w:pPr>
      <w:r w:rsidRPr="007F6659">
        <w:rPr>
          <w:rFonts w:ascii="Verdana" w:hAnsi="Verdana"/>
          <w:color w:val="000000"/>
          <w:sz w:val="22"/>
        </w:rPr>
        <w:t>По окончании пользования лесами/ЗУС Подрядчик направляет Заказчику заявку на демонтаж</w:t>
      </w:r>
      <w:r w:rsidR="00047551" w:rsidRPr="007F6659">
        <w:rPr>
          <w:rFonts w:ascii="Verdana" w:hAnsi="Verdana"/>
          <w:color w:val="000000"/>
          <w:sz w:val="22"/>
        </w:rPr>
        <w:t xml:space="preserve"> строительных</w:t>
      </w:r>
      <w:r w:rsidR="00931B1E" w:rsidRPr="007F6659">
        <w:rPr>
          <w:rFonts w:ascii="Verdana" w:hAnsi="Verdana"/>
          <w:color w:val="000000"/>
          <w:sz w:val="22"/>
        </w:rPr>
        <w:t xml:space="preserve"> лесов/ЗУС</w:t>
      </w:r>
      <w:r w:rsidR="007A2BBA" w:rsidRPr="007F6659">
        <w:t xml:space="preserve"> </w:t>
      </w:r>
      <w:r w:rsidR="007A2BBA" w:rsidRPr="007F6659">
        <w:rPr>
          <w:rFonts w:ascii="Verdana" w:hAnsi="Verdana"/>
          <w:color w:val="000000"/>
          <w:sz w:val="22"/>
        </w:rPr>
        <w:t>(далее – заявка на демонтаж), с даты получения которой пользование Подрядчиком строительными лесами/ЗУС считается оконченным.</w:t>
      </w:r>
    </w:p>
    <w:p w14:paraId="0116F306" w14:textId="77777777" w:rsidR="007A2BBA" w:rsidRPr="007F6659" w:rsidRDefault="005907AC" w:rsidP="007A2BBA">
      <w:pPr>
        <w:ind w:right="-1" w:firstLine="567"/>
        <w:jc w:val="both"/>
        <w:rPr>
          <w:rFonts w:ascii="Verdana" w:hAnsi="Verdana"/>
          <w:color w:val="000000"/>
          <w:sz w:val="22"/>
        </w:rPr>
      </w:pPr>
      <w:r w:rsidRPr="007F6659">
        <w:rPr>
          <w:rFonts w:ascii="Verdana" w:hAnsi="Verdana"/>
          <w:color w:val="000000"/>
          <w:sz w:val="22"/>
        </w:rPr>
        <w:t>4.2.</w:t>
      </w:r>
      <w:r w:rsidRPr="007F6659">
        <w:rPr>
          <w:rFonts w:ascii="Verdana" w:hAnsi="Verdana"/>
          <w:color w:val="000000"/>
          <w:sz w:val="22"/>
        </w:rPr>
        <w:tab/>
      </w:r>
      <w:r w:rsidR="007A2BBA" w:rsidRPr="007F6659">
        <w:rPr>
          <w:rFonts w:ascii="Verdana" w:hAnsi="Verdana"/>
          <w:color w:val="000000"/>
          <w:sz w:val="22"/>
        </w:rPr>
        <w:t>В случае использования Подрядчиком строительных лесов/ЗУС, предоставленных Заказчиком:</w:t>
      </w:r>
    </w:p>
    <w:p w14:paraId="6875D078" w14:textId="77777777" w:rsidR="007A2BBA" w:rsidRPr="007F6659" w:rsidRDefault="007A2BBA" w:rsidP="007A2BBA">
      <w:pPr>
        <w:ind w:right="-1" w:firstLine="567"/>
        <w:jc w:val="both"/>
        <w:rPr>
          <w:rFonts w:ascii="Verdana" w:hAnsi="Verdana"/>
          <w:color w:val="000000"/>
          <w:sz w:val="22"/>
        </w:rPr>
      </w:pPr>
      <w:r w:rsidRPr="007F6659">
        <w:rPr>
          <w:rFonts w:ascii="Verdana" w:hAnsi="Verdana"/>
          <w:color w:val="000000"/>
          <w:sz w:val="22"/>
        </w:rPr>
        <w:t>- в нарушение требований ППР (технологической карты в составе ППР); либо</w:t>
      </w:r>
    </w:p>
    <w:p w14:paraId="0ACB7AA4" w14:textId="77777777" w:rsidR="007A2BBA" w:rsidRPr="007F6659" w:rsidRDefault="007A2BBA" w:rsidP="007A2BBA">
      <w:pPr>
        <w:ind w:right="-1" w:firstLine="567"/>
        <w:jc w:val="both"/>
        <w:rPr>
          <w:rFonts w:ascii="Verdana" w:hAnsi="Verdana"/>
          <w:color w:val="000000"/>
          <w:sz w:val="22"/>
        </w:rPr>
      </w:pPr>
      <w:r w:rsidRPr="007F6659">
        <w:rPr>
          <w:rFonts w:ascii="Verdana" w:hAnsi="Verdana"/>
          <w:color w:val="000000"/>
          <w:sz w:val="22"/>
        </w:rPr>
        <w:t xml:space="preserve">- не по назначению (не для производства тех видов Работ, которые указаны в заявке); </w:t>
      </w:r>
    </w:p>
    <w:p w14:paraId="3B2CABDD" w14:textId="77777777" w:rsidR="007A2BBA" w:rsidRPr="007F6659" w:rsidRDefault="007A2BBA" w:rsidP="007A2BBA">
      <w:pPr>
        <w:ind w:right="-1" w:firstLine="567"/>
        <w:jc w:val="both"/>
        <w:rPr>
          <w:rFonts w:ascii="Verdana" w:hAnsi="Verdana"/>
          <w:color w:val="000000"/>
          <w:sz w:val="22"/>
        </w:rPr>
      </w:pPr>
      <w:r w:rsidRPr="007F6659">
        <w:rPr>
          <w:rFonts w:ascii="Verdana" w:hAnsi="Verdana"/>
          <w:color w:val="000000"/>
          <w:sz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3BC9FF4C" w14:textId="77777777" w:rsidR="007A2BBA" w:rsidRPr="007F6659" w:rsidRDefault="007A2BBA" w:rsidP="007A2BBA">
      <w:pPr>
        <w:ind w:right="-1" w:firstLine="567"/>
        <w:jc w:val="both"/>
        <w:rPr>
          <w:rFonts w:ascii="Verdana" w:hAnsi="Verdana"/>
          <w:color w:val="000000"/>
          <w:sz w:val="22"/>
        </w:rPr>
      </w:pPr>
      <w:r w:rsidRPr="007F6659">
        <w:rPr>
          <w:rFonts w:ascii="Verdana" w:hAnsi="Verdana"/>
          <w:color w:val="000000"/>
          <w:sz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4F53E16C" w14:textId="77777777" w:rsidR="004D509F" w:rsidRPr="007F6659" w:rsidRDefault="004D509F" w:rsidP="007A2BBA">
      <w:pPr>
        <w:ind w:right="-1" w:firstLine="567"/>
        <w:jc w:val="both"/>
        <w:rPr>
          <w:rFonts w:ascii="Verdana" w:hAnsi="Verdana"/>
          <w:color w:val="000000"/>
          <w:sz w:val="22"/>
        </w:rPr>
      </w:pPr>
      <w:r w:rsidRPr="007F6659">
        <w:rPr>
          <w:rFonts w:ascii="Verdana" w:hAnsi="Verdana"/>
          <w:color w:val="000000"/>
          <w:sz w:val="22"/>
        </w:rPr>
        <w:t xml:space="preserve">4.3. В случае непредставления </w:t>
      </w:r>
      <w:r w:rsidR="00A87A0F" w:rsidRPr="007F6659">
        <w:rPr>
          <w:rFonts w:ascii="Verdana" w:hAnsi="Verdana"/>
          <w:color w:val="000000"/>
          <w:sz w:val="22"/>
        </w:rPr>
        <w:t xml:space="preserve">Подрядчиком </w:t>
      </w:r>
      <w:r w:rsidRPr="007F6659">
        <w:rPr>
          <w:rFonts w:ascii="Verdana" w:hAnsi="Verdana"/>
          <w:color w:val="000000"/>
          <w:sz w:val="22"/>
        </w:rPr>
        <w:t>по истечении срока, указанного в</w:t>
      </w:r>
      <w:r w:rsidR="007142D0" w:rsidRPr="007F6659">
        <w:rPr>
          <w:rFonts w:ascii="Verdana" w:hAnsi="Verdana"/>
          <w:color w:val="000000"/>
          <w:sz w:val="22"/>
        </w:rPr>
        <w:t xml:space="preserve"> первоначальной</w:t>
      </w:r>
      <w:r w:rsidRPr="007F6659">
        <w:rPr>
          <w:rFonts w:ascii="Verdana" w:hAnsi="Verdana"/>
          <w:color w:val="000000"/>
          <w:sz w:val="22"/>
        </w:rPr>
        <w:t xml:space="preserve"> заявке на монтаж, заявки на демонтаж</w:t>
      </w:r>
      <w:r w:rsidR="007A2BBA" w:rsidRPr="007F6659">
        <w:rPr>
          <w:rFonts w:ascii="Verdana" w:hAnsi="Verdana"/>
          <w:color w:val="000000"/>
          <w:sz w:val="22"/>
        </w:rPr>
        <w:t xml:space="preserve"> строительных </w:t>
      </w:r>
      <w:r w:rsidRPr="007F6659">
        <w:rPr>
          <w:rFonts w:ascii="Verdana" w:hAnsi="Verdana"/>
          <w:color w:val="000000"/>
          <w:sz w:val="22"/>
        </w:rPr>
        <w:t xml:space="preserve">лесов/ЗУС, </w:t>
      </w:r>
      <w:r w:rsidR="00B17A39" w:rsidRPr="007F6659">
        <w:rPr>
          <w:rFonts w:ascii="Verdana" w:hAnsi="Verdana"/>
          <w:color w:val="000000"/>
          <w:sz w:val="22"/>
        </w:rPr>
        <w:t>Заказчик вправе</w:t>
      </w:r>
      <w:r w:rsidRPr="007F6659">
        <w:rPr>
          <w:rFonts w:ascii="Verdana" w:hAnsi="Verdana"/>
          <w:color w:val="000000"/>
          <w:sz w:val="22"/>
        </w:rPr>
        <w:t xml:space="preserve">: </w:t>
      </w:r>
    </w:p>
    <w:p w14:paraId="5FFBCBC4" w14:textId="77777777" w:rsidR="00B17A39" w:rsidRPr="007F6659" w:rsidRDefault="00B17A39" w:rsidP="009B2590">
      <w:pPr>
        <w:ind w:right="-1" w:firstLine="567"/>
        <w:jc w:val="both"/>
        <w:rPr>
          <w:rFonts w:ascii="Verdana" w:hAnsi="Verdana"/>
          <w:vanish/>
          <w:color w:val="000000"/>
          <w:sz w:val="22"/>
        </w:rPr>
      </w:pPr>
      <w:r w:rsidRPr="007F6659">
        <w:rPr>
          <w:rFonts w:ascii="Verdana" w:hAnsi="Verdana"/>
          <w:vanish/>
          <w:color w:val="000000"/>
          <w:sz w:val="22"/>
        </w:rPr>
        <w:t xml:space="preserve"> - направить Подрядчику уведомление о прекращении последним использования</w:t>
      </w:r>
      <w:r w:rsidR="007A2BBA" w:rsidRPr="007F6659">
        <w:rPr>
          <w:rFonts w:ascii="Verdana" w:hAnsi="Verdana"/>
          <w:vanish/>
          <w:color w:val="000000"/>
          <w:sz w:val="22"/>
        </w:rPr>
        <w:t xml:space="preserve"> строительных</w:t>
      </w:r>
      <w:r w:rsidRPr="007F6659">
        <w:rPr>
          <w:rFonts w:ascii="Verdana" w:hAnsi="Verdana"/>
          <w:vanish/>
          <w:color w:val="000000"/>
          <w:sz w:val="22"/>
        </w:rPr>
        <w:t xml:space="preserve"> лесов/ЗУС и произвести</w:t>
      </w:r>
      <w:r w:rsidR="007A2BBA" w:rsidRPr="007F6659">
        <w:rPr>
          <w:rFonts w:ascii="Verdana" w:hAnsi="Verdana"/>
          <w:vanish/>
          <w:color w:val="000000"/>
          <w:sz w:val="22"/>
        </w:rPr>
        <w:t xml:space="preserve"> их немедленный</w:t>
      </w:r>
      <w:r w:rsidRPr="007F6659">
        <w:rPr>
          <w:rFonts w:ascii="Verdana" w:hAnsi="Verdana"/>
          <w:vanish/>
          <w:color w:val="000000"/>
          <w:sz w:val="22"/>
        </w:rPr>
        <w:t xml:space="preserve"> демонтаж;</w:t>
      </w:r>
    </w:p>
    <w:p w14:paraId="59C50EBF" w14:textId="77777777" w:rsidR="004D509F" w:rsidRPr="007F6659" w:rsidRDefault="004D509F" w:rsidP="007A2BBA">
      <w:pPr>
        <w:ind w:right="-1" w:firstLine="567"/>
        <w:jc w:val="both"/>
        <w:rPr>
          <w:rFonts w:ascii="Verdana" w:hAnsi="Verdana"/>
          <w:vanish/>
          <w:color w:val="000000"/>
          <w:sz w:val="22"/>
        </w:rPr>
      </w:pPr>
      <w:r w:rsidRPr="007F6659">
        <w:rPr>
          <w:rFonts w:ascii="Verdana" w:hAnsi="Verdana"/>
          <w:vanish/>
          <w:color w:val="000000"/>
          <w:sz w:val="22"/>
        </w:rPr>
        <w:t xml:space="preserve"> - </w:t>
      </w:r>
      <w:r w:rsidR="00B17A39" w:rsidRPr="007F6659">
        <w:rPr>
          <w:rFonts w:ascii="Verdana" w:hAnsi="Verdana"/>
          <w:vanish/>
          <w:color w:val="000000"/>
          <w:sz w:val="22"/>
        </w:rPr>
        <w:t>потребовать</w:t>
      </w:r>
      <w:r w:rsidRPr="007F6659">
        <w:rPr>
          <w:rFonts w:ascii="Verdana" w:hAnsi="Verdana"/>
          <w:vanish/>
          <w:color w:val="000000"/>
          <w:sz w:val="22"/>
        </w:rPr>
        <w:t xml:space="preserve"> плату за фактическое пользование</w:t>
      </w:r>
      <w:r w:rsidR="00047551" w:rsidRPr="007F6659">
        <w:rPr>
          <w:rFonts w:ascii="Verdana" w:hAnsi="Verdana"/>
          <w:vanish/>
          <w:color w:val="000000"/>
          <w:sz w:val="22"/>
        </w:rPr>
        <w:t xml:space="preserve"> строительными</w:t>
      </w:r>
      <w:r w:rsidRPr="007F6659">
        <w:rPr>
          <w:rFonts w:ascii="Verdana" w:hAnsi="Verdana"/>
          <w:vanish/>
          <w:color w:val="000000"/>
          <w:sz w:val="22"/>
        </w:rPr>
        <w:t xml:space="preserve"> лесами </w:t>
      </w:r>
      <w:r w:rsidR="00B17A39" w:rsidRPr="007F6659">
        <w:rPr>
          <w:rFonts w:ascii="Verdana" w:hAnsi="Verdana"/>
          <w:vanish/>
          <w:color w:val="000000"/>
          <w:sz w:val="22"/>
        </w:rPr>
        <w:t xml:space="preserve">за </w:t>
      </w:r>
      <w:r w:rsidR="007A2BBA" w:rsidRPr="007F6659">
        <w:rPr>
          <w:rFonts w:ascii="Verdana" w:hAnsi="Verdana"/>
          <w:vanish/>
          <w:color w:val="000000"/>
          <w:sz w:val="22"/>
        </w:rPr>
        <w:t>период с даты окончания указанного</w:t>
      </w:r>
      <w:r w:rsidR="00B17A39" w:rsidRPr="007F6659">
        <w:rPr>
          <w:rFonts w:ascii="Verdana" w:hAnsi="Verdana"/>
          <w:vanish/>
          <w:color w:val="000000"/>
          <w:sz w:val="22"/>
        </w:rPr>
        <w:t xml:space="preserve"> в заявке </w:t>
      </w:r>
      <w:r w:rsidR="007A2BBA" w:rsidRPr="007F6659">
        <w:rPr>
          <w:rFonts w:ascii="Verdana" w:hAnsi="Verdana"/>
          <w:vanish/>
          <w:color w:val="000000"/>
          <w:sz w:val="22"/>
        </w:rPr>
        <w:t xml:space="preserve">на монтаж </w:t>
      </w:r>
      <w:r w:rsidR="00B17A39" w:rsidRPr="007F6659">
        <w:rPr>
          <w:rFonts w:ascii="Verdana" w:hAnsi="Verdana"/>
          <w:vanish/>
          <w:color w:val="000000"/>
          <w:sz w:val="22"/>
        </w:rPr>
        <w:t xml:space="preserve">срока </w:t>
      </w:r>
      <w:r w:rsidRPr="007F6659">
        <w:rPr>
          <w:rFonts w:ascii="Verdana" w:hAnsi="Verdana"/>
          <w:vanish/>
          <w:color w:val="000000"/>
          <w:sz w:val="22"/>
        </w:rPr>
        <w:t xml:space="preserve">(далее – </w:t>
      </w:r>
      <w:r w:rsidR="00176FA4" w:rsidRPr="007F6659">
        <w:rPr>
          <w:rFonts w:ascii="Verdana" w:hAnsi="Verdana"/>
          <w:vanish/>
          <w:color w:val="000000"/>
          <w:sz w:val="22"/>
        </w:rPr>
        <w:t>п</w:t>
      </w:r>
      <w:r w:rsidRPr="007F6659">
        <w:rPr>
          <w:rFonts w:ascii="Verdana" w:hAnsi="Verdana"/>
          <w:vanish/>
          <w:color w:val="000000"/>
          <w:sz w:val="22"/>
        </w:rPr>
        <w:t xml:space="preserve">лата за пользование </w:t>
      </w:r>
      <w:r w:rsidR="007A2BBA" w:rsidRPr="007F6659">
        <w:rPr>
          <w:rFonts w:ascii="Verdana" w:hAnsi="Verdana"/>
          <w:vanish/>
          <w:color w:val="000000"/>
          <w:sz w:val="22"/>
        </w:rPr>
        <w:t xml:space="preserve">строительными </w:t>
      </w:r>
      <w:r w:rsidRPr="007F6659">
        <w:rPr>
          <w:rFonts w:ascii="Verdana" w:hAnsi="Verdana"/>
          <w:vanish/>
          <w:color w:val="000000"/>
          <w:sz w:val="22"/>
        </w:rPr>
        <w:t>лесами</w:t>
      </w:r>
      <w:r w:rsidR="007A2BBA" w:rsidRPr="007F6659">
        <w:rPr>
          <w:rFonts w:ascii="Verdana" w:hAnsi="Verdana"/>
          <w:vanish/>
          <w:color w:val="000000"/>
          <w:sz w:val="22"/>
        </w:rPr>
        <w:t xml:space="preserve">/ЗУС). Плата за пользование строительными лесами/ЗУС </w:t>
      </w:r>
      <w:r w:rsidR="00B17A39" w:rsidRPr="007F6659">
        <w:rPr>
          <w:rFonts w:ascii="Verdana" w:hAnsi="Verdana"/>
          <w:vanish/>
          <w:color w:val="000000"/>
          <w:sz w:val="22"/>
        </w:rPr>
        <w:t>составляет 10%</w:t>
      </w:r>
      <w:r w:rsidRPr="007F6659">
        <w:rPr>
          <w:rFonts w:ascii="Verdana" w:hAnsi="Verdana"/>
          <w:vanish/>
          <w:color w:val="000000"/>
          <w:sz w:val="22"/>
        </w:rPr>
        <w:t xml:space="preserve"> </w:t>
      </w:r>
      <w:r w:rsidR="00B17A39" w:rsidRPr="007F6659">
        <w:rPr>
          <w:rFonts w:ascii="Verdana" w:hAnsi="Verdana"/>
          <w:vanish/>
          <w:color w:val="000000"/>
          <w:sz w:val="22"/>
        </w:rPr>
        <w:t>от стоимости монтажа</w:t>
      </w:r>
      <w:r w:rsidR="007A2BBA" w:rsidRPr="007F6659">
        <w:rPr>
          <w:rFonts w:ascii="Verdana" w:hAnsi="Verdana"/>
          <w:vanish/>
          <w:color w:val="000000"/>
          <w:sz w:val="22"/>
        </w:rPr>
        <w:t xml:space="preserve"> и </w:t>
      </w:r>
      <w:r w:rsidR="00B17A39" w:rsidRPr="007F6659">
        <w:rPr>
          <w:rFonts w:ascii="Verdana" w:hAnsi="Verdana"/>
          <w:vanish/>
          <w:color w:val="000000"/>
          <w:sz w:val="22"/>
        </w:rPr>
        <w:t>демонтажа</w:t>
      </w:r>
      <w:r w:rsidRPr="007F6659">
        <w:rPr>
          <w:rFonts w:ascii="Verdana" w:hAnsi="Verdana"/>
          <w:vanish/>
          <w:color w:val="000000"/>
          <w:sz w:val="22"/>
        </w:rPr>
        <w:t xml:space="preserve"> </w:t>
      </w:r>
      <w:r w:rsidR="007A2BBA" w:rsidRPr="007F6659">
        <w:rPr>
          <w:rFonts w:ascii="Verdana" w:hAnsi="Verdana"/>
          <w:vanish/>
          <w:color w:val="000000"/>
          <w:sz w:val="22"/>
        </w:rPr>
        <w:t xml:space="preserve">строительных </w:t>
      </w:r>
      <w:r w:rsidR="00B17A39" w:rsidRPr="007F6659">
        <w:rPr>
          <w:rFonts w:ascii="Verdana" w:hAnsi="Verdana"/>
          <w:vanish/>
          <w:color w:val="000000"/>
          <w:sz w:val="22"/>
        </w:rPr>
        <w:t xml:space="preserve">лесов/ЗУС, указанной в </w:t>
      </w:r>
      <w:r w:rsidRPr="007F6659">
        <w:rPr>
          <w:rFonts w:ascii="Verdana" w:hAnsi="Verdana"/>
          <w:vanish/>
          <w:color w:val="000000"/>
          <w:sz w:val="22"/>
        </w:rPr>
        <w:t>Приложени</w:t>
      </w:r>
      <w:r w:rsidR="007A2BBA" w:rsidRPr="007F6659">
        <w:rPr>
          <w:rFonts w:ascii="Verdana" w:hAnsi="Verdana"/>
          <w:vanish/>
          <w:color w:val="000000"/>
          <w:sz w:val="22"/>
        </w:rPr>
        <w:t>и</w:t>
      </w:r>
      <w:r w:rsidRPr="007F6659">
        <w:rPr>
          <w:rFonts w:ascii="Verdana" w:hAnsi="Verdana"/>
          <w:vanish/>
          <w:color w:val="000000"/>
          <w:sz w:val="22"/>
        </w:rPr>
        <w:t xml:space="preserve"> № 12.2 к Договору, за каждый календарный день пользования строительными лесами/ЗУС по истечении срока, указанного в заявке, </w:t>
      </w:r>
      <w:r w:rsidR="00047551" w:rsidRPr="007F6659">
        <w:rPr>
          <w:rFonts w:ascii="Verdana" w:hAnsi="Verdana"/>
          <w:vanish/>
          <w:color w:val="000000"/>
          <w:sz w:val="22"/>
        </w:rPr>
        <w:t xml:space="preserve">(1) </w:t>
      </w:r>
      <w:r w:rsidRPr="007F6659">
        <w:rPr>
          <w:rFonts w:ascii="Verdana" w:hAnsi="Verdana"/>
          <w:vanish/>
          <w:color w:val="000000"/>
          <w:sz w:val="22"/>
        </w:rPr>
        <w:t xml:space="preserve">до момента предоставления заявки на демонтаж </w:t>
      </w:r>
      <w:r w:rsidR="00047551" w:rsidRPr="007F6659">
        <w:rPr>
          <w:rFonts w:ascii="Verdana" w:hAnsi="Verdana"/>
          <w:vanish/>
          <w:color w:val="000000"/>
          <w:sz w:val="22"/>
        </w:rPr>
        <w:t xml:space="preserve">строительных </w:t>
      </w:r>
      <w:r w:rsidRPr="007F6659">
        <w:rPr>
          <w:rFonts w:ascii="Verdana" w:hAnsi="Verdana"/>
          <w:vanish/>
          <w:color w:val="000000"/>
          <w:sz w:val="22"/>
        </w:rPr>
        <w:t>лесов</w:t>
      </w:r>
      <w:r w:rsidR="00047551" w:rsidRPr="007F6659">
        <w:rPr>
          <w:rFonts w:ascii="Verdana" w:hAnsi="Verdana"/>
          <w:vanish/>
          <w:color w:val="000000"/>
          <w:sz w:val="22"/>
        </w:rPr>
        <w:t>/ЗУС</w:t>
      </w:r>
      <w:r w:rsidRPr="007F6659">
        <w:rPr>
          <w:rFonts w:ascii="Verdana" w:hAnsi="Verdana"/>
          <w:vanish/>
          <w:color w:val="000000"/>
          <w:sz w:val="22"/>
        </w:rPr>
        <w:t xml:space="preserve">, либо </w:t>
      </w:r>
      <w:r w:rsidR="00047551" w:rsidRPr="007F6659">
        <w:rPr>
          <w:rFonts w:ascii="Verdana" w:hAnsi="Verdana"/>
          <w:vanish/>
          <w:color w:val="000000"/>
          <w:sz w:val="22"/>
        </w:rPr>
        <w:t xml:space="preserve">(2) </w:t>
      </w:r>
      <w:r w:rsidRPr="007F6659">
        <w:rPr>
          <w:rFonts w:ascii="Verdana" w:hAnsi="Verdana"/>
          <w:vanish/>
          <w:color w:val="000000"/>
          <w:sz w:val="22"/>
        </w:rPr>
        <w:t>до даты демонтажа строительных лесов/ЗУС Заказчиком (в зависимости от того, что наступит ранее)</w:t>
      </w:r>
      <w:r w:rsidR="00B17A39" w:rsidRPr="007F6659">
        <w:rPr>
          <w:rFonts w:ascii="Verdana" w:hAnsi="Verdana"/>
          <w:vanish/>
          <w:color w:val="000000"/>
          <w:sz w:val="22"/>
        </w:rPr>
        <w:t>;</w:t>
      </w:r>
    </w:p>
    <w:p w14:paraId="77D3887B" w14:textId="77777777" w:rsidR="00044107" w:rsidRPr="007F6659" w:rsidRDefault="00044107" w:rsidP="009B2590">
      <w:pPr>
        <w:ind w:right="-1" w:firstLine="567"/>
        <w:jc w:val="both"/>
        <w:rPr>
          <w:rFonts w:ascii="Verdana" w:hAnsi="Verdana"/>
          <w:vanish/>
          <w:color w:val="000000"/>
          <w:sz w:val="22"/>
        </w:rPr>
      </w:pPr>
      <w:r w:rsidRPr="007F6659">
        <w:rPr>
          <w:rFonts w:ascii="Verdana" w:hAnsi="Verdana"/>
          <w:vanish/>
          <w:color w:val="000000"/>
          <w:sz w:val="22"/>
        </w:rPr>
        <w:t xml:space="preserve"> - </w:t>
      </w:r>
      <w:r w:rsidR="00047551" w:rsidRPr="007F6659">
        <w:rPr>
          <w:rFonts w:ascii="Verdana" w:hAnsi="Verdana"/>
          <w:vanish/>
          <w:color w:val="000000"/>
          <w:sz w:val="22"/>
        </w:rPr>
        <w:t>осуществить повторный монтаж</w:t>
      </w:r>
      <w:r w:rsidRPr="007F6659">
        <w:rPr>
          <w:rFonts w:ascii="Verdana" w:hAnsi="Verdana"/>
          <w:vanish/>
          <w:color w:val="000000"/>
          <w:sz w:val="22"/>
        </w:rPr>
        <w:t xml:space="preserve"> ранее демонтированны</w:t>
      </w:r>
      <w:r w:rsidR="00047551" w:rsidRPr="007F6659">
        <w:rPr>
          <w:rFonts w:ascii="Verdana" w:hAnsi="Verdana"/>
          <w:vanish/>
          <w:color w:val="000000"/>
          <w:sz w:val="22"/>
        </w:rPr>
        <w:t>х строительных лесов/ЗУС</w:t>
      </w:r>
      <w:r w:rsidRPr="007F6659">
        <w:rPr>
          <w:rFonts w:ascii="Verdana" w:hAnsi="Verdana"/>
          <w:vanish/>
          <w:color w:val="000000"/>
          <w:sz w:val="22"/>
        </w:rPr>
        <w:t xml:space="preserve"> на основании заявки Подрядчика на повторный монтаж</w:t>
      </w:r>
      <w:r w:rsidR="00862A76" w:rsidRPr="007F6659">
        <w:rPr>
          <w:rFonts w:ascii="Verdana" w:hAnsi="Verdana"/>
          <w:vanish/>
          <w:color w:val="000000"/>
          <w:sz w:val="22"/>
        </w:rPr>
        <w:t xml:space="preserve"> </w:t>
      </w:r>
      <w:r w:rsidR="00047551" w:rsidRPr="007F6659">
        <w:rPr>
          <w:rFonts w:ascii="Verdana" w:hAnsi="Verdana"/>
          <w:vanish/>
          <w:color w:val="000000"/>
          <w:sz w:val="22"/>
        </w:rPr>
        <w:t>при условии оплаты</w:t>
      </w:r>
      <w:r w:rsidR="00862A76" w:rsidRPr="007F6659">
        <w:rPr>
          <w:rFonts w:ascii="Verdana" w:hAnsi="Verdana"/>
          <w:vanish/>
          <w:color w:val="000000"/>
          <w:sz w:val="22"/>
        </w:rPr>
        <w:t xml:space="preserve"> </w:t>
      </w:r>
      <w:r w:rsidR="00047551" w:rsidRPr="007F6659">
        <w:rPr>
          <w:rFonts w:ascii="Verdana" w:hAnsi="Verdana"/>
          <w:vanish/>
          <w:color w:val="000000"/>
          <w:sz w:val="22"/>
        </w:rPr>
        <w:t>Подрядчиком</w:t>
      </w:r>
      <w:r w:rsidR="00862A76" w:rsidRPr="007F6659">
        <w:rPr>
          <w:rFonts w:ascii="Verdana" w:hAnsi="Verdana"/>
          <w:vanish/>
          <w:color w:val="000000"/>
          <w:sz w:val="22"/>
        </w:rPr>
        <w:t xml:space="preserve"> стоимости монтаж</w:t>
      </w:r>
      <w:r w:rsidR="00C72AEC" w:rsidRPr="007F6659">
        <w:rPr>
          <w:rFonts w:ascii="Verdana" w:hAnsi="Verdana"/>
          <w:vanish/>
          <w:color w:val="000000"/>
          <w:sz w:val="22"/>
        </w:rPr>
        <w:t>а</w:t>
      </w:r>
      <w:r w:rsidR="007142D0" w:rsidRPr="007F6659">
        <w:rPr>
          <w:rFonts w:ascii="Verdana" w:hAnsi="Verdana"/>
          <w:vanish/>
          <w:color w:val="000000"/>
          <w:sz w:val="22"/>
        </w:rPr>
        <w:t xml:space="preserve"> и </w:t>
      </w:r>
      <w:r w:rsidR="00862A76" w:rsidRPr="007F6659">
        <w:rPr>
          <w:rFonts w:ascii="Verdana" w:hAnsi="Verdana"/>
          <w:vanish/>
          <w:color w:val="000000"/>
          <w:sz w:val="22"/>
        </w:rPr>
        <w:t>демонтаж</w:t>
      </w:r>
      <w:r w:rsidR="00C72AEC" w:rsidRPr="007F6659">
        <w:rPr>
          <w:rFonts w:ascii="Verdana" w:hAnsi="Verdana"/>
          <w:vanish/>
          <w:color w:val="000000"/>
          <w:sz w:val="22"/>
        </w:rPr>
        <w:t xml:space="preserve">а </w:t>
      </w:r>
      <w:r w:rsidR="00047551" w:rsidRPr="007F6659">
        <w:rPr>
          <w:rFonts w:ascii="Verdana" w:hAnsi="Verdana"/>
          <w:vanish/>
          <w:color w:val="000000"/>
          <w:sz w:val="22"/>
        </w:rPr>
        <w:t xml:space="preserve">строительных </w:t>
      </w:r>
      <w:r w:rsidR="00C72AEC" w:rsidRPr="007F6659">
        <w:rPr>
          <w:rFonts w:ascii="Verdana" w:hAnsi="Verdana"/>
          <w:vanish/>
          <w:color w:val="000000"/>
          <w:sz w:val="22"/>
        </w:rPr>
        <w:t>лесов/ЗУС</w:t>
      </w:r>
      <w:r w:rsidR="00862A76" w:rsidRPr="007F6659">
        <w:rPr>
          <w:rFonts w:ascii="Verdana" w:hAnsi="Verdana"/>
          <w:vanish/>
          <w:color w:val="000000"/>
          <w:sz w:val="22"/>
        </w:rPr>
        <w:t>, указанно</w:t>
      </w:r>
      <w:r w:rsidR="00C72AEC" w:rsidRPr="007F6659">
        <w:rPr>
          <w:rFonts w:ascii="Verdana" w:hAnsi="Verdana"/>
          <w:vanish/>
          <w:color w:val="000000"/>
          <w:sz w:val="22"/>
        </w:rPr>
        <w:t>й</w:t>
      </w:r>
      <w:r w:rsidR="00862A76" w:rsidRPr="007F6659">
        <w:rPr>
          <w:rFonts w:ascii="Verdana" w:hAnsi="Verdana"/>
          <w:vanish/>
          <w:color w:val="000000"/>
          <w:sz w:val="22"/>
        </w:rPr>
        <w:t xml:space="preserve"> в Приложении № 12.2 к Договору</w:t>
      </w:r>
      <w:r w:rsidR="00684285" w:rsidRPr="007F6659">
        <w:rPr>
          <w:rFonts w:ascii="Verdana" w:hAnsi="Verdana"/>
          <w:vanish/>
          <w:color w:val="000000"/>
          <w:sz w:val="22"/>
        </w:rPr>
        <w:t>;</w:t>
      </w:r>
    </w:p>
    <w:p w14:paraId="0927C163" w14:textId="77777777" w:rsidR="004D509F" w:rsidRPr="007F6659" w:rsidRDefault="00B17A39" w:rsidP="00A87A0F">
      <w:pPr>
        <w:ind w:right="-1" w:firstLine="567"/>
        <w:jc w:val="both"/>
        <w:rPr>
          <w:rFonts w:ascii="Verdana" w:hAnsi="Verdana"/>
          <w:vanish/>
          <w:color w:val="000000"/>
          <w:sz w:val="22"/>
        </w:rPr>
      </w:pPr>
      <w:r w:rsidRPr="007F6659">
        <w:rPr>
          <w:rFonts w:ascii="Verdana" w:hAnsi="Verdana"/>
          <w:vanish/>
          <w:color w:val="000000"/>
          <w:sz w:val="22"/>
        </w:rPr>
        <w:t xml:space="preserve"> - согласовать заявку Подрядчика на продление пользования строительными лесами/ЗУС</w:t>
      </w:r>
      <w:r w:rsidR="00044107" w:rsidRPr="007F6659">
        <w:rPr>
          <w:rFonts w:ascii="Verdana" w:hAnsi="Verdana"/>
          <w:vanish/>
          <w:color w:val="000000"/>
          <w:sz w:val="22"/>
        </w:rPr>
        <w:t xml:space="preserve"> (</w:t>
      </w:r>
      <w:r w:rsidR="00C72AEC" w:rsidRPr="007F6659">
        <w:rPr>
          <w:rFonts w:ascii="Verdana" w:hAnsi="Verdana"/>
          <w:vanish/>
          <w:color w:val="000000"/>
          <w:sz w:val="22"/>
        </w:rPr>
        <w:t xml:space="preserve">заявку на </w:t>
      </w:r>
      <w:r w:rsidR="00044107" w:rsidRPr="007F6659">
        <w:rPr>
          <w:rFonts w:ascii="Verdana" w:hAnsi="Verdana"/>
          <w:vanish/>
          <w:color w:val="000000"/>
          <w:sz w:val="22"/>
        </w:rPr>
        <w:t xml:space="preserve">повторный монтаж/демонтаж </w:t>
      </w:r>
      <w:r w:rsidR="00047551" w:rsidRPr="007F6659">
        <w:rPr>
          <w:rFonts w:ascii="Verdana" w:hAnsi="Verdana"/>
          <w:vanish/>
          <w:color w:val="000000"/>
          <w:sz w:val="22"/>
        </w:rPr>
        <w:t xml:space="preserve">строительных </w:t>
      </w:r>
      <w:r w:rsidR="00044107" w:rsidRPr="007F6659">
        <w:rPr>
          <w:rFonts w:ascii="Verdana" w:hAnsi="Verdana"/>
          <w:vanish/>
          <w:color w:val="000000"/>
          <w:sz w:val="22"/>
        </w:rPr>
        <w:t>лесов</w:t>
      </w:r>
      <w:r w:rsidR="00047551" w:rsidRPr="007F6659">
        <w:rPr>
          <w:rFonts w:ascii="Verdana" w:hAnsi="Verdana"/>
          <w:vanish/>
          <w:color w:val="000000"/>
          <w:sz w:val="22"/>
        </w:rPr>
        <w:t>/ЗУС</w:t>
      </w:r>
      <w:r w:rsidR="00044107" w:rsidRPr="007F6659">
        <w:rPr>
          <w:rFonts w:ascii="Verdana" w:hAnsi="Verdana"/>
          <w:vanish/>
          <w:color w:val="000000"/>
          <w:sz w:val="22"/>
        </w:rPr>
        <w:t>)</w:t>
      </w:r>
      <w:r w:rsidRPr="007F6659">
        <w:rPr>
          <w:rFonts w:ascii="Verdana" w:hAnsi="Verdana"/>
          <w:vanish/>
          <w:color w:val="000000"/>
          <w:sz w:val="22"/>
        </w:rPr>
        <w:t xml:space="preserve"> без </w:t>
      </w:r>
      <w:r w:rsidR="00047551" w:rsidRPr="007F6659">
        <w:rPr>
          <w:rFonts w:ascii="Verdana" w:hAnsi="Verdana"/>
          <w:vanish/>
          <w:color w:val="000000"/>
          <w:sz w:val="22"/>
        </w:rPr>
        <w:t>оплаты</w:t>
      </w:r>
      <w:r w:rsidRPr="007F6659">
        <w:rPr>
          <w:rFonts w:ascii="Verdana" w:hAnsi="Verdana"/>
          <w:vanish/>
          <w:color w:val="000000"/>
          <w:sz w:val="22"/>
        </w:rPr>
        <w:t xml:space="preserve"> Подрядчиком </w:t>
      </w:r>
      <w:r w:rsidR="00176FA4" w:rsidRPr="007F6659">
        <w:rPr>
          <w:rFonts w:ascii="Verdana" w:hAnsi="Verdana"/>
          <w:vanish/>
          <w:color w:val="000000"/>
          <w:sz w:val="22"/>
        </w:rPr>
        <w:t>п</w:t>
      </w:r>
      <w:r w:rsidRPr="007F6659">
        <w:rPr>
          <w:rFonts w:ascii="Verdana" w:hAnsi="Verdana"/>
          <w:vanish/>
          <w:color w:val="000000"/>
          <w:sz w:val="22"/>
        </w:rPr>
        <w:t xml:space="preserve">латы за пользование </w:t>
      </w:r>
      <w:r w:rsidR="00047551" w:rsidRPr="007F6659">
        <w:rPr>
          <w:rFonts w:ascii="Verdana" w:hAnsi="Verdana"/>
          <w:vanish/>
          <w:color w:val="000000"/>
          <w:sz w:val="22"/>
        </w:rPr>
        <w:t xml:space="preserve">строительными </w:t>
      </w:r>
      <w:r w:rsidRPr="007F6659">
        <w:rPr>
          <w:rFonts w:ascii="Verdana" w:hAnsi="Verdana"/>
          <w:vanish/>
          <w:color w:val="000000"/>
          <w:sz w:val="22"/>
        </w:rPr>
        <w:t>лесами</w:t>
      </w:r>
      <w:r w:rsidR="00047551" w:rsidRPr="007F6659">
        <w:rPr>
          <w:rFonts w:ascii="Verdana" w:hAnsi="Verdana"/>
          <w:vanish/>
          <w:color w:val="000000"/>
          <w:sz w:val="22"/>
        </w:rPr>
        <w:t>/ЗУС</w:t>
      </w:r>
      <w:r w:rsidR="006B1280" w:rsidRPr="007F6659">
        <w:rPr>
          <w:rFonts w:ascii="Verdana" w:hAnsi="Verdana"/>
          <w:vanish/>
          <w:color w:val="000000"/>
          <w:sz w:val="22"/>
        </w:rPr>
        <w:t xml:space="preserve"> или за монтаж/д</w:t>
      </w:r>
      <w:r w:rsidR="00C72AEC" w:rsidRPr="007F6659">
        <w:rPr>
          <w:rFonts w:ascii="Verdana" w:hAnsi="Verdana"/>
          <w:vanish/>
          <w:color w:val="000000"/>
          <w:sz w:val="22"/>
        </w:rPr>
        <w:t>емонтаж</w:t>
      </w:r>
      <w:r w:rsidRPr="007F6659">
        <w:rPr>
          <w:rFonts w:ascii="Verdana" w:hAnsi="Verdana"/>
          <w:vanish/>
          <w:color w:val="000000"/>
          <w:sz w:val="22"/>
        </w:rPr>
        <w:t xml:space="preserve"> в случае, когда </w:t>
      </w:r>
      <w:r w:rsidR="00044107" w:rsidRPr="007F6659">
        <w:rPr>
          <w:rFonts w:ascii="Verdana" w:hAnsi="Verdana"/>
          <w:vanish/>
          <w:color w:val="000000"/>
          <w:sz w:val="22"/>
        </w:rPr>
        <w:t xml:space="preserve">необходимость предоставления </w:t>
      </w:r>
      <w:r w:rsidR="00176FA4" w:rsidRPr="007F6659">
        <w:rPr>
          <w:rFonts w:ascii="Verdana" w:hAnsi="Verdana"/>
          <w:vanish/>
          <w:color w:val="000000"/>
          <w:sz w:val="22"/>
        </w:rPr>
        <w:t xml:space="preserve">строительных </w:t>
      </w:r>
      <w:r w:rsidR="00044107" w:rsidRPr="007F6659">
        <w:rPr>
          <w:rFonts w:ascii="Verdana" w:hAnsi="Verdana"/>
          <w:vanish/>
          <w:color w:val="000000"/>
          <w:sz w:val="22"/>
        </w:rPr>
        <w:t>лесов</w:t>
      </w:r>
      <w:r w:rsidR="00176FA4" w:rsidRPr="007F6659">
        <w:rPr>
          <w:rFonts w:ascii="Verdana" w:hAnsi="Verdana"/>
          <w:vanish/>
          <w:color w:val="000000"/>
          <w:sz w:val="22"/>
        </w:rPr>
        <w:t>/ЗУС</w:t>
      </w:r>
      <w:r w:rsidR="00044107" w:rsidRPr="007F6659">
        <w:rPr>
          <w:rFonts w:ascii="Verdana" w:hAnsi="Verdana"/>
          <w:vanish/>
          <w:color w:val="000000"/>
          <w:sz w:val="22"/>
        </w:rPr>
        <w:t xml:space="preserve"> за пределами указанного в заявке срока вызвана </w:t>
      </w:r>
      <w:r w:rsidR="00176FA4" w:rsidRPr="007F6659">
        <w:rPr>
          <w:rFonts w:ascii="Verdana" w:hAnsi="Verdana"/>
          <w:vanish/>
          <w:color w:val="000000"/>
          <w:sz w:val="22"/>
        </w:rPr>
        <w:t>обстоятельствами</w:t>
      </w:r>
      <w:r w:rsidR="00044107" w:rsidRPr="007F6659">
        <w:rPr>
          <w:rFonts w:ascii="Verdana" w:hAnsi="Verdana"/>
          <w:vanish/>
          <w:color w:val="000000"/>
          <w:sz w:val="22"/>
        </w:rPr>
        <w:t xml:space="preserve">, за которые </w:t>
      </w:r>
      <w:r w:rsidR="00047551" w:rsidRPr="007F6659">
        <w:rPr>
          <w:rFonts w:ascii="Verdana" w:hAnsi="Verdana"/>
          <w:vanish/>
          <w:color w:val="000000"/>
          <w:sz w:val="22"/>
        </w:rPr>
        <w:t>Подрядчик не отвечает</w:t>
      </w:r>
      <w:r w:rsidR="00C72AEC" w:rsidRPr="007F6659">
        <w:rPr>
          <w:rFonts w:ascii="Verdana" w:hAnsi="Verdana"/>
          <w:vanish/>
          <w:color w:val="000000"/>
          <w:sz w:val="22"/>
        </w:rPr>
        <w:t>.</w:t>
      </w:r>
    </w:p>
    <w:p w14:paraId="55329941" w14:textId="77777777" w:rsidR="005907AC" w:rsidRPr="007F6659" w:rsidRDefault="005907AC" w:rsidP="005907AC">
      <w:pPr>
        <w:ind w:right="-1" w:firstLine="567"/>
        <w:jc w:val="both"/>
        <w:rPr>
          <w:rFonts w:ascii="Verdana" w:hAnsi="Verdana"/>
          <w:color w:val="000000"/>
          <w:sz w:val="22"/>
          <w:szCs w:val="22"/>
        </w:rPr>
      </w:pPr>
      <w:r w:rsidRPr="007F6659">
        <w:rPr>
          <w:rFonts w:ascii="Verdana" w:hAnsi="Verdana"/>
          <w:color w:val="000000"/>
          <w:sz w:val="22"/>
        </w:rPr>
        <w:t>4.</w:t>
      </w:r>
      <w:r w:rsidR="00A87A0F" w:rsidRPr="007F6659">
        <w:rPr>
          <w:rFonts w:ascii="Verdana" w:hAnsi="Verdana"/>
          <w:color w:val="000000"/>
          <w:sz w:val="22"/>
        </w:rPr>
        <w:t>4</w:t>
      </w:r>
      <w:r w:rsidRPr="007F6659">
        <w:rPr>
          <w:rFonts w:ascii="Verdana" w:hAnsi="Verdana"/>
          <w:color w:val="000000"/>
          <w:sz w:val="22"/>
        </w:rPr>
        <w:t>.</w:t>
      </w:r>
      <w:r w:rsidRPr="007F6659">
        <w:rPr>
          <w:rFonts w:ascii="Verdana" w:hAnsi="Verdana"/>
          <w:color w:val="000000"/>
          <w:sz w:val="22"/>
        </w:rPr>
        <w:tab/>
        <w:t>В случа</w:t>
      </w:r>
      <w:r w:rsidR="00A87A0F" w:rsidRPr="007F6659">
        <w:rPr>
          <w:rFonts w:ascii="Verdana" w:hAnsi="Verdana"/>
          <w:color w:val="000000"/>
          <w:sz w:val="22"/>
        </w:rPr>
        <w:t xml:space="preserve">е демонтажа Заказчиком </w:t>
      </w:r>
      <w:r w:rsidR="00176FA4" w:rsidRPr="007F6659">
        <w:rPr>
          <w:rFonts w:ascii="Verdana" w:hAnsi="Verdana"/>
          <w:color w:val="000000"/>
          <w:sz w:val="22"/>
        </w:rPr>
        <w:t xml:space="preserve">строительных </w:t>
      </w:r>
      <w:r w:rsidR="00A87A0F" w:rsidRPr="007F6659">
        <w:rPr>
          <w:rFonts w:ascii="Verdana" w:hAnsi="Verdana"/>
          <w:color w:val="000000"/>
          <w:sz w:val="22"/>
        </w:rPr>
        <w:t>лесов</w:t>
      </w:r>
      <w:r w:rsidR="00176FA4" w:rsidRPr="007F6659">
        <w:rPr>
          <w:rFonts w:ascii="Verdana" w:hAnsi="Verdana"/>
          <w:color w:val="000000"/>
          <w:sz w:val="22"/>
        </w:rPr>
        <w:t>/ЗУС</w:t>
      </w:r>
      <w:r w:rsidR="00A87A0F" w:rsidRPr="007F6659">
        <w:rPr>
          <w:rFonts w:ascii="Verdana" w:hAnsi="Verdana"/>
          <w:color w:val="000000"/>
          <w:sz w:val="22"/>
        </w:rPr>
        <w:t xml:space="preserve"> по основаниям, указанным в п. 4.2 и 4.3 Договора</w:t>
      </w:r>
      <w:r w:rsidRPr="007F6659">
        <w:rPr>
          <w:rFonts w:ascii="Verdana" w:hAnsi="Verdana"/>
          <w:color w:val="000000"/>
          <w:sz w:val="22"/>
        </w:rPr>
        <w:t xml:space="preserve"> Подрядчик не вправе ссылаться на невозможность выполнения Работ по Договору </w:t>
      </w:r>
      <w:r w:rsidRPr="007F6659">
        <w:rPr>
          <w:rFonts w:ascii="Verdana" w:hAnsi="Verdana"/>
          <w:color w:val="000000"/>
          <w:sz w:val="22"/>
          <w:szCs w:val="22"/>
        </w:rPr>
        <w:t>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14:paraId="112E257D" w14:textId="18BB6BBD" w:rsidR="005907AC" w:rsidRPr="007F6659" w:rsidRDefault="005907AC" w:rsidP="005907AC">
      <w:pPr>
        <w:ind w:right="-1" w:firstLine="567"/>
        <w:jc w:val="both"/>
        <w:rPr>
          <w:rFonts w:ascii="Verdana" w:hAnsi="Verdana"/>
          <w:color w:val="000000"/>
          <w:sz w:val="22"/>
          <w:szCs w:val="22"/>
        </w:rPr>
      </w:pPr>
      <w:r w:rsidRPr="007F6659">
        <w:rPr>
          <w:rFonts w:ascii="Verdana" w:hAnsi="Verdana"/>
          <w:color w:val="000000"/>
          <w:sz w:val="22"/>
          <w:szCs w:val="22"/>
        </w:rPr>
        <w:t>4.</w:t>
      </w:r>
      <w:r w:rsidR="00A87A0F" w:rsidRPr="007F6659">
        <w:rPr>
          <w:rFonts w:ascii="Verdana" w:hAnsi="Verdana"/>
          <w:color w:val="000000"/>
          <w:sz w:val="22"/>
          <w:szCs w:val="22"/>
        </w:rPr>
        <w:t>5</w:t>
      </w:r>
      <w:r w:rsidRPr="007F6659">
        <w:rPr>
          <w:rFonts w:ascii="Verdana" w:hAnsi="Verdana"/>
          <w:color w:val="000000"/>
          <w:sz w:val="22"/>
          <w:szCs w:val="22"/>
        </w:rPr>
        <w:t>.</w:t>
      </w:r>
      <w:r w:rsidRPr="007F6659">
        <w:rPr>
          <w:rFonts w:ascii="Verdana" w:hAnsi="Verdana"/>
          <w:color w:val="000000"/>
          <w:sz w:val="22"/>
          <w:szCs w:val="22"/>
        </w:rPr>
        <w:tab/>
        <w:t xml:space="preserve">Расценки, указанные в Приложении № </w:t>
      </w:r>
      <w:r w:rsidR="008C402E" w:rsidRPr="007F6659">
        <w:rPr>
          <w:rFonts w:ascii="Verdana" w:hAnsi="Verdana"/>
          <w:color w:val="000000"/>
          <w:sz w:val="22"/>
          <w:szCs w:val="22"/>
        </w:rPr>
        <w:t>9</w:t>
      </w:r>
      <w:r w:rsidRPr="007F6659">
        <w:rPr>
          <w:rFonts w:ascii="Verdana" w:hAnsi="Verdana"/>
          <w:color w:val="000000"/>
          <w:sz w:val="22"/>
          <w:szCs w:val="22"/>
        </w:rPr>
        <w:t xml:space="preserve">.2. к Договору, используются </w:t>
      </w:r>
      <w:r w:rsidR="00047551" w:rsidRPr="007F6659">
        <w:rPr>
          <w:rFonts w:ascii="Verdana" w:hAnsi="Verdana"/>
          <w:color w:val="000000"/>
          <w:sz w:val="22"/>
          <w:szCs w:val="22"/>
        </w:rPr>
        <w:t xml:space="preserve">исключительно </w:t>
      </w:r>
      <w:r w:rsidRPr="007F6659">
        <w:rPr>
          <w:rFonts w:ascii="Verdana" w:hAnsi="Verdana"/>
          <w:color w:val="000000"/>
          <w:sz w:val="22"/>
          <w:szCs w:val="22"/>
        </w:rPr>
        <w:t>для расчета размер</w:t>
      </w:r>
      <w:r w:rsidR="00176FA4" w:rsidRPr="007F6659">
        <w:rPr>
          <w:rFonts w:ascii="Verdana" w:hAnsi="Verdana"/>
          <w:color w:val="000000"/>
          <w:sz w:val="22"/>
          <w:szCs w:val="22"/>
        </w:rPr>
        <w:t>ов</w:t>
      </w:r>
      <w:r w:rsidRPr="007F6659">
        <w:rPr>
          <w:rFonts w:ascii="Verdana" w:hAnsi="Verdana"/>
          <w:color w:val="000000"/>
          <w:sz w:val="22"/>
          <w:szCs w:val="22"/>
        </w:rPr>
        <w:t xml:space="preserve"> </w:t>
      </w:r>
      <w:r w:rsidR="00047551" w:rsidRPr="007F6659">
        <w:rPr>
          <w:rFonts w:ascii="Verdana" w:hAnsi="Verdana"/>
          <w:color w:val="000000"/>
          <w:sz w:val="22"/>
          <w:szCs w:val="22"/>
        </w:rPr>
        <w:t xml:space="preserve">штрафа, указанного в пункте 4.2 Договора, </w:t>
      </w:r>
      <w:r w:rsidR="003C186F" w:rsidRPr="007F6659">
        <w:rPr>
          <w:rFonts w:ascii="Verdana" w:hAnsi="Verdana"/>
          <w:color w:val="000000"/>
          <w:sz w:val="22"/>
          <w:szCs w:val="22"/>
        </w:rPr>
        <w:t>стоимости работ</w:t>
      </w:r>
      <w:r w:rsidR="003C186F" w:rsidRPr="007F6659">
        <w:rPr>
          <w:rFonts w:ascii="Verdana" w:hAnsi="Verdana"/>
          <w:sz w:val="22"/>
          <w:szCs w:val="22"/>
        </w:rPr>
        <w:t xml:space="preserve"> по </w:t>
      </w:r>
      <w:r w:rsidR="003C186F" w:rsidRPr="007F6659">
        <w:rPr>
          <w:rFonts w:ascii="Verdana" w:hAnsi="Verdana"/>
          <w:color w:val="000000"/>
          <w:sz w:val="22"/>
          <w:szCs w:val="22"/>
        </w:rPr>
        <w:t xml:space="preserve">монтажу/демонтажу строительных лесов/ЗУС </w:t>
      </w:r>
      <w:r w:rsidR="006077FE" w:rsidRPr="007F6659">
        <w:rPr>
          <w:rFonts w:ascii="Verdana" w:hAnsi="Verdana"/>
          <w:color w:val="000000"/>
          <w:sz w:val="22"/>
          <w:szCs w:val="22"/>
        </w:rPr>
        <w:t>по заявке</w:t>
      </w:r>
      <w:r w:rsidR="00C72AEC" w:rsidRPr="007F6659">
        <w:rPr>
          <w:rFonts w:ascii="Verdana" w:hAnsi="Verdana"/>
          <w:color w:val="000000"/>
          <w:sz w:val="22"/>
          <w:szCs w:val="22"/>
        </w:rPr>
        <w:t xml:space="preserve"> на повторный монтаж</w:t>
      </w:r>
      <w:r w:rsidR="00047551" w:rsidRPr="007F6659">
        <w:rPr>
          <w:rFonts w:ascii="Verdana" w:hAnsi="Verdana"/>
          <w:color w:val="000000"/>
          <w:sz w:val="22"/>
          <w:szCs w:val="22"/>
        </w:rPr>
        <w:t>/демонтаж</w:t>
      </w:r>
      <w:r w:rsidR="006077FE" w:rsidRPr="007F6659">
        <w:rPr>
          <w:rFonts w:ascii="Verdana" w:hAnsi="Verdana"/>
          <w:color w:val="000000"/>
          <w:sz w:val="22"/>
          <w:szCs w:val="22"/>
        </w:rPr>
        <w:t xml:space="preserve"> </w:t>
      </w:r>
      <w:r w:rsidR="003C186F" w:rsidRPr="007F6659">
        <w:rPr>
          <w:rFonts w:ascii="Verdana" w:hAnsi="Verdana"/>
          <w:color w:val="000000"/>
          <w:sz w:val="22"/>
          <w:szCs w:val="22"/>
        </w:rPr>
        <w:t xml:space="preserve">и </w:t>
      </w:r>
      <w:r w:rsidR="00176FA4" w:rsidRPr="007F6659">
        <w:rPr>
          <w:rFonts w:ascii="Verdana" w:hAnsi="Verdana"/>
          <w:color w:val="000000"/>
          <w:sz w:val="22"/>
          <w:szCs w:val="22"/>
        </w:rPr>
        <w:t>п</w:t>
      </w:r>
      <w:r w:rsidR="00A87A0F" w:rsidRPr="007F6659">
        <w:rPr>
          <w:rFonts w:ascii="Verdana" w:hAnsi="Verdana"/>
          <w:color w:val="000000"/>
          <w:sz w:val="22"/>
          <w:szCs w:val="22"/>
        </w:rPr>
        <w:t>латы за</w:t>
      </w:r>
      <w:r w:rsidR="003C186F" w:rsidRPr="007F6659">
        <w:rPr>
          <w:rFonts w:ascii="Verdana" w:hAnsi="Verdana"/>
          <w:color w:val="000000"/>
          <w:sz w:val="22"/>
          <w:szCs w:val="22"/>
        </w:rPr>
        <w:t xml:space="preserve"> </w:t>
      </w:r>
      <w:r w:rsidR="00A87A0F" w:rsidRPr="007F6659">
        <w:rPr>
          <w:rFonts w:ascii="Verdana" w:hAnsi="Verdana"/>
          <w:color w:val="000000"/>
          <w:sz w:val="22"/>
          <w:szCs w:val="22"/>
        </w:rPr>
        <w:t>пользование</w:t>
      </w:r>
      <w:r w:rsidR="00176FA4" w:rsidRPr="007F6659">
        <w:rPr>
          <w:rFonts w:ascii="Verdana" w:hAnsi="Verdana"/>
          <w:color w:val="000000"/>
          <w:sz w:val="22"/>
          <w:szCs w:val="22"/>
        </w:rPr>
        <w:t xml:space="preserve"> строительными</w:t>
      </w:r>
      <w:r w:rsidR="003C186F" w:rsidRPr="007F6659">
        <w:rPr>
          <w:rFonts w:ascii="Verdana" w:hAnsi="Verdana"/>
          <w:color w:val="000000"/>
          <w:sz w:val="22"/>
          <w:szCs w:val="22"/>
        </w:rPr>
        <w:t xml:space="preserve"> лесам</w:t>
      </w:r>
      <w:r w:rsidR="00A87A0F" w:rsidRPr="007F6659">
        <w:rPr>
          <w:rFonts w:ascii="Verdana" w:hAnsi="Verdana"/>
          <w:color w:val="000000"/>
          <w:sz w:val="22"/>
          <w:szCs w:val="22"/>
        </w:rPr>
        <w:t>и</w:t>
      </w:r>
      <w:r w:rsidR="003C186F" w:rsidRPr="007F6659">
        <w:rPr>
          <w:rFonts w:ascii="Verdana" w:hAnsi="Verdana"/>
          <w:color w:val="000000"/>
          <w:sz w:val="22"/>
          <w:szCs w:val="22"/>
        </w:rPr>
        <w:t>/ЗУС</w:t>
      </w:r>
      <w:r w:rsidR="00902287" w:rsidRPr="007F6659">
        <w:rPr>
          <w:rFonts w:ascii="Verdana" w:hAnsi="Verdana"/>
          <w:color w:val="000000"/>
          <w:sz w:val="22"/>
          <w:szCs w:val="22"/>
        </w:rPr>
        <w:t xml:space="preserve"> (п.</w:t>
      </w:r>
      <w:r w:rsidR="008C402E" w:rsidRPr="007F6659">
        <w:rPr>
          <w:rFonts w:ascii="Verdana" w:hAnsi="Verdana"/>
          <w:color w:val="000000"/>
          <w:sz w:val="22"/>
          <w:szCs w:val="22"/>
        </w:rPr>
        <w:t xml:space="preserve"> </w:t>
      </w:r>
      <w:r w:rsidR="00902287" w:rsidRPr="007F6659">
        <w:rPr>
          <w:rFonts w:ascii="Verdana" w:hAnsi="Verdana"/>
          <w:color w:val="000000"/>
          <w:sz w:val="22"/>
          <w:szCs w:val="22"/>
        </w:rPr>
        <w:t>4.3. Договора)</w:t>
      </w:r>
      <w:r w:rsidR="00047551" w:rsidRPr="007F6659">
        <w:rPr>
          <w:rFonts w:ascii="Verdana" w:hAnsi="Verdana"/>
          <w:color w:val="000000"/>
          <w:sz w:val="22"/>
          <w:szCs w:val="22"/>
        </w:rPr>
        <w:t>.</w:t>
      </w:r>
    </w:p>
    <w:p w14:paraId="3260DBD7" w14:textId="77777777" w:rsidR="006C2578" w:rsidRPr="007F6659" w:rsidRDefault="006C2578" w:rsidP="006C2578">
      <w:pPr>
        <w:spacing w:before="120" w:after="120"/>
        <w:jc w:val="center"/>
        <w:rPr>
          <w:rFonts w:ascii="Verdana" w:hAnsi="Verdana"/>
          <w:b/>
          <w:color w:val="000000"/>
          <w:sz w:val="22"/>
          <w:szCs w:val="22"/>
        </w:rPr>
      </w:pPr>
      <w:r w:rsidRPr="007F6659">
        <w:rPr>
          <w:rFonts w:ascii="Verdana" w:hAnsi="Verdana"/>
          <w:b/>
          <w:color w:val="000000"/>
          <w:sz w:val="22"/>
          <w:szCs w:val="22"/>
        </w:rPr>
        <w:t>5. Порядок сдачи-приемки Работ</w:t>
      </w:r>
    </w:p>
    <w:p w14:paraId="48DEA01F"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1FB19703" w14:textId="317E704D"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5.2. Подрядчик предоставляет Заказчику Акт о приемке выполненных работ по </w:t>
      </w:r>
      <w:r w:rsidR="00540464" w:rsidRPr="007F6659">
        <w:rPr>
          <w:rFonts w:ascii="Verdana" w:hAnsi="Verdana"/>
          <w:color w:val="000000"/>
          <w:sz w:val="22"/>
          <w:szCs w:val="22"/>
        </w:rPr>
        <w:t xml:space="preserve">неунифицированной </w:t>
      </w:r>
      <w:r w:rsidRPr="007F6659">
        <w:rPr>
          <w:rFonts w:ascii="Verdana" w:hAnsi="Verdana"/>
          <w:color w:val="000000"/>
          <w:sz w:val="22"/>
          <w:szCs w:val="22"/>
        </w:rPr>
        <w:t xml:space="preserve">форме № КС-2 </w:t>
      </w:r>
      <w:r w:rsidR="00540464" w:rsidRPr="007F6659">
        <w:rPr>
          <w:rFonts w:ascii="Verdana" w:hAnsi="Verdana"/>
          <w:color w:val="000000"/>
          <w:sz w:val="22"/>
          <w:szCs w:val="22"/>
        </w:rPr>
        <w:t>в соответствии с Приложением №</w:t>
      </w:r>
      <w:r w:rsidR="000951EF" w:rsidRPr="007F6659">
        <w:rPr>
          <w:rFonts w:ascii="Verdana" w:hAnsi="Verdana"/>
          <w:color w:val="000000"/>
          <w:sz w:val="22"/>
          <w:szCs w:val="22"/>
        </w:rPr>
        <w:t xml:space="preserve"> 1</w:t>
      </w:r>
      <w:r w:rsidR="00CF0EFD" w:rsidRPr="007F6659">
        <w:rPr>
          <w:rFonts w:ascii="Verdana" w:hAnsi="Verdana"/>
          <w:color w:val="000000"/>
          <w:sz w:val="22"/>
          <w:szCs w:val="22"/>
        </w:rPr>
        <w:t>0</w:t>
      </w:r>
      <w:r w:rsidR="00540464" w:rsidRPr="007F6659">
        <w:rPr>
          <w:rFonts w:ascii="Verdana" w:hAnsi="Verdana"/>
          <w:color w:val="000000"/>
          <w:sz w:val="22"/>
          <w:szCs w:val="22"/>
        </w:rPr>
        <w:t xml:space="preserve"> к Договору </w:t>
      </w:r>
      <w:r w:rsidRPr="007F6659">
        <w:rPr>
          <w:rFonts w:ascii="Verdana" w:hAnsi="Verdana"/>
          <w:color w:val="000000"/>
          <w:sz w:val="22"/>
          <w:szCs w:val="22"/>
        </w:rPr>
        <w:t xml:space="preserve">и Справку о стоимости выполненных работ и затрат по </w:t>
      </w:r>
      <w:r w:rsidR="006C13D0" w:rsidRPr="007F6659">
        <w:rPr>
          <w:rFonts w:ascii="Verdana" w:hAnsi="Verdana"/>
          <w:color w:val="000000"/>
          <w:sz w:val="22"/>
          <w:szCs w:val="22"/>
        </w:rPr>
        <w:t xml:space="preserve">неунифицированной </w:t>
      </w:r>
      <w:r w:rsidRPr="007F6659">
        <w:rPr>
          <w:rFonts w:ascii="Verdana" w:hAnsi="Verdana"/>
          <w:color w:val="000000"/>
          <w:sz w:val="22"/>
          <w:szCs w:val="22"/>
        </w:rPr>
        <w:t xml:space="preserve">форме № КС-3 </w:t>
      </w:r>
      <w:r w:rsidR="006C13D0" w:rsidRPr="007F6659">
        <w:rPr>
          <w:rFonts w:ascii="Verdana" w:hAnsi="Verdana"/>
          <w:color w:val="000000"/>
          <w:sz w:val="22"/>
          <w:szCs w:val="22"/>
        </w:rPr>
        <w:t>в соответствии с Приложением № 1</w:t>
      </w:r>
      <w:r w:rsidR="00CF0EFD" w:rsidRPr="007F6659">
        <w:rPr>
          <w:rFonts w:ascii="Verdana" w:hAnsi="Verdana"/>
          <w:color w:val="000000"/>
          <w:sz w:val="22"/>
          <w:szCs w:val="22"/>
        </w:rPr>
        <w:t>1</w:t>
      </w:r>
      <w:r w:rsidR="006C13D0" w:rsidRPr="007F6659">
        <w:rPr>
          <w:rFonts w:ascii="Verdana" w:hAnsi="Verdana"/>
          <w:color w:val="000000"/>
          <w:sz w:val="22"/>
          <w:szCs w:val="22"/>
        </w:rPr>
        <w:t xml:space="preserve"> к Договору </w:t>
      </w:r>
      <w:r w:rsidRPr="007F6659">
        <w:rPr>
          <w:rFonts w:ascii="Verdana" w:hAnsi="Verdana"/>
          <w:color w:val="000000"/>
          <w:sz w:val="22"/>
          <w:szCs w:val="22"/>
        </w:rPr>
        <w:t xml:space="preserve">не позднее 15 числа месяца, за который осуществляется приемка Работ. </w:t>
      </w:r>
    </w:p>
    <w:p w14:paraId="7AFB0815" w14:textId="77777777" w:rsidR="00F26089" w:rsidRPr="007F6659" w:rsidRDefault="006C2578" w:rsidP="006C2578">
      <w:pPr>
        <w:ind w:firstLine="567"/>
        <w:jc w:val="both"/>
        <w:rPr>
          <w:rFonts w:ascii="Verdana" w:hAnsi="Verdana"/>
          <w:sz w:val="22"/>
          <w:szCs w:val="22"/>
        </w:rPr>
      </w:pPr>
      <w:r w:rsidRPr="007F6659">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w:t>
      </w:r>
      <w:r w:rsidRPr="007F6659">
        <w:rPr>
          <w:rFonts w:ascii="Verdana" w:hAnsi="Verdana"/>
          <w:color w:val="000000"/>
          <w:sz w:val="22"/>
          <w:szCs w:val="22"/>
        </w:rPr>
        <w:lastRenderedPageBreak/>
        <w:t xml:space="preserve">работ и Справки о стоимости выполненных работ и затрат </w:t>
      </w:r>
      <w:r w:rsidRPr="007F6659">
        <w:rPr>
          <w:rFonts w:ascii="Verdana" w:hAnsi="Verdana"/>
          <w:sz w:val="22"/>
          <w:szCs w:val="22"/>
        </w:rPr>
        <w:t>с указанием перечня выявленных в процессе приемки Работ дефектов (недостатков, недоделок и т.п.)</w:t>
      </w:r>
      <w:r w:rsidRPr="007F6659">
        <w:rPr>
          <w:rFonts w:ascii="Verdana" w:hAnsi="Verdana"/>
          <w:color w:val="000000"/>
          <w:sz w:val="22"/>
          <w:szCs w:val="22"/>
        </w:rPr>
        <w:t xml:space="preserve">. </w:t>
      </w:r>
      <w:r w:rsidRPr="007F6659">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7F6659">
        <w:rPr>
          <w:rFonts w:ascii="Verdana" w:hAnsi="Verdana"/>
          <w:sz w:val="22"/>
          <w:szCs w:val="22"/>
        </w:rPr>
        <w:t xml:space="preserve">отказе. </w:t>
      </w:r>
    </w:p>
    <w:p w14:paraId="0B71FE1A" w14:textId="77777777" w:rsidR="00C149FD" w:rsidRPr="007F6659" w:rsidRDefault="00540B15" w:rsidP="00BA1B5A">
      <w:pPr>
        <w:autoSpaceDE w:val="0"/>
        <w:autoSpaceDN w:val="0"/>
        <w:adjustRightInd w:val="0"/>
        <w:ind w:firstLine="540"/>
        <w:contextualSpacing/>
        <w:jc w:val="both"/>
        <w:rPr>
          <w:rFonts w:ascii="Verdana" w:hAnsi="Verdana"/>
          <w:sz w:val="22"/>
          <w:szCs w:val="22"/>
        </w:rPr>
      </w:pPr>
      <w:r w:rsidRPr="007F6659">
        <w:rPr>
          <w:rFonts w:ascii="Verdana" w:hAnsi="Verdana"/>
          <w:sz w:val="22"/>
          <w:szCs w:val="22"/>
        </w:rPr>
        <w:t xml:space="preserve">При </w:t>
      </w:r>
      <w:r w:rsidR="00990120" w:rsidRPr="007F6659">
        <w:rPr>
          <w:rFonts w:ascii="Verdana" w:hAnsi="Verdana"/>
          <w:sz w:val="22"/>
          <w:szCs w:val="22"/>
        </w:rPr>
        <w:t>пр</w:t>
      </w:r>
      <w:r w:rsidR="00345145" w:rsidRPr="007F6659">
        <w:rPr>
          <w:rFonts w:ascii="Verdana" w:hAnsi="Verdana"/>
          <w:sz w:val="22"/>
          <w:szCs w:val="22"/>
        </w:rPr>
        <w:t>едъявлени</w:t>
      </w:r>
      <w:r w:rsidR="002C2D06" w:rsidRPr="007F6659">
        <w:rPr>
          <w:rFonts w:ascii="Verdana" w:hAnsi="Verdana"/>
          <w:sz w:val="22"/>
          <w:szCs w:val="22"/>
        </w:rPr>
        <w:t>и</w:t>
      </w:r>
      <w:r w:rsidR="00345145" w:rsidRPr="007F6659">
        <w:rPr>
          <w:rFonts w:ascii="Verdana" w:hAnsi="Verdana"/>
          <w:sz w:val="22"/>
          <w:szCs w:val="22"/>
        </w:rPr>
        <w:t xml:space="preserve"> Заказчику результата</w:t>
      </w:r>
      <w:r w:rsidR="00990120" w:rsidRPr="007F6659">
        <w:rPr>
          <w:rFonts w:ascii="Verdana" w:hAnsi="Verdana"/>
          <w:sz w:val="22"/>
          <w:szCs w:val="22"/>
        </w:rPr>
        <w:t xml:space="preserve"> работ для повторной приемки с неустраненными дефектами (недостатками, недоделками и т.п.)</w:t>
      </w:r>
      <w:r w:rsidR="00345145" w:rsidRPr="007F6659">
        <w:rPr>
          <w:rFonts w:ascii="Verdana" w:hAnsi="Verdana"/>
          <w:sz w:val="22"/>
          <w:szCs w:val="22"/>
        </w:rPr>
        <w:t xml:space="preserve">, </w:t>
      </w:r>
      <w:r w:rsidR="00AE11B2" w:rsidRPr="007F6659">
        <w:rPr>
          <w:rFonts w:ascii="Verdana" w:hAnsi="Verdana"/>
          <w:sz w:val="22"/>
          <w:szCs w:val="22"/>
        </w:rPr>
        <w:t>Заказчик вправе</w:t>
      </w:r>
      <w:r w:rsidR="0012457B" w:rsidRPr="007F6659">
        <w:rPr>
          <w:rFonts w:ascii="Verdana" w:hAnsi="Verdana"/>
          <w:sz w:val="22"/>
          <w:szCs w:val="22"/>
        </w:rPr>
        <w:t xml:space="preserve"> </w:t>
      </w:r>
      <w:r w:rsidR="00AE11B2" w:rsidRPr="007F6659">
        <w:rPr>
          <w:rFonts w:ascii="Verdana" w:hAnsi="Verdana"/>
          <w:sz w:val="22"/>
          <w:szCs w:val="22"/>
        </w:rPr>
        <w:t>отказаться</w:t>
      </w:r>
      <w:r w:rsidR="006676BD" w:rsidRPr="007F6659">
        <w:rPr>
          <w:rFonts w:ascii="Verdana" w:hAnsi="Verdana"/>
          <w:sz w:val="22"/>
          <w:szCs w:val="22"/>
        </w:rPr>
        <w:t xml:space="preserve"> </w:t>
      </w:r>
      <w:r w:rsidR="00AE11B2" w:rsidRPr="007F6659">
        <w:rPr>
          <w:rFonts w:ascii="Verdana" w:hAnsi="Verdana"/>
          <w:sz w:val="22"/>
          <w:szCs w:val="22"/>
        </w:rPr>
        <w:t>от Договора</w:t>
      </w:r>
      <w:r w:rsidR="006676BD" w:rsidRPr="007F6659">
        <w:rPr>
          <w:rFonts w:ascii="Verdana" w:hAnsi="Verdana"/>
          <w:sz w:val="22"/>
          <w:szCs w:val="22"/>
        </w:rPr>
        <w:t xml:space="preserve"> в части указанных</w:t>
      </w:r>
      <w:r w:rsidR="00564766" w:rsidRPr="007F6659">
        <w:rPr>
          <w:rFonts w:ascii="Verdana" w:hAnsi="Verdana"/>
          <w:sz w:val="22"/>
          <w:szCs w:val="22"/>
        </w:rPr>
        <w:t xml:space="preserve"> некачественно выполненных</w:t>
      </w:r>
      <w:r w:rsidR="006676BD" w:rsidRPr="007F6659">
        <w:rPr>
          <w:rFonts w:ascii="Verdana" w:hAnsi="Verdana"/>
          <w:sz w:val="22"/>
          <w:szCs w:val="22"/>
        </w:rPr>
        <w:t xml:space="preserve"> работ </w:t>
      </w:r>
      <w:r w:rsidR="0012457B" w:rsidRPr="007F6659">
        <w:rPr>
          <w:rFonts w:ascii="Verdana" w:hAnsi="Verdana"/>
          <w:sz w:val="22"/>
          <w:szCs w:val="22"/>
        </w:rPr>
        <w:t xml:space="preserve">и </w:t>
      </w:r>
      <w:r w:rsidR="00C149FD" w:rsidRPr="007F6659">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sidRPr="007F6659">
        <w:rPr>
          <w:rFonts w:ascii="Verdana" w:hAnsi="Verdana"/>
          <w:sz w:val="22"/>
          <w:szCs w:val="22"/>
        </w:rPr>
        <w:t xml:space="preserve"> таких</w:t>
      </w:r>
      <w:r w:rsidR="00C149FD" w:rsidRPr="007F6659">
        <w:rPr>
          <w:rFonts w:ascii="Verdana" w:hAnsi="Verdana"/>
          <w:sz w:val="22"/>
          <w:szCs w:val="22"/>
        </w:rPr>
        <w:t xml:space="preserve"> некачественно выполненных работ. </w:t>
      </w:r>
    </w:p>
    <w:p w14:paraId="2F2DD149" w14:textId="77777777" w:rsidR="006676BD" w:rsidRPr="007F6659" w:rsidRDefault="00062318" w:rsidP="006676BD">
      <w:pPr>
        <w:ind w:firstLine="567"/>
        <w:jc w:val="both"/>
        <w:rPr>
          <w:rFonts w:ascii="Verdana" w:hAnsi="Verdana"/>
          <w:sz w:val="22"/>
          <w:szCs w:val="22"/>
        </w:rPr>
      </w:pPr>
      <w:r w:rsidRPr="007F6659">
        <w:rPr>
          <w:rFonts w:ascii="Verdana" w:hAnsi="Verdana"/>
          <w:sz w:val="22"/>
          <w:szCs w:val="22"/>
        </w:rPr>
        <w:t>В случае</w:t>
      </w:r>
      <w:r w:rsidR="006676BD" w:rsidRPr="007F6659">
        <w:rPr>
          <w:rFonts w:ascii="Verdana" w:hAnsi="Verdana"/>
          <w:sz w:val="22"/>
          <w:szCs w:val="22"/>
        </w:rPr>
        <w:t xml:space="preserve"> отказа Заказчика от Договора в части </w:t>
      </w:r>
      <w:r w:rsidRPr="007F6659">
        <w:rPr>
          <w:rFonts w:ascii="Verdana" w:hAnsi="Verdana"/>
          <w:sz w:val="22"/>
          <w:szCs w:val="22"/>
        </w:rPr>
        <w:t xml:space="preserve">некачественно выполненных </w:t>
      </w:r>
      <w:r w:rsidR="006676BD" w:rsidRPr="007F6659">
        <w:rPr>
          <w:rFonts w:ascii="Verdana" w:hAnsi="Verdana"/>
          <w:sz w:val="22"/>
          <w:szCs w:val="22"/>
        </w:rPr>
        <w:t>работ</w:t>
      </w:r>
      <w:r w:rsidR="00496187" w:rsidRPr="007F6659">
        <w:rPr>
          <w:rFonts w:ascii="Verdana" w:hAnsi="Verdana"/>
          <w:sz w:val="22"/>
          <w:szCs w:val="22"/>
        </w:rPr>
        <w:t xml:space="preserve"> Договор будет считаться измененным с момента получения Подрядчиком соответствующего уведомления Заказчика, при этом</w:t>
      </w:r>
      <w:r w:rsidR="006676BD" w:rsidRPr="007F6659">
        <w:rPr>
          <w:rFonts w:ascii="Verdana" w:hAnsi="Verdana"/>
          <w:sz w:val="22"/>
          <w:szCs w:val="22"/>
        </w:rPr>
        <w:t>:</w:t>
      </w:r>
    </w:p>
    <w:p w14:paraId="0BC2ACF2" w14:textId="77777777" w:rsidR="006676BD" w:rsidRPr="007F6659" w:rsidRDefault="006676BD" w:rsidP="006676BD">
      <w:pPr>
        <w:pStyle w:val="afa"/>
        <w:numPr>
          <w:ilvl w:val="0"/>
          <w:numId w:val="24"/>
        </w:numPr>
        <w:jc w:val="both"/>
        <w:rPr>
          <w:rFonts w:ascii="Verdana" w:hAnsi="Verdana"/>
          <w:sz w:val="22"/>
          <w:szCs w:val="22"/>
        </w:rPr>
      </w:pPr>
      <w:r w:rsidRPr="007F6659">
        <w:rPr>
          <w:rFonts w:ascii="Verdana" w:hAnsi="Verdana"/>
          <w:sz w:val="22"/>
          <w:szCs w:val="22"/>
        </w:rPr>
        <w:t xml:space="preserve">Цена Договора уменьшается на стоимость </w:t>
      </w:r>
      <w:r w:rsidR="00062318" w:rsidRPr="007F6659">
        <w:rPr>
          <w:rFonts w:ascii="Verdana" w:hAnsi="Verdana"/>
          <w:sz w:val="22"/>
          <w:szCs w:val="22"/>
        </w:rPr>
        <w:t>некачественно выполненных</w:t>
      </w:r>
      <w:r w:rsidRPr="007F6659">
        <w:rPr>
          <w:rFonts w:ascii="Verdana" w:hAnsi="Verdana"/>
          <w:sz w:val="22"/>
          <w:szCs w:val="22"/>
        </w:rPr>
        <w:t xml:space="preserve"> работ</w:t>
      </w:r>
      <w:r w:rsidR="0012457B" w:rsidRPr="007F6659">
        <w:rPr>
          <w:rFonts w:ascii="Verdana" w:hAnsi="Verdana"/>
          <w:sz w:val="22"/>
          <w:szCs w:val="22"/>
        </w:rPr>
        <w:t>. Некачественно выполненные работы не подлежат</w:t>
      </w:r>
      <w:r w:rsidR="001F0F91" w:rsidRPr="007F6659">
        <w:rPr>
          <w:rFonts w:ascii="Verdana" w:hAnsi="Verdana"/>
          <w:sz w:val="22"/>
          <w:szCs w:val="22"/>
        </w:rPr>
        <w:t xml:space="preserve"> </w:t>
      </w:r>
      <w:r w:rsidR="0012457B" w:rsidRPr="007F6659">
        <w:rPr>
          <w:rFonts w:ascii="Verdana" w:hAnsi="Verdana"/>
          <w:sz w:val="22"/>
          <w:szCs w:val="22"/>
        </w:rPr>
        <w:t>оплате Заказчиком</w:t>
      </w:r>
      <w:r w:rsidRPr="007F6659">
        <w:rPr>
          <w:rFonts w:ascii="Verdana" w:hAnsi="Verdana"/>
          <w:sz w:val="22"/>
          <w:szCs w:val="22"/>
        </w:rPr>
        <w:t>;</w:t>
      </w:r>
    </w:p>
    <w:p w14:paraId="46718812" w14:textId="77777777" w:rsidR="006676BD" w:rsidRPr="007F6659" w:rsidRDefault="006676BD" w:rsidP="006676BD">
      <w:pPr>
        <w:pStyle w:val="afa"/>
        <w:numPr>
          <w:ilvl w:val="0"/>
          <w:numId w:val="24"/>
        </w:numPr>
        <w:autoSpaceDE w:val="0"/>
        <w:autoSpaceDN w:val="0"/>
        <w:adjustRightInd w:val="0"/>
        <w:jc w:val="both"/>
        <w:rPr>
          <w:rFonts w:ascii="Verdana" w:hAnsi="Verdana"/>
          <w:color w:val="000000"/>
          <w:sz w:val="22"/>
          <w:szCs w:val="22"/>
        </w:rPr>
      </w:pPr>
      <w:r w:rsidRPr="007F6659">
        <w:rPr>
          <w:rFonts w:ascii="Verdana" w:hAnsi="Verdana"/>
          <w:color w:val="000000"/>
          <w:sz w:val="22"/>
          <w:szCs w:val="22"/>
        </w:rPr>
        <w:t xml:space="preserve">Право собственности на результат </w:t>
      </w:r>
      <w:r w:rsidR="00062318" w:rsidRPr="007F6659">
        <w:rPr>
          <w:rFonts w:ascii="Verdana" w:hAnsi="Verdana"/>
          <w:color w:val="000000"/>
          <w:sz w:val="22"/>
          <w:szCs w:val="22"/>
        </w:rPr>
        <w:t>некачественно выполненных ра</w:t>
      </w:r>
      <w:r w:rsidRPr="007F6659">
        <w:rPr>
          <w:rFonts w:ascii="Verdana" w:hAnsi="Verdana"/>
          <w:color w:val="000000"/>
          <w:sz w:val="22"/>
          <w:szCs w:val="22"/>
        </w:rPr>
        <w:t>бот сохраняется у Подрядчика и к Заказчику не переходит</w:t>
      </w:r>
      <w:r w:rsidR="00496187" w:rsidRPr="007F6659">
        <w:rPr>
          <w:rFonts w:ascii="Verdana" w:hAnsi="Verdana"/>
          <w:color w:val="000000"/>
          <w:sz w:val="22"/>
          <w:szCs w:val="22"/>
        </w:rPr>
        <w:t>.</w:t>
      </w:r>
    </w:p>
    <w:p w14:paraId="337FEB7D" w14:textId="77777777" w:rsidR="00651174" w:rsidRPr="007F6659" w:rsidRDefault="00651174" w:rsidP="006C2578">
      <w:pPr>
        <w:ind w:firstLine="567"/>
        <w:jc w:val="both"/>
        <w:rPr>
          <w:rFonts w:ascii="Verdana" w:hAnsi="Verdana"/>
          <w:b/>
          <w:sz w:val="22"/>
          <w:szCs w:val="22"/>
        </w:rPr>
      </w:pPr>
    </w:p>
    <w:p w14:paraId="4D79F945" w14:textId="77777777" w:rsidR="00651174" w:rsidRPr="007F6659" w:rsidRDefault="00651174" w:rsidP="006C2578">
      <w:pPr>
        <w:ind w:firstLine="567"/>
        <w:jc w:val="both"/>
        <w:rPr>
          <w:rFonts w:ascii="Verdana" w:hAnsi="Verdana"/>
          <w:color w:val="000000"/>
          <w:sz w:val="20"/>
          <w:szCs w:val="20"/>
        </w:rPr>
      </w:pPr>
    </w:p>
    <w:p w14:paraId="569F2436" w14:textId="5AA6FEC1" w:rsidR="006C2578" w:rsidRPr="007F6659" w:rsidRDefault="006C2578" w:rsidP="006C2578">
      <w:pPr>
        <w:ind w:firstLine="567"/>
        <w:jc w:val="both"/>
        <w:rPr>
          <w:color w:val="1F497D"/>
        </w:rPr>
      </w:pPr>
      <w:r w:rsidRPr="007F6659">
        <w:rPr>
          <w:rFonts w:ascii="Verdana" w:hAnsi="Verdana"/>
          <w:color w:val="000000"/>
          <w:sz w:val="22"/>
          <w:szCs w:val="22"/>
        </w:rPr>
        <w:t xml:space="preserve">Не позднее 15 числа месяца, за который осуществляется приемка работ, Подрядчик предоставляет Заказчику Отчет об использовании материалов и оборудования Заказчика при выполнении работ по форме, установленной Приложением № </w:t>
      </w:r>
      <w:r w:rsidR="00CF0EFD" w:rsidRPr="007F6659">
        <w:rPr>
          <w:rFonts w:ascii="Verdana" w:hAnsi="Verdana"/>
          <w:color w:val="000000"/>
          <w:sz w:val="22"/>
          <w:szCs w:val="22"/>
        </w:rPr>
        <w:t>8</w:t>
      </w:r>
      <w:r w:rsidRPr="007F6659">
        <w:rPr>
          <w:rFonts w:ascii="Verdana" w:hAnsi="Verdana"/>
          <w:color w:val="000000"/>
          <w:sz w:val="22"/>
          <w:szCs w:val="22"/>
        </w:rPr>
        <w:t xml:space="preserve"> к Договору. </w:t>
      </w:r>
    </w:p>
    <w:p w14:paraId="3CF9FBA6" w14:textId="77777777" w:rsidR="00651174" w:rsidRPr="007F6659" w:rsidRDefault="00651174" w:rsidP="006C2578">
      <w:pPr>
        <w:ind w:firstLine="567"/>
        <w:jc w:val="both"/>
        <w:rPr>
          <w:rFonts w:ascii="Verdana" w:hAnsi="Verdana"/>
          <w:b/>
          <w:color w:val="000000"/>
          <w:sz w:val="20"/>
          <w:szCs w:val="20"/>
        </w:rPr>
      </w:pPr>
    </w:p>
    <w:p w14:paraId="45595AC3" w14:textId="77777777" w:rsidR="00C313B3" w:rsidRPr="007F6659" w:rsidRDefault="00C313B3" w:rsidP="006C2578">
      <w:pPr>
        <w:ind w:firstLine="567"/>
        <w:jc w:val="both"/>
        <w:rPr>
          <w:rFonts w:ascii="Verdana" w:hAnsi="Verdana"/>
          <w:color w:val="000000"/>
          <w:sz w:val="22"/>
          <w:szCs w:val="22"/>
        </w:rPr>
      </w:pPr>
    </w:p>
    <w:p w14:paraId="0FFBB7CB" w14:textId="53882893"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7F6659">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7F6659">
        <w:rPr>
          <w:rFonts w:ascii="Verdana" w:hAnsi="Verdana"/>
          <w:color w:val="000000"/>
          <w:sz w:val="22"/>
          <w:szCs w:val="22"/>
        </w:rPr>
        <w:t xml:space="preserve">по форме Приложения № </w:t>
      </w:r>
      <w:r w:rsidR="00CF0EFD" w:rsidRPr="007F6659">
        <w:rPr>
          <w:rFonts w:ascii="Verdana" w:hAnsi="Verdana"/>
          <w:color w:val="000000"/>
          <w:sz w:val="22"/>
          <w:szCs w:val="22"/>
        </w:rPr>
        <w:t>6</w:t>
      </w:r>
      <w:r w:rsidRPr="007F6659">
        <w:rPr>
          <w:rFonts w:ascii="Verdana" w:hAnsi="Verdana"/>
          <w:color w:val="000000"/>
          <w:sz w:val="22"/>
          <w:szCs w:val="22"/>
        </w:rPr>
        <w:t xml:space="preserve">, </w:t>
      </w:r>
      <w:r w:rsidRPr="007F6659">
        <w:rPr>
          <w:rFonts w:ascii="Verdana" w:hAnsi="Verdana"/>
          <w:sz w:val="22"/>
          <w:szCs w:val="22"/>
        </w:rPr>
        <w:t>к которому прикладывает исполнительную документацию.</w:t>
      </w:r>
    </w:p>
    <w:p w14:paraId="455FAF59" w14:textId="2A7633DB" w:rsidR="00FE3677" w:rsidRPr="007F6659" w:rsidRDefault="00FE3677" w:rsidP="00FE3677">
      <w:pPr>
        <w:ind w:firstLine="567"/>
        <w:jc w:val="both"/>
        <w:rPr>
          <w:rFonts w:ascii="Verdana" w:hAnsi="Verdana"/>
          <w:sz w:val="22"/>
          <w:szCs w:val="22"/>
        </w:rPr>
      </w:pPr>
      <w:r w:rsidRPr="007F6659">
        <w:rPr>
          <w:rFonts w:ascii="Verdana" w:hAnsi="Verdana"/>
          <w:sz w:val="22"/>
          <w:szCs w:val="22"/>
        </w:rPr>
        <w:t xml:space="preserve">Заказчик осуществляет итоговую приемку </w:t>
      </w:r>
      <w:r w:rsidRPr="007F6659">
        <w:rPr>
          <w:rFonts w:ascii="Verdana" w:hAnsi="Verdana"/>
          <w:color w:val="000000"/>
          <w:sz w:val="22"/>
          <w:szCs w:val="22"/>
        </w:rPr>
        <w:t>результатов полностью завершенных (выполненных) Работ</w:t>
      </w:r>
      <w:r w:rsidRPr="007F6659">
        <w:rPr>
          <w:rFonts w:ascii="Verdana" w:hAnsi="Verdana"/>
          <w:sz w:val="22"/>
          <w:szCs w:val="22"/>
        </w:rPr>
        <w:t xml:space="preserve">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p>
    <w:p w14:paraId="4F394A4C" w14:textId="77777777" w:rsidR="006C2578" w:rsidRPr="007F6659" w:rsidRDefault="006C2578" w:rsidP="006C2578">
      <w:pPr>
        <w:ind w:firstLine="567"/>
        <w:jc w:val="both"/>
        <w:rPr>
          <w:rFonts w:ascii="Verdana" w:hAnsi="Verdana"/>
          <w:color w:val="000000"/>
          <w:sz w:val="22"/>
        </w:rPr>
      </w:pPr>
      <w:r w:rsidRPr="007F6659">
        <w:rPr>
          <w:rFonts w:ascii="Verdana" w:hAnsi="Verdana"/>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63E4201F" w14:textId="77777777" w:rsidR="00B66F70" w:rsidRPr="007F6659" w:rsidRDefault="00F26089" w:rsidP="006C2578">
      <w:pPr>
        <w:ind w:firstLine="567"/>
        <w:jc w:val="both"/>
        <w:rPr>
          <w:rFonts w:ascii="Verdana" w:hAnsi="Verdana"/>
          <w:b/>
          <w:color w:val="000000"/>
          <w:sz w:val="22"/>
          <w:szCs w:val="22"/>
        </w:rPr>
      </w:pPr>
      <w:r w:rsidRPr="007F6659">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1B12F49" w14:textId="77777777" w:rsidR="006C2578" w:rsidRPr="007F6659" w:rsidRDefault="006C2578" w:rsidP="006C2578">
      <w:pPr>
        <w:spacing w:before="120" w:after="120"/>
        <w:jc w:val="center"/>
        <w:rPr>
          <w:rFonts w:ascii="Verdana" w:hAnsi="Verdana"/>
          <w:b/>
          <w:color w:val="000000"/>
          <w:sz w:val="22"/>
          <w:szCs w:val="22"/>
        </w:rPr>
      </w:pPr>
      <w:r w:rsidRPr="007F6659">
        <w:rPr>
          <w:rFonts w:ascii="Verdana" w:hAnsi="Verdana"/>
          <w:b/>
          <w:color w:val="000000"/>
          <w:sz w:val="22"/>
          <w:szCs w:val="22"/>
        </w:rPr>
        <w:t>6. Цена Договора и порядок расчетов</w:t>
      </w:r>
    </w:p>
    <w:p w14:paraId="5F8FADD9" w14:textId="7727C4D2" w:rsidR="00F917F4" w:rsidRPr="007F6659" w:rsidRDefault="00F917F4" w:rsidP="00F917F4">
      <w:pPr>
        <w:ind w:firstLine="567"/>
        <w:jc w:val="both"/>
        <w:rPr>
          <w:rFonts w:ascii="Verdana" w:hAnsi="Verdana"/>
          <w:color w:val="000000"/>
          <w:sz w:val="22"/>
          <w:szCs w:val="22"/>
        </w:rPr>
      </w:pPr>
      <w:r w:rsidRPr="007F6659">
        <w:rPr>
          <w:rFonts w:ascii="Verdana" w:hAnsi="Verdana"/>
          <w:color w:val="000000"/>
          <w:sz w:val="22"/>
          <w:szCs w:val="22"/>
        </w:rPr>
        <w:lastRenderedPageBreak/>
        <w:t xml:space="preserve">6.1. Цена Договора составляет _____________ (_________) (ранее и далее – Цена Договора), </w:t>
      </w:r>
      <w:r w:rsidR="00DF6EAE" w:rsidRPr="007F6659">
        <w:rPr>
          <w:rFonts w:ascii="Verdana" w:hAnsi="Verdana"/>
          <w:color w:val="000000"/>
          <w:sz w:val="22"/>
          <w:szCs w:val="22"/>
        </w:rPr>
        <w:t xml:space="preserve">кроме того </w:t>
      </w:r>
      <w:r w:rsidRPr="007F6659">
        <w:rPr>
          <w:rFonts w:ascii="Verdana" w:hAnsi="Verdana"/>
          <w:color w:val="000000"/>
          <w:sz w:val="22"/>
          <w:szCs w:val="22"/>
        </w:rPr>
        <w:t xml:space="preserve">НДС </w:t>
      </w:r>
      <w:r w:rsidR="00DF6EAE" w:rsidRPr="007F6659">
        <w:rPr>
          <w:rFonts w:ascii="Verdana" w:hAnsi="Verdana"/>
          <w:color w:val="000000"/>
          <w:sz w:val="22"/>
          <w:szCs w:val="22"/>
        </w:rPr>
        <w:t>по ставке, установленной Налоговым кодеком Российской Федерации</w:t>
      </w:r>
      <w:r w:rsidRPr="007F6659">
        <w:rPr>
          <w:rFonts w:ascii="Verdana" w:hAnsi="Verdana"/>
          <w:color w:val="000000"/>
          <w:sz w:val="22"/>
          <w:szCs w:val="22"/>
        </w:rPr>
        <w:t>, и включает в себя стоимость Работ, а также предоставляемых Подрядчиком материалов и оборудования (если Договор предполагает предоставление материалов и оборудования Подрядчиком (самостоятельно или наряду с Заказчиком)), является твердой и не подлежит изменению в период действия Договора.</w:t>
      </w:r>
    </w:p>
    <w:p w14:paraId="260D4A2E" w14:textId="5BC0C286" w:rsidR="00F917F4" w:rsidRPr="007F6659" w:rsidRDefault="00F917F4" w:rsidP="00F917F4">
      <w:pPr>
        <w:ind w:firstLine="567"/>
        <w:jc w:val="both"/>
        <w:rPr>
          <w:rFonts w:ascii="Verdana" w:hAnsi="Verdana"/>
          <w:color w:val="000000"/>
          <w:sz w:val="22"/>
          <w:szCs w:val="22"/>
        </w:rPr>
      </w:pPr>
      <w:r w:rsidRPr="007F6659">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всех необходимых средств, механизмов/инструментов/приспособлений, а также стоимость их эксплуатации, </w:t>
      </w:r>
      <w:r w:rsidRPr="007F6659">
        <w:rPr>
          <w:rFonts w:ascii="Verdana" w:hAnsi="Verdana"/>
          <w:b/>
          <w:color w:val="000000"/>
          <w:sz w:val="22"/>
          <w:szCs w:val="22"/>
        </w:rPr>
        <w:t>*</w:t>
      </w:r>
      <w:r w:rsidRPr="007F6659">
        <w:rPr>
          <w:rFonts w:ascii="Verdana" w:hAnsi="Verdana"/>
          <w:color w:val="000000"/>
          <w:sz w:val="22"/>
          <w:szCs w:val="22"/>
        </w:rPr>
        <w:t>стоимость материалов, оборудования и зап</w:t>
      </w:r>
      <w:r w:rsidR="001A20B6" w:rsidRPr="007F6659">
        <w:rPr>
          <w:rFonts w:ascii="Verdana" w:hAnsi="Verdana"/>
          <w:color w:val="000000"/>
          <w:sz w:val="22"/>
          <w:szCs w:val="22"/>
        </w:rPr>
        <w:t xml:space="preserve">асных </w:t>
      </w:r>
      <w:r w:rsidRPr="007F6659">
        <w:rPr>
          <w:rFonts w:ascii="Verdana" w:hAnsi="Verdana"/>
          <w:color w:val="000000"/>
          <w:sz w:val="22"/>
          <w:szCs w:val="22"/>
        </w:rPr>
        <w:t>частей, стоимость тары и упаковки, маркировки, транспортных расходов, страховки, заготовительно-складские расходы Подрядчика, используемых для выполнения Работ, расходы на потребление электроэнергии, проживание, перевозку работников к месту работы и обратно, оплату труда в пути и иные командировочные расходы, перебазировку машин/механизмов/инструментов/приспособлений, любые погрузочно-разгрузочные работы, в том числе такелажные работы, зимнее удорожание, удорожание в связи с осуществлением работ в условиях, отличных от нормальных, расходы, связанные с соблюдением норм охраны труда и техники безопасности.</w:t>
      </w:r>
    </w:p>
    <w:p w14:paraId="7046EB03" w14:textId="77777777" w:rsidR="009D675F" w:rsidRPr="007F6659" w:rsidRDefault="009D675F" w:rsidP="00B56F9D">
      <w:pPr>
        <w:ind w:firstLine="567"/>
        <w:jc w:val="both"/>
        <w:rPr>
          <w:rFonts w:ascii="Verdana" w:hAnsi="Verdana"/>
          <w:b/>
          <w:color w:val="000000"/>
          <w:sz w:val="22"/>
          <w:szCs w:val="22"/>
        </w:rPr>
      </w:pPr>
    </w:p>
    <w:p w14:paraId="6BB2BEE2" w14:textId="77777777" w:rsidR="009D675F" w:rsidRPr="007F6659" w:rsidRDefault="009D675F" w:rsidP="00B56F9D">
      <w:pPr>
        <w:ind w:firstLine="567"/>
        <w:jc w:val="both"/>
        <w:rPr>
          <w:rFonts w:ascii="Verdana" w:hAnsi="Verdana"/>
          <w:b/>
          <w:color w:val="000000"/>
          <w:sz w:val="22"/>
          <w:szCs w:val="22"/>
        </w:rPr>
      </w:pPr>
    </w:p>
    <w:p w14:paraId="439369EA" w14:textId="2C900DF3" w:rsidR="00F917F4" w:rsidRPr="007F6659" w:rsidRDefault="00F917F4" w:rsidP="00B56F9D">
      <w:pPr>
        <w:ind w:firstLine="567"/>
        <w:jc w:val="both"/>
        <w:rPr>
          <w:rFonts w:ascii="Verdana" w:hAnsi="Verdana"/>
          <w:color w:val="000000"/>
          <w:sz w:val="22"/>
          <w:szCs w:val="22"/>
        </w:rPr>
      </w:pPr>
      <w:r w:rsidRPr="007F6659">
        <w:rPr>
          <w:rFonts w:ascii="Verdana" w:hAnsi="Verdana"/>
          <w:color w:val="000000"/>
          <w:sz w:val="22"/>
          <w:szCs w:val="22"/>
        </w:rPr>
        <w:t xml:space="preserve">В Цене Договора стоимость материалов и оборудования, предоставляемых Подрядчиком, </w:t>
      </w:r>
      <w:r w:rsidR="001A20B6" w:rsidRPr="007F6659">
        <w:rPr>
          <w:rFonts w:ascii="Verdana" w:hAnsi="Verdana"/>
          <w:color w:val="000000"/>
          <w:sz w:val="22"/>
          <w:szCs w:val="22"/>
        </w:rPr>
        <w:t>составляет ____________________</w:t>
      </w:r>
      <w:r w:rsidRPr="007F6659">
        <w:rPr>
          <w:rFonts w:ascii="Verdana" w:hAnsi="Verdana"/>
          <w:color w:val="000000"/>
          <w:sz w:val="22"/>
          <w:szCs w:val="22"/>
        </w:rPr>
        <w:t xml:space="preserve">, </w:t>
      </w:r>
      <w:r w:rsidR="00DF6EAE" w:rsidRPr="007F6659">
        <w:rPr>
          <w:rFonts w:ascii="Verdana" w:hAnsi="Verdana"/>
          <w:color w:val="000000"/>
          <w:sz w:val="22"/>
          <w:szCs w:val="22"/>
        </w:rPr>
        <w:t xml:space="preserve">кроме того </w:t>
      </w:r>
      <w:r w:rsidRPr="007F6659">
        <w:rPr>
          <w:rFonts w:ascii="Verdana" w:hAnsi="Verdana"/>
          <w:color w:val="000000"/>
          <w:sz w:val="22"/>
          <w:szCs w:val="22"/>
        </w:rPr>
        <w:t>НДС</w:t>
      </w:r>
      <w:r w:rsidR="00DF6EAE" w:rsidRPr="007F6659">
        <w:rPr>
          <w:rFonts w:ascii="Verdana" w:hAnsi="Verdana"/>
          <w:color w:val="000000"/>
          <w:sz w:val="22"/>
          <w:szCs w:val="22"/>
        </w:rPr>
        <w:t xml:space="preserve"> по ставке, установленной Налоговым кодексом Российской Федерации</w:t>
      </w:r>
      <w:r w:rsidRPr="007F6659">
        <w:rPr>
          <w:rFonts w:ascii="Verdana" w:hAnsi="Verdana"/>
          <w:color w:val="000000"/>
          <w:sz w:val="22"/>
          <w:szCs w:val="22"/>
        </w:rPr>
        <w:t>.</w:t>
      </w:r>
    </w:p>
    <w:p w14:paraId="0953140C" w14:textId="77777777" w:rsidR="00F917F4" w:rsidRPr="007F6659" w:rsidRDefault="00F917F4" w:rsidP="00B56F9D">
      <w:pPr>
        <w:ind w:firstLine="567"/>
        <w:jc w:val="both"/>
        <w:rPr>
          <w:rFonts w:ascii="Verdana" w:hAnsi="Verdana"/>
          <w:color w:val="000000"/>
          <w:sz w:val="22"/>
          <w:szCs w:val="22"/>
        </w:rPr>
      </w:pPr>
      <w:r w:rsidRPr="007F6659">
        <w:rPr>
          <w:rFonts w:ascii="Verdana" w:hAnsi="Verdana"/>
          <w:color w:val="000000"/>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334C243" w14:textId="77777777" w:rsidR="00F917F4" w:rsidRPr="007F6659" w:rsidRDefault="00F917F4" w:rsidP="00F917F4">
      <w:pPr>
        <w:ind w:firstLine="567"/>
        <w:jc w:val="both"/>
        <w:rPr>
          <w:rFonts w:ascii="Verdana" w:hAnsi="Verdana"/>
          <w:color w:val="000000"/>
          <w:sz w:val="22"/>
          <w:szCs w:val="22"/>
        </w:rPr>
      </w:pPr>
      <w:r w:rsidRPr="007F6659">
        <w:rPr>
          <w:rFonts w:ascii="Verdana" w:hAnsi="Verdana"/>
          <w:color w:val="000000"/>
          <w:sz w:val="22"/>
          <w:szCs w:val="22"/>
        </w:rPr>
        <w:t>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не зависимо от обозначения (в т.ч. упоминания, определения) или не обозначения конкретного вида Работ в Сметной документации (Приложение № 2 к Договору).</w:t>
      </w:r>
    </w:p>
    <w:p w14:paraId="2A0D5D22" w14:textId="77777777" w:rsidR="00F917F4" w:rsidRPr="007F6659" w:rsidRDefault="00F917F4" w:rsidP="00F917F4">
      <w:pPr>
        <w:ind w:firstLine="567"/>
        <w:jc w:val="both"/>
        <w:rPr>
          <w:rFonts w:ascii="Verdana" w:hAnsi="Verdana"/>
          <w:color w:val="000000"/>
          <w:sz w:val="22"/>
          <w:szCs w:val="22"/>
        </w:rPr>
      </w:pPr>
    </w:p>
    <w:p w14:paraId="23E1A36C" w14:textId="77777777" w:rsidR="00937005" w:rsidRPr="007F6659" w:rsidRDefault="00937005" w:rsidP="006C2578">
      <w:pPr>
        <w:ind w:firstLine="567"/>
        <w:jc w:val="both"/>
        <w:rPr>
          <w:rFonts w:ascii="Verdana" w:hAnsi="Verdana"/>
          <w:color w:val="000000"/>
          <w:sz w:val="22"/>
          <w:szCs w:val="22"/>
        </w:rPr>
      </w:pPr>
    </w:p>
    <w:p w14:paraId="27BD1B8B" w14:textId="6DD4B1B2"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w:t>
      </w:r>
      <w:r w:rsidR="001D3649" w:rsidRPr="007F6659">
        <w:rPr>
          <w:rFonts w:ascii="Verdana" w:hAnsi="Verdana"/>
          <w:color w:val="000000"/>
          <w:sz w:val="22"/>
          <w:szCs w:val="22"/>
        </w:rPr>
        <w:t>Сметной документацией/</w:t>
      </w:r>
      <w:r w:rsidRPr="007F6659">
        <w:rPr>
          <w:rFonts w:ascii="Verdana" w:hAnsi="Verdana"/>
          <w:color w:val="000000"/>
          <w:sz w:val="22"/>
          <w:szCs w:val="22"/>
        </w:rPr>
        <w:t xml:space="preserve">Ведомостью объемов и стоимости работ </w:t>
      </w:r>
      <w:r w:rsidR="001D3649" w:rsidRPr="007F6659">
        <w:rPr>
          <w:rFonts w:ascii="Verdana" w:hAnsi="Verdana"/>
          <w:b/>
          <w:sz w:val="20"/>
          <w:szCs w:val="20"/>
        </w:rPr>
        <w:t xml:space="preserve">(выбрать </w:t>
      </w:r>
      <w:r w:rsidR="0014578C" w:rsidRPr="007F6659">
        <w:rPr>
          <w:rFonts w:ascii="Verdana" w:hAnsi="Verdana"/>
          <w:b/>
          <w:sz w:val="20"/>
          <w:szCs w:val="20"/>
        </w:rPr>
        <w:t xml:space="preserve">то, </w:t>
      </w:r>
      <w:r w:rsidR="001D3649" w:rsidRPr="007F6659">
        <w:rPr>
          <w:rFonts w:ascii="Verdana" w:hAnsi="Verdana"/>
          <w:b/>
          <w:sz w:val="20"/>
          <w:szCs w:val="20"/>
        </w:rPr>
        <w:t>что применимо)</w:t>
      </w:r>
      <w:r w:rsidR="001D3649" w:rsidRPr="007F6659">
        <w:rPr>
          <w:rFonts w:ascii="Verdana" w:hAnsi="Verdana"/>
          <w:color w:val="000000"/>
          <w:sz w:val="22"/>
          <w:szCs w:val="22"/>
        </w:rPr>
        <w:t xml:space="preserve"> </w:t>
      </w:r>
      <w:r w:rsidRPr="007F6659">
        <w:rPr>
          <w:rFonts w:ascii="Verdana" w:hAnsi="Verdana"/>
          <w:color w:val="000000"/>
          <w:sz w:val="22"/>
          <w:szCs w:val="22"/>
        </w:rPr>
        <w:t xml:space="preserve">(Приложение № 2 к Договору) объемы работ и в связи с этим возникнет необходимость выполнения дополнительных работ, </w:t>
      </w:r>
      <w:r w:rsidR="00A552FE" w:rsidRPr="007F6659">
        <w:rPr>
          <w:rFonts w:ascii="Verdana" w:hAnsi="Verdana"/>
          <w:color w:val="000000"/>
          <w:sz w:val="22"/>
          <w:szCs w:val="22"/>
        </w:rPr>
        <w:t>предоставление</w:t>
      </w:r>
      <w:r w:rsidRPr="007F6659">
        <w:rPr>
          <w:rFonts w:ascii="Verdana" w:hAnsi="Verdana"/>
          <w:color w:val="000000"/>
          <w:sz w:val="22"/>
          <w:szCs w:val="22"/>
        </w:rPr>
        <w:t xml:space="preserve">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w:t>
      </w:r>
      <w:r w:rsidR="00A552FE" w:rsidRPr="007F6659">
        <w:rPr>
          <w:rFonts w:ascii="Verdana" w:hAnsi="Verdana"/>
          <w:color w:val="000000"/>
          <w:sz w:val="22"/>
          <w:szCs w:val="22"/>
        </w:rPr>
        <w:t xml:space="preserve"> дополнительно предоставляемые материалы и/или оборудование</w:t>
      </w:r>
      <w:r w:rsidRPr="007F6659">
        <w:rPr>
          <w:rFonts w:ascii="Verdana" w:hAnsi="Verdana"/>
          <w:color w:val="000000"/>
          <w:sz w:val="22"/>
          <w:szCs w:val="22"/>
        </w:rPr>
        <w:t xml:space="preserve"> должны быть выполнены Подрядчиком в счет Цены Договора, указанной в пункте 6.1 Договора, без ее увеличения.</w:t>
      </w:r>
    </w:p>
    <w:p w14:paraId="1CD66270" w14:textId="4BAA121C"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w:t>
      </w:r>
      <w:r w:rsidR="00906502" w:rsidRPr="007F6659">
        <w:rPr>
          <w:rFonts w:ascii="Verdana" w:hAnsi="Verdana"/>
          <w:color w:val="000000"/>
          <w:sz w:val="22"/>
          <w:szCs w:val="22"/>
        </w:rPr>
        <w:t xml:space="preserve"> дополнительно </w:t>
      </w:r>
      <w:r w:rsidR="00A552FE" w:rsidRPr="007F6659">
        <w:rPr>
          <w:rFonts w:ascii="Verdana" w:hAnsi="Verdana"/>
          <w:color w:val="000000"/>
          <w:sz w:val="22"/>
          <w:szCs w:val="22"/>
        </w:rPr>
        <w:t>предоставл</w:t>
      </w:r>
      <w:r w:rsidR="00906502" w:rsidRPr="007F6659">
        <w:rPr>
          <w:rFonts w:ascii="Verdana" w:hAnsi="Verdana"/>
          <w:color w:val="000000"/>
          <w:sz w:val="22"/>
          <w:szCs w:val="22"/>
        </w:rPr>
        <w:t>яемые</w:t>
      </w:r>
      <w:r w:rsidRPr="007F6659">
        <w:rPr>
          <w:rFonts w:ascii="Verdana" w:hAnsi="Verdana"/>
          <w:color w:val="000000"/>
          <w:sz w:val="22"/>
          <w:szCs w:val="22"/>
        </w:rPr>
        <w:t xml:space="preserve"> материал</w:t>
      </w:r>
      <w:r w:rsidR="00906502" w:rsidRPr="007F6659">
        <w:rPr>
          <w:rFonts w:ascii="Verdana" w:hAnsi="Verdana"/>
          <w:color w:val="000000"/>
          <w:sz w:val="22"/>
          <w:szCs w:val="22"/>
        </w:rPr>
        <w:t>ы</w:t>
      </w:r>
      <w:r w:rsidRPr="007F6659">
        <w:rPr>
          <w:rFonts w:ascii="Verdana" w:hAnsi="Verdana"/>
          <w:color w:val="000000"/>
          <w:sz w:val="22"/>
          <w:szCs w:val="22"/>
        </w:rPr>
        <w:t xml:space="preserve"> и/или оборудовани</w:t>
      </w:r>
      <w:r w:rsidR="00906502" w:rsidRPr="007F6659">
        <w:rPr>
          <w:rFonts w:ascii="Verdana" w:hAnsi="Verdana"/>
          <w:color w:val="000000"/>
          <w:sz w:val="22"/>
          <w:szCs w:val="22"/>
        </w:rPr>
        <w:t>е</w:t>
      </w:r>
      <w:r w:rsidRPr="007F6659">
        <w:rPr>
          <w:rFonts w:ascii="Verdana" w:hAnsi="Verdana"/>
          <w:color w:val="000000"/>
          <w:sz w:val="22"/>
          <w:szCs w:val="22"/>
        </w:rPr>
        <w:t xml:space="preserve">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w:t>
      </w:r>
      <w:r w:rsidRPr="007F6659">
        <w:rPr>
          <w:rFonts w:ascii="Verdana" w:hAnsi="Verdana"/>
          <w:color w:val="000000"/>
          <w:sz w:val="22"/>
          <w:szCs w:val="22"/>
        </w:rPr>
        <w:lastRenderedPageBreak/>
        <w:t>случае такие дополнительные работы/</w:t>
      </w:r>
      <w:r w:rsidR="00906502" w:rsidRPr="007F6659">
        <w:rPr>
          <w:rFonts w:ascii="Verdana" w:hAnsi="Verdana"/>
          <w:color w:val="000000"/>
          <w:sz w:val="22"/>
          <w:szCs w:val="22"/>
        </w:rPr>
        <w:t xml:space="preserve">дополнительно </w:t>
      </w:r>
      <w:r w:rsidR="00A552FE" w:rsidRPr="007F6659">
        <w:rPr>
          <w:rFonts w:ascii="Verdana" w:hAnsi="Verdana"/>
          <w:color w:val="000000"/>
          <w:sz w:val="22"/>
          <w:szCs w:val="22"/>
        </w:rPr>
        <w:t>предоставл</w:t>
      </w:r>
      <w:r w:rsidR="00906502" w:rsidRPr="007F6659">
        <w:rPr>
          <w:rFonts w:ascii="Verdana" w:hAnsi="Verdana"/>
          <w:color w:val="000000"/>
          <w:sz w:val="22"/>
          <w:szCs w:val="22"/>
        </w:rPr>
        <w:t>яемые</w:t>
      </w:r>
      <w:r w:rsidR="00A552FE" w:rsidRPr="007F6659">
        <w:rPr>
          <w:rFonts w:ascii="Verdana" w:hAnsi="Verdana"/>
          <w:color w:val="000000"/>
          <w:sz w:val="22"/>
          <w:szCs w:val="22"/>
        </w:rPr>
        <w:t xml:space="preserve"> </w:t>
      </w:r>
      <w:r w:rsidRPr="007F6659">
        <w:rPr>
          <w:rFonts w:ascii="Verdana" w:hAnsi="Verdana"/>
          <w:color w:val="000000"/>
          <w:sz w:val="22"/>
          <w:szCs w:val="22"/>
        </w:rPr>
        <w:t>материал</w:t>
      </w:r>
      <w:r w:rsidR="00906502" w:rsidRPr="007F6659">
        <w:rPr>
          <w:rFonts w:ascii="Verdana" w:hAnsi="Verdana"/>
          <w:color w:val="000000"/>
          <w:sz w:val="22"/>
          <w:szCs w:val="22"/>
        </w:rPr>
        <w:t>ы</w:t>
      </w:r>
      <w:r w:rsidRPr="007F6659">
        <w:rPr>
          <w:rFonts w:ascii="Verdana" w:hAnsi="Verdana"/>
          <w:color w:val="000000"/>
          <w:sz w:val="22"/>
          <w:szCs w:val="22"/>
        </w:rPr>
        <w:t xml:space="preserve"> и/или оборудовани</w:t>
      </w:r>
      <w:r w:rsidR="00906502" w:rsidRPr="007F6659">
        <w:rPr>
          <w:rFonts w:ascii="Verdana" w:hAnsi="Verdana"/>
          <w:color w:val="000000"/>
          <w:sz w:val="22"/>
          <w:szCs w:val="22"/>
        </w:rPr>
        <w:t>е</w:t>
      </w:r>
      <w:r w:rsidRPr="007F6659">
        <w:rPr>
          <w:rFonts w:ascii="Verdana" w:hAnsi="Verdana"/>
          <w:color w:val="000000"/>
          <w:sz w:val="22"/>
          <w:szCs w:val="22"/>
        </w:rPr>
        <w:t xml:space="preserve"> должны быть выполнены Подрядчиком в счет Цены Договора, указанной в пункте 6.1, без ее увеличения.</w:t>
      </w:r>
    </w:p>
    <w:p w14:paraId="678B2C57"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6130F4A6" w14:textId="776108BE"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дополнительные работы/</w:t>
      </w:r>
      <w:r w:rsidR="00906502" w:rsidRPr="007F6659">
        <w:rPr>
          <w:rFonts w:ascii="Verdana" w:hAnsi="Verdana"/>
          <w:color w:val="000000"/>
          <w:sz w:val="22"/>
          <w:szCs w:val="22"/>
        </w:rPr>
        <w:t xml:space="preserve"> дополнительно </w:t>
      </w:r>
      <w:r w:rsidR="00A552FE" w:rsidRPr="007F6659">
        <w:rPr>
          <w:rFonts w:ascii="Verdana" w:hAnsi="Verdana"/>
          <w:color w:val="000000"/>
          <w:sz w:val="22"/>
          <w:szCs w:val="22"/>
        </w:rPr>
        <w:t>предоставл</w:t>
      </w:r>
      <w:r w:rsidR="00906502" w:rsidRPr="007F6659">
        <w:rPr>
          <w:rFonts w:ascii="Verdana" w:hAnsi="Verdana"/>
          <w:color w:val="000000"/>
          <w:sz w:val="22"/>
          <w:szCs w:val="22"/>
        </w:rPr>
        <w:t>яемые</w:t>
      </w:r>
      <w:r w:rsidRPr="007F6659">
        <w:rPr>
          <w:rFonts w:ascii="Verdana" w:hAnsi="Verdana"/>
          <w:color w:val="000000"/>
          <w:sz w:val="22"/>
          <w:szCs w:val="22"/>
        </w:rPr>
        <w:t xml:space="preserve"> материал</w:t>
      </w:r>
      <w:r w:rsidR="00906502" w:rsidRPr="007F6659">
        <w:rPr>
          <w:rFonts w:ascii="Verdana" w:hAnsi="Verdana"/>
          <w:color w:val="000000"/>
          <w:sz w:val="22"/>
          <w:szCs w:val="22"/>
        </w:rPr>
        <w:t>ы</w:t>
      </w:r>
      <w:r w:rsidRPr="007F6659">
        <w:rPr>
          <w:rFonts w:ascii="Verdana" w:hAnsi="Verdana"/>
          <w:color w:val="000000"/>
          <w:sz w:val="22"/>
          <w:szCs w:val="22"/>
        </w:rPr>
        <w:t xml:space="preserve"> и/или оборудовани</w:t>
      </w:r>
      <w:r w:rsidR="00906502" w:rsidRPr="007F6659">
        <w:rPr>
          <w:rFonts w:ascii="Verdana" w:hAnsi="Verdana"/>
          <w:color w:val="000000"/>
          <w:sz w:val="22"/>
          <w:szCs w:val="22"/>
        </w:rPr>
        <w:t>е</w:t>
      </w:r>
      <w:r w:rsidRPr="007F6659">
        <w:rPr>
          <w:rFonts w:ascii="Verdana" w:hAnsi="Verdana"/>
          <w:color w:val="000000"/>
          <w:sz w:val="22"/>
          <w:szCs w:val="22"/>
        </w:rPr>
        <w:t xml:space="preserve">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2E26657D" w14:textId="1788686E"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стоимость дополнительных работ/</w:t>
      </w:r>
      <w:r w:rsidR="00906502" w:rsidRPr="007F6659">
        <w:rPr>
          <w:rFonts w:ascii="Verdana" w:hAnsi="Verdana"/>
          <w:color w:val="000000"/>
          <w:sz w:val="22"/>
          <w:szCs w:val="22"/>
        </w:rPr>
        <w:t xml:space="preserve"> дополнительно </w:t>
      </w:r>
      <w:r w:rsidR="00A552FE" w:rsidRPr="007F6659">
        <w:rPr>
          <w:rFonts w:ascii="Verdana" w:hAnsi="Verdana"/>
          <w:color w:val="000000"/>
          <w:sz w:val="22"/>
          <w:szCs w:val="22"/>
        </w:rPr>
        <w:t>предоставл</w:t>
      </w:r>
      <w:r w:rsidR="00906502" w:rsidRPr="007F6659">
        <w:rPr>
          <w:rFonts w:ascii="Verdana" w:hAnsi="Verdana"/>
          <w:color w:val="000000"/>
          <w:sz w:val="22"/>
          <w:szCs w:val="22"/>
        </w:rPr>
        <w:t>я</w:t>
      </w:r>
      <w:r w:rsidR="00A552FE" w:rsidRPr="007F6659">
        <w:rPr>
          <w:rFonts w:ascii="Verdana" w:hAnsi="Verdana"/>
          <w:color w:val="000000"/>
          <w:sz w:val="22"/>
          <w:szCs w:val="22"/>
        </w:rPr>
        <w:t>е</w:t>
      </w:r>
      <w:r w:rsidR="00906502" w:rsidRPr="007F6659">
        <w:rPr>
          <w:rFonts w:ascii="Verdana" w:hAnsi="Verdana"/>
          <w:color w:val="000000"/>
          <w:sz w:val="22"/>
          <w:szCs w:val="22"/>
        </w:rPr>
        <w:t>мых</w:t>
      </w:r>
      <w:r w:rsidRPr="007F6659">
        <w:rPr>
          <w:rFonts w:ascii="Verdana" w:hAnsi="Verdana"/>
          <w:color w:val="000000"/>
          <w:sz w:val="22"/>
          <w:szCs w:val="22"/>
        </w:rPr>
        <w:t xml:space="preserve">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w:t>
      </w:r>
      <w:r w:rsidR="001D3649" w:rsidRPr="007F6659">
        <w:rPr>
          <w:rFonts w:ascii="Verdana" w:hAnsi="Verdana"/>
          <w:color w:val="000000"/>
          <w:sz w:val="22"/>
          <w:szCs w:val="22"/>
        </w:rPr>
        <w:t xml:space="preserve">Сметной документации </w:t>
      </w:r>
      <w:r w:rsidRPr="007F6659">
        <w:rPr>
          <w:rFonts w:ascii="Verdana" w:hAnsi="Verdana"/>
          <w:color w:val="000000"/>
          <w:sz w:val="22"/>
          <w:szCs w:val="22"/>
        </w:rPr>
        <w:t xml:space="preserve">(Приложение № 2 к Договору), если расценки на такие виды работ/ </w:t>
      </w:r>
      <w:r w:rsidR="00A552FE" w:rsidRPr="007F6659">
        <w:rPr>
          <w:rFonts w:ascii="Verdana" w:hAnsi="Verdana"/>
          <w:color w:val="000000"/>
          <w:sz w:val="22"/>
          <w:szCs w:val="22"/>
        </w:rPr>
        <w:t>дополнительно предоставляемые</w:t>
      </w:r>
      <w:r w:rsidRPr="007F6659">
        <w:rPr>
          <w:rFonts w:ascii="Verdana" w:hAnsi="Verdana"/>
          <w:color w:val="000000"/>
          <w:sz w:val="22"/>
          <w:szCs w:val="22"/>
        </w:rPr>
        <w:t xml:space="preserve"> материал</w:t>
      </w:r>
      <w:r w:rsidR="00A552FE" w:rsidRPr="007F6659">
        <w:rPr>
          <w:rFonts w:ascii="Verdana" w:hAnsi="Verdana"/>
          <w:color w:val="000000"/>
          <w:sz w:val="22"/>
          <w:szCs w:val="22"/>
        </w:rPr>
        <w:t>ы</w:t>
      </w:r>
      <w:r w:rsidRPr="007F6659">
        <w:rPr>
          <w:rFonts w:ascii="Verdana" w:hAnsi="Verdana"/>
          <w:color w:val="000000"/>
          <w:sz w:val="22"/>
          <w:szCs w:val="22"/>
        </w:rPr>
        <w:t xml:space="preserve"> и/или оборудовани</w:t>
      </w:r>
      <w:r w:rsidR="00A552FE" w:rsidRPr="007F6659">
        <w:rPr>
          <w:rFonts w:ascii="Verdana" w:hAnsi="Verdana"/>
          <w:color w:val="000000"/>
          <w:sz w:val="22"/>
          <w:szCs w:val="22"/>
        </w:rPr>
        <w:t>е</w:t>
      </w:r>
      <w:r w:rsidRPr="007F6659">
        <w:rPr>
          <w:rFonts w:ascii="Verdana" w:hAnsi="Verdana"/>
          <w:color w:val="000000"/>
          <w:sz w:val="22"/>
          <w:szCs w:val="22"/>
        </w:rPr>
        <w:t xml:space="preserve"> предусмотрены </w:t>
      </w:r>
      <w:r w:rsidR="009D55CC" w:rsidRPr="007F6659">
        <w:rPr>
          <w:rFonts w:ascii="Verdana" w:hAnsi="Verdana"/>
          <w:color w:val="000000"/>
          <w:sz w:val="22"/>
          <w:szCs w:val="22"/>
        </w:rPr>
        <w:t xml:space="preserve">Сметной документацией </w:t>
      </w:r>
      <w:r w:rsidRPr="007F6659">
        <w:rPr>
          <w:rFonts w:ascii="Verdana" w:hAnsi="Verdana"/>
          <w:color w:val="000000"/>
          <w:sz w:val="22"/>
          <w:szCs w:val="22"/>
        </w:rPr>
        <w:t>(приложение № 2 к Договору), либо по согласованным Сторонами расценкам, если расценки на такие виды работ/</w:t>
      </w:r>
      <w:r w:rsidR="00A552FE" w:rsidRPr="007F6659">
        <w:rPr>
          <w:rFonts w:ascii="Verdana" w:hAnsi="Verdana"/>
          <w:color w:val="000000"/>
          <w:sz w:val="22"/>
          <w:szCs w:val="22"/>
        </w:rPr>
        <w:t>дополнительно предоставляемые</w:t>
      </w:r>
      <w:r w:rsidRPr="007F6659">
        <w:rPr>
          <w:rFonts w:ascii="Verdana" w:hAnsi="Verdana"/>
          <w:color w:val="000000"/>
          <w:sz w:val="22"/>
          <w:szCs w:val="22"/>
        </w:rPr>
        <w:t xml:space="preserve"> материал</w:t>
      </w:r>
      <w:r w:rsidR="00A552FE" w:rsidRPr="007F6659">
        <w:rPr>
          <w:rFonts w:ascii="Verdana" w:hAnsi="Verdana"/>
          <w:color w:val="000000"/>
          <w:sz w:val="22"/>
          <w:szCs w:val="22"/>
        </w:rPr>
        <w:t>ы</w:t>
      </w:r>
      <w:r w:rsidRPr="007F6659">
        <w:rPr>
          <w:rFonts w:ascii="Verdana" w:hAnsi="Verdana"/>
          <w:color w:val="000000"/>
          <w:sz w:val="22"/>
          <w:szCs w:val="22"/>
        </w:rPr>
        <w:t xml:space="preserve"> и/или оборудовани</w:t>
      </w:r>
      <w:r w:rsidR="00A552FE" w:rsidRPr="007F6659">
        <w:rPr>
          <w:rFonts w:ascii="Verdana" w:hAnsi="Verdana"/>
          <w:color w:val="000000"/>
          <w:sz w:val="22"/>
          <w:szCs w:val="22"/>
        </w:rPr>
        <w:t>е</w:t>
      </w:r>
      <w:r w:rsidRPr="007F6659">
        <w:rPr>
          <w:rFonts w:ascii="Verdana" w:hAnsi="Verdana"/>
          <w:color w:val="000000"/>
          <w:sz w:val="22"/>
          <w:szCs w:val="22"/>
        </w:rPr>
        <w:t xml:space="preserve"> не предусмотрены </w:t>
      </w:r>
      <w:r w:rsidR="00E84EC1" w:rsidRPr="007F6659">
        <w:rPr>
          <w:rFonts w:ascii="Verdana" w:hAnsi="Verdana"/>
          <w:color w:val="000000"/>
          <w:sz w:val="22"/>
          <w:szCs w:val="22"/>
        </w:rPr>
        <w:t xml:space="preserve">Сметной документацией </w:t>
      </w:r>
      <w:r w:rsidRPr="007F6659">
        <w:rPr>
          <w:rFonts w:ascii="Verdana" w:hAnsi="Verdana"/>
          <w:color w:val="000000"/>
          <w:sz w:val="22"/>
          <w:szCs w:val="22"/>
        </w:rPr>
        <w:t>(Приложение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12103671" w14:textId="005BE353"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3D6E98" w:rsidRPr="007F6659">
        <w:rPr>
          <w:rFonts w:ascii="Verdana" w:hAnsi="Verdana"/>
          <w:sz w:val="22"/>
          <w:szCs w:val="22"/>
        </w:rPr>
        <w:t>при наличии соответствующего счета-фактуры Подрядчика (если он подлежит выставлению согласно пункту 6.5.1. Договора)</w:t>
      </w:r>
      <w:r w:rsidRPr="007F6659">
        <w:rPr>
          <w:rFonts w:ascii="Verdana" w:hAnsi="Verdana"/>
          <w:color w:val="000000"/>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sidR="00A32E86" w:rsidRPr="007F6659">
        <w:rPr>
          <w:rFonts w:ascii="Verdana" w:hAnsi="Verdana"/>
          <w:color w:val="000000"/>
          <w:sz w:val="22"/>
          <w:szCs w:val="22"/>
        </w:rPr>
        <w:t>6.5.4</w:t>
      </w:r>
      <w:r w:rsidR="006F7162" w:rsidRPr="007F6659">
        <w:rPr>
          <w:rFonts w:ascii="Verdana" w:hAnsi="Verdana"/>
          <w:color w:val="000000"/>
          <w:sz w:val="22"/>
          <w:szCs w:val="22"/>
        </w:rPr>
        <w:t>.</w:t>
      </w:r>
      <w:r w:rsidR="00A32E86" w:rsidRPr="007F6659">
        <w:rPr>
          <w:rFonts w:ascii="Verdana" w:hAnsi="Verdana"/>
          <w:color w:val="000000"/>
          <w:sz w:val="22"/>
          <w:szCs w:val="22"/>
        </w:rPr>
        <w:t xml:space="preserve">, </w:t>
      </w:r>
      <w:r w:rsidRPr="007F6659">
        <w:rPr>
          <w:rFonts w:ascii="Verdana" w:hAnsi="Verdana"/>
          <w:color w:val="000000"/>
          <w:sz w:val="22"/>
          <w:szCs w:val="22"/>
        </w:rPr>
        <w:t>6.6. - 6.9. Договора.</w:t>
      </w:r>
    </w:p>
    <w:p w14:paraId="13055236" w14:textId="23630A94"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3D6E98" w:rsidRPr="007F6659">
        <w:rPr>
          <w:rFonts w:ascii="Verdana" w:hAnsi="Verdana"/>
          <w:color w:val="000000"/>
          <w:sz w:val="22"/>
          <w:szCs w:val="22"/>
        </w:rPr>
        <w:t xml:space="preserve"> </w:t>
      </w:r>
      <w:r w:rsidR="003D6E98" w:rsidRPr="007F6659">
        <w:rPr>
          <w:rFonts w:ascii="Verdana" w:hAnsi="Verdana"/>
          <w:sz w:val="22"/>
          <w:szCs w:val="22"/>
        </w:rPr>
        <w:t>Положения настоящего пункта Договора и пунктов 6.5.2. - 6.5.3.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7D76869" w14:textId="47A1BF04" w:rsidR="00D53414" w:rsidRPr="007F6659" w:rsidRDefault="00D53414" w:rsidP="00D53414">
      <w:pPr>
        <w:pStyle w:val="a4"/>
        <w:ind w:firstLine="567"/>
        <w:jc w:val="both"/>
        <w:rPr>
          <w:rFonts w:ascii="Verdana" w:hAnsi="Verdana"/>
          <w:b w:val="0"/>
          <w:sz w:val="22"/>
          <w:szCs w:val="22"/>
        </w:rPr>
      </w:pPr>
      <w:r w:rsidRPr="007F6659">
        <w:rPr>
          <w:rFonts w:ascii="Verdana" w:hAnsi="Verdana"/>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5DCD628D" w14:textId="77777777" w:rsidR="00D53414" w:rsidRPr="007F6659" w:rsidRDefault="00D53414" w:rsidP="00D53414">
      <w:pPr>
        <w:pStyle w:val="a4"/>
        <w:ind w:firstLine="567"/>
        <w:jc w:val="both"/>
        <w:rPr>
          <w:rFonts w:ascii="Verdana" w:hAnsi="Verdana"/>
          <w:b w:val="0"/>
          <w:sz w:val="22"/>
          <w:szCs w:val="22"/>
        </w:rPr>
      </w:pPr>
      <w:r w:rsidRPr="007F6659">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4E2FAE32"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63A8012"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5D4FE617"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lastRenderedPageBreak/>
        <w:t>На указанную сумму начисляются проценты в соответствии с требованиями пункта 2 статьи 1107 ГК РФ.</w:t>
      </w:r>
    </w:p>
    <w:p w14:paraId="5D3AD8FF" w14:textId="55C2F675"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6.5.4. </w:t>
      </w:r>
      <w:r w:rsidR="00A11EB3" w:rsidRPr="007F6659">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F6659">
        <w:rPr>
          <w:rFonts w:ascii="Verdana" w:hAnsi="Verdana"/>
          <w:color w:val="000000"/>
          <w:sz w:val="22"/>
          <w:szCs w:val="22"/>
        </w:rPr>
        <w:t>Обязанность Заказчика по оплате считается исполненной с момента списания денежных средств с расчетного счета Заказчика.</w:t>
      </w:r>
    </w:p>
    <w:p w14:paraId="3BBCB8F2" w14:textId="520FE68B" w:rsidR="00BC02E0" w:rsidRPr="007F6659" w:rsidRDefault="00BC02E0" w:rsidP="006C2578">
      <w:pPr>
        <w:ind w:firstLine="567"/>
        <w:jc w:val="both"/>
        <w:rPr>
          <w:rFonts w:ascii="Verdana" w:hAnsi="Verdana"/>
          <w:color w:val="000000"/>
          <w:sz w:val="22"/>
          <w:szCs w:val="22"/>
        </w:rPr>
      </w:pPr>
      <w:r w:rsidRPr="007F6659">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7F6659">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35A383E8"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5D0829E1"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1D3B8B56" w14:textId="77777777" w:rsidR="006C2578" w:rsidRPr="007F6659" w:rsidRDefault="006C2578" w:rsidP="005907AC">
      <w:pPr>
        <w:jc w:val="both"/>
        <w:rPr>
          <w:rFonts w:ascii="Verdana" w:hAnsi="Verdana"/>
          <w:color w:val="000000"/>
          <w:sz w:val="22"/>
        </w:rPr>
      </w:pPr>
    </w:p>
    <w:p w14:paraId="0ABF5AA2" w14:textId="77777777" w:rsidR="006C2578" w:rsidRPr="007F6659" w:rsidRDefault="006C2578" w:rsidP="006C2578">
      <w:pPr>
        <w:ind w:firstLine="567"/>
        <w:jc w:val="both"/>
        <w:rPr>
          <w:rFonts w:ascii="Verdana" w:hAnsi="Verdana"/>
          <w:b/>
          <w:color w:val="000000"/>
          <w:sz w:val="20"/>
          <w:szCs w:val="20"/>
        </w:rPr>
      </w:pPr>
    </w:p>
    <w:p w14:paraId="6A04B850" w14:textId="77777777" w:rsidR="006C2578" w:rsidRPr="007F6659" w:rsidRDefault="006C2578" w:rsidP="006C2578">
      <w:pPr>
        <w:autoSpaceDE w:val="0"/>
        <w:autoSpaceDN w:val="0"/>
        <w:adjustRightInd w:val="0"/>
        <w:ind w:firstLine="540"/>
        <w:jc w:val="both"/>
        <w:rPr>
          <w:rFonts w:ascii="Verdana" w:hAnsi="Verdana" w:cs="Verdana"/>
          <w:color w:val="000000"/>
          <w:sz w:val="22"/>
          <w:szCs w:val="22"/>
        </w:rPr>
      </w:pPr>
      <w:r w:rsidRPr="007F6659">
        <w:rPr>
          <w:rFonts w:ascii="Verdana" w:hAnsi="Verdana" w:cs="Verdana"/>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521FCF7F" w14:textId="77777777" w:rsidR="006C2578" w:rsidRPr="007F6659" w:rsidRDefault="006C2578" w:rsidP="006C2578">
      <w:pPr>
        <w:autoSpaceDE w:val="0"/>
        <w:autoSpaceDN w:val="0"/>
        <w:adjustRightInd w:val="0"/>
        <w:ind w:firstLine="540"/>
        <w:jc w:val="both"/>
        <w:rPr>
          <w:rFonts w:ascii="Verdana" w:hAnsi="Verdana" w:cs="Verdana"/>
          <w:sz w:val="22"/>
          <w:szCs w:val="22"/>
        </w:rPr>
      </w:pPr>
      <w:r w:rsidRPr="007F6659">
        <w:rPr>
          <w:rFonts w:ascii="Verdana" w:hAnsi="Verdana" w:cs="Verdana"/>
          <w:color w:val="000000"/>
          <w:sz w:val="22"/>
          <w:szCs w:val="22"/>
        </w:rPr>
        <w:t>6.7.1. 50 (пятьдесят) % от суммы гарантийный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sidRPr="007F6659">
        <w:rPr>
          <w:rFonts w:ascii="Verdana" w:hAnsi="Verdana" w:cs="Verdana"/>
          <w:color w:val="000000"/>
          <w:sz w:val="22"/>
          <w:szCs w:val="22"/>
        </w:rPr>
        <w:t>,</w:t>
      </w:r>
      <w:r w:rsidRPr="007F6659">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14:paraId="29680D56" w14:textId="77777777" w:rsidR="006C2578" w:rsidRPr="007F6659" w:rsidRDefault="006C2578" w:rsidP="006C2578">
      <w:pPr>
        <w:autoSpaceDE w:val="0"/>
        <w:autoSpaceDN w:val="0"/>
        <w:adjustRightInd w:val="0"/>
        <w:ind w:firstLine="540"/>
        <w:jc w:val="both"/>
        <w:rPr>
          <w:rFonts w:ascii="Verdana" w:hAnsi="Verdana" w:cs="Verdana"/>
          <w:color w:val="000000"/>
          <w:sz w:val="22"/>
          <w:szCs w:val="22"/>
        </w:rPr>
      </w:pPr>
      <w:r w:rsidRPr="007F6659">
        <w:rPr>
          <w:rFonts w:ascii="Verdana" w:hAnsi="Verdana" w:cs="Verdana"/>
          <w:color w:val="000000"/>
          <w:sz w:val="22"/>
          <w:szCs w:val="22"/>
        </w:rPr>
        <w:t xml:space="preserve">6.7.2.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14:paraId="17D459B0" w14:textId="0A31DA4E"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6.7.3. В случае если Заказчик воспользовался правом удовлетворить (исполнить) требования об уплате неустойки, </w:t>
      </w:r>
      <w:r w:rsidR="00A32E86" w:rsidRPr="007F6659">
        <w:rPr>
          <w:rFonts w:ascii="Verdana" w:hAnsi="Verdana"/>
          <w:color w:val="000000"/>
          <w:sz w:val="22"/>
          <w:szCs w:val="22"/>
        </w:rPr>
        <w:t xml:space="preserve">штрафа, </w:t>
      </w:r>
      <w:r w:rsidRPr="007F6659">
        <w:rPr>
          <w:rFonts w:ascii="Verdana" w:hAnsi="Verdana"/>
          <w:color w:val="000000"/>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8816651"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273EFFCD" w14:textId="77777777" w:rsidR="006C2578" w:rsidRPr="007F6659" w:rsidRDefault="006C2578" w:rsidP="006C2578">
      <w:pPr>
        <w:ind w:firstLine="567"/>
        <w:jc w:val="both"/>
        <w:rPr>
          <w:rFonts w:ascii="Verdana" w:hAnsi="Verdana"/>
          <w:color w:val="000000"/>
          <w:sz w:val="22"/>
          <w:szCs w:val="22"/>
        </w:rPr>
      </w:pPr>
    </w:p>
    <w:p w14:paraId="36E8352A"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lastRenderedPageBreak/>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054C4FFF" w14:textId="6971283F"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6.8.1. требования об уплате неустоек, </w:t>
      </w:r>
      <w:r w:rsidR="00A32E86" w:rsidRPr="007F6659">
        <w:rPr>
          <w:rFonts w:ascii="Verdana" w:hAnsi="Verdana"/>
          <w:color w:val="000000"/>
          <w:sz w:val="22"/>
          <w:szCs w:val="22"/>
        </w:rPr>
        <w:t xml:space="preserve">штрафов, </w:t>
      </w:r>
      <w:r w:rsidRPr="007F6659">
        <w:rPr>
          <w:rFonts w:ascii="Verdana" w:hAnsi="Verdana"/>
          <w:color w:val="000000"/>
          <w:sz w:val="22"/>
          <w:szCs w:val="22"/>
        </w:rPr>
        <w:t>предусмотренных законом или Договором;</w:t>
      </w:r>
    </w:p>
    <w:p w14:paraId="5BA5A4E7"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7CB425C1" w14:textId="0DD761FF"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Pr="007F6659">
        <w:rPr>
          <w:rFonts w:ascii="Verdana" w:hAnsi="Verdana"/>
          <w:b/>
          <w:color w:val="000000"/>
          <w:sz w:val="20"/>
          <w:szCs w:val="20"/>
        </w:rPr>
        <w:t>(</w:t>
      </w:r>
      <w:r w:rsidRPr="007F6659">
        <w:rPr>
          <w:rFonts w:ascii="Verdana" w:hAnsi="Verdana"/>
          <w:color w:val="000000"/>
          <w:sz w:val="22"/>
          <w:szCs w:val="22"/>
        </w:rPr>
        <w:t>и/или в соответствии с пунктом 8.6 Договора</w:t>
      </w:r>
      <w:r w:rsidRPr="007F6659">
        <w:rPr>
          <w:rFonts w:ascii="Verdana" w:hAnsi="Verdana"/>
          <w:b/>
          <w:color w:val="000000"/>
          <w:sz w:val="22"/>
          <w:szCs w:val="22"/>
        </w:rPr>
        <w:t>)</w:t>
      </w:r>
      <w:r w:rsidRPr="007F6659">
        <w:rPr>
          <w:rFonts w:ascii="Verdana" w:hAnsi="Verdana"/>
          <w:color w:val="000000"/>
          <w:sz w:val="22"/>
          <w:szCs w:val="22"/>
        </w:rPr>
        <w:t>, а также требования о возмещении иных убытков.</w:t>
      </w:r>
    </w:p>
    <w:p w14:paraId="2619564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14:paraId="350F8A55"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303A9C9F"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сведения о допущенном Подрядчиком нарушении Договора; </w:t>
      </w:r>
    </w:p>
    <w:p w14:paraId="53974D03" w14:textId="5F567D5C" w:rsidR="006C2578" w:rsidRPr="007F6659" w:rsidRDefault="006C2578" w:rsidP="00A32E86">
      <w:pPr>
        <w:ind w:firstLine="567"/>
        <w:jc w:val="both"/>
        <w:rPr>
          <w:rFonts w:ascii="Verdana" w:hAnsi="Verdana"/>
          <w:color w:val="000000"/>
          <w:sz w:val="22"/>
          <w:szCs w:val="22"/>
        </w:rPr>
      </w:pPr>
      <w:r w:rsidRPr="007F6659">
        <w:rPr>
          <w:rFonts w:ascii="Verdana" w:hAnsi="Verdana"/>
          <w:color w:val="000000"/>
          <w:sz w:val="22"/>
          <w:szCs w:val="22"/>
        </w:rPr>
        <w:t>- указание на правовое основание для начисления неустойки</w:t>
      </w:r>
      <w:r w:rsidR="00A32E86" w:rsidRPr="007F6659">
        <w:rPr>
          <w:rFonts w:ascii="Verdana" w:hAnsi="Verdana"/>
          <w:color w:val="000000"/>
          <w:sz w:val="22"/>
          <w:szCs w:val="22"/>
        </w:rPr>
        <w:t>, штрафа</w:t>
      </w:r>
      <w:r w:rsidRPr="007F6659">
        <w:rPr>
          <w:rFonts w:ascii="Verdana" w:hAnsi="Verdana"/>
          <w:color w:val="000000"/>
          <w:sz w:val="22"/>
          <w:szCs w:val="22"/>
        </w:rPr>
        <w:t>;</w:t>
      </w:r>
    </w:p>
    <w:p w14:paraId="6E725057" w14:textId="652EFE12"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сумму неустойки, </w:t>
      </w:r>
      <w:r w:rsidR="00A32E86" w:rsidRPr="007F6659">
        <w:rPr>
          <w:rFonts w:ascii="Verdana" w:hAnsi="Verdana"/>
          <w:color w:val="000000"/>
          <w:sz w:val="22"/>
          <w:szCs w:val="22"/>
        </w:rPr>
        <w:t xml:space="preserve">штрафа, </w:t>
      </w:r>
      <w:r w:rsidRPr="007F6659">
        <w:rPr>
          <w:rFonts w:ascii="Verdana" w:hAnsi="Verdana"/>
          <w:color w:val="000000"/>
          <w:sz w:val="22"/>
          <w:szCs w:val="22"/>
        </w:rPr>
        <w:t>начисленной Подрядчику за допущенное нарушение Договора;</w:t>
      </w:r>
    </w:p>
    <w:p w14:paraId="32811B28" w14:textId="56D5F37F"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указание на получение Заказчиком неустойки</w:t>
      </w:r>
      <w:r w:rsidR="00A32E86" w:rsidRPr="007F6659">
        <w:rPr>
          <w:rFonts w:ascii="Verdana" w:hAnsi="Verdana"/>
          <w:color w:val="000000"/>
          <w:sz w:val="22"/>
          <w:szCs w:val="22"/>
        </w:rPr>
        <w:t>, штрафа</w:t>
      </w:r>
      <w:r w:rsidRPr="007F6659">
        <w:rPr>
          <w:rFonts w:ascii="Verdana" w:hAnsi="Verdana"/>
          <w:color w:val="000000"/>
          <w:sz w:val="22"/>
          <w:szCs w:val="22"/>
        </w:rPr>
        <w:t xml:space="preserve"> за счет гарантийных удержаний.</w:t>
      </w:r>
    </w:p>
    <w:p w14:paraId="1DFBA99F" w14:textId="1E77A8F6"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Сумма неустойки</w:t>
      </w:r>
      <w:r w:rsidR="00A32E86" w:rsidRPr="007F6659">
        <w:rPr>
          <w:rFonts w:ascii="Verdana" w:hAnsi="Verdana"/>
          <w:color w:val="000000"/>
          <w:sz w:val="22"/>
          <w:szCs w:val="22"/>
        </w:rPr>
        <w:t>, штрафа</w:t>
      </w:r>
      <w:r w:rsidRPr="007F6659">
        <w:rPr>
          <w:rFonts w:ascii="Verdana" w:hAnsi="Verdana"/>
          <w:color w:val="000000"/>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A32E86" w:rsidRPr="007F6659">
        <w:rPr>
          <w:rFonts w:ascii="Verdana" w:hAnsi="Verdana"/>
          <w:color w:val="000000"/>
          <w:sz w:val="22"/>
          <w:szCs w:val="22"/>
        </w:rPr>
        <w:t>, штраф</w:t>
      </w:r>
      <w:r w:rsidRPr="007F6659">
        <w:rPr>
          <w:rFonts w:ascii="Verdana" w:hAnsi="Verdana"/>
          <w:color w:val="000000"/>
          <w:sz w:val="22"/>
          <w:szCs w:val="22"/>
        </w:rPr>
        <w:t xml:space="preserve"> призна</w:t>
      </w:r>
      <w:r w:rsidR="00A32E86" w:rsidRPr="007F6659">
        <w:rPr>
          <w:rFonts w:ascii="Verdana" w:hAnsi="Verdana"/>
          <w:color w:val="000000"/>
          <w:sz w:val="22"/>
          <w:szCs w:val="22"/>
        </w:rPr>
        <w:t>ю</w:t>
      </w:r>
      <w:r w:rsidRPr="007F6659">
        <w:rPr>
          <w:rFonts w:ascii="Verdana" w:hAnsi="Verdana"/>
          <w:color w:val="000000"/>
          <w:sz w:val="22"/>
          <w:szCs w:val="22"/>
        </w:rPr>
        <w:t>тся уплаченн</w:t>
      </w:r>
      <w:r w:rsidR="00A32E86" w:rsidRPr="007F6659">
        <w:rPr>
          <w:rFonts w:ascii="Verdana" w:hAnsi="Verdana"/>
          <w:color w:val="000000"/>
          <w:sz w:val="22"/>
          <w:szCs w:val="22"/>
        </w:rPr>
        <w:t>ыми</w:t>
      </w:r>
      <w:r w:rsidRPr="007F6659">
        <w:rPr>
          <w:rFonts w:ascii="Verdana" w:hAnsi="Verdana"/>
          <w:color w:val="000000"/>
          <w:sz w:val="22"/>
          <w:szCs w:val="22"/>
        </w:rPr>
        <w:t xml:space="preserve"> Подрядчиком за счет гарантийных удержаний.</w:t>
      </w:r>
    </w:p>
    <w:p w14:paraId="5870E502" w14:textId="08111E0A" w:rsidR="00A32E86" w:rsidRPr="007F6659" w:rsidRDefault="00A32E86" w:rsidP="006C2578">
      <w:pPr>
        <w:ind w:firstLine="567"/>
        <w:jc w:val="both"/>
        <w:rPr>
          <w:rFonts w:ascii="Verdana" w:hAnsi="Verdana"/>
          <w:color w:val="000000"/>
          <w:sz w:val="22"/>
          <w:szCs w:val="22"/>
        </w:rPr>
      </w:pPr>
      <w:r w:rsidRPr="007F6659">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5AA6F54D"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521D822F"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51181E8A"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7F6659" w:rsidDel="00083BB3">
        <w:rPr>
          <w:rFonts w:ascii="Verdana" w:hAnsi="Verdana"/>
          <w:color w:val="000000"/>
          <w:sz w:val="22"/>
          <w:szCs w:val="22"/>
        </w:rPr>
        <w:t xml:space="preserve"> </w:t>
      </w:r>
      <w:r w:rsidRPr="007F6659">
        <w:rPr>
          <w:rFonts w:ascii="Verdana" w:hAnsi="Verdana"/>
          <w:color w:val="000000"/>
          <w:sz w:val="22"/>
          <w:szCs w:val="22"/>
        </w:rPr>
        <w:t>за счет гарантийных удержаний.</w:t>
      </w:r>
    </w:p>
    <w:p w14:paraId="25586954"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7F6659" w:rsidDel="00083BB3">
        <w:rPr>
          <w:rFonts w:ascii="Verdana" w:hAnsi="Verdana"/>
          <w:color w:val="000000"/>
          <w:sz w:val="22"/>
          <w:szCs w:val="22"/>
        </w:rPr>
        <w:t xml:space="preserve"> </w:t>
      </w:r>
      <w:r w:rsidRPr="007F6659">
        <w:rPr>
          <w:rFonts w:ascii="Verdana" w:hAnsi="Verdana"/>
          <w:color w:val="000000"/>
          <w:sz w:val="22"/>
          <w:szCs w:val="22"/>
        </w:rPr>
        <w:t>признается уплаченной Подрядчиком за счет гарантийных удержаний.</w:t>
      </w:r>
    </w:p>
    <w:p w14:paraId="4BCD832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262D1529"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2A917CE5"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указание на сумму расходов и (или) иных убытков, подлежащих возмещению Подрядчиком;</w:t>
      </w:r>
    </w:p>
    <w:p w14:paraId="2A711D1B"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50766C53"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62E9CB4" w14:textId="4B169B6C" w:rsidR="005C73F7" w:rsidRPr="007F6659" w:rsidRDefault="005C73F7" w:rsidP="006C2578">
      <w:pPr>
        <w:ind w:firstLine="567"/>
        <w:jc w:val="both"/>
        <w:rPr>
          <w:rFonts w:ascii="Verdana" w:hAnsi="Verdana"/>
          <w:color w:val="000000"/>
          <w:sz w:val="22"/>
          <w:szCs w:val="22"/>
        </w:rPr>
      </w:pPr>
      <w:r w:rsidRPr="007F6659">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6A268BFC"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lastRenderedPageBreak/>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3D52899" w14:textId="674EFD56"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6.1</w:t>
      </w:r>
      <w:r w:rsidR="003D0AC1" w:rsidRPr="007F6659">
        <w:rPr>
          <w:rFonts w:ascii="Verdana" w:hAnsi="Verdana"/>
          <w:color w:val="000000"/>
          <w:sz w:val="22"/>
          <w:szCs w:val="22"/>
        </w:rPr>
        <w:t>1</w:t>
      </w:r>
      <w:r w:rsidRPr="007F6659">
        <w:rPr>
          <w:rFonts w:ascii="Verdana" w:hAnsi="Verdana"/>
          <w:color w:val="000000"/>
          <w:sz w:val="22"/>
          <w:szCs w:val="22"/>
        </w:rPr>
        <w:t xml:space="preserve">. Не является экономией Подрядчика и не подлежит оплате невыполнение Подрядчиком Работ, указанных в </w:t>
      </w:r>
      <w:r w:rsidR="00E31C7A" w:rsidRPr="007F6659">
        <w:rPr>
          <w:rFonts w:ascii="Verdana" w:hAnsi="Verdana"/>
          <w:color w:val="000000"/>
          <w:sz w:val="22"/>
          <w:szCs w:val="22"/>
        </w:rPr>
        <w:t xml:space="preserve">Сметной документации </w:t>
      </w:r>
      <w:r w:rsidRPr="007F6659">
        <w:rPr>
          <w:rFonts w:ascii="Verdana" w:hAnsi="Verdana"/>
          <w:color w:val="000000"/>
          <w:sz w:val="22"/>
          <w:szCs w:val="22"/>
        </w:rPr>
        <w:t xml:space="preserve">(Приложение № 2 к Договору), а также стоимость </w:t>
      </w:r>
      <w:r w:rsidR="00A552FE" w:rsidRPr="007F6659">
        <w:rPr>
          <w:rFonts w:ascii="Verdana" w:hAnsi="Verdana"/>
          <w:color w:val="000000"/>
          <w:sz w:val="22"/>
          <w:szCs w:val="22"/>
        </w:rPr>
        <w:t>предоставляемых</w:t>
      </w:r>
      <w:r w:rsidRPr="007F6659">
        <w:rPr>
          <w:rFonts w:ascii="Verdana" w:hAnsi="Verdana"/>
          <w:color w:val="000000"/>
          <w:sz w:val="22"/>
          <w:szCs w:val="22"/>
        </w:rPr>
        <w:t xml:space="preserve"> Подрядчиком материалов и оборудования, указанных в </w:t>
      </w:r>
      <w:r w:rsidR="00E31C7A" w:rsidRPr="007F6659">
        <w:rPr>
          <w:rFonts w:ascii="Verdana" w:hAnsi="Verdana"/>
          <w:color w:val="000000"/>
          <w:sz w:val="22"/>
          <w:szCs w:val="22"/>
        </w:rPr>
        <w:t xml:space="preserve">Сметной документации </w:t>
      </w:r>
      <w:r w:rsidRPr="007F6659">
        <w:rPr>
          <w:rFonts w:ascii="Verdana" w:hAnsi="Verdana"/>
          <w:color w:val="000000"/>
          <w:sz w:val="22"/>
          <w:szCs w:val="22"/>
        </w:rPr>
        <w:t xml:space="preserve">(Приложение № 2 к Договору) и/или в Перечне материалов и оборудования, </w:t>
      </w:r>
      <w:r w:rsidR="00A552FE" w:rsidRPr="007F6659">
        <w:rPr>
          <w:rFonts w:ascii="Verdana" w:hAnsi="Verdana"/>
          <w:color w:val="000000"/>
          <w:sz w:val="22"/>
          <w:szCs w:val="22"/>
        </w:rPr>
        <w:t>предоставляемые</w:t>
      </w:r>
      <w:r w:rsidRPr="007F6659">
        <w:rPr>
          <w:rFonts w:ascii="Verdana" w:hAnsi="Verdana"/>
          <w:color w:val="000000"/>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9B60B4" w:rsidRPr="007F6659">
        <w:rPr>
          <w:rFonts w:ascii="Verdana" w:hAnsi="Verdana"/>
          <w:color w:val="000000"/>
          <w:sz w:val="22"/>
          <w:szCs w:val="22"/>
        </w:rPr>
        <w:t xml:space="preserve">Сметной документации </w:t>
      </w:r>
      <w:r w:rsidRPr="007F6659">
        <w:rPr>
          <w:rFonts w:ascii="Verdana" w:hAnsi="Verdana"/>
          <w:color w:val="000000"/>
          <w:sz w:val="22"/>
          <w:szCs w:val="22"/>
        </w:rPr>
        <w:t xml:space="preserve">(Приложение № 2 к Договору), а также неиспользовании в связи с этим подлежащих </w:t>
      </w:r>
      <w:r w:rsidR="00A552FE" w:rsidRPr="007F6659">
        <w:rPr>
          <w:rFonts w:ascii="Verdana" w:hAnsi="Verdana"/>
          <w:color w:val="000000"/>
          <w:sz w:val="22"/>
          <w:szCs w:val="22"/>
        </w:rPr>
        <w:t>предоставлению</w:t>
      </w:r>
      <w:r w:rsidRPr="007F6659">
        <w:rPr>
          <w:rFonts w:ascii="Verdana" w:hAnsi="Verdana"/>
          <w:color w:val="000000"/>
          <w:sz w:val="22"/>
          <w:szCs w:val="22"/>
        </w:rPr>
        <w:t xml:space="preserve"> Подрядчиком материалов и оборудования, указанных в </w:t>
      </w:r>
      <w:r w:rsidR="009B60B4" w:rsidRPr="007F6659">
        <w:rPr>
          <w:rFonts w:ascii="Verdana" w:hAnsi="Verdana"/>
          <w:color w:val="000000"/>
          <w:sz w:val="22"/>
          <w:szCs w:val="22"/>
        </w:rPr>
        <w:t xml:space="preserve">Сметной документации </w:t>
      </w:r>
      <w:r w:rsidRPr="007F6659">
        <w:rPr>
          <w:rFonts w:ascii="Verdana" w:hAnsi="Verdana"/>
          <w:color w:val="000000"/>
          <w:sz w:val="22"/>
          <w:szCs w:val="22"/>
        </w:rPr>
        <w:t xml:space="preserve">(Приложение № 2 к Договору) и/или в Перечне материалов и оборудования, </w:t>
      </w:r>
      <w:r w:rsidR="00A552FE" w:rsidRPr="007F6659">
        <w:rPr>
          <w:rFonts w:ascii="Verdana" w:hAnsi="Verdana"/>
          <w:color w:val="000000"/>
          <w:sz w:val="22"/>
          <w:szCs w:val="22"/>
        </w:rPr>
        <w:t>предоставляемые</w:t>
      </w:r>
      <w:r w:rsidRPr="007F6659">
        <w:rPr>
          <w:rFonts w:ascii="Verdana" w:hAnsi="Verdana"/>
          <w:color w:val="000000"/>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03835E90" w14:textId="760DA6B9"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Стороны согласовывают следующий принцип распределения экономии, полученной Подрядчиком в части подлежащих </w:t>
      </w:r>
      <w:r w:rsidR="00A552FE" w:rsidRPr="007F6659">
        <w:rPr>
          <w:rFonts w:ascii="Verdana" w:hAnsi="Verdana"/>
          <w:color w:val="000000"/>
          <w:sz w:val="22"/>
          <w:szCs w:val="22"/>
        </w:rPr>
        <w:t>предоставлению</w:t>
      </w:r>
      <w:r w:rsidRPr="007F6659">
        <w:rPr>
          <w:rFonts w:ascii="Verdana" w:hAnsi="Verdana"/>
          <w:color w:val="000000"/>
          <w:sz w:val="22"/>
          <w:szCs w:val="22"/>
        </w:rPr>
        <w:t xml:space="preserve"> им материалов и оборудования:</w:t>
      </w:r>
    </w:p>
    <w:p w14:paraId="61CF59C8" w14:textId="6955A7C3"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экономия, возникшая в связи с применением Подрядчиком материалов и оборудования в объеме (количестве) меньшем, чем предусмотрено в </w:t>
      </w:r>
      <w:r w:rsidR="009B60B4" w:rsidRPr="007F6659">
        <w:rPr>
          <w:rFonts w:ascii="Verdana" w:hAnsi="Verdana"/>
          <w:color w:val="000000"/>
          <w:sz w:val="22"/>
          <w:szCs w:val="22"/>
        </w:rPr>
        <w:t xml:space="preserve">Сметной документации </w:t>
      </w:r>
      <w:r w:rsidRPr="007F6659">
        <w:rPr>
          <w:rFonts w:ascii="Verdana" w:hAnsi="Verdana"/>
          <w:color w:val="000000"/>
          <w:sz w:val="22"/>
          <w:szCs w:val="22"/>
        </w:rPr>
        <w:t xml:space="preserve">(Приложение № 2 к Договору) и/или в Перечне материалов и оборудования, </w:t>
      </w:r>
      <w:r w:rsidR="00A552FE" w:rsidRPr="007F6659">
        <w:rPr>
          <w:rFonts w:ascii="Verdana" w:hAnsi="Verdana"/>
          <w:color w:val="000000"/>
          <w:sz w:val="22"/>
          <w:szCs w:val="22"/>
        </w:rPr>
        <w:t>предоставляемых</w:t>
      </w:r>
      <w:r w:rsidRPr="007F6659">
        <w:rPr>
          <w:rFonts w:ascii="Verdana" w:hAnsi="Verdana"/>
          <w:color w:val="000000"/>
          <w:sz w:val="22"/>
          <w:szCs w:val="22"/>
        </w:rPr>
        <w:t xml:space="preserve">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2145F550" w14:textId="05FFA4D4" w:rsidR="00700B5E" w:rsidRPr="007F6659" w:rsidRDefault="006C2578" w:rsidP="00700B5E">
      <w:pPr>
        <w:ind w:firstLine="567"/>
        <w:jc w:val="both"/>
        <w:rPr>
          <w:rFonts w:ascii="Verdana" w:hAnsi="Verdana"/>
          <w:color w:val="000000"/>
          <w:sz w:val="22"/>
          <w:szCs w:val="22"/>
        </w:rPr>
      </w:pPr>
      <w:r w:rsidRPr="007F6659">
        <w:rPr>
          <w:rFonts w:ascii="Verdana" w:hAnsi="Verdana"/>
          <w:color w:val="000000"/>
          <w:sz w:val="22"/>
          <w:szCs w:val="22"/>
        </w:rPr>
        <w:t xml:space="preserve">- экономия, возникшая в связи с приобретением материалов и оборудования, </w:t>
      </w:r>
      <w:r w:rsidR="00A552FE" w:rsidRPr="007F6659">
        <w:rPr>
          <w:rFonts w:ascii="Verdana" w:hAnsi="Verdana"/>
          <w:color w:val="000000"/>
          <w:sz w:val="22"/>
          <w:szCs w:val="22"/>
        </w:rPr>
        <w:t>предоставляемых</w:t>
      </w:r>
      <w:r w:rsidRPr="007F6659">
        <w:rPr>
          <w:rFonts w:ascii="Verdana" w:hAnsi="Verdana"/>
          <w:color w:val="000000"/>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009B60B4" w:rsidRPr="007F6659">
        <w:rPr>
          <w:rFonts w:ascii="Verdana" w:hAnsi="Verdana"/>
          <w:color w:val="000000"/>
          <w:sz w:val="22"/>
          <w:szCs w:val="22"/>
        </w:rPr>
        <w:t xml:space="preserve">Сметной документации </w:t>
      </w:r>
      <w:r w:rsidRPr="007F6659">
        <w:rPr>
          <w:rFonts w:ascii="Verdana" w:hAnsi="Verdana"/>
          <w:color w:val="000000"/>
          <w:sz w:val="22"/>
          <w:szCs w:val="22"/>
        </w:rPr>
        <w:t xml:space="preserve">(Приложение № 2 к Договору), или в Перечне материалов и оборудования, </w:t>
      </w:r>
      <w:r w:rsidR="00A552FE" w:rsidRPr="007F6659">
        <w:rPr>
          <w:rFonts w:ascii="Verdana" w:hAnsi="Verdana"/>
          <w:color w:val="000000"/>
          <w:sz w:val="22"/>
          <w:szCs w:val="22"/>
        </w:rPr>
        <w:t>предоставляемых</w:t>
      </w:r>
      <w:r w:rsidRPr="007F6659">
        <w:rPr>
          <w:rFonts w:ascii="Verdana" w:hAnsi="Verdana"/>
          <w:color w:val="000000"/>
          <w:sz w:val="22"/>
          <w:szCs w:val="22"/>
        </w:rPr>
        <w:t xml:space="preserve">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r w:rsidR="00700B5E" w:rsidRPr="007F6659">
        <w:rPr>
          <w:rFonts w:ascii="Verdana" w:hAnsi="Verdana"/>
          <w:color w:val="000000"/>
          <w:sz w:val="22"/>
          <w:szCs w:val="22"/>
        </w:rPr>
        <w:t xml:space="preserve"> </w:t>
      </w:r>
    </w:p>
    <w:p w14:paraId="6AB43295" w14:textId="616A54E0" w:rsidR="006C2578" w:rsidRPr="007F6659" w:rsidRDefault="00700B5E" w:rsidP="006C2578">
      <w:pPr>
        <w:ind w:firstLine="567"/>
        <w:jc w:val="both"/>
        <w:rPr>
          <w:rFonts w:ascii="Verdana" w:hAnsi="Verdana"/>
          <w:color w:val="000000"/>
          <w:sz w:val="22"/>
          <w:szCs w:val="22"/>
        </w:rPr>
      </w:pPr>
      <w:r w:rsidRPr="007F6659">
        <w:rPr>
          <w:rFonts w:ascii="Verdana" w:hAnsi="Verdana"/>
          <w:color w:val="000000"/>
          <w:sz w:val="22"/>
          <w:szCs w:val="22"/>
        </w:rPr>
        <w:t>Стоимость материалов, не учтённых сметными расценками, включенная в Сметную документацию (Приложение №2 к Договору) согласно прайс-листам компаний-поставщиков, в акты выполненных работ по форме КС-2 включается по фактической стоимости материалов с предоставлением счетов-фактур и указанием номера, даты счёта-фактуры и названия поставщика. При этом если стоимость материала в счёте-фактуре больше стоимости, указанной в Сметной документации (приложение № 2 к Договору), принимается стоимость согласно смете.</w:t>
      </w:r>
    </w:p>
    <w:p w14:paraId="51615BDB" w14:textId="77777777" w:rsidR="006C2578" w:rsidRPr="007F6659" w:rsidRDefault="006C2578" w:rsidP="006C2578">
      <w:pPr>
        <w:tabs>
          <w:tab w:val="left" w:pos="720"/>
        </w:tabs>
        <w:spacing w:before="120" w:after="120"/>
        <w:jc w:val="center"/>
        <w:rPr>
          <w:rFonts w:ascii="Verdana" w:hAnsi="Verdana"/>
          <w:color w:val="000000"/>
          <w:sz w:val="22"/>
          <w:szCs w:val="22"/>
        </w:rPr>
      </w:pPr>
      <w:r w:rsidRPr="007F6659">
        <w:rPr>
          <w:rFonts w:ascii="Verdana" w:hAnsi="Verdana"/>
          <w:b/>
          <w:sz w:val="22"/>
          <w:szCs w:val="22"/>
        </w:rPr>
        <w:t xml:space="preserve">7. Охрана труда и безопасность при проведении Работ </w:t>
      </w:r>
    </w:p>
    <w:p w14:paraId="1F0DC56A"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sidRPr="007F6659">
        <w:rPr>
          <w:rFonts w:ascii="Verdana" w:hAnsi="Verdana"/>
          <w:color w:val="000000"/>
          <w:sz w:val="22"/>
          <w:szCs w:val="22"/>
        </w:rPr>
        <w:t>–</w:t>
      </w:r>
      <w:r w:rsidRPr="007F6659">
        <w:rPr>
          <w:rFonts w:ascii="Verdana" w:hAnsi="Verdana"/>
          <w:color w:val="000000"/>
          <w:sz w:val="22"/>
          <w:szCs w:val="22"/>
        </w:rPr>
        <w:t xml:space="preserve"> ПЭБ)</w:t>
      </w:r>
      <w:r w:rsidR="00160E40" w:rsidRPr="007F6659">
        <w:rPr>
          <w:rFonts w:ascii="Verdana" w:hAnsi="Verdana"/>
          <w:color w:val="000000"/>
          <w:sz w:val="22"/>
          <w:szCs w:val="22"/>
        </w:rPr>
        <w:t>,</w:t>
      </w:r>
      <w:r w:rsidR="00160E40" w:rsidRPr="007F6659">
        <w:t xml:space="preserve"> </w:t>
      </w:r>
      <w:r w:rsidR="00160E40" w:rsidRPr="007F6659">
        <w:rPr>
          <w:rFonts w:ascii="Verdana" w:hAnsi="Verdana"/>
          <w:color w:val="000000"/>
          <w:sz w:val="22"/>
          <w:szCs w:val="22"/>
        </w:rPr>
        <w:t xml:space="preserve">Правил </w:t>
      </w:r>
      <w:r w:rsidR="00160E40" w:rsidRPr="007F6659">
        <w:rPr>
          <w:rFonts w:ascii="Verdana" w:hAnsi="Verdana"/>
          <w:color w:val="000000"/>
          <w:sz w:val="22"/>
          <w:szCs w:val="22"/>
        </w:rPr>
        <w:lastRenderedPageBreak/>
        <w:t xml:space="preserve">устройства электроустановок (далее – ПУЭ) </w:t>
      </w:r>
      <w:r w:rsidRPr="007F6659">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CF9D52A" w14:textId="77777777" w:rsidR="001A6950" w:rsidRPr="007F6659" w:rsidRDefault="001A6950" w:rsidP="001A6950">
      <w:pPr>
        <w:ind w:firstLine="567"/>
        <w:jc w:val="both"/>
        <w:rPr>
          <w:rFonts w:ascii="Verdana" w:hAnsi="Verdana"/>
          <w:sz w:val="22"/>
          <w:szCs w:val="22"/>
        </w:rPr>
      </w:pPr>
      <w:r w:rsidRPr="007F6659">
        <w:rPr>
          <w:rFonts w:ascii="Verdana" w:hAnsi="Verdana"/>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 </w:t>
      </w:r>
    </w:p>
    <w:p w14:paraId="6E5B39B7" w14:textId="77777777" w:rsidR="006C2578" w:rsidRPr="007F6659" w:rsidRDefault="00160E40" w:rsidP="006C2578">
      <w:pPr>
        <w:ind w:firstLine="567"/>
        <w:jc w:val="both"/>
        <w:rPr>
          <w:rFonts w:ascii="Verdana" w:hAnsi="Verdana"/>
          <w:color w:val="000000"/>
          <w:sz w:val="22"/>
          <w:szCs w:val="22"/>
        </w:rPr>
      </w:pPr>
      <w:r w:rsidRPr="007F6659">
        <w:rPr>
          <w:rFonts w:ascii="Verdana" w:hAnsi="Verdana"/>
          <w:color w:val="000000"/>
          <w:sz w:val="22"/>
          <w:szCs w:val="22"/>
        </w:rPr>
        <w:t xml:space="preserve">Термин «персонал Подрядчика» здесь и далее охватывает работников </w:t>
      </w:r>
      <w:r w:rsidR="006C2578" w:rsidRPr="007F6659">
        <w:rPr>
          <w:rFonts w:ascii="Verdana" w:hAnsi="Verdana"/>
          <w:color w:val="000000"/>
          <w:sz w:val="22"/>
          <w:szCs w:val="22"/>
        </w:rPr>
        <w:t xml:space="preserve">Подрядчика и </w:t>
      </w:r>
      <w:r w:rsidR="009A34E0" w:rsidRPr="007F6659">
        <w:rPr>
          <w:rFonts w:ascii="Verdana" w:hAnsi="Verdana"/>
          <w:color w:val="000000"/>
          <w:sz w:val="22"/>
          <w:szCs w:val="22"/>
        </w:rPr>
        <w:t xml:space="preserve">работников </w:t>
      </w:r>
      <w:r w:rsidR="006C2578" w:rsidRPr="007F6659">
        <w:rPr>
          <w:rFonts w:ascii="Verdana" w:hAnsi="Verdana"/>
          <w:color w:val="000000"/>
          <w:sz w:val="22"/>
          <w:szCs w:val="22"/>
        </w:rPr>
        <w:t>субподрядчиков, привлеченных Подрядчиком</w:t>
      </w:r>
      <w:r w:rsidRPr="007F6659">
        <w:rPr>
          <w:rFonts w:ascii="Verdana" w:hAnsi="Verdana"/>
          <w:color w:val="000000"/>
          <w:sz w:val="22"/>
          <w:szCs w:val="22"/>
        </w:rPr>
        <w:t>.</w:t>
      </w:r>
    </w:p>
    <w:p w14:paraId="3CC202E3"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sidRPr="007F6659">
        <w:rPr>
          <w:rFonts w:ascii="Verdana" w:hAnsi="Verdana"/>
          <w:color w:val="000000"/>
          <w:sz w:val="22"/>
          <w:szCs w:val="22"/>
        </w:rPr>
        <w:t xml:space="preserve"> и ПУЭ, </w:t>
      </w:r>
      <w:r w:rsidRPr="007F6659">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79F59D65"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EA4313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00D8D4"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278B32A8"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22231141"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659A343"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27D9011B"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B0C3263"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sidRPr="007F6659">
        <w:rPr>
          <w:rFonts w:ascii="Verdana" w:hAnsi="Verdana"/>
          <w:color w:val="000000"/>
          <w:sz w:val="22"/>
          <w:szCs w:val="22"/>
        </w:rPr>
        <w:t>, ПУЭ</w:t>
      </w:r>
      <w:r w:rsidRPr="007F6659">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14:paraId="2DF5E80B"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4DD3ACEF"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w:t>
      </w:r>
      <w:r w:rsidRPr="007F6659">
        <w:rPr>
          <w:rFonts w:ascii="Verdana" w:hAnsi="Verdana"/>
          <w:color w:val="000000"/>
          <w:sz w:val="22"/>
          <w:szCs w:val="22"/>
        </w:rPr>
        <w:lastRenderedPageBreak/>
        <w:t>организаций и лиц, находящихся на территории места выполнения Подрядчиком Работ по Договору;</w:t>
      </w:r>
    </w:p>
    <w:p w14:paraId="4C9E3CD7"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6D90F32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6CCCD9FC"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9D38905"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133C2AA9"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63D3E7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54E7D2D8" w14:textId="77777777" w:rsidR="0095446B" w:rsidRPr="007F6659" w:rsidRDefault="0095446B" w:rsidP="0095446B">
      <w:pPr>
        <w:ind w:firstLine="567"/>
        <w:jc w:val="both"/>
        <w:rPr>
          <w:rFonts w:ascii="Verdana" w:hAnsi="Verdana"/>
          <w:sz w:val="22"/>
          <w:szCs w:val="22"/>
        </w:rPr>
      </w:pPr>
      <w:r w:rsidRPr="007F6659">
        <w:rPr>
          <w:rFonts w:ascii="Verdana" w:hAnsi="Verdana"/>
          <w:sz w:val="22"/>
          <w:szCs w:val="22"/>
        </w:rPr>
        <w:t>-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14:paraId="53E4E829"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0FAB53ED"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3ABF5535"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sidRPr="007F6659">
        <w:rPr>
          <w:rFonts w:ascii="Verdana" w:hAnsi="Verdana"/>
          <w:color w:val="000000"/>
          <w:sz w:val="22"/>
          <w:szCs w:val="22"/>
        </w:rPr>
        <w:t>, ПУЭ</w:t>
      </w:r>
      <w:r w:rsidRPr="007F6659">
        <w:rPr>
          <w:rFonts w:ascii="Verdana" w:hAnsi="Verdana"/>
          <w:color w:val="000000"/>
          <w:sz w:val="22"/>
          <w:szCs w:val="22"/>
        </w:rPr>
        <w:t>.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934AF3D"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Заказчик вправе не допустить на Объект работника, допустившего ранее нарушение, указанное в настоящем пункте, а также вправе приостановить </w:t>
      </w:r>
      <w:r w:rsidRPr="007F6659">
        <w:rPr>
          <w:rFonts w:ascii="Verdana" w:hAnsi="Verdana"/>
          <w:color w:val="000000"/>
          <w:sz w:val="22"/>
          <w:szCs w:val="22"/>
        </w:rPr>
        <w:lastRenderedPageBreak/>
        <w:t>выполнение Работ Подрядчиком до устранения выявленных нарушений правил и норм по охране труда, технике безопасности.</w:t>
      </w:r>
    </w:p>
    <w:p w14:paraId="5533A0F5"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38B2C320"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CF4809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F5CBCB"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1297E14C"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67AADD13" w14:textId="4DEFE13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sidRPr="007F6659">
        <w:rPr>
          <w:rFonts w:ascii="Verdana" w:hAnsi="Verdana"/>
          <w:color w:val="000000"/>
          <w:sz w:val="22"/>
          <w:szCs w:val="22"/>
        </w:rPr>
        <w:t>, ПУЭ</w:t>
      </w:r>
      <w:r w:rsidRPr="007F6659">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w:t>
      </w:r>
      <w:r w:rsidR="003656CB" w:rsidRPr="007F6659">
        <w:rPr>
          <w:rFonts w:ascii="Verdana" w:hAnsi="Verdana"/>
          <w:color w:val="000000"/>
          <w:sz w:val="22"/>
          <w:szCs w:val="22"/>
        </w:rPr>
        <w:t>, штраф</w:t>
      </w:r>
      <w:r w:rsidRPr="007F6659">
        <w:rPr>
          <w:rFonts w:ascii="Verdana" w:hAnsi="Verdana"/>
          <w:color w:val="000000"/>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3656CB" w:rsidRPr="007F6659">
        <w:rPr>
          <w:rFonts w:ascii="Verdana" w:hAnsi="Verdana"/>
          <w:color w:val="000000"/>
          <w:sz w:val="22"/>
          <w:szCs w:val="22"/>
        </w:rPr>
        <w:t>, штрафа</w:t>
      </w:r>
      <w:r w:rsidRPr="007F6659">
        <w:rPr>
          <w:rFonts w:ascii="Verdana" w:hAnsi="Verdana"/>
          <w:color w:val="000000"/>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0F01226"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sidRPr="007F6659">
        <w:rPr>
          <w:rFonts w:ascii="Verdana" w:hAnsi="Verdana"/>
          <w:color w:val="000000"/>
          <w:sz w:val="22"/>
          <w:szCs w:val="22"/>
        </w:rPr>
        <w:t xml:space="preserve">ПУЭ, </w:t>
      </w:r>
      <w:r w:rsidRPr="007F6659">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34F4F307"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7.11. Ответственность Сторон по соблюдению требований пожарной безопасности при выполнении Подрядчиком Работ по Договору определяется в </w:t>
      </w:r>
      <w:r w:rsidRPr="007F6659">
        <w:rPr>
          <w:rFonts w:ascii="Verdana" w:hAnsi="Verdana"/>
          <w:color w:val="000000"/>
          <w:sz w:val="22"/>
          <w:szCs w:val="22"/>
        </w:rPr>
        <w:lastRenderedPageBreak/>
        <w:t>соответствии с действующими правилами пожарной безопасности Российской Федерации:</w:t>
      </w:r>
    </w:p>
    <w:p w14:paraId="341C285D"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74542F0"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Правила пожарной безопасности для энергетических предприятий (РД153.-34.0-03.301-00); </w:t>
      </w:r>
    </w:p>
    <w:p w14:paraId="7725D224" w14:textId="307EEFE1"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иными действующими нормативными актами Российской Федерации</w:t>
      </w:r>
      <w:r w:rsidR="0095446B" w:rsidRPr="007F6659">
        <w:rPr>
          <w:rFonts w:ascii="Verdana" w:hAnsi="Verdana"/>
          <w:sz w:val="22"/>
          <w:szCs w:val="22"/>
        </w:rPr>
        <w:t xml:space="preserve"> и локальными актами Заказчика в этой сфере</w:t>
      </w:r>
      <w:r w:rsidRPr="007F6659">
        <w:rPr>
          <w:rFonts w:ascii="Verdana" w:hAnsi="Verdana"/>
          <w:color w:val="000000"/>
          <w:sz w:val="22"/>
          <w:szCs w:val="22"/>
        </w:rPr>
        <w:t>.</w:t>
      </w:r>
    </w:p>
    <w:p w14:paraId="00FBB0EF"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2BF6C0F"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14A14DE0"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B3541D3"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осуществлять контроль за прохождением лечения пострадавшего работника; </w:t>
      </w:r>
    </w:p>
    <w:p w14:paraId="152AFF04"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2D85FB3F"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8045B9C" w14:textId="77777777" w:rsidR="006C2578" w:rsidRPr="007F6659" w:rsidRDefault="006C2578" w:rsidP="006C2578">
      <w:pPr>
        <w:spacing w:before="120" w:after="120"/>
        <w:jc w:val="center"/>
        <w:rPr>
          <w:rFonts w:ascii="Verdana" w:hAnsi="Verdana"/>
          <w:b/>
          <w:color w:val="000000"/>
          <w:sz w:val="22"/>
          <w:szCs w:val="22"/>
        </w:rPr>
      </w:pPr>
      <w:r w:rsidRPr="007F6659">
        <w:rPr>
          <w:rFonts w:ascii="Verdana" w:hAnsi="Verdana"/>
          <w:b/>
          <w:color w:val="000000"/>
          <w:sz w:val="22"/>
          <w:szCs w:val="22"/>
        </w:rPr>
        <w:t>8. Гарантии</w:t>
      </w:r>
    </w:p>
    <w:p w14:paraId="2A3B1A3C"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7F6659">
        <w:rPr>
          <w:rFonts w:ascii="Verdana" w:hAnsi="Verdana"/>
          <w:b/>
          <w:color w:val="000000"/>
          <w:sz w:val="22"/>
          <w:szCs w:val="22"/>
        </w:rPr>
        <w:t>24 (Двадцать четыре) месяца</w:t>
      </w:r>
      <w:r w:rsidRPr="007F6659">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386A29DE"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BD4FAB8"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14A35337" w14:textId="5314F060"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В случае неявки представителя Подрядчика для участия в составлении акта в указанный срок,</w:t>
      </w:r>
      <w:r w:rsidR="00651174" w:rsidRPr="007F6659">
        <w:rPr>
          <w:rFonts w:ascii="Verdana" w:hAnsi="Verdana"/>
          <w:sz w:val="22"/>
          <w:szCs w:val="22"/>
        </w:rPr>
        <w:t xml:space="preserve"> либо необоснованного отказа представителя Подрядчика от участия в составлении акта (от его подписания),</w:t>
      </w:r>
      <w:r w:rsidRPr="007F6659">
        <w:rPr>
          <w:rFonts w:ascii="Verdana" w:hAnsi="Verdana"/>
          <w:color w:val="000000"/>
          <w:sz w:val="22"/>
          <w:szCs w:val="22"/>
        </w:rPr>
        <w:t xml:space="preserve"> Заказчик вправе составить акт в одностороннем порядке. </w:t>
      </w:r>
      <w:r w:rsidR="00651174" w:rsidRPr="007F6659">
        <w:rPr>
          <w:rFonts w:ascii="Verdana" w:hAnsi="Verdana"/>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w:t>
      </w:r>
      <w:r w:rsidR="00651174" w:rsidRPr="007F6659">
        <w:rPr>
          <w:rFonts w:ascii="Verdana" w:hAnsi="Verdana"/>
          <w:sz w:val="22"/>
          <w:szCs w:val="22"/>
        </w:rPr>
        <w:lastRenderedPageBreak/>
        <w:t xml:space="preserve">направляется Подрядчику в срок не позднее 5 (пяти) рабочих дней с даты его составления. </w:t>
      </w:r>
      <w:r w:rsidRPr="007F6659">
        <w:rPr>
          <w:rFonts w:ascii="Verdana" w:hAnsi="Verdana"/>
          <w:color w:val="000000"/>
          <w:sz w:val="22"/>
          <w:szCs w:val="22"/>
        </w:rPr>
        <w:t xml:space="preserve">Указанные в таком акте сведения не могут быть в дальнейшем оспорены Подрядчиком. </w:t>
      </w:r>
    </w:p>
    <w:p w14:paraId="58BC2DCF"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6364D51"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8.3. После устранения дефектов Подрядчиком Сторонами подписывается Акт устранения дефектов.</w:t>
      </w:r>
    </w:p>
    <w:p w14:paraId="2C410494"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555967AC" w14:textId="77777777" w:rsidR="006C2578" w:rsidRPr="007F6659" w:rsidRDefault="006C2578" w:rsidP="006C2578">
      <w:pPr>
        <w:ind w:firstLine="567"/>
        <w:jc w:val="both"/>
        <w:rPr>
          <w:rFonts w:ascii="Verdana" w:hAnsi="Verdana"/>
          <w:color w:val="000000"/>
          <w:sz w:val="22"/>
          <w:szCs w:val="22"/>
        </w:rPr>
      </w:pPr>
      <w:r w:rsidRPr="007F6659">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1EB1D61" w14:textId="77777777" w:rsidR="006C2578" w:rsidRPr="007F6659" w:rsidRDefault="006C2578" w:rsidP="00B32563">
      <w:pPr>
        <w:ind w:firstLine="567"/>
        <w:jc w:val="both"/>
        <w:rPr>
          <w:rFonts w:ascii="Verdana" w:hAnsi="Verdana"/>
          <w:sz w:val="22"/>
          <w:szCs w:val="22"/>
        </w:rPr>
      </w:pPr>
      <w:r w:rsidRPr="007F6659">
        <w:rPr>
          <w:rFonts w:ascii="Verdana" w:hAnsi="Verdana"/>
          <w:color w:val="000000"/>
          <w:sz w:val="22"/>
          <w:szCs w:val="22"/>
        </w:rPr>
        <w:t xml:space="preserve">8.6. </w:t>
      </w:r>
      <w:r w:rsidRPr="007F6659">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13D301A9" w14:textId="77777777" w:rsidR="006C2578" w:rsidRPr="007F6659"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7F6659">
        <w:rPr>
          <w:rFonts w:ascii="Verdana" w:hAnsi="Verdana" w:cs="Arial"/>
          <w:sz w:val="22"/>
          <w:szCs w:val="22"/>
        </w:rPr>
        <w:t>потребовать от Подрядчика</w:t>
      </w:r>
      <w:r w:rsidRPr="007F6659">
        <w:rPr>
          <w:rFonts w:ascii="Verdana" w:hAnsi="Verdana"/>
          <w:sz w:val="22"/>
          <w:szCs w:val="22"/>
        </w:rPr>
        <w:t xml:space="preserve"> безвозмездного устранения недостатков в разумный срок;</w:t>
      </w:r>
    </w:p>
    <w:p w14:paraId="20F367B2" w14:textId="77777777" w:rsidR="006C2578" w:rsidRPr="007F6659"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7F6659">
        <w:rPr>
          <w:rFonts w:ascii="Verdana" w:hAnsi="Verdana" w:cs="Arial"/>
          <w:sz w:val="22"/>
          <w:szCs w:val="22"/>
        </w:rPr>
        <w:t>потребовать от Подрядчика</w:t>
      </w:r>
      <w:r w:rsidRPr="007F6659">
        <w:rPr>
          <w:rFonts w:ascii="Verdana" w:hAnsi="Verdana"/>
          <w:sz w:val="22"/>
          <w:szCs w:val="22"/>
        </w:rPr>
        <w:t xml:space="preserve"> соразмерного уменьшения установленной за Работу цены;</w:t>
      </w:r>
    </w:p>
    <w:p w14:paraId="34DDCD17" w14:textId="77777777" w:rsidR="006C2578" w:rsidRPr="007F6659" w:rsidRDefault="006C2578" w:rsidP="00B32563">
      <w:pPr>
        <w:ind w:firstLine="567"/>
        <w:jc w:val="both"/>
        <w:rPr>
          <w:rFonts w:ascii="Verdana" w:hAnsi="Verdana"/>
          <w:sz w:val="22"/>
        </w:rPr>
      </w:pPr>
      <w:r w:rsidRPr="007F6659">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3C11B263" w14:textId="77777777" w:rsidR="00B32563" w:rsidRPr="007F6659" w:rsidRDefault="0074116C" w:rsidP="00B32563">
      <w:pPr>
        <w:ind w:firstLine="567"/>
        <w:jc w:val="both"/>
        <w:rPr>
          <w:rFonts w:ascii="Verdana" w:hAnsi="Verdana"/>
          <w:color w:val="000000"/>
          <w:sz w:val="22"/>
          <w:szCs w:val="22"/>
        </w:rPr>
      </w:pPr>
      <w:r w:rsidRPr="007F6659">
        <w:rPr>
          <w:rFonts w:ascii="Verdana" w:hAnsi="Verdana"/>
          <w:color w:val="000000"/>
          <w:sz w:val="22"/>
          <w:szCs w:val="22"/>
        </w:rPr>
        <w:t>Кроме того</w:t>
      </w:r>
      <w:r w:rsidR="0059284C" w:rsidRPr="007F6659">
        <w:rPr>
          <w:rFonts w:ascii="Verdana" w:hAnsi="Verdana"/>
          <w:color w:val="000000"/>
          <w:sz w:val="22"/>
          <w:szCs w:val="22"/>
        </w:rPr>
        <w:t>,</w:t>
      </w:r>
      <w:r w:rsidR="00B32563" w:rsidRPr="007F6659">
        <w:rPr>
          <w:rFonts w:ascii="Verdana" w:hAnsi="Verdana"/>
          <w:color w:val="000000"/>
          <w:sz w:val="22"/>
          <w:szCs w:val="22"/>
        </w:rPr>
        <w:t xml:space="preserve"> Заказчик вправе потребовать от Подрядчика компенсации убытков, причиненных </w:t>
      </w:r>
      <w:r w:rsidR="0059284C" w:rsidRPr="007F6659">
        <w:rPr>
          <w:rFonts w:ascii="Verdana" w:hAnsi="Verdana"/>
          <w:color w:val="000000"/>
          <w:sz w:val="22"/>
          <w:szCs w:val="22"/>
        </w:rPr>
        <w:t xml:space="preserve">Заказчику в связи </w:t>
      </w:r>
      <w:r w:rsidR="00B32563" w:rsidRPr="007F6659">
        <w:rPr>
          <w:rFonts w:ascii="Verdana" w:hAnsi="Verdana"/>
          <w:color w:val="000000"/>
          <w:sz w:val="22"/>
          <w:szCs w:val="22"/>
        </w:rPr>
        <w:t>с недостатками</w:t>
      </w:r>
      <w:r w:rsidR="0059284C" w:rsidRPr="007F6659">
        <w:rPr>
          <w:rFonts w:ascii="Verdana" w:hAnsi="Verdana"/>
          <w:color w:val="000000"/>
          <w:sz w:val="22"/>
          <w:szCs w:val="22"/>
        </w:rPr>
        <w:t xml:space="preserve"> в </w:t>
      </w:r>
      <w:r w:rsidR="00160E40" w:rsidRPr="007F6659">
        <w:rPr>
          <w:rFonts w:ascii="Verdana" w:hAnsi="Verdana"/>
          <w:color w:val="000000"/>
          <w:sz w:val="22"/>
          <w:szCs w:val="22"/>
        </w:rPr>
        <w:t>результатах</w:t>
      </w:r>
      <w:r w:rsidR="0059284C" w:rsidRPr="007F6659">
        <w:rPr>
          <w:rFonts w:ascii="Verdana" w:hAnsi="Verdana"/>
          <w:color w:val="000000"/>
          <w:sz w:val="22"/>
          <w:szCs w:val="22"/>
        </w:rPr>
        <w:t xml:space="preserve"> выполненных Подрядчиком</w:t>
      </w:r>
      <w:r w:rsidR="00B32563" w:rsidRPr="007F6659">
        <w:rPr>
          <w:rFonts w:ascii="Verdana" w:hAnsi="Verdana"/>
          <w:color w:val="000000"/>
          <w:sz w:val="22"/>
          <w:szCs w:val="22"/>
        </w:rPr>
        <w:t xml:space="preserve"> Работ, в том числе, в</w:t>
      </w:r>
      <w:r w:rsidR="00C26390" w:rsidRPr="007F6659">
        <w:rPr>
          <w:rFonts w:ascii="Verdana" w:hAnsi="Verdana"/>
          <w:color w:val="000000"/>
          <w:sz w:val="22"/>
          <w:szCs w:val="22"/>
        </w:rPr>
        <w:t xml:space="preserve"> </w:t>
      </w:r>
      <w:r w:rsidR="0059284C" w:rsidRPr="007F6659">
        <w:rPr>
          <w:rFonts w:ascii="Verdana" w:hAnsi="Verdana"/>
          <w:color w:val="000000"/>
          <w:sz w:val="22"/>
          <w:szCs w:val="22"/>
        </w:rPr>
        <w:t xml:space="preserve">процессе </w:t>
      </w:r>
      <w:r w:rsidR="00B32563" w:rsidRPr="007F6659">
        <w:rPr>
          <w:rFonts w:ascii="Verdana" w:hAnsi="Verdana"/>
          <w:color w:val="000000"/>
          <w:sz w:val="22"/>
          <w:szCs w:val="22"/>
        </w:rPr>
        <w:t xml:space="preserve">эксплуатации результата указанных </w:t>
      </w:r>
      <w:r w:rsidR="001210F0" w:rsidRPr="007F6659">
        <w:rPr>
          <w:rFonts w:ascii="Verdana" w:hAnsi="Verdana"/>
          <w:color w:val="000000"/>
          <w:sz w:val="22"/>
          <w:szCs w:val="22"/>
        </w:rPr>
        <w:t>Работ (включая ущерб имуществу З</w:t>
      </w:r>
      <w:r w:rsidR="00B32563" w:rsidRPr="007F6659">
        <w:rPr>
          <w:rFonts w:ascii="Verdana" w:hAnsi="Verdana"/>
          <w:color w:val="000000"/>
          <w:sz w:val="22"/>
          <w:szCs w:val="22"/>
        </w:rPr>
        <w:t xml:space="preserve">аказчика и </w:t>
      </w:r>
      <w:r w:rsidRPr="007F6659">
        <w:rPr>
          <w:rFonts w:ascii="Verdana" w:hAnsi="Verdana"/>
          <w:color w:val="000000"/>
          <w:sz w:val="22"/>
          <w:szCs w:val="22"/>
        </w:rPr>
        <w:t>результатам Работ</w:t>
      </w:r>
      <w:r w:rsidR="00B32563" w:rsidRPr="007F6659">
        <w:rPr>
          <w:rFonts w:ascii="Verdana" w:hAnsi="Verdana"/>
          <w:color w:val="000000"/>
          <w:sz w:val="22"/>
          <w:szCs w:val="22"/>
        </w:rPr>
        <w:t>, компенсаци</w:t>
      </w:r>
      <w:r w:rsidRPr="007F6659">
        <w:rPr>
          <w:rFonts w:ascii="Verdana" w:hAnsi="Verdana"/>
          <w:color w:val="000000"/>
          <w:sz w:val="22"/>
          <w:szCs w:val="22"/>
        </w:rPr>
        <w:t>ю Заказчиком</w:t>
      </w:r>
      <w:r w:rsidR="00B32563" w:rsidRPr="007F6659">
        <w:rPr>
          <w:rFonts w:ascii="Verdana" w:hAnsi="Verdana"/>
          <w:color w:val="000000"/>
          <w:sz w:val="22"/>
          <w:szCs w:val="22"/>
        </w:rPr>
        <w:t xml:space="preserve"> убытков </w:t>
      </w:r>
      <w:r w:rsidRPr="007F6659">
        <w:rPr>
          <w:rFonts w:ascii="Verdana" w:hAnsi="Verdana"/>
          <w:color w:val="000000"/>
          <w:sz w:val="22"/>
          <w:szCs w:val="22"/>
        </w:rPr>
        <w:t xml:space="preserve">или расходов </w:t>
      </w:r>
      <w:r w:rsidR="00B32563" w:rsidRPr="007F6659">
        <w:rPr>
          <w:rFonts w:ascii="Verdana" w:hAnsi="Verdana"/>
          <w:color w:val="000000"/>
          <w:sz w:val="22"/>
          <w:szCs w:val="22"/>
        </w:rPr>
        <w:t>третьим лицам).</w:t>
      </w:r>
    </w:p>
    <w:p w14:paraId="0DF5614D" w14:textId="77777777" w:rsidR="006C2578" w:rsidRPr="007F6659" w:rsidRDefault="006C2578" w:rsidP="00050171">
      <w:pPr>
        <w:spacing w:before="120" w:after="120"/>
        <w:ind w:firstLine="567"/>
        <w:jc w:val="center"/>
        <w:rPr>
          <w:rFonts w:ascii="Verdana" w:hAnsi="Verdana"/>
          <w:b/>
          <w:color w:val="000000"/>
          <w:sz w:val="22"/>
          <w:szCs w:val="22"/>
        </w:rPr>
      </w:pPr>
      <w:r w:rsidRPr="007F6659">
        <w:rPr>
          <w:rFonts w:ascii="Verdana" w:hAnsi="Verdana"/>
          <w:b/>
          <w:color w:val="000000"/>
          <w:sz w:val="22"/>
          <w:szCs w:val="22"/>
        </w:rPr>
        <w:t xml:space="preserve">9. Ответственность Сторон </w:t>
      </w:r>
    </w:p>
    <w:p w14:paraId="19A27894" w14:textId="77777777" w:rsidR="006C2578" w:rsidRPr="007F6659" w:rsidRDefault="006C2578" w:rsidP="00050171">
      <w:pPr>
        <w:numPr>
          <w:ilvl w:val="0"/>
          <w:numId w:val="17"/>
        </w:numPr>
        <w:tabs>
          <w:tab w:val="left" w:pos="1134"/>
        </w:tabs>
        <w:ind w:left="0" w:firstLine="567"/>
        <w:jc w:val="both"/>
        <w:rPr>
          <w:rFonts w:ascii="Verdana" w:hAnsi="Verdana"/>
          <w:color w:val="000000"/>
          <w:sz w:val="22"/>
          <w:szCs w:val="22"/>
        </w:rPr>
      </w:pPr>
      <w:r w:rsidRPr="007F6659">
        <w:rPr>
          <w:rFonts w:ascii="Verdana" w:hAnsi="Verdana"/>
          <w:color w:val="000000"/>
          <w:sz w:val="22"/>
          <w:szCs w:val="22"/>
        </w:rPr>
        <w:t>До сдачи выполненных Работ Заказчику в порядке пункта 5.3 Договора</w:t>
      </w:r>
      <w:r w:rsidRPr="007F6659">
        <w:rPr>
          <w:rFonts w:ascii="Verdana" w:hAnsi="Verdana"/>
          <w:color w:val="000000"/>
          <w:sz w:val="22"/>
        </w:rPr>
        <w:t xml:space="preserve"> </w:t>
      </w:r>
      <w:r w:rsidRPr="007F6659">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08F882B0" w14:textId="77777777" w:rsidR="006C2578" w:rsidRPr="007F6659" w:rsidRDefault="006C2578" w:rsidP="00050171">
      <w:pPr>
        <w:numPr>
          <w:ilvl w:val="0"/>
          <w:numId w:val="17"/>
        </w:numPr>
        <w:tabs>
          <w:tab w:val="left" w:pos="1134"/>
        </w:tabs>
        <w:ind w:left="0" w:firstLine="567"/>
        <w:jc w:val="both"/>
        <w:rPr>
          <w:rFonts w:ascii="Verdana" w:hAnsi="Verdana"/>
          <w:color w:val="000000"/>
          <w:sz w:val="22"/>
        </w:rPr>
      </w:pPr>
      <w:r w:rsidRPr="007F6659">
        <w:rPr>
          <w:rFonts w:ascii="Verdana" w:hAnsi="Verdana"/>
          <w:color w:val="000000"/>
          <w:sz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40BA40E7" w14:textId="602C92D5" w:rsidR="006C2578" w:rsidRPr="007F6659" w:rsidRDefault="006C2578" w:rsidP="00050171">
      <w:pPr>
        <w:numPr>
          <w:ilvl w:val="0"/>
          <w:numId w:val="17"/>
        </w:numPr>
        <w:tabs>
          <w:tab w:val="left" w:pos="1134"/>
        </w:tabs>
        <w:ind w:left="0" w:firstLine="567"/>
        <w:jc w:val="both"/>
        <w:rPr>
          <w:rFonts w:ascii="Verdana" w:hAnsi="Verdana"/>
          <w:color w:val="000000"/>
          <w:sz w:val="22"/>
        </w:rPr>
      </w:pPr>
      <w:r w:rsidRPr="007F6659">
        <w:rPr>
          <w:rFonts w:ascii="Verdana" w:hAnsi="Verdana"/>
          <w:color w:val="000000"/>
          <w:sz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w:t>
      </w:r>
      <w:r w:rsidR="00F20459" w:rsidRPr="007F6659">
        <w:rPr>
          <w:rFonts w:ascii="Verdana" w:hAnsi="Verdana"/>
          <w:color w:val="000000"/>
          <w:sz w:val="22"/>
        </w:rPr>
        <w:t xml:space="preserve">ключевой </w:t>
      </w:r>
      <w:r w:rsidRPr="007F6659">
        <w:rPr>
          <w:rFonts w:ascii="Verdana" w:hAnsi="Verdana"/>
          <w:color w:val="000000"/>
          <w:sz w:val="22"/>
        </w:rPr>
        <w:t xml:space="preserve">ставки Банка России (ЦБ РФ) </w:t>
      </w:r>
      <w:r w:rsidR="00F20459" w:rsidRPr="007F6659">
        <w:rPr>
          <w:rFonts w:ascii="Verdana" w:hAnsi="Verdana"/>
          <w:sz w:val="22"/>
          <w:szCs w:val="22"/>
        </w:rPr>
        <w:t xml:space="preserve">(действовавшей в соответствующие периоды нарушений) </w:t>
      </w:r>
      <w:r w:rsidRPr="007F6659">
        <w:rPr>
          <w:rFonts w:ascii="Verdana" w:hAnsi="Verdana"/>
          <w:color w:val="000000"/>
          <w:sz w:val="22"/>
        </w:rPr>
        <w:t xml:space="preserve">от суммы не перечисленных (несвоевременно перечисленных) денежных средств за каждый день просрочки. </w:t>
      </w:r>
    </w:p>
    <w:p w14:paraId="4458A2C7" w14:textId="2909F19D" w:rsidR="006C2578" w:rsidRPr="007F6659" w:rsidRDefault="006C2578" w:rsidP="00050171">
      <w:pPr>
        <w:numPr>
          <w:ilvl w:val="0"/>
          <w:numId w:val="17"/>
        </w:numPr>
        <w:tabs>
          <w:tab w:val="left" w:pos="1134"/>
        </w:tabs>
        <w:ind w:left="0" w:firstLine="567"/>
        <w:jc w:val="both"/>
        <w:rPr>
          <w:rFonts w:ascii="Verdana" w:hAnsi="Verdana"/>
          <w:color w:val="000000"/>
          <w:sz w:val="22"/>
          <w:szCs w:val="22"/>
        </w:rPr>
      </w:pPr>
      <w:r w:rsidRPr="007F6659">
        <w:rPr>
          <w:rFonts w:ascii="Verdana" w:hAnsi="Verdana"/>
          <w:color w:val="000000"/>
          <w:sz w:val="22"/>
          <w:szCs w:val="22"/>
        </w:rPr>
        <w:t xml:space="preserve">За нарушение срока начала выполнения Работ, установленного пунктом 1.5 Договора, Подрядчик выплачивает Заказчику неустойку, в размере 1/360 двойной </w:t>
      </w:r>
      <w:r w:rsidR="00F20459" w:rsidRPr="007F6659">
        <w:rPr>
          <w:rFonts w:ascii="Verdana" w:hAnsi="Verdana"/>
          <w:color w:val="000000"/>
          <w:sz w:val="22"/>
          <w:szCs w:val="22"/>
        </w:rPr>
        <w:t xml:space="preserve">ключевой </w:t>
      </w:r>
      <w:r w:rsidRPr="007F6659">
        <w:rPr>
          <w:rFonts w:ascii="Verdana" w:hAnsi="Verdana"/>
          <w:color w:val="000000"/>
          <w:sz w:val="22"/>
          <w:szCs w:val="22"/>
        </w:rPr>
        <w:t xml:space="preserve">ставки ЦБ РФ </w:t>
      </w:r>
      <w:r w:rsidR="00F20459" w:rsidRPr="007F6659">
        <w:rPr>
          <w:rFonts w:ascii="Verdana" w:hAnsi="Verdana"/>
          <w:sz w:val="22"/>
          <w:szCs w:val="22"/>
        </w:rPr>
        <w:t xml:space="preserve">(действовавшей в соответствующие периоды нарушений) </w:t>
      </w:r>
      <w:r w:rsidRPr="007F6659">
        <w:rPr>
          <w:rFonts w:ascii="Verdana" w:hAnsi="Verdana"/>
          <w:color w:val="000000"/>
          <w:sz w:val="22"/>
          <w:szCs w:val="22"/>
        </w:rPr>
        <w:t>от цены Договора за каждый день просрочки исполнения обязательств.</w:t>
      </w:r>
    </w:p>
    <w:p w14:paraId="1769835D" w14:textId="73CD6E9A" w:rsidR="006C2578" w:rsidRPr="007F6659" w:rsidRDefault="006C2578" w:rsidP="00050171">
      <w:pPr>
        <w:numPr>
          <w:ilvl w:val="0"/>
          <w:numId w:val="17"/>
        </w:numPr>
        <w:tabs>
          <w:tab w:val="left" w:pos="1134"/>
        </w:tabs>
        <w:ind w:left="0" w:firstLine="567"/>
        <w:jc w:val="both"/>
        <w:rPr>
          <w:rFonts w:ascii="Verdana" w:hAnsi="Verdana"/>
          <w:color w:val="000000"/>
          <w:sz w:val="22"/>
          <w:szCs w:val="22"/>
        </w:rPr>
      </w:pPr>
      <w:r w:rsidRPr="007F6659">
        <w:rPr>
          <w:rFonts w:ascii="Verdana" w:hAnsi="Verdana"/>
          <w:color w:val="000000"/>
          <w:sz w:val="22"/>
          <w:szCs w:val="22"/>
        </w:rPr>
        <w:t xml:space="preserve">За нарушение сроков </w:t>
      </w:r>
      <w:r w:rsidR="00F95E0A" w:rsidRPr="007F6659">
        <w:rPr>
          <w:rFonts w:ascii="Verdana" w:hAnsi="Verdana"/>
          <w:color w:val="000000"/>
          <w:sz w:val="22"/>
          <w:szCs w:val="22"/>
        </w:rPr>
        <w:t xml:space="preserve">начала и/или </w:t>
      </w:r>
      <w:r w:rsidRPr="007F6659">
        <w:rPr>
          <w:rFonts w:ascii="Verdana" w:hAnsi="Verdana"/>
          <w:color w:val="000000"/>
          <w:sz w:val="22"/>
          <w:szCs w:val="22"/>
        </w:rPr>
        <w:t xml:space="preserve">окончания выполнения каждого этапа Работ, определенного Графиком производства работ и движения рабочей </w:t>
      </w:r>
      <w:r w:rsidRPr="007F6659">
        <w:rPr>
          <w:rFonts w:ascii="Verdana" w:hAnsi="Verdana"/>
          <w:color w:val="000000"/>
          <w:sz w:val="22"/>
          <w:szCs w:val="22"/>
        </w:rPr>
        <w:lastRenderedPageBreak/>
        <w:t xml:space="preserve">силы (Приложение № 3 к Договору), Подрядчик выплачивает Заказчику неустойку в размере 1/360 двойной </w:t>
      </w:r>
      <w:r w:rsidR="00F20459" w:rsidRPr="007F6659">
        <w:rPr>
          <w:rFonts w:ascii="Verdana" w:hAnsi="Verdana"/>
          <w:color w:val="000000"/>
          <w:sz w:val="22"/>
          <w:szCs w:val="22"/>
        </w:rPr>
        <w:t xml:space="preserve">ключевой </w:t>
      </w:r>
      <w:r w:rsidRPr="007F6659">
        <w:rPr>
          <w:rFonts w:ascii="Verdana" w:hAnsi="Verdana"/>
          <w:color w:val="000000"/>
          <w:sz w:val="22"/>
          <w:szCs w:val="22"/>
        </w:rPr>
        <w:t xml:space="preserve">ставки ЦБ РФ </w:t>
      </w:r>
      <w:r w:rsidR="00F20459" w:rsidRPr="007F6659">
        <w:rPr>
          <w:rFonts w:ascii="Verdana" w:hAnsi="Verdana"/>
          <w:sz w:val="22"/>
          <w:szCs w:val="22"/>
        </w:rPr>
        <w:t xml:space="preserve">(действовавшей в соответствующие периоды нарушений) </w:t>
      </w:r>
      <w:r w:rsidRPr="007F6659">
        <w:rPr>
          <w:rFonts w:ascii="Verdana" w:hAnsi="Verdana"/>
          <w:color w:val="000000"/>
          <w:sz w:val="22"/>
          <w:szCs w:val="22"/>
        </w:rPr>
        <w:t>от цены соответствующего этапа за каждый день просрочки исполнения обязательств.</w:t>
      </w:r>
    </w:p>
    <w:p w14:paraId="45E13CCF" w14:textId="77777777" w:rsidR="006C2578" w:rsidRPr="007F6659" w:rsidRDefault="006C2578" w:rsidP="00050171">
      <w:pPr>
        <w:numPr>
          <w:ilvl w:val="0"/>
          <w:numId w:val="17"/>
        </w:numPr>
        <w:tabs>
          <w:tab w:val="left" w:pos="1134"/>
        </w:tabs>
        <w:ind w:left="0" w:firstLine="567"/>
        <w:jc w:val="both"/>
        <w:rPr>
          <w:rFonts w:ascii="Verdana" w:hAnsi="Verdana"/>
          <w:color w:val="000000"/>
          <w:sz w:val="22"/>
          <w:szCs w:val="22"/>
        </w:rPr>
      </w:pPr>
      <w:r w:rsidRPr="007F6659">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sidRPr="007F6659">
        <w:rPr>
          <w:rFonts w:ascii="Verdana" w:hAnsi="Verdana"/>
          <w:color w:val="000000"/>
          <w:sz w:val="22"/>
          <w:szCs w:val="22"/>
        </w:rPr>
        <w:t xml:space="preserve"> </w:t>
      </w:r>
      <w:r w:rsidRPr="007F6659">
        <w:rPr>
          <w:rFonts w:ascii="Verdana" w:hAnsi="Verdana"/>
          <w:color w:val="000000"/>
          <w:sz w:val="22"/>
          <w:szCs w:val="22"/>
        </w:rPr>
        <w:t>Просрочку, явившуюся основанием для расторжения Договора, рассчитывается в порядке, предусмотренном пунктом 9</w:t>
      </w:r>
      <w:r w:rsidRPr="007F6659">
        <w:rPr>
          <w:rFonts w:ascii="Verdana" w:hAnsi="Verdana"/>
          <w:color w:val="000000"/>
          <w:sz w:val="22"/>
        </w:rPr>
        <w:t>.</w:t>
      </w:r>
      <w:r w:rsidRPr="007F6659">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14:paraId="6CE6A99D" w14:textId="77777777" w:rsidR="006C2578" w:rsidRPr="007F6659" w:rsidRDefault="006C2578" w:rsidP="00B32563">
      <w:pPr>
        <w:ind w:firstLine="567"/>
        <w:jc w:val="both"/>
        <w:rPr>
          <w:rFonts w:ascii="Verdana" w:hAnsi="Verdana"/>
          <w:color w:val="000000"/>
          <w:sz w:val="22"/>
          <w:szCs w:val="22"/>
        </w:rPr>
      </w:pPr>
      <w:r w:rsidRPr="007F6659">
        <w:rPr>
          <w:rFonts w:ascii="Verdana" w:hAnsi="Verdana"/>
          <w:color w:val="000000"/>
          <w:sz w:val="22"/>
          <w:szCs w:val="22"/>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05D2C2" w14:textId="77777777" w:rsidR="006C2578" w:rsidRPr="007F6659" w:rsidRDefault="006C2578" w:rsidP="00050171">
      <w:pPr>
        <w:numPr>
          <w:ilvl w:val="0"/>
          <w:numId w:val="17"/>
        </w:numPr>
        <w:tabs>
          <w:tab w:val="left" w:pos="1134"/>
        </w:tabs>
        <w:ind w:left="0" w:firstLine="567"/>
        <w:jc w:val="both"/>
        <w:rPr>
          <w:rFonts w:ascii="Verdana" w:hAnsi="Verdana"/>
          <w:color w:val="000000"/>
          <w:sz w:val="22"/>
        </w:rPr>
      </w:pPr>
      <w:r w:rsidRPr="007F6659">
        <w:rPr>
          <w:rFonts w:ascii="Verdana" w:hAnsi="Verdana"/>
          <w:color w:val="000000"/>
          <w:sz w:val="22"/>
        </w:rPr>
        <w:t xml:space="preserve"> За нарушение окончательного срока выполнения Работ, установленного пунктом 1.5 Договора, </w:t>
      </w:r>
      <w:r w:rsidRPr="007F6659">
        <w:rPr>
          <w:rFonts w:ascii="Verdana" w:hAnsi="Verdana"/>
          <w:color w:val="000000"/>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12.5 Договора, </w:t>
      </w:r>
      <w:r w:rsidRPr="007F6659">
        <w:rPr>
          <w:rFonts w:ascii="Verdana" w:hAnsi="Verdana"/>
          <w:color w:val="000000"/>
          <w:sz w:val="22"/>
        </w:rPr>
        <w:t>Подрядчик уплачивает Заказчику штраф:</w:t>
      </w:r>
    </w:p>
    <w:p w14:paraId="42735DE1" w14:textId="77777777" w:rsidR="006C2578" w:rsidRPr="007F6659" w:rsidRDefault="006C2578" w:rsidP="00050171">
      <w:pPr>
        <w:numPr>
          <w:ilvl w:val="1"/>
          <w:numId w:val="17"/>
        </w:numPr>
        <w:tabs>
          <w:tab w:val="left" w:pos="1134"/>
        </w:tabs>
        <w:ind w:left="0" w:firstLine="567"/>
        <w:jc w:val="both"/>
        <w:rPr>
          <w:rFonts w:ascii="Verdana" w:hAnsi="Verdana"/>
          <w:color w:val="000000"/>
          <w:sz w:val="22"/>
        </w:rPr>
      </w:pPr>
      <w:r w:rsidRPr="007F6659">
        <w:rPr>
          <w:rFonts w:ascii="Verdana" w:hAnsi="Verdana"/>
          <w:color w:val="000000"/>
          <w:sz w:val="22"/>
        </w:rPr>
        <w:t>если просрочка не превышает тридцать календарных дней - в размере 10 % от Цены Договора (пункт 6.1 Договора);</w:t>
      </w:r>
    </w:p>
    <w:p w14:paraId="5EE54ED0" w14:textId="5D18CAA8" w:rsidR="006C2578" w:rsidRPr="007F6659" w:rsidRDefault="006C2578" w:rsidP="00050171">
      <w:pPr>
        <w:numPr>
          <w:ilvl w:val="1"/>
          <w:numId w:val="17"/>
        </w:numPr>
        <w:tabs>
          <w:tab w:val="left" w:pos="1134"/>
        </w:tabs>
        <w:ind w:left="0" w:firstLine="567"/>
        <w:jc w:val="both"/>
        <w:rPr>
          <w:rFonts w:ascii="Verdana" w:hAnsi="Verdana"/>
          <w:color w:val="000000"/>
          <w:sz w:val="22"/>
        </w:rPr>
      </w:pPr>
      <w:r w:rsidRPr="007F6659">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1E0D65BE" w14:textId="1565AA28" w:rsidR="006C2578" w:rsidRPr="007F6659" w:rsidRDefault="006C2578" w:rsidP="00050171">
      <w:pPr>
        <w:numPr>
          <w:ilvl w:val="1"/>
          <w:numId w:val="17"/>
        </w:numPr>
        <w:tabs>
          <w:tab w:val="left" w:pos="1134"/>
        </w:tabs>
        <w:ind w:left="0" w:firstLine="567"/>
        <w:jc w:val="both"/>
        <w:rPr>
          <w:rFonts w:ascii="Verdana" w:hAnsi="Verdana"/>
          <w:color w:val="000000"/>
          <w:sz w:val="22"/>
        </w:rPr>
      </w:pPr>
      <w:r w:rsidRPr="007F6659">
        <w:rPr>
          <w:rFonts w:ascii="Verdana" w:hAnsi="Verdana"/>
          <w:color w:val="000000"/>
          <w:sz w:val="22"/>
        </w:rPr>
        <w:t xml:space="preserve">если просрочка </w:t>
      </w:r>
      <w:r w:rsidR="00CF4F9E" w:rsidRPr="007F6659">
        <w:rPr>
          <w:rFonts w:ascii="Verdana" w:hAnsi="Verdana"/>
          <w:color w:val="000000"/>
          <w:sz w:val="22"/>
        </w:rPr>
        <w:t xml:space="preserve">равна или </w:t>
      </w:r>
      <w:r w:rsidRPr="007F6659">
        <w:rPr>
          <w:rFonts w:ascii="Verdana" w:hAnsi="Verdana"/>
          <w:color w:val="000000"/>
          <w:sz w:val="22"/>
        </w:rPr>
        <w:t>превышает сто восемьдесят календарных дней - в размере 25 % от Цены Договора (пункт 6.1 Договора).</w:t>
      </w:r>
    </w:p>
    <w:p w14:paraId="0304FE3F" w14:textId="77777777" w:rsidR="006C2578" w:rsidRPr="007F6659"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7F6659">
        <w:rPr>
          <w:rFonts w:ascii="Verdana" w:eastAsia="Verdana" w:hAnsi="Verdana"/>
          <w:sz w:val="22"/>
          <w:szCs w:val="22"/>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14:paraId="719A70A7" w14:textId="77777777" w:rsidR="0074116C" w:rsidRPr="007F6659"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F6659">
        <w:rPr>
          <w:rFonts w:ascii="Verdana" w:eastAsia="Verdana" w:hAnsi="Verdana"/>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14:paraId="4CE0B898" w14:textId="39B45AD4" w:rsidR="00B32563" w:rsidRPr="007F6659" w:rsidRDefault="006C2578" w:rsidP="00050171">
      <w:pPr>
        <w:numPr>
          <w:ilvl w:val="0"/>
          <w:numId w:val="17"/>
        </w:numPr>
        <w:tabs>
          <w:tab w:val="left" w:pos="1134"/>
        </w:tabs>
        <w:ind w:left="0" w:firstLine="567"/>
        <w:jc w:val="both"/>
        <w:rPr>
          <w:rFonts w:ascii="Verdana" w:hAnsi="Verdana"/>
          <w:color w:val="000000"/>
          <w:sz w:val="22"/>
          <w:szCs w:val="22"/>
        </w:rPr>
      </w:pPr>
      <w:r w:rsidRPr="007F6659">
        <w:rPr>
          <w:rFonts w:ascii="Verdana" w:hAnsi="Verdana"/>
          <w:color w:val="000000"/>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F20459" w:rsidRPr="007F6659">
        <w:rPr>
          <w:rFonts w:ascii="Verdana" w:hAnsi="Verdana"/>
          <w:color w:val="000000"/>
          <w:sz w:val="22"/>
          <w:szCs w:val="22"/>
        </w:rPr>
        <w:t xml:space="preserve">ключевой </w:t>
      </w:r>
      <w:r w:rsidRPr="007F6659">
        <w:rPr>
          <w:rFonts w:ascii="Verdana" w:hAnsi="Verdana"/>
          <w:color w:val="000000"/>
          <w:sz w:val="22"/>
          <w:szCs w:val="22"/>
        </w:rPr>
        <w:t xml:space="preserve">ставки ЦБ РФ </w:t>
      </w:r>
      <w:r w:rsidR="00F20459" w:rsidRPr="007F6659">
        <w:rPr>
          <w:rFonts w:ascii="Verdana" w:hAnsi="Verdana"/>
          <w:sz w:val="22"/>
          <w:szCs w:val="22"/>
        </w:rPr>
        <w:t xml:space="preserve">(действовавшей в соответствующие периоды нарушений) </w:t>
      </w:r>
      <w:r w:rsidRPr="007F6659">
        <w:rPr>
          <w:rFonts w:ascii="Verdana" w:hAnsi="Verdana"/>
          <w:color w:val="000000"/>
          <w:sz w:val="22"/>
          <w:szCs w:val="22"/>
        </w:rPr>
        <w:t>от цены Договора за каждый день просрочки исполнения обязательств.</w:t>
      </w:r>
      <w:r w:rsidR="00B32563" w:rsidRPr="007F6659">
        <w:rPr>
          <w:rFonts w:ascii="Verdana" w:hAnsi="Verdana"/>
          <w:color w:val="000000"/>
          <w:sz w:val="22"/>
          <w:szCs w:val="22"/>
        </w:rPr>
        <w:t xml:space="preserve"> </w:t>
      </w:r>
    </w:p>
    <w:p w14:paraId="64168EC9" w14:textId="1560330F" w:rsidR="00902927" w:rsidRPr="007F6659" w:rsidRDefault="00902927" w:rsidP="00902927">
      <w:pPr>
        <w:numPr>
          <w:ilvl w:val="0"/>
          <w:numId w:val="17"/>
        </w:numPr>
        <w:tabs>
          <w:tab w:val="left" w:pos="1134"/>
        </w:tabs>
        <w:ind w:left="0" w:firstLine="567"/>
        <w:jc w:val="both"/>
        <w:rPr>
          <w:rFonts w:ascii="Verdana" w:hAnsi="Verdana"/>
          <w:color w:val="000000"/>
          <w:sz w:val="22"/>
        </w:rPr>
      </w:pPr>
      <w:r w:rsidRPr="007F6659">
        <w:rPr>
          <w:rFonts w:ascii="Verdana" w:hAnsi="Verdana"/>
          <w:color w:val="000000"/>
          <w:sz w:val="22"/>
        </w:rPr>
        <w:t xml:space="preserve">В случае нарушения персоналом Подрядчика при выполнении Работ норм и правил по охране труда, ПТБ, ПТЭ, ППБ, ПЭБ, ПУЭ, </w:t>
      </w:r>
      <w:r w:rsidR="00A624B7" w:rsidRPr="007F6659">
        <w:rPr>
          <w:rFonts w:ascii="Verdana" w:hAnsi="Verdana"/>
          <w:sz w:val="22"/>
          <w:szCs w:val="22"/>
        </w:rPr>
        <w:t xml:space="preserve">Регламента «Правила </w:t>
      </w:r>
      <w:r w:rsidR="005B1880" w:rsidRPr="007F6659">
        <w:rPr>
          <w:rFonts w:ascii="Verdana" w:hAnsi="Verdana"/>
          <w:sz w:val="22"/>
          <w:szCs w:val="22"/>
        </w:rPr>
        <w:t xml:space="preserve">техники </w:t>
      </w:r>
      <w:r w:rsidR="00A624B7" w:rsidRPr="007F6659">
        <w:rPr>
          <w:rFonts w:ascii="Verdana" w:hAnsi="Verdana"/>
          <w:sz w:val="22"/>
          <w:szCs w:val="22"/>
        </w:rPr>
        <w:t>безопасности для подрядных организаций» (СТО № ОТиБП-Р.03)</w:t>
      </w:r>
      <w:r w:rsidRPr="007F6659">
        <w:rPr>
          <w:rFonts w:ascii="Verdana" w:hAnsi="Verdana"/>
          <w:color w:val="000000"/>
          <w:sz w:val="22"/>
        </w:rPr>
        <w:t>), а также Регламент</w:t>
      </w:r>
      <w:r w:rsidR="00CF0EFD" w:rsidRPr="007F6659">
        <w:rPr>
          <w:rFonts w:ascii="Verdana" w:hAnsi="Verdana"/>
          <w:color w:val="000000"/>
          <w:sz w:val="22"/>
        </w:rPr>
        <w:t>а</w:t>
      </w:r>
      <w:r w:rsidRPr="007F6659">
        <w:rPr>
          <w:rFonts w:ascii="Verdana" w:hAnsi="Verdana"/>
          <w:color w:val="000000"/>
          <w:sz w:val="22"/>
        </w:rPr>
        <w:t xml:space="preserve">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w:t>
      </w:r>
      <w:r w:rsidRPr="007F6659">
        <w:rPr>
          <w:rFonts w:ascii="Verdana" w:hAnsi="Verdana"/>
          <w:color w:val="000000"/>
          <w:sz w:val="22"/>
        </w:rPr>
        <w:lastRenderedPageBreak/>
        <w:t>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070A09E" w14:textId="77777777" w:rsidR="006C2578" w:rsidRPr="007F6659" w:rsidRDefault="006C2578" w:rsidP="00050171">
      <w:pPr>
        <w:numPr>
          <w:ilvl w:val="0"/>
          <w:numId w:val="17"/>
        </w:numPr>
        <w:tabs>
          <w:tab w:val="left" w:pos="1134"/>
        </w:tabs>
        <w:ind w:left="0" w:firstLine="567"/>
        <w:jc w:val="both"/>
        <w:rPr>
          <w:rFonts w:ascii="Verdana" w:hAnsi="Verdana"/>
          <w:color w:val="000000"/>
          <w:sz w:val="22"/>
        </w:rPr>
      </w:pPr>
      <w:r w:rsidRPr="007F6659">
        <w:rPr>
          <w:rFonts w:ascii="Verdana" w:hAnsi="Verdana"/>
          <w:color w:val="000000"/>
          <w:sz w:val="22"/>
        </w:rPr>
        <w:t>В случае</w:t>
      </w:r>
      <w:r w:rsidRPr="007F6659">
        <w:rPr>
          <w:rFonts w:ascii="Verdana" w:hAnsi="Verdana"/>
          <w:color w:val="000000"/>
          <w:sz w:val="22"/>
          <w:szCs w:val="22"/>
        </w:rPr>
        <w:t xml:space="preserve"> если</w:t>
      </w:r>
      <w:r w:rsidRPr="007F6659">
        <w:rPr>
          <w:rFonts w:ascii="Verdana" w:hAnsi="Verdana"/>
          <w:color w:val="000000"/>
          <w:sz w:val="22"/>
        </w:rPr>
        <w:t xml:space="preserve"> при выполнении Работ персоналом Подрядчика и / или </w:t>
      </w:r>
      <w:r w:rsidR="00160E40" w:rsidRPr="007F6659">
        <w:rPr>
          <w:rFonts w:ascii="Verdana" w:hAnsi="Verdana"/>
          <w:color w:val="000000"/>
          <w:sz w:val="22"/>
        </w:rPr>
        <w:t xml:space="preserve">привлеченного Подрядчиком </w:t>
      </w:r>
      <w:r w:rsidRPr="007F6659">
        <w:rPr>
          <w:rFonts w:ascii="Verdana" w:hAnsi="Verdana"/>
          <w:color w:val="000000"/>
          <w:sz w:val="22"/>
        </w:rPr>
        <w:t xml:space="preserve">субподрядчика </w:t>
      </w:r>
      <w:r w:rsidR="00160E40" w:rsidRPr="007F6659">
        <w:rPr>
          <w:rFonts w:ascii="Verdana" w:hAnsi="Verdana"/>
          <w:color w:val="000000"/>
          <w:sz w:val="22"/>
        </w:rPr>
        <w:t>допущено любое из следующих нарушений</w:t>
      </w:r>
      <w:r w:rsidRPr="007F6659">
        <w:rPr>
          <w:rFonts w:ascii="Verdana" w:hAnsi="Verdana"/>
          <w:color w:val="000000"/>
          <w:sz w:val="22"/>
        </w:rPr>
        <w:t>:</w:t>
      </w:r>
    </w:p>
    <w:p w14:paraId="0BCEA0F2" w14:textId="77777777" w:rsidR="006C2578" w:rsidRPr="007F6659" w:rsidRDefault="006C2578" w:rsidP="00B32563">
      <w:pPr>
        <w:shd w:val="clear" w:color="auto" w:fill="FFFFFF"/>
        <w:ind w:firstLine="567"/>
        <w:jc w:val="both"/>
        <w:rPr>
          <w:rFonts w:ascii="Verdana" w:hAnsi="Verdana"/>
          <w:color w:val="000000"/>
          <w:sz w:val="22"/>
          <w:szCs w:val="22"/>
        </w:rPr>
      </w:pPr>
      <w:r w:rsidRPr="007F6659">
        <w:rPr>
          <w:rFonts w:ascii="Verdana" w:hAnsi="Verdana"/>
          <w:color w:val="000000"/>
          <w:sz w:val="22"/>
          <w:szCs w:val="22"/>
        </w:rPr>
        <w:t>- несоблюдение мероприятий, предусмотренных Планом безопасности проведения работ;</w:t>
      </w:r>
    </w:p>
    <w:p w14:paraId="11012BB3" w14:textId="77777777" w:rsidR="006C2578" w:rsidRPr="007F6659" w:rsidRDefault="006C2578" w:rsidP="00B32563">
      <w:pPr>
        <w:shd w:val="clear" w:color="auto" w:fill="FFFFFF"/>
        <w:ind w:firstLine="567"/>
        <w:jc w:val="both"/>
        <w:rPr>
          <w:rFonts w:ascii="Verdana" w:hAnsi="Verdana"/>
          <w:color w:val="000000"/>
          <w:sz w:val="22"/>
          <w:szCs w:val="22"/>
        </w:rPr>
      </w:pPr>
      <w:r w:rsidRPr="007F6659">
        <w:rPr>
          <w:rFonts w:ascii="Verdana" w:hAnsi="Verdana"/>
          <w:color w:val="000000"/>
          <w:sz w:val="22"/>
          <w:szCs w:val="22"/>
        </w:rPr>
        <w:t xml:space="preserve">- нарушения </w:t>
      </w:r>
      <w:r w:rsidR="00902927" w:rsidRPr="007F6659">
        <w:rPr>
          <w:rFonts w:ascii="Verdana" w:hAnsi="Verdana"/>
          <w:color w:val="000000"/>
          <w:sz w:val="22"/>
          <w:szCs w:val="22"/>
        </w:rPr>
        <w:t>правил, предусмотренных п</w:t>
      </w:r>
      <w:r w:rsidR="00C34E1D" w:rsidRPr="007F6659">
        <w:rPr>
          <w:rFonts w:ascii="Verdana" w:hAnsi="Verdana"/>
          <w:color w:val="000000"/>
          <w:sz w:val="22"/>
          <w:szCs w:val="22"/>
        </w:rPr>
        <w:t>унктом</w:t>
      </w:r>
      <w:r w:rsidR="00902927" w:rsidRPr="007F6659">
        <w:rPr>
          <w:rFonts w:ascii="Verdana" w:hAnsi="Verdana"/>
          <w:color w:val="000000"/>
          <w:sz w:val="22"/>
          <w:szCs w:val="22"/>
        </w:rPr>
        <w:t xml:space="preserve"> 9.9 Договора</w:t>
      </w:r>
      <w:r w:rsidRPr="007F6659">
        <w:rPr>
          <w:rFonts w:ascii="Verdana" w:hAnsi="Verdana"/>
          <w:color w:val="000000"/>
          <w:sz w:val="22"/>
          <w:szCs w:val="22"/>
        </w:rPr>
        <w:t>;</w:t>
      </w:r>
    </w:p>
    <w:p w14:paraId="74F625F3" w14:textId="77777777" w:rsidR="006C2578" w:rsidRPr="007F6659" w:rsidRDefault="006C2578" w:rsidP="00B32563">
      <w:pPr>
        <w:shd w:val="clear" w:color="auto" w:fill="FFFFFF"/>
        <w:ind w:firstLine="567"/>
        <w:jc w:val="both"/>
        <w:rPr>
          <w:rFonts w:ascii="Verdana" w:hAnsi="Verdana"/>
          <w:color w:val="000000"/>
          <w:sz w:val="22"/>
          <w:szCs w:val="22"/>
        </w:rPr>
      </w:pPr>
      <w:r w:rsidRPr="007F6659">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221AD6C3" w14:textId="77777777" w:rsidR="00C34E1D" w:rsidRPr="007F6659" w:rsidRDefault="00C34E1D" w:rsidP="00C34E1D">
      <w:pPr>
        <w:shd w:val="clear" w:color="auto" w:fill="FFFFFF"/>
        <w:ind w:firstLine="567"/>
        <w:jc w:val="both"/>
        <w:rPr>
          <w:rFonts w:ascii="Verdana" w:hAnsi="Verdana"/>
          <w:sz w:val="22"/>
          <w:szCs w:val="22"/>
        </w:rPr>
      </w:pPr>
      <w:r w:rsidRPr="007F6659">
        <w:rPr>
          <w:rFonts w:ascii="Verdana" w:hAnsi="Verdana"/>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7AADB780" w14:textId="77777777" w:rsidR="00C34E1D" w:rsidRPr="007F6659" w:rsidRDefault="00C34E1D" w:rsidP="00C34E1D">
      <w:pPr>
        <w:shd w:val="clear" w:color="auto" w:fill="FFFFFF"/>
        <w:ind w:firstLine="567"/>
        <w:jc w:val="both"/>
        <w:rPr>
          <w:rFonts w:ascii="Verdana" w:hAnsi="Verdana"/>
          <w:sz w:val="22"/>
          <w:szCs w:val="22"/>
        </w:rPr>
      </w:pPr>
      <w:r w:rsidRPr="007F6659">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7565A055" w14:textId="77777777" w:rsidR="00C34E1D" w:rsidRPr="007F6659" w:rsidRDefault="00C34E1D" w:rsidP="00C34E1D">
      <w:pPr>
        <w:shd w:val="clear" w:color="auto" w:fill="FFFFFF"/>
        <w:ind w:firstLine="567"/>
        <w:jc w:val="both"/>
        <w:rPr>
          <w:rFonts w:ascii="Verdana" w:hAnsi="Verdana"/>
          <w:sz w:val="22"/>
          <w:szCs w:val="22"/>
        </w:rPr>
      </w:pPr>
      <w:r w:rsidRPr="007F6659">
        <w:rPr>
          <w:rFonts w:ascii="Verdana" w:hAnsi="Verdana"/>
          <w:sz w:val="22"/>
          <w:szCs w:val="22"/>
        </w:rPr>
        <w:lastRenderedPageBreak/>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56C4E061" w14:textId="77777777" w:rsidR="00C34E1D" w:rsidRPr="007F6659" w:rsidRDefault="00C34E1D" w:rsidP="00C34E1D">
      <w:pPr>
        <w:shd w:val="clear" w:color="auto" w:fill="FFFFFF"/>
        <w:ind w:firstLine="567"/>
        <w:jc w:val="both"/>
        <w:rPr>
          <w:rFonts w:ascii="Verdana" w:hAnsi="Verdana"/>
          <w:sz w:val="22"/>
          <w:szCs w:val="22"/>
        </w:rPr>
      </w:pPr>
      <w:r w:rsidRPr="007F6659">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9E0BAAF" w14:textId="77777777" w:rsidR="006C2578" w:rsidRPr="007F6659" w:rsidRDefault="006C2578" w:rsidP="00050171">
      <w:pPr>
        <w:numPr>
          <w:ilvl w:val="0"/>
          <w:numId w:val="17"/>
        </w:numPr>
        <w:ind w:left="0" w:firstLine="567"/>
        <w:jc w:val="both"/>
        <w:rPr>
          <w:rFonts w:ascii="Verdana" w:hAnsi="Verdana"/>
          <w:color w:val="000000"/>
          <w:sz w:val="22"/>
        </w:rPr>
      </w:pPr>
      <w:r w:rsidRPr="007F6659">
        <w:rPr>
          <w:rFonts w:ascii="Verdana" w:hAnsi="Verdana"/>
          <w:color w:val="000000"/>
          <w:sz w:val="22"/>
        </w:rPr>
        <w:t xml:space="preserve">Заказчик вправе взыскать с Подрядчика штраф за каждое </w:t>
      </w:r>
      <w:r w:rsidRPr="007F6659">
        <w:rPr>
          <w:rFonts w:ascii="Verdana" w:hAnsi="Verdana"/>
          <w:color w:val="000000"/>
          <w:sz w:val="22"/>
          <w:szCs w:val="22"/>
        </w:rPr>
        <w:t xml:space="preserve">выявленное Заказчиком </w:t>
      </w:r>
      <w:r w:rsidRPr="007F6659">
        <w:rPr>
          <w:rFonts w:ascii="Verdana" w:hAnsi="Verdana"/>
          <w:color w:val="000000"/>
          <w:sz w:val="22"/>
        </w:rPr>
        <w:t xml:space="preserve">нарушение </w:t>
      </w:r>
      <w:r w:rsidRPr="007F6659">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7F6659">
        <w:rPr>
          <w:rFonts w:ascii="Verdana" w:hAnsi="Verdana"/>
          <w:color w:val="000000"/>
          <w:sz w:val="22"/>
        </w:rPr>
        <w:t>Правил, указанных в пункте 9.</w:t>
      </w:r>
      <w:r w:rsidRPr="007F6659">
        <w:rPr>
          <w:rFonts w:ascii="Verdana" w:hAnsi="Verdana"/>
          <w:color w:val="000000"/>
          <w:sz w:val="22"/>
          <w:szCs w:val="22"/>
        </w:rPr>
        <w:t>10</w:t>
      </w:r>
      <w:r w:rsidRPr="007F6659">
        <w:rPr>
          <w:rFonts w:ascii="Verdana" w:hAnsi="Verdana"/>
          <w:color w:val="000000"/>
          <w:sz w:val="22"/>
        </w:rPr>
        <w:t xml:space="preserve">. Договора, по следующим основаниям и в следующих </w:t>
      </w:r>
      <w:r w:rsidRPr="007F6659">
        <w:rPr>
          <w:rFonts w:ascii="Verdana" w:hAnsi="Verdana"/>
          <w:color w:val="000000"/>
          <w:sz w:val="22"/>
          <w:szCs w:val="22"/>
        </w:rPr>
        <w:t xml:space="preserve">суммах: </w:t>
      </w:r>
    </w:p>
    <w:p w14:paraId="1D66B66D" w14:textId="77777777" w:rsidR="006C2578" w:rsidRPr="007F6659" w:rsidRDefault="006C2578" w:rsidP="00050171">
      <w:pPr>
        <w:numPr>
          <w:ilvl w:val="0"/>
          <w:numId w:val="23"/>
        </w:numPr>
        <w:ind w:left="0" w:firstLine="567"/>
        <w:jc w:val="both"/>
        <w:rPr>
          <w:rFonts w:ascii="Verdana" w:hAnsi="Verdana"/>
          <w:color w:val="000000"/>
          <w:sz w:val="22"/>
        </w:rPr>
      </w:pPr>
      <w:r w:rsidRPr="007F6659">
        <w:rPr>
          <w:rFonts w:ascii="Verdana" w:hAnsi="Verdana"/>
          <w:color w:val="000000"/>
          <w:sz w:val="22"/>
          <w:szCs w:val="22"/>
        </w:rPr>
        <w:t>при нарушении</w:t>
      </w:r>
      <w:r w:rsidRPr="007F6659">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Pr="007F6659">
        <w:rPr>
          <w:rFonts w:ascii="Verdana" w:hAnsi="Verdana"/>
          <w:color w:val="000000"/>
          <w:sz w:val="22"/>
          <w:szCs w:val="22"/>
        </w:rPr>
        <w:t>:</w:t>
      </w:r>
    </w:p>
    <w:p w14:paraId="087127D4" w14:textId="77777777" w:rsidR="006C2578" w:rsidRPr="007F6659" w:rsidRDefault="006C2578" w:rsidP="00050171">
      <w:pPr>
        <w:ind w:firstLine="567"/>
        <w:jc w:val="both"/>
        <w:rPr>
          <w:rFonts w:ascii="Verdana" w:hAnsi="Verdana"/>
          <w:color w:val="000000"/>
          <w:sz w:val="22"/>
        </w:rPr>
      </w:pPr>
      <w:r w:rsidRPr="007F6659">
        <w:rPr>
          <w:rFonts w:ascii="Verdana" w:hAnsi="Verdana"/>
          <w:color w:val="000000"/>
          <w:sz w:val="22"/>
          <w:szCs w:val="22"/>
        </w:rPr>
        <w:t>–</w:t>
      </w:r>
      <w:r w:rsidRPr="007F6659">
        <w:rPr>
          <w:rFonts w:ascii="Verdana" w:hAnsi="Verdana"/>
          <w:color w:val="000000"/>
          <w:sz w:val="22"/>
        </w:rPr>
        <w:t xml:space="preserve"> в </w:t>
      </w:r>
      <w:r w:rsidRPr="007F6659">
        <w:rPr>
          <w:rFonts w:ascii="Verdana" w:hAnsi="Verdana"/>
          <w:color w:val="000000"/>
          <w:sz w:val="22"/>
          <w:szCs w:val="22"/>
        </w:rPr>
        <w:t xml:space="preserve">сумме </w:t>
      </w:r>
      <w:r w:rsidRPr="007F6659">
        <w:rPr>
          <w:rFonts w:ascii="Verdana" w:hAnsi="Verdana"/>
          <w:color w:val="000000"/>
          <w:sz w:val="22"/>
        </w:rPr>
        <w:t>10 000 (</w:t>
      </w:r>
      <w:r w:rsidRPr="007F6659">
        <w:rPr>
          <w:rFonts w:ascii="Verdana" w:hAnsi="Verdana"/>
          <w:color w:val="000000"/>
          <w:sz w:val="22"/>
          <w:szCs w:val="22"/>
        </w:rPr>
        <w:t>десять</w:t>
      </w:r>
      <w:r w:rsidRPr="007F6659">
        <w:rPr>
          <w:rFonts w:ascii="Verdana" w:hAnsi="Verdana"/>
          <w:color w:val="000000"/>
          <w:sz w:val="22"/>
        </w:rPr>
        <w:t xml:space="preserve"> тысяч) рублей</w:t>
      </w:r>
      <w:r w:rsidRPr="007F6659">
        <w:rPr>
          <w:rFonts w:ascii="Verdana" w:hAnsi="Verdana"/>
          <w:color w:val="000000"/>
          <w:sz w:val="22"/>
          <w:szCs w:val="22"/>
        </w:rPr>
        <w:t xml:space="preserve"> за первично выявленное</w:t>
      </w:r>
      <w:r w:rsidRPr="007F6659">
        <w:rPr>
          <w:rFonts w:ascii="Verdana" w:hAnsi="Verdana"/>
          <w:color w:val="000000"/>
          <w:sz w:val="22"/>
        </w:rPr>
        <w:t xml:space="preserve"> в </w:t>
      </w:r>
      <w:r w:rsidRPr="007F6659">
        <w:rPr>
          <w:rFonts w:ascii="Verdana" w:hAnsi="Verdana"/>
          <w:color w:val="000000"/>
          <w:sz w:val="22"/>
          <w:szCs w:val="22"/>
        </w:rPr>
        <w:t xml:space="preserve">период действия Договора нарушение конкретного требования Правил; </w:t>
      </w:r>
    </w:p>
    <w:p w14:paraId="78119447" w14:textId="77777777" w:rsidR="006C2578" w:rsidRPr="007F6659" w:rsidRDefault="006C2578" w:rsidP="00050171">
      <w:pPr>
        <w:ind w:firstLine="567"/>
        <w:jc w:val="both"/>
        <w:rPr>
          <w:rFonts w:ascii="Verdana" w:hAnsi="Verdana"/>
          <w:color w:val="000000"/>
          <w:sz w:val="22"/>
          <w:szCs w:val="22"/>
        </w:rPr>
      </w:pPr>
      <w:r w:rsidRPr="007F6659">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57264B3" w14:textId="77777777" w:rsidR="006C2578" w:rsidRPr="007F6659" w:rsidRDefault="006C2578" w:rsidP="00050171">
      <w:pPr>
        <w:numPr>
          <w:ilvl w:val="0"/>
          <w:numId w:val="23"/>
        </w:numPr>
        <w:tabs>
          <w:tab w:val="left" w:pos="1560"/>
        </w:tabs>
        <w:ind w:left="0" w:firstLine="567"/>
        <w:jc w:val="both"/>
        <w:rPr>
          <w:rFonts w:ascii="Verdana" w:hAnsi="Verdana"/>
          <w:color w:val="000000"/>
          <w:sz w:val="22"/>
          <w:szCs w:val="22"/>
        </w:rPr>
      </w:pPr>
      <w:r w:rsidRPr="007F6659">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208DF913" w14:textId="77777777" w:rsidR="006C2578" w:rsidRPr="007F6659" w:rsidRDefault="006C2578" w:rsidP="00050171">
      <w:pPr>
        <w:ind w:firstLine="567"/>
        <w:jc w:val="both"/>
        <w:rPr>
          <w:rFonts w:ascii="Verdana" w:hAnsi="Verdana"/>
          <w:color w:val="000000"/>
          <w:sz w:val="22"/>
          <w:szCs w:val="22"/>
        </w:rPr>
      </w:pPr>
      <w:r w:rsidRPr="007F6659">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19923C6" w14:textId="77777777" w:rsidR="006C2578" w:rsidRPr="007F6659" w:rsidRDefault="006C2578" w:rsidP="00050171">
      <w:pPr>
        <w:ind w:firstLine="567"/>
        <w:jc w:val="both"/>
        <w:rPr>
          <w:rFonts w:ascii="Verdana" w:hAnsi="Verdana"/>
          <w:color w:val="000000"/>
          <w:sz w:val="22"/>
          <w:szCs w:val="22"/>
        </w:rPr>
      </w:pPr>
      <w:r w:rsidRPr="007F6659">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AFE1C8C" w14:textId="77777777" w:rsidR="006C2578" w:rsidRPr="007F6659" w:rsidRDefault="006C2578" w:rsidP="00050171">
      <w:pPr>
        <w:numPr>
          <w:ilvl w:val="0"/>
          <w:numId w:val="23"/>
        </w:numPr>
        <w:tabs>
          <w:tab w:val="left" w:pos="1560"/>
        </w:tabs>
        <w:ind w:left="0" w:firstLine="567"/>
        <w:jc w:val="both"/>
        <w:rPr>
          <w:rFonts w:ascii="Verdana" w:hAnsi="Verdana"/>
          <w:color w:val="000000"/>
          <w:sz w:val="22"/>
        </w:rPr>
      </w:pPr>
      <w:r w:rsidRPr="007F6659">
        <w:rPr>
          <w:rFonts w:ascii="Verdana" w:hAnsi="Verdana"/>
          <w:color w:val="000000"/>
          <w:sz w:val="22"/>
          <w:szCs w:val="22"/>
        </w:rPr>
        <w:t>при любом</w:t>
      </w:r>
      <w:r w:rsidRPr="007F6659">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7F6659">
        <w:rPr>
          <w:rFonts w:ascii="Verdana" w:hAnsi="Verdana"/>
          <w:color w:val="000000"/>
          <w:sz w:val="22"/>
          <w:szCs w:val="22"/>
        </w:rPr>
        <w:t>– в сумме 100 </w:t>
      </w:r>
      <w:r w:rsidRPr="007F6659">
        <w:rPr>
          <w:rFonts w:ascii="Verdana" w:hAnsi="Verdana"/>
          <w:color w:val="000000"/>
          <w:sz w:val="22"/>
        </w:rPr>
        <w:t>000 (</w:t>
      </w:r>
      <w:r w:rsidRPr="007F6659">
        <w:rPr>
          <w:rFonts w:ascii="Verdana" w:hAnsi="Verdana"/>
          <w:color w:val="000000"/>
          <w:sz w:val="22"/>
          <w:szCs w:val="22"/>
        </w:rPr>
        <w:t>сто</w:t>
      </w:r>
      <w:r w:rsidRPr="007F6659">
        <w:rPr>
          <w:rFonts w:ascii="Verdana" w:hAnsi="Verdana"/>
          <w:color w:val="000000"/>
          <w:sz w:val="22"/>
        </w:rPr>
        <w:t xml:space="preserve"> тысяч) рублей;</w:t>
      </w:r>
    </w:p>
    <w:p w14:paraId="319A1ADA" w14:textId="77777777" w:rsidR="006C2578" w:rsidRPr="007F6659" w:rsidRDefault="006C2578" w:rsidP="00050171">
      <w:pPr>
        <w:numPr>
          <w:ilvl w:val="0"/>
          <w:numId w:val="23"/>
        </w:numPr>
        <w:tabs>
          <w:tab w:val="left" w:pos="1560"/>
        </w:tabs>
        <w:ind w:left="0" w:firstLine="567"/>
        <w:jc w:val="both"/>
        <w:rPr>
          <w:rFonts w:ascii="Verdana" w:hAnsi="Verdana"/>
          <w:color w:val="000000"/>
          <w:sz w:val="22"/>
        </w:rPr>
      </w:pPr>
      <w:r w:rsidRPr="007F6659">
        <w:rPr>
          <w:rFonts w:ascii="Verdana" w:hAnsi="Verdana"/>
          <w:color w:val="000000"/>
          <w:sz w:val="22"/>
        </w:rPr>
        <w:lastRenderedPageBreak/>
        <w:t xml:space="preserve">при </w:t>
      </w:r>
      <w:r w:rsidRPr="007F6659">
        <w:rPr>
          <w:rFonts w:ascii="Verdana" w:hAnsi="Verdana"/>
          <w:color w:val="000000"/>
          <w:sz w:val="22"/>
          <w:szCs w:val="22"/>
        </w:rPr>
        <w:t>любом</w:t>
      </w:r>
      <w:r w:rsidRPr="007F6659">
        <w:rPr>
          <w:rFonts w:ascii="Verdana" w:hAnsi="Verdana"/>
          <w:color w:val="000000"/>
          <w:sz w:val="22"/>
        </w:rPr>
        <w:t xml:space="preserve"> нарушении Правил, которое повлекло за собой единичный </w:t>
      </w:r>
      <w:r w:rsidRPr="007F6659">
        <w:rPr>
          <w:rFonts w:ascii="Verdana" w:hAnsi="Verdana"/>
          <w:color w:val="000000"/>
          <w:sz w:val="22"/>
          <w:szCs w:val="22"/>
        </w:rPr>
        <w:t>несчастный случай по степени тяжести, отнесенный к категории тяжелых, – в сумме 600 000 (шестьсот</w:t>
      </w:r>
      <w:r w:rsidRPr="007F6659">
        <w:rPr>
          <w:rFonts w:ascii="Verdana" w:hAnsi="Verdana"/>
          <w:color w:val="000000"/>
          <w:sz w:val="22"/>
        </w:rPr>
        <w:t xml:space="preserve"> тысяч) рублей;</w:t>
      </w:r>
    </w:p>
    <w:p w14:paraId="0004E31C" w14:textId="77777777" w:rsidR="006C2578" w:rsidRPr="007F6659" w:rsidRDefault="006C2578" w:rsidP="00050171">
      <w:pPr>
        <w:numPr>
          <w:ilvl w:val="0"/>
          <w:numId w:val="23"/>
        </w:numPr>
        <w:tabs>
          <w:tab w:val="left" w:pos="1560"/>
        </w:tabs>
        <w:ind w:left="0" w:firstLine="567"/>
        <w:jc w:val="both"/>
        <w:rPr>
          <w:rFonts w:ascii="Verdana" w:hAnsi="Verdana"/>
          <w:color w:val="000000"/>
          <w:sz w:val="22"/>
        </w:rPr>
      </w:pPr>
      <w:r w:rsidRPr="007F6659">
        <w:rPr>
          <w:rFonts w:ascii="Verdana" w:hAnsi="Verdana"/>
          <w:color w:val="000000"/>
          <w:sz w:val="22"/>
        </w:rPr>
        <w:t xml:space="preserve">при </w:t>
      </w:r>
      <w:r w:rsidRPr="007F6659">
        <w:rPr>
          <w:rFonts w:ascii="Verdana" w:hAnsi="Verdana"/>
          <w:color w:val="000000"/>
          <w:sz w:val="22"/>
          <w:szCs w:val="22"/>
        </w:rPr>
        <w:t>любом</w:t>
      </w:r>
      <w:r w:rsidRPr="007F6659">
        <w:rPr>
          <w:rFonts w:ascii="Verdana" w:hAnsi="Verdana"/>
          <w:color w:val="000000"/>
          <w:sz w:val="22"/>
        </w:rPr>
        <w:t xml:space="preserve"> нарушении Правил, которое повлекло за собой </w:t>
      </w:r>
      <w:r w:rsidRPr="007F6659">
        <w:rPr>
          <w:rFonts w:ascii="Verdana" w:hAnsi="Verdana"/>
          <w:color w:val="000000"/>
          <w:sz w:val="22"/>
          <w:szCs w:val="22"/>
        </w:rPr>
        <w:t>групповой несчастный случай не зависимо от степени его тяжести, - в сумме 600</w:t>
      </w:r>
      <w:r w:rsidRPr="007F6659">
        <w:rPr>
          <w:rFonts w:ascii="Verdana" w:hAnsi="Verdana"/>
          <w:color w:val="000000"/>
          <w:sz w:val="22"/>
        </w:rPr>
        <w:t> 000 (</w:t>
      </w:r>
      <w:r w:rsidRPr="007F6659">
        <w:rPr>
          <w:rFonts w:ascii="Verdana" w:hAnsi="Verdana"/>
          <w:color w:val="000000"/>
          <w:sz w:val="22"/>
          <w:szCs w:val="22"/>
        </w:rPr>
        <w:t>шестьсот</w:t>
      </w:r>
      <w:r w:rsidRPr="007F6659">
        <w:rPr>
          <w:rFonts w:ascii="Verdana" w:hAnsi="Verdana"/>
          <w:color w:val="000000"/>
          <w:sz w:val="22"/>
        </w:rPr>
        <w:t xml:space="preserve"> тысяч) рублей;</w:t>
      </w:r>
    </w:p>
    <w:p w14:paraId="56894857" w14:textId="77777777" w:rsidR="006C2578" w:rsidRPr="007F6659" w:rsidRDefault="006C2578" w:rsidP="00050171">
      <w:pPr>
        <w:numPr>
          <w:ilvl w:val="0"/>
          <w:numId w:val="23"/>
        </w:numPr>
        <w:tabs>
          <w:tab w:val="left" w:pos="1560"/>
        </w:tabs>
        <w:ind w:left="0" w:firstLine="567"/>
        <w:jc w:val="both"/>
        <w:rPr>
          <w:rFonts w:ascii="Verdana" w:hAnsi="Verdana"/>
          <w:color w:val="000000"/>
          <w:sz w:val="22"/>
        </w:rPr>
      </w:pPr>
      <w:r w:rsidRPr="007F6659">
        <w:rPr>
          <w:rFonts w:ascii="Verdana" w:hAnsi="Verdana"/>
          <w:color w:val="000000"/>
          <w:sz w:val="22"/>
        </w:rPr>
        <w:t xml:space="preserve">при нарушении Правил, которое повлекло за собой несчастный случай со смертельным исходом, </w:t>
      </w:r>
      <w:r w:rsidRPr="007F6659">
        <w:rPr>
          <w:rFonts w:ascii="Verdana" w:hAnsi="Verdana"/>
          <w:color w:val="000000"/>
          <w:sz w:val="22"/>
          <w:szCs w:val="22"/>
        </w:rPr>
        <w:t xml:space="preserve">– в сумме 1 </w:t>
      </w:r>
      <w:r w:rsidRPr="007F6659">
        <w:rPr>
          <w:rFonts w:ascii="Verdana" w:hAnsi="Verdana"/>
          <w:color w:val="000000"/>
          <w:sz w:val="22"/>
        </w:rPr>
        <w:t>000</w:t>
      </w:r>
      <w:r w:rsidRPr="007F6659">
        <w:rPr>
          <w:rFonts w:ascii="Verdana" w:hAnsi="Verdana"/>
          <w:color w:val="000000"/>
          <w:sz w:val="22"/>
          <w:szCs w:val="22"/>
        </w:rPr>
        <w:t> 000 (один миллион</w:t>
      </w:r>
      <w:r w:rsidRPr="007F6659">
        <w:rPr>
          <w:rFonts w:ascii="Verdana" w:hAnsi="Verdana"/>
          <w:color w:val="000000"/>
          <w:sz w:val="22"/>
        </w:rPr>
        <w:t>) рублей</w:t>
      </w:r>
      <w:r w:rsidRPr="007F6659">
        <w:rPr>
          <w:rFonts w:ascii="Verdana" w:hAnsi="Verdana"/>
          <w:color w:val="000000"/>
          <w:sz w:val="22"/>
          <w:szCs w:val="22"/>
        </w:rPr>
        <w:t>.</w:t>
      </w:r>
    </w:p>
    <w:p w14:paraId="6BA92106" w14:textId="77777777" w:rsidR="006C2578" w:rsidRPr="007F6659" w:rsidRDefault="006C2578" w:rsidP="00B32563">
      <w:pPr>
        <w:ind w:firstLine="567"/>
        <w:jc w:val="both"/>
        <w:rPr>
          <w:rFonts w:ascii="Verdana" w:hAnsi="Verdana"/>
          <w:color w:val="000000"/>
          <w:sz w:val="22"/>
          <w:szCs w:val="22"/>
        </w:rPr>
      </w:pPr>
      <w:r w:rsidRPr="007F6659">
        <w:rPr>
          <w:rFonts w:ascii="Verdana" w:hAnsi="Verdana"/>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5264CEB3" w14:textId="77777777" w:rsidR="006C2578" w:rsidRPr="007F6659" w:rsidRDefault="006C2578" w:rsidP="00050171">
      <w:pPr>
        <w:numPr>
          <w:ilvl w:val="0"/>
          <w:numId w:val="17"/>
        </w:numPr>
        <w:ind w:left="0" w:firstLine="567"/>
        <w:jc w:val="both"/>
        <w:rPr>
          <w:rFonts w:ascii="Verdana" w:hAnsi="Verdana"/>
          <w:color w:val="000000"/>
          <w:sz w:val="22"/>
          <w:szCs w:val="22"/>
        </w:rPr>
      </w:pPr>
      <w:r w:rsidRPr="007F6659">
        <w:rPr>
          <w:rFonts w:ascii="Verdana" w:hAnsi="Verdana"/>
          <w:color w:val="000000"/>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05A9C0C" w14:textId="77777777" w:rsidR="006C2578" w:rsidRPr="007F6659" w:rsidRDefault="006C2578" w:rsidP="00050171">
      <w:pPr>
        <w:ind w:firstLine="567"/>
        <w:jc w:val="both"/>
        <w:rPr>
          <w:rFonts w:ascii="Verdana" w:hAnsi="Verdana"/>
          <w:color w:val="000000"/>
          <w:sz w:val="22"/>
          <w:szCs w:val="22"/>
        </w:rPr>
      </w:pPr>
      <w:r w:rsidRPr="007F6659">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14:paraId="2F2124DE" w14:textId="77777777" w:rsidR="006C2578" w:rsidRPr="007F6659" w:rsidRDefault="006C2578" w:rsidP="00050171">
      <w:pPr>
        <w:ind w:firstLine="567"/>
        <w:jc w:val="both"/>
        <w:rPr>
          <w:rFonts w:ascii="Verdana" w:hAnsi="Verdana"/>
          <w:color w:val="000000"/>
          <w:sz w:val="22"/>
          <w:szCs w:val="22"/>
        </w:rPr>
      </w:pPr>
      <w:r w:rsidRPr="007F6659">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14:paraId="25902E72" w14:textId="26939533" w:rsidR="006C2578" w:rsidRPr="007F6659" w:rsidRDefault="006C2578" w:rsidP="00050171">
      <w:pPr>
        <w:numPr>
          <w:ilvl w:val="0"/>
          <w:numId w:val="17"/>
        </w:numPr>
        <w:tabs>
          <w:tab w:val="left" w:pos="1134"/>
        </w:tabs>
        <w:ind w:left="0" w:firstLine="567"/>
        <w:jc w:val="both"/>
        <w:rPr>
          <w:rFonts w:ascii="Verdana" w:hAnsi="Verdana"/>
          <w:color w:val="000000"/>
          <w:sz w:val="22"/>
        </w:rPr>
      </w:pPr>
      <w:r w:rsidRPr="007F6659">
        <w:rPr>
          <w:rFonts w:ascii="Verdana" w:hAnsi="Verdana"/>
          <w:color w:val="000000"/>
          <w:sz w:val="22"/>
        </w:rPr>
        <w:t xml:space="preserve">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w:t>
      </w:r>
      <w:r w:rsidR="00CF0EFD" w:rsidRPr="007F6659">
        <w:rPr>
          <w:rFonts w:ascii="Verdana" w:hAnsi="Verdana"/>
          <w:color w:val="000000"/>
          <w:sz w:val="22"/>
        </w:rPr>
        <w:t>5</w:t>
      </w:r>
      <w:r w:rsidRPr="007F6659">
        <w:rPr>
          <w:rFonts w:ascii="Verdana" w:hAnsi="Verdana"/>
          <w:color w:val="000000"/>
          <w:sz w:val="22"/>
        </w:rPr>
        <w:t xml:space="preserve"> к Договору), Заказчик вправе взыскать с Подрядчика штраф в размере 100 000 (ста тысяч) рублей за каждое такое нарушение.</w:t>
      </w:r>
    </w:p>
    <w:p w14:paraId="27528C74" w14:textId="77777777" w:rsidR="006C2578" w:rsidRPr="007F6659" w:rsidRDefault="006C2578" w:rsidP="00050171">
      <w:pPr>
        <w:numPr>
          <w:ilvl w:val="0"/>
          <w:numId w:val="17"/>
        </w:numPr>
        <w:tabs>
          <w:tab w:val="left" w:pos="1134"/>
        </w:tabs>
        <w:ind w:left="0" w:firstLine="567"/>
        <w:jc w:val="both"/>
        <w:rPr>
          <w:rFonts w:ascii="Verdana" w:hAnsi="Verdana"/>
          <w:color w:val="000000"/>
          <w:sz w:val="22"/>
        </w:rPr>
      </w:pPr>
      <w:r w:rsidRPr="007F6659">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24E30B18" w14:textId="77777777" w:rsidR="006C2578" w:rsidRPr="007F6659" w:rsidRDefault="006C2578" w:rsidP="00B32563">
      <w:pPr>
        <w:ind w:firstLine="567"/>
        <w:jc w:val="both"/>
        <w:rPr>
          <w:rFonts w:ascii="Verdana" w:hAnsi="Verdana"/>
          <w:color w:val="000000"/>
          <w:sz w:val="22"/>
        </w:rPr>
      </w:pPr>
      <w:r w:rsidRPr="007F6659">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7CEBE03A" w14:textId="7190AA3A" w:rsidR="003656CB" w:rsidRPr="007F6659" w:rsidRDefault="003656CB" w:rsidP="003656CB">
      <w:pPr>
        <w:numPr>
          <w:ilvl w:val="0"/>
          <w:numId w:val="17"/>
        </w:numPr>
        <w:tabs>
          <w:tab w:val="left" w:pos="1134"/>
        </w:tabs>
        <w:ind w:left="0" w:firstLine="567"/>
        <w:jc w:val="both"/>
        <w:rPr>
          <w:rFonts w:ascii="Verdana" w:hAnsi="Verdana"/>
          <w:sz w:val="22"/>
          <w:szCs w:val="22"/>
        </w:rPr>
      </w:pPr>
      <w:r w:rsidRPr="007F6659">
        <w:rPr>
          <w:rFonts w:ascii="Verdana" w:hAnsi="Verdana"/>
          <w:color w:val="000000"/>
          <w:sz w:val="22"/>
        </w:rPr>
        <w:t>Неустойка</w:t>
      </w:r>
      <w:r w:rsidR="006C2578" w:rsidRPr="007F6659">
        <w:rPr>
          <w:rFonts w:ascii="Verdana" w:hAnsi="Verdana"/>
          <w:color w:val="000000"/>
          <w:sz w:val="22"/>
        </w:rPr>
        <w:t xml:space="preserve"> и штрафы, а также </w:t>
      </w:r>
      <w:r w:rsidRPr="007F6659">
        <w:rPr>
          <w:rFonts w:ascii="Verdana" w:hAnsi="Verdana"/>
          <w:color w:val="000000"/>
          <w:sz w:val="22"/>
        </w:rPr>
        <w:t xml:space="preserve">компенсируемые расходы и </w:t>
      </w:r>
      <w:r w:rsidR="006C2578" w:rsidRPr="007F6659">
        <w:rPr>
          <w:rFonts w:ascii="Verdana" w:hAnsi="Verdana"/>
          <w:color w:val="000000"/>
          <w:sz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Pr="007F6659">
        <w:rPr>
          <w:rFonts w:ascii="Verdana" w:hAnsi="Verdana"/>
          <w:color w:val="000000"/>
          <w:sz w:val="22"/>
        </w:rPr>
        <w:t>неустойка</w:t>
      </w:r>
      <w:r w:rsidR="006C2578" w:rsidRPr="007F6659">
        <w:rPr>
          <w:rFonts w:ascii="Verdana" w:hAnsi="Verdana"/>
          <w:color w:val="000000"/>
          <w:sz w:val="22"/>
        </w:rPr>
        <w:t xml:space="preserve"> и штрафы</w:t>
      </w:r>
      <w:r w:rsidRPr="007F6659">
        <w:rPr>
          <w:rFonts w:ascii="Verdana" w:hAnsi="Verdana"/>
          <w:color w:val="000000"/>
          <w:sz w:val="22"/>
        </w:rPr>
        <w:t>, компенсируемые расходы и убытки</w:t>
      </w:r>
      <w:r w:rsidR="006C2578" w:rsidRPr="007F6659">
        <w:rPr>
          <w:rFonts w:ascii="Verdana" w:hAnsi="Verdana"/>
          <w:color w:val="000000"/>
          <w:sz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Pr="007F6659">
        <w:rPr>
          <w:rFonts w:ascii="Verdana" w:hAnsi="Verdana"/>
          <w:color w:val="000000"/>
          <w:sz w:val="22"/>
        </w:rPr>
        <w:t xml:space="preserve"> Если </w:t>
      </w:r>
      <w:r w:rsidRPr="007F6659">
        <w:rPr>
          <w:rFonts w:ascii="Verdana" w:hAnsi="Verdana"/>
          <w:color w:val="000000"/>
          <w:sz w:val="22"/>
        </w:rPr>
        <w:lastRenderedPageBreak/>
        <w:t xml:space="preserve">данное требование в течение указанного срока добровольно не исполнено Подрядчиком, Заказчик вправе зачесть </w:t>
      </w:r>
      <w:r w:rsidRPr="007F6659">
        <w:rPr>
          <w:rFonts w:ascii="Verdana" w:hAnsi="Verdana"/>
          <w:sz w:val="22"/>
          <w:szCs w:val="22"/>
        </w:rPr>
        <w:t xml:space="preserve">суммы штрафов и неустоек, а также компенсируемых расходов и убытков, предусмотренных Договором, </w:t>
      </w:r>
      <w:r w:rsidRPr="007F6659">
        <w:rPr>
          <w:rFonts w:ascii="Verdana" w:hAnsi="Verdana"/>
          <w:color w:val="000000"/>
          <w:sz w:val="22"/>
        </w:rPr>
        <w:t xml:space="preserve">из любых сумм, причитающихся к выплате Подрядчику по Договору в порядке, указанном в пункте </w:t>
      </w:r>
      <w:r w:rsidR="006F7162" w:rsidRPr="007F6659">
        <w:rPr>
          <w:rFonts w:ascii="Verdana" w:hAnsi="Verdana"/>
          <w:color w:val="000000"/>
          <w:sz w:val="22"/>
        </w:rPr>
        <w:t>6</w:t>
      </w:r>
      <w:r w:rsidRPr="007F6659">
        <w:rPr>
          <w:rFonts w:ascii="Verdana" w:hAnsi="Verdana"/>
          <w:color w:val="000000"/>
          <w:sz w:val="22"/>
        </w:rPr>
        <w:t>.</w:t>
      </w:r>
      <w:r w:rsidR="006F7162" w:rsidRPr="007F6659">
        <w:rPr>
          <w:rFonts w:ascii="Verdana" w:hAnsi="Verdana"/>
          <w:color w:val="000000"/>
          <w:sz w:val="22"/>
        </w:rPr>
        <w:t>5.4</w:t>
      </w:r>
      <w:r w:rsidRPr="007F6659">
        <w:rPr>
          <w:rFonts w:ascii="Verdana" w:hAnsi="Verdana"/>
          <w:color w:val="000000"/>
          <w:sz w:val="22"/>
        </w:rPr>
        <w:t>. Договора.</w:t>
      </w:r>
      <w:r w:rsidR="00F95E0A" w:rsidRPr="007F6659">
        <w:rPr>
          <w:rFonts w:ascii="Verdana" w:hAnsi="Verdana"/>
          <w:color w:val="000000"/>
          <w:sz w:val="22"/>
        </w:rPr>
        <w:t xml:space="preserve"> При исчислении н</w:t>
      </w:r>
      <w:r w:rsidR="00F95E0A" w:rsidRPr="007F6659">
        <w:rPr>
          <w:rFonts w:ascii="Verdana" w:hAnsi="Verdana"/>
          <w:sz w:val="22"/>
          <w:szCs w:val="22"/>
        </w:rPr>
        <w:t>еустоек и штрафов по Договору цена Договора (этапа) принимается с учетом НДС.</w:t>
      </w:r>
    </w:p>
    <w:p w14:paraId="40A7FBEA" w14:textId="1E94FF82" w:rsidR="0095446B" w:rsidRPr="007F6659" w:rsidRDefault="0095446B" w:rsidP="00050171">
      <w:pPr>
        <w:numPr>
          <w:ilvl w:val="0"/>
          <w:numId w:val="17"/>
        </w:numPr>
        <w:tabs>
          <w:tab w:val="left" w:pos="1134"/>
        </w:tabs>
        <w:ind w:left="0" w:firstLine="567"/>
        <w:jc w:val="both"/>
        <w:rPr>
          <w:rFonts w:ascii="Verdana" w:hAnsi="Verdana"/>
          <w:color w:val="000000"/>
          <w:sz w:val="22"/>
        </w:rPr>
      </w:pPr>
      <w:r w:rsidRPr="007F6659">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160151" w:rsidRPr="007F6659">
        <w:rPr>
          <w:rFonts w:ascii="Verdana" w:hAnsi="Verdana"/>
          <w:sz w:val="22"/>
          <w:szCs w:val="22"/>
        </w:rPr>
        <w:t xml:space="preserve">(или) </w:t>
      </w:r>
      <w:r w:rsidRPr="007F6659">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28CC8AC1" w14:textId="1F1C680B" w:rsidR="006C2578" w:rsidRPr="007F6659" w:rsidRDefault="006C2578" w:rsidP="0095446B">
      <w:pPr>
        <w:ind w:firstLine="567"/>
        <w:jc w:val="both"/>
        <w:rPr>
          <w:rFonts w:ascii="Verdana" w:hAnsi="Verdana"/>
          <w:color w:val="000000"/>
          <w:sz w:val="22"/>
          <w:szCs w:val="22"/>
        </w:rPr>
      </w:pPr>
      <w:r w:rsidRPr="007F6659">
        <w:rPr>
          <w:rFonts w:ascii="Verdana" w:hAnsi="Verdana"/>
          <w:color w:val="000000"/>
          <w:sz w:val="22"/>
          <w:szCs w:val="22"/>
        </w:rPr>
        <w:t xml:space="preserve">Убытки подлежат возмещению в полном объеме сверх неустоек </w:t>
      </w:r>
      <w:r w:rsidR="00160151" w:rsidRPr="007F6659">
        <w:rPr>
          <w:rFonts w:ascii="Verdana" w:hAnsi="Verdana"/>
          <w:color w:val="000000"/>
          <w:sz w:val="22"/>
          <w:szCs w:val="22"/>
        </w:rPr>
        <w:t xml:space="preserve">и </w:t>
      </w:r>
      <w:r w:rsidRPr="007F6659">
        <w:rPr>
          <w:rFonts w:ascii="Verdana" w:hAnsi="Verdana"/>
          <w:color w:val="000000"/>
          <w:sz w:val="22"/>
          <w:szCs w:val="22"/>
        </w:rPr>
        <w:t>штрафов, предусмотренных Договором.</w:t>
      </w:r>
    </w:p>
    <w:p w14:paraId="49F3E8A0" w14:textId="77777777" w:rsidR="006C2578" w:rsidRPr="007F6659" w:rsidRDefault="006C2578" w:rsidP="00050171">
      <w:pPr>
        <w:numPr>
          <w:ilvl w:val="0"/>
          <w:numId w:val="17"/>
        </w:numPr>
        <w:tabs>
          <w:tab w:val="left" w:pos="1134"/>
        </w:tabs>
        <w:ind w:left="0" w:firstLine="567"/>
        <w:jc w:val="both"/>
        <w:rPr>
          <w:rFonts w:ascii="Verdana" w:hAnsi="Verdana"/>
          <w:color w:val="000000"/>
          <w:sz w:val="22"/>
        </w:rPr>
      </w:pPr>
      <w:r w:rsidRPr="007F6659">
        <w:rPr>
          <w:rFonts w:ascii="Verdana" w:hAnsi="Verdana"/>
          <w:color w:val="000000"/>
          <w:sz w:val="22"/>
        </w:rPr>
        <w:t>Уплата неустойки и/или штрафов не освобождает Стороны от исполнения принятых на себя обязательств.</w:t>
      </w:r>
    </w:p>
    <w:p w14:paraId="6B5B8D82" w14:textId="77777777" w:rsidR="00AE3BDF" w:rsidRPr="007F6659" w:rsidRDefault="00AE3BDF" w:rsidP="00AE3BDF">
      <w:pPr>
        <w:numPr>
          <w:ilvl w:val="0"/>
          <w:numId w:val="17"/>
        </w:numPr>
        <w:tabs>
          <w:tab w:val="left" w:pos="1134"/>
        </w:tabs>
        <w:ind w:left="0" w:firstLine="567"/>
        <w:jc w:val="both"/>
        <w:rPr>
          <w:rFonts w:ascii="Verdana" w:hAnsi="Verdana"/>
          <w:color w:val="000000"/>
          <w:sz w:val="22"/>
        </w:rPr>
      </w:pPr>
      <w:r w:rsidRPr="007F6659">
        <w:rPr>
          <w:rFonts w:ascii="Verdana" w:hAnsi="Verdana"/>
          <w:color w:val="000000"/>
          <w:sz w:val="22"/>
        </w:rPr>
        <w:t xml:space="preserve">В случае невозврата пропусков на энергопредприятие Заказчика Подрядчик уплачивает Заказчику штраф в сумме 500 рублей за 1 (один) невозвращенный пропуск. </w:t>
      </w:r>
    </w:p>
    <w:p w14:paraId="325097A8" w14:textId="107E1B2A" w:rsidR="00AE3BDF" w:rsidRPr="007F6659" w:rsidRDefault="00AE3BDF" w:rsidP="00AE3BDF">
      <w:pPr>
        <w:ind w:firstLine="567"/>
        <w:jc w:val="both"/>
        <w:rPr>
          <w:rFonts w:ascii="Verdana" w:hAnsi="Verdana"/>
          <w:sz w:val="22"/>
          <w:szCs w:val="22"/>
        </w:rPr>
      </w:pPr>
      <w:r w:rsidRPr="007F6659">
        <w:rPr>
          <w:rFonts w:ascii="Verdana" w:hAnsi="Verdana"/>
          <w:sz w:val="22"/>
          <w:szCs w:val="22"/>
        </w:rPr>
        <w:t xml:space="preserve">В случае нарушения сроков сдачи (возврата) пропусков Подрядчик уплачивает </w:t>
      </w:r>
      <w:r w:rsidR="0054291A" w:rsidRPr="007F6659">
        <w:rPr>
          <w:rFonts w:ascii="Verdana" w:hAnsi="Verdana"/>
          <w:sz w:val="22"/>
          <w:szCs w:val="22"/>
        </w:rPr>
        <w:t xml:space="preserve">Заказчику </w:t>
      </w:r>
      <w:r w:rsidR="00160151" w:rsidRPr="007F6659">
        <w:rPr>
          <w:rFonts w:ascii="Verdana" w:hAnsi="Verdana"/>
          <w:sz w:val="22"/>
          <w:szCs w:val="22"/>
        </w:rPr>
        <w:t xml:space="preserve">неустойку </w:t>
      </w:r>
      <w:r w:rsidRPr="007F6659">
        <w:rPr>
          <w:rFonts w:ascii="Verdana" w:hAnsi="Verdana"/>
          <w:sz w:val="22"/>
          <w:szCs w:val="22"/>
        </w:rPr>
        <w:t>в размере 1% от стоимости каждого невозвращенного своевременно пропуска, составляющей 500 рублей, за каждый день просрочки сдачи пропуска</w:t>
      </w:r>
      <w:r w:rsidR="00160151" w:rsidRPr="007F6659">
        <w:rPr>
          <w:rFonts w:ascii="Verdana" w:hAnsi="Verdana"/>
          <w:sz w:val="22"/>
          <w:szCs w:val="22"/>
        </w:rPr>
        <w:t>, но не более стоимости пропуска</w:t>
      </w:r>
      <w:r w:rsidRPr="007F6659">
        <w:rPr>
          <w:rFonts w:ascii="Verdana" w:hAnsi="Verdana"/>
          <w:sz w:val="22"/>
          <w:szCs w:val="22"/>
        </w:rPr>
        <w:t xml:space="preserve">. </w:t>
      </w:r>
    </w:p>
    <w:p w14:paraId="6E37BD06" w14:textId="58D6E35E" w:rsidR="00AE3BDF" w:rsidRPr="007F6659" w:rsidRDefault="00AE3BDF" w:rsidP="00AE3BDF">
      <w:pPr>
        <w:ind w:firstLine="567"/>
        <w:jc w:val="both"/>
        <w:rPr>
          <w:rFonts w:ascii="Verdana" w:hAnsi="Verdana"/>
          <w:sz w:val="22"/>
          <w:szCs w:val="22"/>
        </w:rPr>
      </w:pPr>
      <w:r w:rsidRPr="007F6659">
        <w:rPr>
          <w:rFonts w:ascii="Verdana" w:hAnsi="Verdana"/>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2D302C26" w14:textId="77777777" w:rsidR="006C2578" w:rsidRPr="007F6659" w:rsidRDefault="006C2578" w:rsidP="00050171">
      <w:pPr>
        <w:spacing w:before="120" w:after="120"/>
        <w:ind w:firstLine="567"/>
        <w:jc w:val="center"/>
        <w:rPr>
          <w:rFonts w:ascii="Verdana" w:hAnsi="Verdana"/>
          <w:b/>
          <w:color w:val="000000"/>
          <w:sz w:val="22"/>
          <w:szCs w:val="22"/>
        </w:rPr>
      </w:pPr>
      <w:r w:rsidRPr="007F6659">
        <w:rPr>
          <w:rFonts w:ascii="Verdana" w:hAnsi="Verdana"/>
          <w:b/>
          <w:color w:val="000000"/>
          <w:sz w:val="22"/>
          <w:szCs w:val="22"/>
        </w:rPr>
        <w:t>10. Порядок разрешения споров</w:t>
      </w:r>
    </w:p>
    <w:p w14:paraId="2C1A8878" w14:textId="77777777" w:rsidR="000514A3" w:rsidRPr="007F6659" w:rsidRDefault="000514A3" w:rsidP="000514A3">
      <w:pPr>
        <w:ind w:firstLine="567"/>
        <w:jc w:val="both"/>
        <w:rPr>
          <w:rFonts w:ascii="Verdana" w:hAnsi="Verdana"/>
          <w:sz w:val="22"/>
          <w:szCs w:val="22"/>
        </w:rPr>
      </w:pPr>
      <w:r w:rsidRPr="007F6659">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10F23532" w14:textId="77777777" w:rsidR="000514A3" w:rsidRPr="007F6659" w:rsidRDefault="000514A3" w:rsidP="000514A3">
      <w:pPr>
        <w:ind w:firstLine="567"/>
        <w:jc w:val="both"/>
        <w:rPr>
          <w:rFonts w:ascii="Verdana" w:hAnsi="Verdana"/>
          <w:sz w:val="22"/>
          <w:szCs w:val="22"/>
        </w:rPr>
      </w:pPr>
      <w:r w:rsidRPr="007F6659">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6EF6B39" w14:textId="77777777" w:rsidR="000514A3" w:rsidRPr="007F6659" w:rsidRDefault="000514A3" w:rsidP="000514A3">
      <w:pPr>
        <w:ind w:firstLine="567"/>
        <w:jc w:val="both"/>
        <w:rPr>
          <w:rFonts w:ascii="Verdana" w:hAnsi="Verdana"/>
          <w:sz w:val="22"/>
          <w:szCs w:val="22"/>
        </w:rPr>
      </w:pPr>
      <w:r w:rsidRPr="007F665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9F13C0E" w14:textId="77777777" w:rsidR="000514A3" w:rsidRPr="007F6659" w:rsidRDefault="000514A3" w:rsidP="000514A3">
      <w:pPr>
        <w:ind w:firstLine="567"/>
        <w:jc w:val="both"/>
        <w:rPr>
          <w:rFonts w:ascii="Verdana" w:hAnsi="Verdana"/>
          <w:sz w:val="22"/>
          <w:szCs w:val="22"/>
        </w:rPr>
      </w:pPr>
      <w:r w:rsidRPr="007F6659">
        <w:rPr>
          <w:rFonts w:ascii="Verdana" w:hAnsi="Verdana"/>
          <w:sz w:val="22"/>
          <w:szCs w:val="22"/>
        </w:rPr>
        <w:t xml:space="preserve">9.3. Указанный в пункте 9.2. Договора претензионный порядок не применяется к: </w:t>
      </w:r>
    </w:p>
    <w:p w14:paraId="5699B076" w14:textId="4391EC3E" w:rsidR="000514A3" w:rsidRPr="007F6659" w:rsidRDefault="000514A3" w:rsidP="000514A3">
      <w:pPr>
        <w:ind w:firstLine="567"/>
        <w:jc w:val="both"/>
        <w:rPr>
          <w:rFonts w:ascii="Verdana" w:hAnsi="Verdana"/>
          <w:sz w:val="22"/>
        </w:rPr>
      </w:pPr>
      <w:r w:rsidRPr="007F6659">
        <w:rPr>
          <w:rFonts w:ascii="Verdana" w:hAnsi="Verdana"/>
          <w:sz w:val="22"/>
          <w:szCs w:val="22"/>
        </w:rPr>
        <w:t xml:space="preserve">- требованиям Заказчика, которые в соответствии пунктом </w:t>
      </w:r>
      <w:r w:rsidR="005D44EC" w:rsidRPr="007F6659">
        <w:rPr>
          <w:rFonts w:ascii="Verdana" w:hAnsi="Verdana"/>
          <w:sz w:val="22"/>
          <w:szCs w:val="22"/>
        </w:rPr>
        <w:t>6</w:t>
      </w:r>
      <w:r w:rsidRPr="007F6659">
        <w:rPr>
          <w:rFonts w:ascii="Verdana" w:hAnsi="Verdana"/>
          <w:sz w:val="22"/>
          <w:szCs w:val="22"/>
        </w:rPr>
        <w:t>.</w:t>
      </w:r>
      <w:r w:rsidR="005D44EC" w:rsidRPr="007F6659">
        <w:rPr>
          <w:rFonts w:ascii="Verdana" w:hAnsi="Verdana"/>
          <w:sz w:val="22"/>
          <w:szCs w:val="22"/>
        </w:rPr>
        <w:t>8</w:t>
      </w:r>
      <w:r w:rsidRPr="007F6659">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w:t>
      </w:r>
      <w:r w:rsidR="005D44EC" w:rsidRPr="007F6659">
        <w:rPr>
          <w:rFonts w:ascii="Verdana" w:hAnsi="Verdana"/>
          <w:sz w:val="22"/>
          <w:szCs w:val="22"/>
        </w:rPr>
        <w:t>6</w:t>
      </w:r>
      <w:r w:rsidRPr="007F6659">
        <w:rPr>
          <w:rFonts w:ascii="Verdana" w:hAnsi="Verdana"/>
          <w:sz w:val="22"/>
          <w:szCs w:val="22"/>
        </w:rPr>
        <w:t>.</w:t>
      </w:r>
      <w:r w:rsidR="005D44EC" w:rsidRPr="007F6659">
        <w:rPr>
          <w:rFonts w:ascii="Verdana" w:hAnsi="Verdana"/>
          <w:sz w:val="22"/>
          <w:szCs w:val="22"/>
        </w:rPr>
        <w:t>9</w:t>
      </w:r>
      <w:r w:rsidRPr="007F6659">
        <w:rPr>
          <w:rFonts w:ascii="Verdana" w:hAnsi="Verdana"/>
          <w:sz w:val="22"/>
          <w:szCs w:val="22"/>
        </w:rPr>
        <w:t xml:space="preserve"> Договора;</w:t>
      </w:r>
    </w:p>
    <w:p w14:paraId="4E845CC2" w14:textId="77777777" w:rsidR="005D44EC" w:rsidRPr="007F6659" w:rsidRDefault="005D44EC" w:rsidP="005D44EC">
      <w:pPr>
        <w:ind w:firstLine="567"/>
        <w:jc w:val="both"/>
        <w:rPr>
          <w:rFonts w:ascii="Verdana" w:hAnsi="Verdana"/>
          <w:sz w:val="22"/>
          <w:szCs w:val="22"/>
        </w:rPr>
      </w:pPr>
      <w:r w:rsidRPr="007F6659">
        <w:rPr>
          <w:rFonts w:ascii="Verdana" w:hAnsi="Verdana"/>
          <w:sz w:val="22"/>
          <w:szCs w:val="22"/>
        </w:rPr>
        <w:lastRenderedPageBreak/>
        <w:t>- к требованиям по выплате неустойки, превышающей сумму гарантийный удержаний, удерживаемой в порядке, предусмотренном пунктом 9.15 Договора;</w:t>
      </w:r>
    </w:p>
    <w:p w14:paraId="685636E2" w14:textId="0FAAB3C3" w:rsidR="005D44EC" w:rsidRPr="007F6659" w:rsidRDefault="005D44EC" w:rsidP="005D44EC">
      <w:pPr>
        <w:ind w:firstLine="567"/>
        <w:jc w:val="both"/>
        <w:rPr>
          <w:rFonts w:ascii="Verdana" w:hAnsi="Verdana"/>
          <w:sz w:val="22"/>
          <w:szCs w:val="22"/>
        </w:rPr>
      </w:pPr>
      <w:r w:rsidRPr="007F6659">
        <w:rPr>
          <w:rFonts w:ascii="Verdana" w:hAnsi="Verdana"/>
          <w:sz w:val="22"/>
          <w:szCs w:val="22"/>
        </w:rPr>
        <w:t>- к иным требованиям, указанным в Договоре, порядок предъявления и сроки рассмотрения (удовлетворения) которых отличается от установленных в настоящем пункте;</w:t>
      </w:r>
    </w:p>
    <w:p w14:paraId="611394BA" w14:textId="77777777" w:rsidR="000514A3" w:rsidRPr="007F6659" w:rsidRDefault="000514A3" w:rsidP="000514A3">
      <w:pPr>
        <w:ind w:firstLine="567"/>
        <w:jc w:val="both"/>
        <w:rPr>
          <w:rFonts w:ascii="Verdana" w:hAnsi="Verdana"/>
          <w:sz w:val="22"/>
          <w:szCs w:val="22"/>
        </w:rPr>
      </w:pPr>
      <w:r w:rsidRPr="007F6659">
        <w:rPr>
          <w:rFonts w:ascii="Verdana" w:hAnsi="Verdana"/>
          <w:sz w:val="22"/>
          <w:szCs w:val="22"/>
        </w:rPr>
        <w:t xml:space="preserve">-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 </w:t>
      </w:r>
    </w:p>
    <w:p w14:paraId="473D990F" w14:textId="4E89C005" w:rsidR="006C2578" w:rsidRPr="007F6659" w:rsidRDefault="006C2578" w:rsidP="00B32563">
      <w:pPr>
        <w:ind w:firstLine="567"/>
        <w:jc w:val="both"/>
        <w:rPr>
          <w:rFonts w:ascii="Verdana" w:hAnsi="Verdana"/>
          <w:b/>
          <w:color w:val="000000"/>
          <w:sz w:val="22"/>
          <w:szCs w:val="22"/>
        </w:rPr>
      </w:pPr>
      <w:r w:rsidRPr="007F6659">
        <w:rPr>
          <w:rFonts w:ascii="Verdana" w:hAnsi="Verdana"/>
          <w:color w:val="000000"/>
          <w:sz w:val="22"/>
          <w:szCs w:val="22"/>
        </w:rPr>
        <w:t xml:space="preserve">10.2. </w:t>
      </w:r>
      <w:r w:rsidR="000514A3" w:rsidRPr="007F6659">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порядке, таковые подлежат разрешению</w:t>
      </w:r>
      <w:r w:rsidRPr="007F6659">
        <w:rPr>
          <w:rFonts w:ascii="Verdana" w:hAnsi="Verdana"/>
          <w:color w:val="000000"/>
          <w:sz w:val="22"/>
          <w:szCs w:val="22"/>
        </w:rPr>
        <w:t xml:space="preserve"> в </w:t>
      </w:r>
      <w:r w:rsidRPr="007F6659">
        <w:rPr>
          <w:rFonts w:ascii="Verdana" w:hAnsi="Verdana" w:cs="Verdana"/>
          <w:sz w:val="22"/>
          <w:szCs w:val="22"/>
        </w:rPr>
        <w:t xml:space="preserve">Арбитражном суде города Москвы </w:t>
      </w:r>
    </w:p>
    <w:p w14:paraId="2125A719" w14:textId="77777777" w:rsidR="006C2578" w:rsidRPr="007F6659" w:rsidRDefault="006C2578" w:rsidP="006C2578">
      <w:pPr>
        <w:spacing w:before="120" w:after="120"/>
        <w:jc w:val="center"/>
        <w:rPr>
          <w:rFonts w:ascii="Verdana" w:hAnsi="Verdana"/>
          <w:b/>
          <w:color w:val="000000"/>
          <w:sz w:val="22"/>
          <w:szCs w:val="22"/>
        </w:rPr>
      </w:pPr>
      <w:r w:rsidRPr="007F6659">
        <w:rPr>
          <w:rFonts w:ascii="Verdana" w:hAnsi="Verdana"/>
          <w:b/>
          <w:color w:val="000000"/>
          <w:sz w:val="22"/>
          <w:szCs w:val="22"/>
        </w:rPr>
        <w:t>11. Конфиденциальность</w:t>
      </w:r>
    </w:p>
    <w:p w14:paraId="3C882AF8" w14:textId="77777777" w:rsidR="006C2578" w:rsidRPr="007F6659" w:rsidRDefault="006C2578" w:rsidP="006C2578">
      <w:pPr>
        <w:ind w:firstLine="567"/>
        <w:jc w:val="both"/>
        <w:rPr>
          <w:rFonts w:ascii="Verdana" w:hAnsi="Verdana"/>
          <w:b/>
          <w:color w:val="000000"/>
          <w:sz w:val="22"/>
          <w:szCs w:val="22"/>
        </w:rPr>
      </w:pPr>
      <w:r w:rsidRPr="007F6659">
        <w:rPr>
          <w:rFonts w:ascii="Verdana" w:hAnsi="Verdana"/>
          <w:color w:val="000000"/>
          <w:sz w:val="22"/>
          <w:szCs w:val="22"/>
        </w:rPr>
        <w:t>11.1.</w:t>
      </w:r>
      <w:r w:rsidRPr="007F6659">
        <w:rPr>
          <w:rFonts w:ascii="Verdana" w:hAnsi="Verdana"/>
          <w:color w:val="00000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EE55179" w14:textId="77777777" w:rsidR="006C2578" w:rsidRPr="007F6659" w:rsidRDefault="006C2578" w:rsidP="006C2578">
      <w:pPr>
        <w:ind w:firstLine="567"/>
        <w:jc w:val="both"/>
        <w:rPr>
          <w:rFonts w:ascii="Verdana" w:hAnsi="Verdana"/>
          <w:b/>
          <w:color w:val="000000"/>
          <w:sz w:val="22"/>
          <w:szCs w:val="22"/>
        </w:rPr>
      </w:pPr>
      <w:r w:rsidRPr="007F6659">
        <w:rPr>
          <w:rFonts w:ascii="Verdana" w:hAnsi="Verdana"/>
          <w:color w:val="000000"/>
          <w:sz w:val="22"/>
          <w:szCs w:val="22"/>
        </w:rPr>
        <w:t>11.2.</w:t>
      </w:r>
      <w:r w:rsidRPr="007F6659">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E735F94" w14:textId="77777777" w:rsidR="00A918E3" w:rsidRPr="007F6659" w:rsidRDefault="006C2578" w:rsidP="00A918E3">
      <w:pPr>
        <w:ind w:firstLine="567"/>
        <w:jc w:val="both"/>
        <w:rPr>
          <w:rFonts w:ascii="Verdana" w:hAnsi="Verdana"/>
          <w:color w:val="000000"/>
          <w:sz w:val="22"/>
          <w:szCs w:val="22"/>
        </w:rPr>
      </w:pPr>
      <w:r w:rsidRPr="007F6659">
        <w:rPr>
          <w:rFonts w:ascii="Verdana" w:hAnsi="Verdana"/>
          <w:color w:val="000000"/>
          <w:sz w:val="22"/>
          <w:szCs w:val="22"/>
        </w:rPr>
        <w:t>11.3.</w:t>
      </w:r>
      <w:r w:rsidRPr="007F6659">
        <w:rPr>
          <w:rFonts w:ascii="Verdana" w:hAnsi="Verdana"/>
          <w:color w:val="000000"/>
          <w:sz w:val="22"/>
          <w:szCs w:val="22"/>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sidRPr="007F6659">
        <w:rPr>
          <w:rFonts w:ascii="Verdana" w:hAnsi="Verdana"/>
          <w:color w:val="000000"/>
          <w:sz w:val="22"/>
          <w:szCs w:val="22"/>
        </w:rPr>
        <w:t xml:space="preserve">, </w:t>
      </w:r>
      <w:r w:rsidR="00A918E3" w:rsidRPr="007F6659">
        <w:rPr>
          <w:rFonts w:ascii="Verdana" w:eastAsia="Verdana" w:hAnsi="Verdana" w:cs="Verdana"/>
          <w:sz w:val="22"/>
          <w:szCs w:val="22"/>
        </w:rPr>
        <w:t>за исключением страховщиков, страховых брокеров, лосс-аджастеров и сюрвейеров по договорам страхования Заказчика</w:t>
      </w:r>
      <w:r w:rsidR="00A918E3" w:rsidRPr="007F6659">
        <w:rPr>
          <w:sz w:val="22"/>
          <w:szCs w:val="22"/>
        </w:rPr>
        <w:t>.</w:t>
      </w:r>
    </w:p>
    <w:p w14:paraId="3B269BB0" w14:textId="77777777" w:rsidR="006C2578" w:rsidRPr="007F6659" w:rsidRDefault="006C2578" w:rsidP="006C2578">
      <w:pPr>
        <w:ind w:firstLine="567"/>
        <w:jc w:val="both"/>
        <w:rPr>
          <w:rFonts w:ascii="Verdana" w:hAnsi="Verdana"/>
          <w:b/>
          <w:color w:val="000000"/>
          <w:sz w:val="22"/>
          <w:szCs w:val="22"/>
        </w:rPr>
      </w:pPr>
      <w:r w:rsidRPr="007F6659">
        <w:rPr>
          <w:rFonts w:ascii="Verdana" w:hAnsi="Verdana"/>
          <w:color w:val="000000"/>
          <w:sz w:val="22"/>
          <w:szCs w:val="22"/>
        </w:rPr>
        <w:t>11.4.</w:t>
      </w:r>
      <w:r w:rsidRPr="007F6659">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32F907E" w14:textId="77777777" w:rsidR="006C2578" w:rsidRPr="007F6659" w:rsidRDefault="006C2578" w:rsidP="006C2578">
      <w:pPr>
        <w:ind w:firstLine="567"/>
        <w:jc w:val="both"/>
        <w:rPr>
          <w:rFonts w:ascii="Verdana" w:hAnsi="Verdana"/>
          <w:b/>
          <w:color w:val="000000"/>
          <w:sz w:val="22"/>
          <w:szCs w:val="22"/>
        </w:rPr>
      </w:pPr>
      <w:r w:rsidRPr="007F6659">
        <w:rPr>
          <w:rFonts w:ascii="Verdana" w:hAnsi="Verdana"/>
          <w:color w:val="000000"/>
          <w:sz w:val="22"/>
          <w:szCs w:val="22"/>
        </w:rPr>
        <w:t>11.5.</w:t>
      </w:r>
      <w:r w:rsidRPr="007F6659">
        <w:rPr>
          <w:rFonts w:ascii="Verdana" w:hAnsi="Verdana"/>
          <w:color w:val="000000"/>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2C71EA4" w14:textId="77777777" w:rsidR="006C2578" w:rsidRPr="007F6659" w:rsidRDefault="006C2578" w:rsidP="005907AC">
      <w:pPr>
        <w:ind w:firstLine="567"/>
        <w:jc w:val="both"/>
        <w:rPr>
          <w:rFonts w:ascii="Verdana" w:hAnsi="Verdana"/>
          <w:b/>
          <w:color w:val="000000"/>
          <w:sz w:val="22"/>
          <w:szCs w:val="22"/>
        </w:rPr>
      </w:pPr>
      <w:r w:rsidRPr="007F6659">
        <w:rPr>
          <w:rFonts w:ascii="Verdana" w:hAnsi="Verdana"/>
          <w:color w:val="000000"/>
          <w:sz w:val="22"/>
          <w:szCs w:val="22"/>
        </w:rPr>
        <w:t>11.6.</w:t>
      </w:r>
      <w:r w:rsidRPr="007F6659">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0BEF76DD" w14:textId="77777777" w:rsidR="006C2578" w:rsidRPr="007F6659" w:rsidRDefault="006C2578" w:rsidP="005907AC">
      <w:pPr>
        <w:ind w:firstLine="567"/>
        <w:jc w:val="both"/>
        <w:rPr>
          <w:rFonts w:ascii="Verdana" w:hAnsi="Verdana"/>
          <w:b/>
          <w:color w:val="000000"/>
          <w:sz w:val="22"/>
          <w:szCs w:val="22"/>
        </w:rPr>
      </w:pPr>
      <w:r w:rsidRPr="007F6659">
        <w:rPr>
          <w:rFonts w:ascii="Verdana" w:hAnsi="Verdana"/>
          <w:color w:val="000000"/>
          <w:sz w:val="22"/>
          <w:szCs w:val="22"/>
        </w:rPr>
        <w:t>11.7.</w:t>
      </w:r>
      <w:r w:rsidRPr="007F6659">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CAFA45E" w14:textId="77777777" w:rsidR="006C2578" w:rsidRPr="007F6659" w:rsidRDefault="006C2578" w:rsidP="00050171">
      <w:pPr>
        <w:spacing w:before="120" w:after="120"/>
        <w:ind w:firstLine="567"/>
        <w:jc w:val="center"/>
        <w:rPr>
          <w:rFonts w:ascii="Verdana" w:hAnsi="Verdana"/>
          <w:b/>
          <w:color w:val="000000"/>
          <w:sz w:val="22"/>
          <w:szCs w:val="22"/>
        </w:rPr>
      </w:pPr>
      <w:r w:rsidRPr="007F6659">
        <w:rPr>
          <w:rFonts w:ascii="Verdana" w:hAnsi="Verdana"/>
          <w:b/>
          <w:color w:val="000000"/>
          <w:sz w:val="22"/>
          <w:szCs w:val="22"/>
        </w:rPr>
        <w:lastRenderedPageBreak/>
        <w:t>12. Заключительные положения</w:t>
      </w:r>
    </w:p>
    <w:p w14:paraId="7941B12B" w14:textId="77777777" w:rsidR="006C2578" w:rsidRPr="007F6659" w:rsidRDefault="006C2578" w:rsidP="00050171">
      <w:pPr>
        <w:numPr>
          <w:ilvl w:val="0"/>
          <w:numId w:val="18"/>
        </w:numPr>
        <w:tabs>
          <w:tab w:val="left" w:pos="1276"/>
        </w:tabs>
        <w:ind w:left="0" w:firstLine="567"/>
        <w:jc w:val="both"/>
        <w:rPr>
          <w:rFonts w:ascii="Verdana" w:hAnsi="Verdana"/>
          <w:color w:val="000000"/>
          <w:sz w:val="22"/>
          <w:szCs w:val="22"/>
        </w:rPr>
      </w:pPr>
      <w:r w:rsidRPr="007F6659">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6836A4BF" w14:textId="77777777" w:rsidR="006C2578" w:rsidRPr="007F6659" w:rsidRDefault="006C2578" w:rsidP="00050171">
      <w:pPr>
        <w:numPr>
          <w:ilvl w:val="0"/>
          <w:numId w:val="18"/>
        </w:numPr>
        <w:tabs>
          <w:tab w:val="left" w:pos="1276"/>
        </w:tabs>
        <w:ind w:left="0" w:firstLine="567"/>
        <w:jc w:val="both"/>
        <w:rPr>
          <w:rFonts w:ascii="Verdana" w:hAnsi="Verdana"/>
          <w:color w:val="000000"/>
          <w:sz w:val="22"/>
          <w:szCs w:val="22"/>
        </w:rPr>
      </w:pPr>
      <w:r w:rsidRPr="007F6659">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35B2368" w14:textId="77777777" w:rsidR="006C2578" w:rsidRPr="007F6659" w:rsidRDefault="006C2578" w:rsidP="00050171">
      <w:pPr>
        <w:numPr>
          <w:ilvl w:val="0"/>
          <w:numId w:val="18"/>
        </w:numPr>
        <w:tabs>
          <w:tab w:val="left" w:pos="1276"/>
        </w:tabs>
        <w:ind w:left="0" w:firstLine="567"/>
        <w:jc w:val="both"/>
        <w:rPr>
          <w:rFonts w:ascii="Verdana" w:hAnsi="Verdana"/>
          <w:color w:val="000000"/>
          <w:sz w:val="22"/>
        </w:rPr>
      </w:pPr>
      <w:r w:rsidRPr="007F6659">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14:paraId="2A6A1577" w14:textId="77777777" w:rsidR="006C2578" w:rsidRPr="007F6659" w:rsidRDefault="006C2578" w:rsidP="005907AC">
      <w:pPr>
        <w:ind w:firstLine="567"/>
        <w:jc w:val="both"/>
        <w:rPr>
          <w:rFonts w:ascii="Verdana" w:hAnsi="Verdana"/>
          <w:bCs/>
          <w:sz w:val="22"/>
          <w:szCs w:val="22"/>
        </w:rPr>
      </w:pPr>
      <w:r w:rsidRPr="007F6659">
        <w:rPr>
          <w:rFonts w:ascii="Verdana" w:hAnsi="Verdana"/>
          <w:bCs/>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6.1 Договора</w:t>
      </w:r>
      <w:r w:rsidR="005907AC" w:rsidRPr="007F6659">
        <w:rPr>
          <w:rFonts w:ascii="Verdana" w:hAnsi="Verdana"/>
          <w:bCs/>
          <w:sz w:val="22"/>
          <w:szCs w:val="22"/>
        </w:rPr>
        <w:t>.</w:t>
      </w:r>
    </w:p>
    <w:p w14:paraId="42C6310D" w14:textId="77777777" w:rsidR="0074116C" w:rsidRPr="007F6659" w:rsidRDefault="0074116C" w:rsidP="005907AC">
      <w:pPr>
        <w:ind w:firstLine="567"/>
        <w:jc w:val="both"/>
        <w:rPr>
          <w:rFonts w:ascii="Verdana" w:hAnsi="Verdana"/>
          <w:sz w:val="22"/>
        </w:rPr>
      </w:pPr>
      <w:r w:rsidRPr="007F6659">
        <w:rPr>
          <w:rFonts w:ascii="Verdana" w:hAnsi="Verdana"/>
          <w:sz w:val="22"/>
        </w:rPr>
        <w:t>Заказчик вправе передать свои права и/или обязан</w:t>
      </w:r>
      <w:r w:rsidR="004351F7" w:rsidRPr="007F6659">
        <w:rPr>
          <w:rFonts w:ascii="Verdana" w:hAnsi="Verdana"/>
          <w:sz w:val="22"/>
        </w:rPr>
        <w:t xml:space="preserve">ности по Договору </w:t>
      </w:r>
      <w:r w:rsidRPr="007F6659">
        <w:rPr>
          <w:rFonts w:ascii="Verdana" w:hAnsi="Verdana"/>
          <w:sz w:val="22"/>
        </w:rPr>
        <w:t>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w:t>
      </w:r>
      <w:r w:rsidR="004351F7" w:rsidRPr="007F6659">
        <w:rPr>
          <w:rFonts w:ascii="Verdana" w:hAnsi="Verdana"/>
          <w:sz w:val="22"/>
        </w:rPr>
        <w:t>) на третье лицо не будет нести</w:t>
      </w:r>
      <w:r w:rsidRPr="007F6659">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sidRPr="007F6659">
        <w:rPr>
          <w:rFonts w:ascii="Verdana" w:hAnsi="Verdana"/>
          <w:sz w:val="22"/>
        </w:rPr>
        <w:t xml:space="preserve"> </w:t>
      </w:r>
      <w:r w:rsidRPr="007F6659">
        <w:rPr>
          <w:rFonts w:ascii="Verdana" w:hAnsi="Verdana"/>
          <w:sz w:val="22"/>
        </w:rPr>
        <w:t xml:space="preserve"> </w:t>
      </w:r>
    </w:p>
    <w:p w14:paraId="485489C0" w14:textId="77777777" w:rsidR="006C2578" w:rsidRPr="007F6659" w:rsidRDefault="006C2578" w:rsidP="00050171">
      <w:pPr>
        <w:numPr>
          <w:ilvl w:val="0"/>
          <w:numId w:val="18"/>
        </w:numPr>
        <w:tabs>
          <w:tab w:val="left" w:pos="1276"/>
        </w:tabs>
        <w:ind w:left="0" w:firstLine="567"/>
        <w:jc w:val="both"/>
        <w:rPr>
          <w:rFonts w:ascii="Verdana" w:hAnsi="Verdana"/>
          <w:color w:val="000000"/>
          <w:sz w:val="22"/>
        </w:rPr>
      </w:pPr>
      <w:r w:rsidRPr="007F6659">
        <w:rPr>
          <w:rFonts w:ascii="Verdana" w:hAnsi="Verdana"/>
          <w:color w:val="000000"/>
          <w:sz w:val="22"/>
        </w:rPr>
        <w:t>Заказчик вправе в одностороннем внесудебном порядке полностью отказаться от исполнения Договора</w:t>
      </w:r>
      <w:r w:rsidRPr="007F6659">
        <w:rPr>
          <w:rFonts w:ascii="Verdana" w:hAnsi="Verdana"/>
          <w:color w:val="000000"/>
          <w:sz w:val="22"/>
          <w:szCs w:val="22"/>
        </w:rPr>
        <w:t xml:space="preserve"> (расторгнуть Договор)</w:t>
      </w:r>
      <w:r w:rsidRPr="007F6659">
        <w:rPr>
          <w:rFonts w:ascii="Verdana" w:hAnsi="Verdana"/>
          <w:color w:val="000000"/>
          <w:sz w:val="22"/>
        </w:rPr>
        <w:t xml:space="preserve"> в любой момент по своему усмотрению до выполнения Подрядчиком Работ в полном объеме.</w:t>
      </w:r>
    </w:p>
    <w:p w14:paraId="6E357645" w14:textId="77777777" w:rsidR="006C2578" w:rsidRPr="007F6659" w:rsidRDefault="006C2578" w:rsidP="005907AC">
      <w:pPr>
        <w:shd w:val="clear" w:color="auto" w:fill="FFFFFF"/>
        <w:ind w:firstLine="567"/>
        <w:jc w:val="both"/>
        <w:rPr>
          <w:rFonts w:ascii="Verdana" w:hAnsi="Verdana"/>
          <w:sz w:val="22"/>
          <w:szCs w:val="22"/>
        </w:rPr>
      </w:pPr>
      <w:r w:rsidRPr="007F6659">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sidRPr="007F6659">
        <w:rPr>
          <w:rFonts w:ascii="Verdana" w:hAnsi="Verdana"/>
          <w:color w:val="000000"/>
          <w:sz w:val="22"/>
          <w:szCs w:val="22"/>
        </w:rPr>
        <w:t xml:space="preserve">надлежащим образом </w:t>
      </w:r>
      <w:r w:rsidRPr="007F6659">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14:paraId="14072802" w14:textId="77777777" w:rsidR="006C2578" w:rsidRPr="007F6659" w:rsidRDefault="006C2578" w:rsidP="005907AC">
      <w:pPr>
        <w:ind w:firstLine="567"/>
        <w:jc w:val="both"/>
        <w:rPr>
          <w:rFonts w:ascii="Verdana" w:hAnsi="Verdana"/>
          <w:sz w:val="22"/>
          <w:szCs w:val="22"/>
        </w:rPr>
      </w:pPr>
      <w:r w:rsidRPr="007F6659">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196A0C7" w14:textId="77777777" w:rsidR="006C2578" w:rsidRPr="007F6659" w:rsidRDefault="006C2578" w:rsidP="00050171">
      <w:pPr>
        <w:numPr>
          <w:ilvl w:val="0"/>
          <w:numId w:val="18"/>
        </w:numPr>
        <w:autoSpaceDE w:val="0"/>
        <w:autoSpaceDN w:val="0"/>
        <w:adjustRightInd w:val="0"/>
        <w:ind w:left="0" w:firstLine="567"/>
        <w:contextualSpacing/>
        <w:jc w:val="both"/>
        <w:rPr>
          <w:rFonts w:ascii="Verdana" w:hAnsi="Verdana" w:cs="Calibri"/>
          <w:color w:val="000000"/>
          <w:sz w:val="22"/>
          <w:szCs w:val="22"/>
          <w:lang w:eastAsia="en-US"/>
        </w:rPr>
      </w:pPr>
      <w:r w:rsidRPr="007F6659">
        <w:rPr>
          <w:rFonts w:ascii="Verdana" w:hAnsi="Verdana" w:cs="Calibri"/>
          <w:color w:val="000000"/>
          <w:sz w:val="22"/>
          <w:szCs w:val="22"/>
          <w:lang w:eastAsia="en-US"/>
        </w:rPr>
        <w:t>Помимо иных случаев, прямо указанных в Договоре</w:t>
      </w:r>
      <w:r w:rsidRPr="007F6659">
        <w:rPr>
          <w:rFonts w:ascii="Verdana" w:hAnsi="Verdana"/>
          <w:color w:val="000000"/>
          <w:sz w:val="22"/>
          <w:szCs w:val="22"/>
        </w:rPr>
        <w:t xml:space="preserve"> (в том числе в пункте 12.4 Договора),</w:t>
      </w:r>
      <w:r w:rsidRPr="007F6659">
        <w:rPr>
          <w:rFonts w:ascii="Verdana" w:hAnsi="Verdana" w:cs="Calibri"/>
          <w:color w:val="000000"/>
          <w:sz w:val="22"/>
          <w:szCs w:val="22"/>
          <w:lang w:eastAsia="en-US"/>
        </w:rPr>
        <w:t xml:space="preserve"> Заказчик имеет право </w:t>
      </w:r>
      <w:r w:rsidRPr="007F6659">
        <w:rPr>
          <w:rFonts w:ascii="Verdana" w:hAnsi="Verdana"/>
          <w:color w:val="000000"/>
          <w:sz w:val="22"/>
          <w:szCs w:val="22"/>
        </w:rPr>
        <w:t>отказаться от исполнения Договора (</w:t>
      </w:r>
      <w:r w:rsidRPr="007F6659">
        <w:rPr>
          <w:rFonts w:ascii="Verdana" w:hAnsi="Verdana" w:cs="Calibri"/>
          <w:color w:val="000000"/>
          <w:sz w:val="22"/>
          <w:szCs w:val="22"/>
          <w:lang w:eastAsia="en-US"/>
        </w:rPr>
        <w:t>расторгнуть Договор</w:t>
      </w:r>
      <w:r w:rsidRPr="007F6659">
        <w:rPr>
          <w:rFonts w:ascii="Verdana" w:hAnsi="Verdana"/>
          <w:color w:val="000000"/>
          <w:sz w:val="22"/>
          <w:szCs w:val="22"/>
        </w:rPr>
        <w:t>)</w:t>
      </w:r>
      <w:r w:rsidRPr="007F6659">
        <w:rPr>
          <w:rFonts w:ascii="Verdana" w:hAnsi="Verdana" w:cs="Calibri"/>
          <w:color w:val="000000"/>
          <w:sz w:val="22"/>
          <w:szCs w:val="22"/>
          <w:lang w:eastAsia="en-US"/>
        </w:rPr>
        <w:t xml:space="preserve"> в одностороннем внесудебном порядке, если</w:t>
      </w:r>
      <w:r w:rsidRPr="007F6659">
        <w:rPr>
          <w:rFonts w:ascii="Verdana" w:hAnsi="Verdana"/>
          <w:color w:val="000000"/>
          <w:sz w:val="22"/>
          <w:szCs w:val="22"/>
        </w:rPr>
        <w:t xml:space="preserve"> Подрядчик допустил одно из следующих существенных нарушений условий Договора</w:t>
      </w:r>
      <w:r w:rsidRPr="007F6659">
        <w:rPr>
          <w:rFonts w:ascii="Verdana" w:hAnsi="Verdana" w:cs="Calibri"/>
          <w:color w:val="000000"/>
          <w:sz w:val="22"/>
          <w:szCs w:val="22"/>
          <w:lang w:eastAsia="en-US"/>
        </w:rPr>
        <w:t>:</w:t>
      </w:r>
    </w:p>
    <w:p w14:paraId="3AA2DA25" w14:textId="77777777" w:rsidR="006C2578" w:rsidRPr="007F6659"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7F6659">
        <w:rPr>
          <w:rFonts w:ascii="Verdana" w:hAnsi="Verdana" w:cs="Calibri"/>
          <w:color w:val="000000"/>
          <w:sz w:val="22"/>
          <w:szCs w:val="22"/>
          <w:lang w:eastAsia="en-US"/>
        </w:rPr>
        <w:t xml:space="preserve">a) Подрядчик в течение </w:t>
      </w:r>
      <w:r w:rsidRPr="007F6659">
        <w:rPr>
          <w:rFonts w:ascii="Verdana" w:hAnsi="Verdana"/>
          <w:color w:val="000000"/>
          <w:sz w:val="22"/>
          <w:szCs w:val="22"/>
        </w:rPr>
        <w:t>30 (тридцати</w:t>
      </w:r>
      <w:r w:rsidRPr="007F6659">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7F6659">
        <w:rPr>
          <w:rFonts w:ascii="Verdana" w:hAnsi="Verdana"/>
          <w:color w:val="000000"/>
          <w:sz w:val="22"/>
          <w:szCs w:val="22"/>
        </w:rPr>
        <w:t>приступил</w:t>
      </w:r>
      <w:r w:rsidRPr="007F6659">
        <w:rPr>
          <w:rFonts w:ascii="Verdana" w:hAnsi="Verdana" w:cs="Calibri"/>
          <w:color w:val="000000"/>
          <w:sz w:val="22"/>
          <w:szCs w:val="22"/>
          <w:lang w:eastAsia="en-US"/>
        </w:rPr>
        <w:t xml:space="preserve"> к </w:t>
      </w:r>
      <w:r w:rsidRPr="007F6659">
        <w:rPr>
          <w:rFonts w:ascii="Verdana" w:hAnsi="Verdana"/>
          <w:color w:val="000000"/>
          <w:sz w:val="22"/>
          <w:szCs w:val="22"/>
        </w:rPr>
        <w:t>выполнению Работ</w:t>
      </w:r>
      <w:r w:rsidRPr="007F6659">
        <w:rPr>
          <w:rFonts w:ascii="Verdana" w:hAnsi="Verdana" w:cs="Calibri"/>
          <w:color w:val="000000"/>
          <w:sz w:val="22"/>
          <w:szCs w:val="22"/>
          <w:lang w:eastAsia="en-US"/>
        </w:rPr>
        <w:t>;</w:t>
      </w:r>
    </w:p>
    <w:p w14:paraId="14978DFE" w14:textId="77777777" w:rsidR="006C2578" w:rsidRPr="007F6659"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7F6659">
        <w:rPr>
          <w:rFonts w:ascii="Verdana" w:hAnsi="Verdana" w:cs="Calibri"/>
          <w:color w:val="000000"/>
          <w:sz w:val="22"/>
          <w:szCs w:val="22"/>
          <w:lang w:eastAsia="en-US"/>
        </w:rPr>
        <w:t xml:space="preserve">б) просрочка в выполнении </w:t>
      </w:r>
      <w:r w:rsidRPr="007F6659">
        <w:rPr>
          <w:rFonts w:ascii="Verdana" w:hAnsi="Verdana"/>
          <w:color w:val="000000"/>
          <w:sz w:val="22"/>
          <w:szCs w:val="22"/>
        </w:rPr>
        <w:t>любого этапа Работ, определенного Графиком</w:t>
      </w:r>
      <w:r w:rsidRPr="007F6659">
        <w:rPr>
          <w:rFonts w:ascii="Verdana" w:hAnsi="Verdana" w:cs="Calibri"/>
          <w:color w:val="000000"/>
          <w:sz w:val="22"/>
          <w:szCs w:val="22"/>
          <w:lang w:eastAsia="en-US"/>
        </w:rPr>
        <w:t xml:space="preserve"> производства работ и движения рабочей силы </w:t>
      </w:r>
      <w:r w:rsidRPr="007F6659">
        <w:rPr>
          <w:rFonts w:ascii="Verdana" w:hAnsi="Verdana"/>
          <w:color w:val="000000"/>
          <w:sz w:val="22"/>
          <w:szCs w:val="22"/>
        </w:rPr>
        <w:t xml:space="preserve">(Приложение № 3 к Договору), </w:t>
      </w:r>
      <w:r w:rsidRPr="007F6659">
        <w:rPr>
          <w:rFonts w:ascii="Verdana" w:hAnsi="Verdana"/>
          <w:color w:val="000000"/>
          <w:sz w:val="22"/>
          <w:szCs w:val="22"/>
        </w:rPr>
        <w:lastRenderedPageBreak/>
        <w:t xml:space="preserve">или всего объема Работ, определенных Графиком производства работ и движения рабочей силы, </w:t>
      </w:r>
      <w:r w:rsidRPr="007F6659">
        <w:rPr>
          <w:rFonts w:ascii="Verdana" w:hAnsi="Verdana" w:cs="Calibri"/>
          <w:color w:val="000000"/>
          <w:sz w:val="22"/>
          <w:szCs w:val="22"/>
          <w:lang w:eastAsia="en-US"/>
        </w:rPr>
        <w:t>превысит 30 (тридцать) календарных дней;</w:t>
      </w:r>
    </w:p>
    <w:p w14:paraId="152F06DE" w14:textId="77777777" w:rsidR="006C2578" w:rsidRPr="007F6659"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7F6659">
        <w:rPr>
          <w:rFonts w:ascii="Verdana" w:hAnsi="Verdana" w:cs="Calibri"/>
          <w:color w:val="000000"/>
          <w:sz w:val="22"/>
          <w:szCs w:val="22"/>
          <w:lang w:eastAsia="en-US"/>
        </w:rPr>
        <w:t xml:space="preserve">в) Подрядчик не выполняет Работы на Объекте </w:t>
      </w:r>
      <w:r w:rsidRPr="007F6659">
        <w:rPr>
          <w:rFonts w:ascii="Verdana" w:hAnsi="Verdana"/>
          <w:color w:val="000000"/>
          <w:sz w:val="22"/>
          <w:szCs w:val="22"/>
        </w:rPr>
        <w:t>или выполняет Работы</w:t>
      </w:r>
      <w:r w:rsidRPr="007F6659">
        <w:rPr>
          <w:rFonts w:ascii="Verdana" w:hAnsi="Verdana" w:cs="Calibri"/>
          <w:color w:val="000000"/>
          <w:sz w:val="22"/>
          <w:szCs w:val="22"/>
          <w:lang w:eastAsia="en-US"/>
        </w:rPr>
        <w:t xml:space="preserve"> на Объекте</w:t>
      </w:r>
      <w:r w:rsidRPr="007F6659">
        <w:rPr>
          <w:rFonts w:ascii="Verdana" w:hAnsi="Verdana"/>
          <w:color w:val="000000"/>
          <w:sz w:val="22"/>
          <w:szCs w:val="22"/>
        </w:rPr>
        <w:t xml:space="preserve"> так медленно, что</w:t>
      </w:r>
      <w:r w:rsidRPr="007F6659">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14:paraId="482731F6" w14:textId="77777777" w:rsidR="006C2578" w:rsidRPr="007F6659"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7F6659">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7F6659">
        <w:rPr>
          <w:rFonts w:ascii="Verdana" w:hAnsi="Verdana"/>
          <w:color w:val="000000"/>
          <w:sz w:val="22"/>
          <w:szCs w:val="22"/>
        </w:rPr>
        <w:t>были</w:t>
      </w:r>
      <w:r w:rsidRPr="007F6659">
        <w:rPr>
          <w:rFonts w:ascii="Verdana" w:hAnsi="Verdana" w:cs="Calibri"/>
          <w:color w:val="000000"/>
          <w:sz w:val="22"/>
          <w:szCs w:val="22"/>
          <w:lang w:eastAsia="en-US"/>
        </w:rPr>
        <w:t xml:space="preserve"> устранены Подрядчиком в установленный Заказчиком срок;</w:t>
      </w:r>
    </w:p>
    <w:p w14:paraId="22B496DE" w14:textId="77777777" w:rsidR="006C2578" w:rsidRPr="007F6659"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7F6659">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050C76BA" w14:textId="77777777" w:rsidR="006C2578" w:rsidRPr="007F6659" w:rsidRDefault="006C2578" w:rsidP="00050171">
      <w:pPr>
        <w:autoSpaceDE w:val="0"/>
        <w:autoSpaceDN w:val="0"/>
        <w:adjustRightInd w:val="0"/>
        <w:ind w:firstLine="567"/>
        <w:contextualSpacing/>
        <w:jc w:val="both"/>
        <w:rPr>
          <w:rFonts w:ascii="Verdana" w:hAnsi="Verdana"/>
          <w:color w:val="000000"/>
          <w:sz w:val="22"/>
          <w:szCs w:val="22"/>
        </w:rPr>
      </w:pPr>
      <w:r w:rsidRPr="007F6659">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sidR="000514A3" w:rsidRPr="007F6659">
        <w:rPr>
          <w:rFonts w:ascii="Verdana" w:hAnsi="Verdana"/>
          <w:color w:val="000000"/>
          <w:sz w:val="22"/>
          <w:szCs w:val="22"/>
        </w:rPr>
        <w:t>9</w:t>
      </w:r>
      <w:r w:rsidRPr="007F6659">
        <w:rPr>
          <w:rFonts w:ascii="Verdana" w:hAnsi="Verdana"/>
          <w:color w:val="000000"/>
          <w:sz w:val="22"/>
          <w:szCs w:val="22"/>
        </w:rPr>
        <w:t>. Договора, которое повлекло за собой одно из следующих последствий:</w:t>
      </w:r>
    </w:p>
    <w:p w14:paraId="4A337A43" w14:textId="77777777" w:rsidR="006C2578" w:rsidRPr="007F6659" w:rsidRDefault="006C2578" w:rsidP="00050171">
      <w:pPr>
        <w:autoSpaceDE w:val="0"/>
        <w:autoSpaceDN w:val="0"/>
        <w:adjustRightInd w:val="0"/>
        <w:ind w:firstLine="567"/>
        <w:contextualSpacing/>
        <w:jc w:val="both"/>
        <w:rPr>
          <w:rFonts w:ascii="Verdana" w:hAnsi="Verdana"/>
          <w:color w:val="000000"/>
          <w:sz w:val="22"/>
          <w:szCs w:val="22"/>
        </w:rPr>
      </w:pPr>
      <w:r w:rsidRPr="007F6659">
        <w:rPr>
          <w:rFonts w:ascii="Verdana" w:hAnsi="Verdana"/>
          <w:color w:val="000000"/>
          <w:sz w:val="22"/>
          <w:szCs w:val="22"/>
        </w:rPr>
        <w:t>- несчастный случай со смертельным исходом</w:t>
      </w:r>
      <w:r w:rsidR="000514A3" w:rsidRPr="007F6659">
        <w:t xml:space="preserve"> </w:t>
      </w:r>
      <w:r w:rsidR="000514A3" w:rsidRPr="007F6659">
        <w:rPr>
          <w:rFonts w:ascii="Verdana" w:hAnsi="Verdana"/>
          <w:color w:val="000000"/>
          <w:sz w:val="22"/>
          <w:szCs w:val="22"/>
        </w:rPr>
        <w:t>или несчастный случай по степени тяжести отнесенный к категории тяжелых</w:t>
      </w:r>
      <w:r w:rsidRPr="007F6659">
        <w:rPr>
          <w:rFonts w:ascii="Verdana" w:hAnsi="Verdana"/>
          <w:color w:val="000000"/>
          <w:sz w:val="22"/>
          <w:szCs w:val="22"/>
        </w:rPr>
        <w:t>;</w:t>
      </w:r>
    </w:p>
    <w:p w14:paraId="33E63B20" w14:textId="77777777" w:rsidR="006C2578" w:rsidRPr="007F6659" w:rsidRDefault="006C2578" w:rsidP="00050171">
      <w:pPr>
        <w:overflowPunct w:val="0"/>
        <w:ind w:firstLine="567"/>
        <w:jc w:val="both"/>
        <w:rPr>
          <w:rFonts w:ascii="Verdana" w:hAnsi="Verdana"/>
          <w:color w:val="000000"/>
          <w:sz w:val="22"/>
          <w:szCs w:val="22"/>
        </w:rPr>
      </w:pPr>
      <w:r w:rsidRPr="007F6659">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22770BD9" w14:textId="06CF9BB3" w:rsidR="006C2578" w:rsidRPr="007F6659"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7F6659">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2.3.1</w:t>
      </w:r>
      <w:r w:rsidR="00E04EA0" w:rsidRPr="007F6659">
        <w:rPr>
          <w:rFonts w:ascii="Verdana" w:hAnsi="Verdana" w:cs="Calibri"/>
          <w:color w:val="000000"/>
          <w:sz w:val="22"/>
          <w:szCs w:val="22"/>
          <w:lang w:eastAsia="en-US"/>
        </w:rPr>
        <w:t>8</w:t>
      </w:r>
      <w:r w:rsidRPr="007F6659">
        <w:rPr>
          <w:rFonts w:ascii="Verdana" w:hAnsi="Verdana" w:cs="Calibri"/>
          <w:color w:val="000000"/>
          <w:sz w:val="22"/>
          <w:szCs w:val="22"/>
          <w:lang w:eastAsia="en-US"/>
        </w:rPr>
        <w:t xml:space="preserve"> Договора и/или Приложением № </w:t>
      </w:r>
      <w:r w:rsidR="00CF0EFD" w:rsidRPr="007F6659">
        <w:rPr>
          <w:rFonts w:ascii="Verdana" w:hAnsi="Verdana" w:cs="Calibri"/>
          <w:color w:val="000000"/>
          <w:sz w:val="22"/>
          <w:szCs w:val="22"/>
          <w:lang w:eastAsia="en-US"/>
        </w:rPr>
        <w:t>5</w:t>
      </w:r>
      <w:r w:rsidRPr="007F6659">
        <w:rPr>
          <w:rFonts w:ascii="Verdana" w:hAnsi="Verdana" w:cs="Calibri"/>
          <w:color w:val="000000"/>
          <w:sz w:val="22"/>
          <w:szCs w:val="22"/>
          <w:lang w:eastAsia="en-US"/>
        </w:rPr>
        <w:t xml:space="preserve">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4C0E59C6" w14:textId="77777777" w:rsidR="006C2578" w:rsidRPr="007F6659" w:rsidRDefault="006C2578" w:rsidP="006C2578">
      <w:pPr>
        <w:overflowPunct w:val="0"/>
        <w:ind w:left="33" w:firstLine="567"/>
        <w:jc w:val="both"/>
        <w:rPr>
          <w:rFonts w:ascii="Verdana" w:hAnsi="Verdana"/>
          <w:color w:val="000000"/>
          <w:sz w:val="22"/>
          <w:szCs w:val="22"/>
        </w:rPr>
      </w:pPr>
      <w:r w:rsidRPr="007F6659">
        <w:rPr>
          <w:rFonts w:ascii="Verdana" w:hAnsi="Verdana"/>
          <w:color w:val="000000"/>
          <w:sz w:val="22"/>
        </w:rPr>
        <w:t xml:space="preserve">з) Подрядчик </w:t>
      </w:r>
      <w:r w:rsidRPr="007F6659">
        <w:rPr>
          <w:rFonts w:ascii="Verdana" w:hAnsi="Verdana"/>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p>
    <w:p w14:paraId="0136D0A3" w14:textId="570D3FC5" w:rsidR="00E04EA0" w:rsidRPr="007F6659" w:rsidRDefault="006C2578" w:rsidP="00E04EA0">
      <w:pPr>
        <w:overflowPunct w:val="0"/>
        <w:ind w:left="33" w:firstLine="567"/>
        <w:jc w:val="both"/>
        <w:rPr>
          <w:rFonts w:ascii="Verdana" w:hAnsi="Verdana"/>
          <w:color w:val="000000"/>
          <w:sz w:val="22"/>
          <w:szCs w:val="22"/>
        </w:rPr>
      </w:pPr>
      <w:r w:rsidRPr="007F6659">
        <w:rPr>
          <w:rFonts w:ascii="Verdana" w:hAnsi="Verdana"/>
          <w:color w:val="000000"/>
          <w:sz w:val="22"/>
          <w:szCs w:val="22"/>
        </w:rPr>
        <w:t xml:space="preserve">и) </w:t>
      </w:r>
      <w:r w:rsidR="00E04EA0" w:rsidRPr="007F6659">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5D96E7E1" w14:textId="65EBC2AD" w:rsidR="006C2578" w:rsidRPr="007F6659" w:rsidRDefault="00E04EA0" w:rsidP="00E04EA0">
      <w:pPr>
        <w:autoSpaceDE w:val="0"/>
        <w:autoSpaceDN w:val="0"/>
        <w:adjustRightInd w:val="0"/>
        <w:ind w:left="33" w:firstLine="567"/>
        <w:contextualSpacing/>
        <w:jc w:val="both"/>
        <w:rPr>
          <w:rFonts w:ascii="Verdana" w:hAnsi="Verdana" w:cs="Calibri"/>
          <w:color w:val="000000"/>
          <w:sz w:val="22"/>
          <w:szCs w:val="22"/>
          <w:lang w:eastAsia="en-US"/>
        </w:rPr>
      </w:pPr>
      <w:r w:rsidRPr="007F6659">
        <w:rPr>
          <w:rFonts w:ascii="Verdana" w:hAnsi="Verdana"/>
          <w:color w:val="000000"/>
        </w:rPr>
        <w:t xml:space="preserve">к) </w:t>
      </w:r>
      <w:r w:rsidR="006C2578" w:rsidRPr="007F6659">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C2578" w:rsidRPr="007F6659">
        <w:rPr>
          <w:rFonts w:ascii="Verdana" w:hAnsi="Verdana" w:cs="Calibri"/>
          <w:color w:val="000000"/>
          <w:sz w:val="22"/>
          <w:szCs w:val="22"/>
          <w:lang w:eastAsia="en-US"/>
        </w:rPr>
        <w:t xml:space="preserve"> </w:t>
      </w:r>
    </w:p>
    <w:p w14:paraId="4CDA5293" w14:textId="77777777" w:rsidR="003506AD" w:rsidRPr="007F6659" w:rsidRDefault="003506AD" w:rsidP="003506AD">
      <w:pPr>
        <w:ind w:firstLine="720"/>
        <w:jc w:val="both"/>
        <w:rPr>
          <w:rFonts w:ascii="Verdana" w:hAnsi="Verdana" w:cs="Calibri"/>
          <w:color w:val="000000"/>
          <w:sz w:val="22"/>
          <w:szCs w:val="22"/>
          <w:lang w:eastAsia="en-US"/>
        </w:rPr>
      </w:pPr>
      <w:r w:rsidRPr="007F6659">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6E9EBB93" w14:textId="77777777" w:rsidR="003506AD" w:rsidRPr="007F6659" w:rsidRDefault="003506AD" w:rsidP="003506AD">
      <w:pPr>
        <w:ind w:firstLine="720"/>
        <w:jc w:val="both"/>
        <w:rPr>
          <w:rFonts w:ascii="Verdana" w:hAnsi="Verdana" w:cs="Calibri"/>
          <w:color w:val="000000"/>
          <w:sz w:val="22"/>
          <w:szCs w:val="22"/>
          <w:lang w:eastAsia="en-US"/>
        </w:rPr>
      </w:pPr>
      <w:r w:rsidRPr="007F6659">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Pr="007F6659">
        <w:rPr>
          <w:rFonts w:ascii="Verdana" w:hAnsi="Verdana" w:cs="Calibri"/>
          <w:color w:val="000000"/>
          <w:sz w:val="22"/>
          <w:szCs w:val="22"/>
          <w:lang w:eastAsia="en-US"/>
        </w:rPr>
        <w:lastRenderedPageBreak/>
        <w:t xml:space="preserve">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A8EDF00" w14:textId="3375CE48" w:rsidR="003506AD" w:rsidRPr="007F6659" w:rsidRDefault="003506AD" w:rsidP="003506AD">
      <w:pPr>
        <w:overflowPunct w:val="0"/>
        <w:ind w:left="33" w:firstLine="567"/>
        <w:jc w:val="both"/>
        <w:rPr>
          <w:rFonts w:ascii="Verdana" w:hAnsi="Verdana" w:cs="Calibri"/>
          <w:color w:val="000000"/>
          <w:sz w:val="22"/>
          <w:szCs w:val="22"/>
          <w:lang w:eastAsia="en-US"/>
        </w:rPr>
      </w:pPr>
      <w:r w:rsidRPr="007F6659">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36D74" w:rsidRPr="007F6659">
        <w:rPr>
          <w:rFonts w:ascii="Verdana" w:hAnsi="Verdana" w:cs="Calibri"/>
          <w:color w:val="000000"/>
          <w:sz w:val="22"/>
          <w:szCs w:val="22"/>
          <w:lang w:eastAsia="en-US"/>
        </w:rPr>
        <w:t>м</w:t>
      </w:r>
      <w:r w:rsidRPr="007F6659">
        <w:rPr>
          <w:rFonts w:ascii="Verdana" w:hAnsi="Verdana" w:cs="Calibri"/>
          <w:color w:val="000000"/>
          <w:sz w:val="22"/>
          <w:szCs w:val="22"/>
          <w:lang w:eastAsia="en-US"/>
        </w:rPr>
        <w:t xml:space="preserve"> соглашении к Договору).</w:t>
      </w:r>
    </w:p>
    <w:p w14:paraId="014A929C" w14:textId="50E4D3BA" w:rsidR="006C2578" w:rsidRPr="007F6659"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7F6659">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7F6659">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w:t>
      </w:r>
      <w:r w:rsidR="001D70B9" w:rsidRPr="007F6659">
        <w:rPr>
          <w:rFonts w:ascii="Verdana" w:hAnsi="Verdana" w:cs="Calibri"/>
          <w:color w:val="000000"/>
          <w:sz w:val="22"/>
          <w:szCs w:val="22"/>
          <w:lang w:eastAsia="en-US"/>
        </w:rPr>
        <w:t>ые</w:t>
      </w:r>
      <w:r w:rsidRPr="007F6659">
        <w:rPr>
          <w:rFonts w:ascii="Verdana" w:hAnsi="Verdana" w:cs="Calibri"/>
          <w:color w:val="000000"/>
          <w:sz w:val="22"/>
          <w:szCs w:val="22"/>
          <w:lang w:eastAsia="en-US"/>
        </w:rPr>
        <w:t xml:space="preserve"> Договором неустойку</w:t>
      </w:r>
      <w:r w:rsidR="001D70B9" w:rsidRPr="007F6659">
        <w:rPr>
          <w:rFonts w:ascii="Verdana" w:hAnsi="Verdana" w:cs="Calibri"/>
          <w:color w:val="000000"/>
          <w:sz w:val="22"/>
          <w:szCs w:val="22"/>
          <w:lang w:eastAsia="en-US"/>
        </w:rPr>
        <w:t>, штраф</w:t>
      </w:r>
      <w:r w:rsidRPr="007F6659">
        <w:rPr>
          <w:rFonts w:ascii="Verdana" w:hAnsi="Verdana" w:cs="Calibri"/>
          <w:color w:val="000000"/>
          <w:sz w:val="22"/>
          <w:szCs w:val="22"/>
          <w:lang w:eastAsia="en-US"/>
        </w:rPr>
        <w:t xml:space="preserve"> за неисполнение обязательств</w:t>
      </w:r>
      <w:r w:rsidRPr="007F6659">
        <w:rPr>
          <w:rFonts w:ascii="Verdana" w:hAnsi="Verdana"/>
          <w:color w:val="000000"/>
          <w:sz w:val="22"/>
          <w:szCs w:val="22"/>
        </w:rPr>
        <w:t>.</w:t>
      </w:r>
    </w:p>
    <w:p w14:paraId="24E7256B" w14:textId="77777777" w:rsidR="006C2578" w:rsidRPr="007F6659"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7F6659">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933CEF" w14:textId="77777777" w:rsidR="006C2578" w:rsidRPr="007F6659" w:rsidRDefault="006C2578" w:rsidP="00050171">
      <w:pPr>
        <w:ind w:firstLine="720"/>
        <w:jc w:val="both"/>
        <w:rPr>
          <w:rFonts w:ascii="Verdana" w:hAnsi="Verdana"/>
          <w:color w:val="000000"/>
          <w:sz w:val="22"/>
          <w:szCs w:val="22"/>
        </w:rPr>
      </w:pPr>
    </w:p>
    <w:p w14:paraId="480DDECC" w14:textId="79004C15" w:rsidR="000D6E46" w:rsidRPr="007F6659" w:rsidRDefault="000D6E46" w:rsidP="000D6E46">
      <w:pPr>
        <w:numPr>
          <w:ilvl w:val="0"/>
          <w:numId w:val="18"/>
        </w:numPr>
        <w:tabs>
          <w:tab w:val="left" w:pos="709"/>
        </w:tabs>
        <w:ind w:left="0" w:firstLine="709"/>
        <w:jc w:val="both"/>
        <w:rPr>
          <w:rFonts w:ascii="Verdana" w:hAnsi="Verdana"/>
          <w:color w:val="000000"/>
          <w:sz w:val="22"/>
        </w:rPr>
      </w:pPr>
      <w:r w:rsidRPr="007F6659">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5729024A" w14:textId="77777777" w:rsidR="000D6E46" w:rsidRPr="007F6659" w:rsidRDefault="000D6E46" w:rsidP="004351F7">
      <w:pPr>
        <w:tabs>
          <w:tab w:val="left" w:pos="709"/>
        </w:tabs>
        <w:ind w:firstLine="709"/>
        <w:jc w:val="both"/>
        <w:rPr>
          <w:rFonts w:ascii="Verdana" w:hAnsi="Verdana"/>
          <w:color w:val="000000"/>
          <w:sz w:val="22"/>
        </w:rPr>
      </w:pPr>
      <w:r w:rsidRPr="007F6659">
        <w:rPr>
          <w:rFonts w:ascii="Verdana" w:hAnsi="Verdana"/>
          <w:color w:val="000000"/>
          <w:sz w:val="22"/>
        </w:rPr>
        <w:lastRenderedPageBreak/>
        <w:t xml:space="preserve">В случае прекращения/изменения Договора (в т.ч. </w:t>
      </w:r>
      <w:r w:rsidR="006A0A05" w:rsidRPr="007F6659">
        <w:rPr>
          <w:rFonts w:ascii="Verdana" w:hAnsi="Verdana"/>
          <w:color w:val="000000"/>
          <w:sz w:val="22"/>
        </w:rPr>
        <w:t>в результате</w:t>
      </w:r>
      <w:r w:rsidRPr="007F6659">
        <w:rPr>
          <w:rFonts w:ascii="Verdana" w:hAnsi="Verdana"/>
          <w:color w:val="000000"/>
          <w:sz w:val="22"/>
        </w:rPr>
        <w:t xml:space="preserve"> исключени</w:t>
      </w:r>
      <w:r w:rsidR="006A0A05" w:rsidRPr="007F6659">
        <w:rPr>
          <w:rFonts w:ascii="Verdana" w:hAnsi="Verdana"/>
          <w:color w:val="000000"/>
          <w:sz w:val="22"/>
        </w:rPr>
        <w:t>я</w:t>
      </w:r>
      <w:r w:rsidRPr="007F6659">
        <w:rPr>
          <w:rFonts w:ascii="Verdana" w:hAnsi="Verdana"/>
          <w:color w:val="000000"/>
          <w:sz w:val="22"/>
        </w:rPr>
        <w:t xml:space="preserve"> части Работ</w:t>
      </w:r>
      <w:r w:rsidR="00431DD3" w:rsidRPr="007F6659">
        <w:rPr>
          <w:rFonts w:ascii="Verdana" w:hAnsi="Verdana"/>
          <w:color w:val="000000"/>
          <w:sz w:val="22"/>
        </w:rPr>
        <w:t xml:space="preserve"> согласно п</w:t>
      </w:r>
      <w:r w:rsidR="00513C6D" w:rsidRPr="007F6659">
        <w:rPr>
          <w:rFonts w:ascii="Verdana" w:hAnsi="Verdana"/>
          <w:color w:val="000000"/>
          <w:sz w:val="22"/>
        </w:rPr>
        <w:t xml:space="preserve">ункту </w:t>
      </w:r>
      <w:r w:rsidR="00431DD3" w:rsidRPr="007F6659">
        <w:rPr>
          <w:rFonts w:ascii="Verdana" w:hAnsi="Verdana"/>
          <w:color w:val="000000"/>
          <w:sz w:val="22"/>
        </w:rPr>
        <w:t>2.1.4 Договора</w:t>
      </w:r>
      <w:r w:rsidRPr="007F6659">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sidRPr="007F6659">
        <w:rPr>
          <w:rFonts w:ascii="Verdana" w:hAnsi="Verdana"/>
          <w:color w:val="000000"/>
          <w:sz w:val="22"/>
        </w:rPr>
        <w:t xml:space="preserve"> а при </w:t>
      </w:r>
      <w:r w:rsidRPr="007F6659">
        <w:rPr>
          <w:rFonts w:ascii="Verdana" w:hAnsi="Verdana"/>
          <w:color w:val="000000"/>
          <w:sz w:val="22"/>
        </w:rPr>
        <w:t>невозможности вернуть указанное оборудование и материалы Подрядчик</w:t>
      </w:r>
      <w:r w:rsidR="006A0A05" w:rsidRPr="007F6659">
        <w:rPr>
          <w:rFonts w:ascii="Verdana" w:hAnsi="Verdana"/>
          <w:color w:val="000000"/>
          <w:sz w:val="22"/>
        </w:rPr>
        <w:t xml:space="preserve"> </w:t>
      </w:r>
      <w:r w:rsidRPr="007F6659">
        <w:rPr>
          <w:rFonts w:ascii="Verdana" w:hAnsi="Verdana"/>
          <w:color w:val="000000"/>
          <w:sz w:val="22"/>
        </w:rPr>
        <w:t>обязуется возместить Заказчику их стоимость</w:t>
      </w:r>
      <w:r w:rsidR="00431DD3" w:rsidRPr="007F6659">
        <w:rPr>
          <w:rFonts w:ascii="Verdana" w:hAnsi="Verdana"/>
          <w:color w:val="000000"/>
          <w:sz w:val="22"/>
        </w:rPr>
        <w:t xml:space="preserve"> (в т.ч. в случае отказа Заказчика </w:t>
      </w:r>
      <w:r w:rsidR="000727EC" w:rsidRPr="007F6659">
        <w:rPr>
          <w:rFonts w:ascii="Verdana" w:hAnsi="Verdana"/>
          <w:color w:val="000000"/>
          <w:sz w:val="22"/>
        </w:rPr>
        <w:t xml:space="preserve">от </w:t>
      </w:r>
      <w:r w:rsidR="00431DD3" w:rsidRPr="007F6659">
        <w:rPr>
          <w:rFonts w:ascii="Verdana" w:hAnsi="Verdana"/>
          <w:color w:val="000000"/>
          <w:sz w:val="22"/>
        </w:rPr>
        <w:t>некачественно выполненных работ в соответствии с п</w:t>
      </w:r>
      <w:r w:rsidR="00513C6D" w:rsidRPr="007F6659">
        <w:rPr>
          <w:rFonts w:ascii="Verdana" w:hAnsi="Verdana"/>
          <w:color w:val="000000"/>
          <w:sz w:val="22"/>
        </w:rPr>
        <w:t xml:space="preserve">унктом </w:t>
      </w:r>
      <w:r w:rsidR="00431DD3" w:rsidRPr="007F6659">
        <w:rPr>
          <w:rFonts w:ascii="Verdana" w:hAnsi="Verdana"/>
          <w:color w:val="000000"/>
          <w:sz w:val="22"/>
        </w:rPr>
        <w:t>5.2 Договора)</w:t>
      </w:r>
      <w:r w:rsidRPr="007F6659">
        <w:rPr>
          <w:rFonts w:ascii="Verdana" w:hAnsi="Verdana"/>
          <w:color w:val="000000"/>
          <w:sz w:val="22"/>
        </w:rPr>
        <w:t>.</w:t>
      </w:r>
    </w:p>
    <w:p w14:paraId="5B49AF71" w14:textId="77777777" w:rsidR="006C2578" w:rsidRPr="007F6659" w:rsidRDefault="006C2578" w:rsidP="004351F7">
      <w:pPr>
        <w:numPr>
          <w:ilvl w:val="0"/>
          <w:numId w:val="18"/>
        </w:numPr>
        <w:tabs>
          <w:tab w:val="left" w:pos="1276"/>
          <w:tab w:val="left" w:pos="1418"/>
        </w:tabs>
        <w:ind w:left="0" w:firstLine="720"/>
        <w:jc w:val="both"/>
        <w:rPr>
          <w:rFonts w:ascii="Verdana" w:hAnsi="Verdana"/>
          <w:color w:val="000000"/>
          <w:sz w:val="22"/>
        </w:rPr>
      </w:pPr>
      <w:r w:rsidRPr="007F6659">
        <w:rPr>
          <w:rFonts w:ascii="Verdana" w:hAnsi="Verdana"/>
          <w:color w:val="000000"/>
          <w:sz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Pr="007F6659">
        <w:rPr>
          <w:rFonts w:ascii="Verdana" w:hAnsi="Verdana"/>
          <w:color w:val="000000"/>
          <w:sz w:val="22"/>
          <w:szCs w:val="22"/>
        </w:rPr>
        <w:t xml:space="preserve">телеграммой, </w:t>
      </w:r>
      <w:r w:rsidRPr="007F6659">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4DC64BB" w14:textId="77777777" w:rsidR="006C2578" w:rsidRPr="007F6659" w:rsidRDefault="006C2578" w:rsidP="00050171">
      <w:pPr>
        <w:numPr>
          <w:ilvl w:val="0"/>
          <w:numId w:val="18"/>
        </w:numPr>
        <w:tabs>
          <w:tab w:val="left" w:pos="1276"/>
        </w:tabs>
        <w:ind w:left="0" w:firstLine="720"/>
        <w:jc w:val="both"/>
        <w:rPr>
          <w:rFonts w:ascii="Verdana" w:hAnsi="Verdana"/>
          <w:color w:val="000000"/>
          <w:sz w:val="22"/>
          <w:szCs w:val="22"/>
        </w:rPr>
      </w:pPr>
      <w:r w:rsidRPr="007F6659">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06113C3E" w14:textId="77777777" w:rsidR="006C2578" w:rsidRPr="007F6659" w:rsidRDefault="006C2578" w:rsidP="00050171">
      <w:pPr>
        <w:numPr>
          <w:ilvl w:val="0"/>
          <w:numId w:val="18"/>
        </w:numPr>
        <w:tabs>
          <w:tab w:val="left" w:pos="1276"/>
        </w:tabs>
        <w:ind w:left="0" w:firstLine="720"/>
        <w:jc w:val="both"/>
        <w:rPr>
          <w:rFonts w:ascii="Verdana" w:hAnsi="Verdana"/>
          <w:color w:val="000000"/>
          <w:sz w:val="22"/>
          <w:szCs w:val="22"/>
        </w:rPr>
      </w:pPr>
      <w:r w:rsidRPr="007F6659">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5E40D5FC" w14:textId="77777777" w:rsidR="006C2578" w:rsidRPr="007F6659" w:rsidRDefault="006C2578" w:rsidP="00050171">
      <w:pPr>
        <w:numPr>
          <w:ilvl w:val="0"/>
          <w:numId w:val="18"/>
        </w:numPr>
        <w:tabs>
          <w:tab w:val="left" w:pos="1276"/>
        </w:tabs>
        <w:ind w:left="0" w:firstLine="720"/>
        <w:jc w:val="both"/>
        <w:rPr>
          <w:rFonts w:ascii="Verdana" w:hAnsi="Verdana"/>
          <w:color w:val="000000"/>
          <w:sz w:val="22"/>
        </w:rPr>
      </w:pPr>
      <w:r w:rsidRPr="007F6659">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785E1EFA" w14:textId="77777777" w:rsidR="006C2578" w:rsidRPr="007F6659" w:rsidRDefault="006C2578" w:rsidP="00050171">
      <w:pPr>
        <w:numPr>
          <w:ilvl w:val="0"/>
          <w:numId w:val="18"/>
        </w:numPr>
        <w:tabs>
          <w:tab w:val="left" w:pos="1276"/>
        </w:tabs>
        <w:ind w:left="0" w:firstLine="720"/>
        <w:jc w:val="both"/>
        <w:rPr>
          <w:rFonts w:ascii="Verdana" w:hAnsi="Verdana"/>
          <w:color w:val="000000"/>
          <w:sz w:val="22"/>
        </w:rPr>
      </w:pPr>
      <w:r w:rsidRPr="007F6659">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445040" w:rsidRPr="007F6659">
        <w:rPr>
          <w:rFonts w:ascii="Verdana" w:hAnsi="Verdana"/>
          <w:color w:val="000000"/>
          <w:sz w:val="22"/>
        </w:rPr>
        <w:t>П</w:t>
      </w:r>
      <w:r w:rsidRPr="007F6659">
        <w:rPr>
          <w:rFonts w:ascii="Verdana" w:hAnsi="Verdana"/>
          <w:color w:val="000000"/>
          <w:sz w:val="22"/>
        </w:rPr>
        <w:t>АО «</w:t>
      </w:r>
      <w:r w:rsidR="00445040" w:rsidRPr="007F6659">
        <w:rPr>
          <w:rFonts w:ascii="Verdana" w:hAnsi="Verdana"/>
          <w:color w:val="000000"/>
          <w:sz w:val="22"/>
        </w:rPr>
        <w:t>Юнипро</w:t>
      </w:r>
      <w:r w:rsidRPr="007F6659">
        <w:rPr>
          <w:rFonts w:ascii="Verdana" w:hAnsi="Verdana"/>
          <w:color w:val="000000"/>
          <w:sz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445040" w:rsidRPr="007F6659">
        <w:rPr>
          <w:rFonts w:ascii="Verdana" w:hAnsi="Verdana"/>
          <w:color w:val="000000"/>
          <w:sz w:val="22"/>
        </w:rPr>
        <w:t>П</w:t>
      </w:r>
      <w:r w:rsidRPr="007F6659">
        <w:rPr>
          <w:rFonts w:ascii="Verdana" w:hAnsi="Verdana"/>
          <w:color w:val="000000"/>
          <w:sz w:val="22"/>
        </w:rPr>
        <w:t>АО «</w:t>
      </w:r>
      <w:r w:rsidR="00445040" w:rsidRPr="007F6659">
        <w:rPr>
          <w:rFonts w:ascii="Verdana" w:hAnsi="Verdana"/>
          <w:color w:val="000000"/>
          <w:sz w:val="22"/>
        </w:rPr>
        <w:t>Юнипро</w:t>
      </w:r>
      <w:r w:rsidRPr="007F6659">
        <w:rPr>
          <w:rFonts w:ascii="Verdana" w:hAnsi="Verdana"/>
          <w:color w:val="000000"/>
          <w:sz w:val="22"/>
        </w:rPr>
        <w:t xml:space="preserve">», опубликовано на сайте </w:t>
      </w:r>
      <w:r w:rsidR="00445040" w:rsidRPr="007F6659">
        <w:rPr>
          <w:rFonts w:ascii="Verdana" w:hAnsi="Verdana"/>
          <w:color w:val="000000"/>
          <w:sz w:val="22"/>
        </w:rPr>
        <w:t>П</w:t>
      </w:r>
      <w:r w:rsidRPr="007F6659">
        <w:rPr>
          <w:rFonts w:ascii="Verdana" w:hAnsi="Verdana"/>
          <w:color w:val="000000"/>
          <w:sz w:val="22"/>
        </w:rPr>
        <w:t>АО «</w:t>
      </w:r>
      <w:r w:rsidR="00445040" w:rsidRPr="007F6659">
        <w:rPr>
          <w:rFonts w:ascii="Verdana" w:hAnsi="Verdana"/>
          <w:color w:val="000000"/>
          <w:sz w:val="22"/>
        </w:rPr>
        <w:t>Юнипро</w:t>
      </w:r>
      <w:r w:rsidRPr="007F6659">
        <w:rPr>
          <w:rFonts w:ascii="Verdana" w:hAnsi="Verdana"/>
          <w:color w:val="000000"/>
          <w:sz w:val="22"/>
        </w:rPr>
        <w:t xml:space="preserve">»: </w:t>
      </w:r>
      <w:hyperlink r:id="rId13" w:history="1">
        <w:r w:rsidR="00445040" w:rsidRPr="007F6659">
          <w:rPr>
            <w:rStyle w:val="aff4"/>
            <w:rFonts w:ascii="Verdana" w:hAnsi="Verdana"/>
            <w:sz w:val="22"/>
            <w:szCs w:val="22"/>
          </w:rPr>
          <w:t>www.unipro.energy</w:t>
        </w:r>
      </w:hyperlink>
      <w:r w:rsidRPr="007F6659">
        <w:rPr>
          <w:rFonts w:ascii="Verdana" w:hAnsi="Verdana"/>
          <w:color w:val="000000"/>
          <w:sz w:val="22"/>
        </w:rPr>
        <w:t xml:space="preserve">. Подрядчик с Положением о соблюдении Принципов Глобального договора ООН, действующим в </w:t>
      </w:r>
      <w:r w:rsidR="00445040" w:rsidRPr="007F6659">
        <w:rPr>
          <w:rFonts w:ascii="Verdana" w:hAnsi="Verdana"/>
          <w:color w:val="000000"/>
          <w:sz w:val="22"/>
        </w:rPr>
        <w:t>П</w:t>
      </w:r>
      <w:r w:rsidRPr="007F6659">
        <w:rPr>
          <w:rFonts w:ascii="Verdana" w:hAnsi="Verdana"/>
          <w:color w:val="000000"/>
          <w:sz w:val="22"/>
        </w:rPr>
        <w:t>АО «</w:t>
      </w:r>
      <w:r w:rsidR="00445040" w:rsidRPr="007F6659">
        <w:rPr>
          <w:rFonts w:ascii="Verdana" w:hAnsi="Verdana"/>
          <w:color w:val="000000"/>
          <w:sz w:val="22"/>
        </w:rPr>
        <w:t>Юнипро</w:t>
      </w:r>
      <w:r w:rsidRPr="007F6659">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DD75561" w14:textId="77777777" w:rsidR="006C2578" w:rsidRPr="007F6659" w:rsidRDefault="006C2578" w:rsidP="00050171">
      <w:pPr>
        <w:numPr>
          <w:ilvl w:val="0"/>
          <w:numId w:val="18"/>
        </w:numPr>
        <w:tabs>
          <w:tab w:val="left" w:pos="1276"/>
        </w:tabs>
        <w:ind w:left="0" w:firstLine="720"/>
        <w:jc w:val="both"/>
        <w:rPr>
          <w:rFonts w:ascii="Verdana" w:hAnsi="Verdana"/>
          <w:color w:val="000000"/>
          <w:sz w:val="22"/>
        </w:rPr>
      </w:pPr>
      <w:r w:rsidRPr="007F6659">
        <w:rPr>
          <w:rFonts w:ascii="Verdana" w:hAnsi="Verdana"/>
          <w:color w:val="000000"/>
          <w:sz w:val="22"/>
        </w:rPr>
        <w:t>Неотъемлемой частью Договора являются следующие приложения:</w:t>
      </w:r>
    </w:p>
    <w:p w14:paraId="58F34E1E" w14:textId="77777777" w:rsidR="006C2578" w:rsidRPr="007F6659"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7F6659">
        <w:rPr>
          <w:rFonts w:ascii="Verdana" w:hAnsi="Verdana"/>
          <w:color w:val="000000"/>
          <w:sz w:val="22"/>
          <w:szCs w:val="22"/>
        </w:rPr>
        <w:t>Приложение № 1. Техническое задание (технические условия);</w:t>
      </w:r>
    </w:p>
    <w:p w14:paraId="0908B39D" w14:textId="13910DED" w:rsidR="006C2578" w:rsidRPr="007F6659"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7F6659">
        <w:rPr>
          <w:rFonts w:ascii="Verdana" w:hAnsi="Verdana"/>
          <w:color w:val="000000"/>
          <w:sz w:val="22"/>
          <w:szCs w:val="22"/>
        </w:rPr>
        <w:t xml:space="preserve">Приложение № 2. </w:t>
      </w:r>
      <w:r w:rsidR="00624740" w:rsidRPr="007F6659">
        <w:rPr>
          <w:rFonts w:ascii="Verdana" w:hAnsi="Verdana"/>
          <w:color w:val="000000"/>
          <w:sz w:val="22"/>
          <w:szCs w:val="22"/>
        </w:rPr>
        <w:t>Сметная документация</w:t>
      </w:r>
      <w:r w:rsidRPr="007F6659">
        <w:rPr>
          <w:rFonts w:ascii="Verdana" w:hAnsi="Verdana"/>
          <w:color w:val="000000"/>
          <w:sz w:val="22"/>
          <w:szCs w:val="22"/>
        </w:rPr>
        <w:t>;</w:t>
      </w:r>
    </w:p>
    <w:p w14:paraId="2DDF31ED" w14:textId="77777777" w:rsidR="006C2578" w:rsidRPr="007F6659"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7F6659">
        <w:rPr>
          <w:rFonts w:ascii="Verdana" w:hAnsi="Verdana"/>
          <w:color w:val="000000"/>
          <w:sz w:val="22"/>
          <w:szCs w:val="22"/>
        </w:rPr>
        <w:t>Приложение № 3. График производства работ и движения рабочей силы;</w:t>
      </w:r>
    </w:p>
    <w:p w14:paraId="668B2B29" w14:textId="478DA25E" w:rsidR="006C2578" w:rsidRPr="007F6659"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7F6659">
        <w:rPr>
          <w:rFonts w:ascii="Verdana" w:hAnsi="Verdana"/>
          <w:color w:val="000000"/>
          <w:sz w:val="22"/>
          <w:szCs w:val="22"/>
        </w:rPr>
        <w:t xml:space="preserve">Приложение № 4. Перечень материалов и оборудования, </w:t>
      </w:r>
      <w:r w:rsidR="00A552FE" w:rsidRPr="007F6659">
        <w:rPr>
          <w:rFonts w:ascii="Verdana" w:hAnsi="Verdana"/>
          <w:color w:val="000000"/>
          <w:sz w:val="22"/>
          <w:szCs w:val="22"/>
        </w:rPr>
        <w:t>предоставляемых</w:t>
      </w:r>
      <w:r w:rsidRPr="007F6659">
        <w:rPr>
          <w:rFonts w:ascii="Verdana" w:hAnsi="Verdana"/>
          <w:color w:val="000000"/>
          <w:sz w:val="22"/>
          <w:szCs w:val="22"/>
        </w:rPr>
        <w:t xml:space="preserve"> Подрядчиком и Заказчиком</w:t>
      </w:r>
      <w:r w:rsidRPr="007F6659">
        <w:rPr>
          <w:rFonts w:ascii="Verdana" w:hAnsi="Verdana"/>
          <w:color w:val="000000"/>
          <w:sz w:val="20"/>
          <w:szCs w:val="20"/>
        </w:rPr>
        <w:t>;</w:t>
      </w:r>
    </w:p>
    <w:p w14:paraId="3E2582E5" w14:textId="674E2563" w:rsidR="006C2578" w:rsidRPr="006C2578" w:rsidRDefault="006C2578" w:rsidP="001E72B3">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lastRenderedPageBreak/>
        <w:t xml:space="preserve">Приложение № 5. </w:t>
      </w:r>
      <w:r w:rsidRPr="006C2578">
        <w:rPr>
          <w:rFonts w:ascii="Verdana" w:hAnsi="Verdana"/>
          <w:sz w:val="22"/>
          <w:szCs w:val="22"/>
        </w:rPr>
        <w:t>«Регламент представления графиков и отчетности»;</w:t>
      </w:r>
    </w:p>
    <w:p w14:paraId="780DBDE9" w14:textId="40F0EEC7" w:rsidR="006C2578" w:rsidRPr="005907AC" w:rsidRDefault="006C2578" w:rsidP="00747BFE">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 xml:space="preserve">Приложение № </w:t>
      </w:r>
      <w:r w:rsidR="001E72B3">
        <w:rPr>
          <w:rFonts w:ascii="Verdana" w:hAnsi="Verdana"/>
          <w:sz w:val="22"/>
          <w:szCs w:val="22"/>
        </w:rPr>
        <w:t>6</w:t>
      </w:r>
      <w:r w:rsidRPr="005907AC">
        <w:rPr>
          <w:rFonts w:ascii="Verdana" w:hAnsi="Verdana"/>
          <w:sz w:val="22"/>
          <w:szCs w:val="22"/>
        </w:rPr>
        <w:t>. Форма Итогового акта сдачи-приемки выполненных работ;</w:t>
      </w:r>
    </w:p>
    <w:p w14:paraId="423B7A26" w14:textId="76052846" w:rsidR="006C2578" w:rsidRPr="00050171" w:rsidRDefault="006C2578" w:rsidP="00747BFE">
      <w:pPr>
        <w:numPr>
          <w:ilvl w:val="0"/>
          <w:numId w:val="2"/>
        </w:numPr>
        <w:tabs>
          <w:tab w:val="clear" w:pos="786"/>
          <w:tab w:val="num" w:pos="993"/>
        </w:tabs>
        <w:ind w:left="0" w:firstLine="709"/>
        <w:jc w:val="both"/>
        <w:rPr>
          <w:rFonts w:ascii="Verdana" w:hAnsi="Verdana"/>
          <w:b/>
          <w:i/>
          <w:sz w:val="22"/>
        </w:rPr>
      </w:pPr>
      <w:r w:rsidRPr="005907AC">
        <w:rPr>
          <w:rFonts w:ascii="Verdana" w:hAnsi="Verdana"/>
          <w:sz w:val="22"/>
          <w:szCs w:val="22"/>
        </w:rPr>
        <w:t xml:space="preserve">Приложение № </w:t>
      </w:r>
      <w:r w:rsidR="001E72B3">
        <w:rPr>
          <w:rFonts w:ascii="Verdana" w:hAnsi="Verdana"/>
          <w:sz w:val="22"/>
          <w:szCs w:val="22"/>
        </w:rPr>
        <w:t>7</w:t>
      </w:r>
      <w:r w:rsidRPr="005907AC">
        <w:rPr>
          <w:rFonts w:ascii="Verdana" w:hAnsi="Verdana"/>
          <w:sz w:val="22"/>
          <w:szCs w:val="22"/>
        </w:rPr>
        <w:t xml:space="preserve">. Страховое </w:t>
      </w:r>
      <w:r w:rsidRPr="00CA732A">
        <w:rPr>
          <w:rFonts w:ascii="Verdana" w:hAnsi="Verdana"/>
          <w:sz w:val="22"/>
          <w:szCs w:val="22"/>
        </w:rPr>
        <w:t>свидетельство</w:t>
      </w:r>
      <w:r w:rsidRPr="00CA732A">
        <w:rPr>
          <w:rFonts w:ascii="Verdana" w:hAnsi="Verdana"/>
          <w:i/>
          <w:sz w:val="22"/>
          <w:szCs w:val="22"/>
        </w:rPr>
        <w:t>;</w:t>
      </w:r>
    </w:p>
    <w:p w14:paraId="7EC9C9DC" w14:textId="0F9D0816" w:rsidR="00E13584" w:rsidRPr="0074116C" w:rsidRDefault="006C2578" w:rsidP="00747BFE">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 xml:space="preserve">Приложение № </w:t>
      </w:r>
      <w:r w:rsidR="001E72B3">
        <w:rPr>
          <w:rFonts w:ascii="Verdana" w:hAnsi="Verdana"/>
          <w:sz w:val="22"/>
          <w:szCs w:val="22"/>
        </w:rPr>
        <w:t>8</w:t>
      </w:r>
      <w:r w:rsidRPr="005907AC">
        <w:rPr>
          <w:rFonts w:ascii="Verdana" w:hAnsi="Verdana"/>
          <w:sz w:val="22"/>
          <w:szCs w:val="22"/>
        </w:rPr>
        <w:t xml:space="preserve">. </w:t>
      </w:r>
      <w:r w:rsidRPr="005907AC">
        <w:rPr>
          <w:rFonts w:ascii="Verdana" w:hAnsi="Verdana"/>
          <w:color w:val="000000"/>
          <w:sz w:val="22"/>
          <w:szCs w:val="22"/>
        </w:rPr>
        <w:t>Отчет об использовании материалов и оборудования Заказчика при выполнении работ</w:t>
      </w:r>
      <w:r w:rsidR="00894137">
        <w:rPr>
          <w:rFonts w:ascii="Verdana" w:hAnsi="Verdana"/>
          <w:b/>
          <w:i/>
          <w:sz w:val="20"/>
          <w:szCs w:val="20"/>
        </w:rPr>
        <w:t>;</w:t>
      </w:r>
    </w:p>
    <w:p w14:paraId="1E51F6C2" w14:textId="164BEFDD" w:rsidR="005907AC" w:rsidRPr="00395281" w:rsidRDefault="005907AC" w:rsidP="00747BFE">
      <w:pPr>
        <w:numPr>
          <w:ilvl w:val="0"/>
          <w:numId w:val="2"/>
        </w:numPr>
        <w:tabs>
          <w:tab w:val="clear" w:pos="786"/>
          <w:tab w:val="num" w:pos="993"/>
        </w:tabs>
        <w:ind w:left="0" w:firstLine="709"/>
        <w:jc w:val="both"/>
        <w:rPr>
          <w:rFonts w:ascii="Verdana" w:hAnsi="Verdana"/>
          <w:sz w:val="20"/>
          <w:szCs w:val="20"/>
        </w:rPr>
      </w:pPr>
      <w:r w:rsidRPr="005907AC">
        <w:rPr>
          <w:rFonts w:ascii="Verdana" w:hAnsi="Verdana"/>
          <w:sz w:val="22"/>
          <w:szCs w:val="22"/>
        </w:rPr>
        <w:t>Приложение №</w:t>
      </w:r>
      <w:r w:rsidR="001E72B3">
        <w:rPr>
          <w:rFonts w:ascii="Verdana" w:hAnsi="Verdana"/>
          <w:sz w:val="22"/>
          <w:szCs w:val="22"/>
        </w:rPr>
        <w:t xml:space="preserve"> 9</w:t>
      </w:r>
      <w:r w:rsidRPr="005907AC">
        <w:rPr>
          <w:rFonts w:ascii="Verdana" w:hAnsi="Verdana"/>
          <w:sz w:val="22"/>
          <w:szCs w:val="22"/>
        </w:rPr>
        <w:t xml:space="preserve">.1. Заявка на монтаж/демонтаж строительных лесов и ЗУС (форма) </w:t>
      </w:r>
    </w:p>
    <w:p w14:paraId="49743170" w14:textId="2AA735D9" w:rsidR="005907AC" w:rsidRPr="00E532FF" w:rsidRDefault="005907AC" w:rsidP="00747BFE">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 xml:space="preserve">Приложение </w:t>
      </w:r>
      <w:r w:rsidR="001E72B3">
        <w:rPr>
          <w:rFonts w:ascii="Verdana" w:hAnsi="Verdana"/>
          <w:sz w:val="22"/>
          <w:szCs w:val="22"/>
        </w:rPr>
        <w:t>№ 9</w:t>
      </w:r>
      <w:r w:rsidRPr="005907AC">
        <w:rPr>
          <w:rFonts w:ascii="Verdana" w:hAnsi="Verdana"/>
          <w:sz w:val="22"/>
          <w:szCs w:val="22"/>
        </w:rPr>
        <w:t>.2</w:t>
      </w:r>
      <w:r w:rsidR="00696486">
        <w:rPr>
          <w:rFonts w:ascii="Verdana" w:hAnsi="Verdana"/>
          <w:sz w:val="22"/>
          <w:szCs w:val="22"/>
        </w:rPr>
        <w:t>.</w:t>
      </w:r>
      <w:r w:rsidRPr="005907AC">
        <w:rPr>
          <w:rFonts w:ascii="Verdana" w:hAnsi="Verdana"/>
          <w:sz w:val="22"/>
          <w:szCs w:val="22"/>
        </w:rPr>
        <w:t xml:space="preserve"> – Единичные расценки на монтаж/демонтаж строительных лесов и ЗУС</w:t>
      </w:r>
      <w:r w:rsidR="00747BFE">
        <w:rPr>
          <w:rFonts w:ascii="Verdana" w:hAnsi="Verdana"/>
          <w:b/>
          <w:i/>
          <w:sz w:val="20"/>
          <w:szCs w:val="20"/>
        </w:rPr>
        <w:t>;</w:t>
      </w:r>
    </w:p>
    <w:p w14:paraId="281D3F6D" w14:textId="2FCEA8DE" w:rsidR="00007F6C" w:rsidRPr="00007F6C" w:rsidRDefault="00E532FF" w:rsidP="00747BFE">
      <w:pPr>
        <w:numPr>
          <w:ilvl w:val="0"/>
          <w:numId w:val="2"/>
        </w:numPr>
        <w:tabs>
          <w:tab w:val="clear" w:pos="786"/>
          <w:tab w:val="num" w:pos="993"/>
        </w:tabs>
        <w:ind w:left="0" w:firstLine="709"/>
        <w:jc w:val="both"/>
        <w:rPr>
          <w:rFonts w:ascii="Verdana" w:hAnsi="Verdana"/>
          <w:sz w:val="22"/>
          <w:szCs w:val="22"/>
        </w:rPr>
      </w:pPr>
      <w:r w:rsidRPr="00E532FF">
        <w:rPr>
          <w:rFonts w:ascii="Verdana" w:hAnsi="Verdana"/>
          <w:sz w:val="22"/>
          <w:szCs w:val="22"/>
        </w:rPr>
        <w:t xml:space="preserve">Приложение </w:t>
      </w:r>
      <w:r w:rsidR="001E72B3">
        <w:rPr>
          <w:rFonts w:ascii="Verdana" w:hAnsi="Verdana"/>
          <w:sz w:val="22"/>
          <w:szCs w:val="22"/>
        </w:rPr>
        <w:t>№ 9</w:t>
      </w:r>
      <w:r w:rsidRPr="00E532FF">
        <w:rPr>
          <w:rFonts w:ascii="Verdana" w:hAnsi="Verdana"/>
          <w:sz w:val="22"/>
          <w:szCs w:val="22"/>
        </w:rPr>
        <w:t>.3</w:t>
      </w:r>
      <w:r w:rsidR="00696486">
        <w:rPr>
          <w:rFonts w:ascii="Verdana" w:hAnsi="Verdana"/>
          <w:sz w:val="22"/>
          <w:szCs w:val="22"/>
        </w:rPr>
        <w:t>.</w:t>
      </w:r>
      <w:r w:rsidRPr="00E532FF">
        <w:rPr>
          <w:rFonts w:ascii="Verdana" w:hAnsi="Verdana"/>
          <w:sz w:val="22"/>
          <w:szCs w:val="22"/>
        </w:rPr>
        <w:t xml:space="preserve"> – Регламент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w:t>
      </w:r>
      <w:r w:rsidR="00007F6C">
        <w:rPr>
          <w:rFonts w:ascii="Verdana" w:hAnsi="Verdana"/>
          <w:b/>
          <w:i/>
          <w:sz w:val="22"/>
          <w:szCs w:val="22"/>
        </w:rPr>
        <w:t>;</w:t>
      </w:r>
    </w:p>
    <w:p w14:paraId="23FA20E2" w14:textId="1A3045C8" w:rsidR="00696486" w:rsidRDefault="00007F6C" w:rsidP="00747BFE">
      <w:pPr>
        <w:numPr>
          <w:ilvl w:val="0"/>
          <w:numId w:val="2"/>
        </w:numPr>
        <w:tabs>
          <w:tab w:val="clear" w:pos="786"/>
          <w:tab w:val="num" w:pos="993"/>
        </w:tabs>
        <w:ind w:left="0" w:firstLine="709"/>
        <w:jc w:val="both"/>
        <w:rPr>
          <w:rFonts w:ascii="Verdana" w:hAnsi="Verdana"/>
          <w:sz w:val="22"/>
          <w:szCs w:val="22"/>
        </w:rPr>
      </w:pPr>
      <w:r w:rsidRPr="00007F6C">
        <w:rPr>
          <w:rFonts w:ascii="Verdana" w:hAnsi="Verdana"/>
          <w:sz w:val="22"/>
          <w:szCs w:val="22"/>
        </w:rPr>
        <w:t>Приложение № 1</w:t>
      </w:r>
      <w:r w:rsidR="001E72B3">
        <w:rPr>
          <w:rFonts w:ascii="Verdana" w:hAnsi="Verdana"/>
          <w:sz w:val="22"/>
          <w:szCs w:val="22"/>
        </w:rPr>
        <w:t>0</w:t>
      </w:r>
      <w:r w:rsidR="00696486">
        <w:rPr>
          <w:rFonts w:ascii="Verdana" w:hAnsi="Verdana"/>
          <w:sz w:val="22"/>
          <w:szCs w:val="22"/>
        </w:rPr>
        <w:t>.</w:t>
      </w:r>
      <w:r w:rsidRPr="00007F6C">
        <w:rPr>
          <w:rFonts w:ascii="Verdana" w:hAnsi="Verdana"/>
          <w:sz w:val="22"/>
          <w:szCs w:val="22"/>
        </w:rPr>
        <w:t xml:space="preserve"> </w:t>
      </w:r>
      <w:r>
        <w:rPr>
          <w:rFonts w:ascii="Verdana" w:hAnsi="Verdana"/>
          <w:sz w:val="22"/>
          <w:szCs w:val="22"/>
        </w:rPr>
        <w:t>Неунифицированная форма № КС-2 Акт о приемке выполненных работ</w:t>
      </w:r>
      <w:r w:rsidR="00696486">
        <w:rPr>
          <w:rFonts w:ascii="Verdana" w:hAnsi="Verdana"/>
          <w:sz w:val="22"/>
          <w:szCs w:val="22"/>
        </w:rPr>
        <w:t xml:space="preserve">; </w:t>
      </w:r>
    </w:p>
    <w:p w14:paraId="39BA4FBA" w14:textId="48F1D76E" w:rsidR="00E532FF" w:rsidRPr="005907AC" w:rsidRDefault="00696486" w:rsidP="00747BFE">
      <w:pPr>
        <w:numPr>
          <w:ilvl w:val="0"/>
          <w:numId w:val="2"/>
        </w:numPr>
        <w:tabs>
          <w:tab w:val="clear" w:pos="786"/>
          <w:tab w:val="num" w:pos="993"/>
        </w:tabs>
        <w:ind w:left="0" w:firstLine="709"/>
        <w:jc w:val="both"/>
        <w:rPr>
          <w:rFonts w:ascii="Verdana" w:hAnsi="Verdana"/>
          <w:sz w:val="22"/>
          <w:szCs w:val="22"/>
        </w:rPr>
      </w:pPr>
      <w:r>
        <w:rPr>
          <w:rFonts w:ascii="Verdana" w:hAnsi="Verdana"/>
          <w:sz w:val="22"/>
          <w:szCs w:val="22"/>
        </w:rPr>
        <w:t>Приложение № 1</w:t>
      </w:r>
      <w:r w:rsidR="001E72B3">
        <w:rPr>
          <w:rFonts w:ascii="Verdana" w:hAnsi="Verdana"/>
          <w:sz w:val="22"/>
          <w:szCs w:val="22"/>
        </w:rPr>
        <w:t>1</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E532FF" w:rsidRPr="00007F6C">
        <w:rPr>
          <w:rFonts w:ascii="Verdana" w:hAnsi="Verdana"/>
          <w:sz w:val="22"/>
          <w:szCs w:val="22"/>
        </w:rPr>
        <w:t xml:space="preserve">. </w:t>
      </w:r>
    </w:p>
    <w:p w14:paraId="0999820A" w14:textId="77777777" w:rsidR="006C2578" w:rsidRPr="005907AC" w:rsidRDefault="006C2578" w:rsidP="00050171">
      <w:pPr>
        <w:ind w:firstLine="567"/>
        <w:jc w:val="both"/>
        <w:rPr>
          <w:rFonts w:ascii="Verdana" w:hAnsi="Verdana"/>
          <w:sz w:val="22"/>
          <w:szCs w:val="22"/>
        </w:rPr>
      </w:pPr>
    </w:p>
    <w:p w14:paraId="611E5FC5"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14:paraId="7407790D" w14:textId="77777777" w:rsidTr="00D00ABD">
        <w:tc>
          <w:tcPr>
            <w:tcW w:w="4643" w:type="dxa"/>
          </w:tcPr>
          <w:p w14:paraId="654CF3DD" w14:textId="77777777"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14:paraId="54344352" w14:textId="77777777"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14:paraId="621BB147" w14:textId="77777777" w:rsidTr="00D00ABD">
        <w:tc>
          <w:tcPr>
            <w:tcW w:w="4643" w:type="dxa"/>
          </w:tcPr>
          <w:p w14:paraId="5DBBE6E0" w14:textId="77777777" w:rsidR="006C2578" w:rsidRPr="006C2578" w:rsidRDefault="006C2578" w:rsidP="006C2578">
            <w:pPr>
              <w:jc w:val="both"/>
              <w:rPr>
                <w:rFonts w:ascii="Verdana" w:hAnsi="Verdana"/>
                <w:color w:val="000000"/>
                <w:sz w:val="22"/>
                <w:szCs w:val="22"/>
              </w:rPr>
            </w:pPr>
          </w:p>
          <w:p w14:paraId="13AD8B3A" w14:textId="692479A5" w:rsidR="006C2578" w:rsidRPr="006C2578" w:rsidRDefault="006C2578" w:rsidP="006C2578">
            <w:pPr>
              <w:jc w:val="both"/>
              <w:rPr>
                <w:rFonts w:ascii="Verdana" w:hAnsi="Verdana"/>
                <w:color w:val="000000"/>
                <w:sz w:val="22"/>
                <w:szCs w:val="22"/>
              </w:rPr>
            </w:pPr>
          </w:p>
        </w:tc>
        <w:tc>
          <w:tcPr>
            <w:tcW w:w="4643" w:type="dxa"/>
          </w:tcPr>
          <w:p w14:paraId="03C2E63F" w14:textId="77777777" w:rsidR="006C2578" w:rsidRPr="006C2578" w:rsidRDefault="00445040"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r>
              <w:rPr>
                <w:rFonts w:ascii="Verdana" w:hAnsi="Verdana"/>
                <w:color w:val="000000"/>
                <w:sz w:val="22"/>
                <w:szCs w:val="22"/>
              </w:rPr>
              <w:t>Юнипро</w:t>
            </w:r>
            <w:r w:rsidR="006C2578" w:rsidRPr="006C2578">
              <w:rPr>
                <w:rFonts w:ascii="Verdana" w:hAnsi="Verdana"/>
                <w:color w:val="000000"/>
                <w:sz w:val="22"/>
                <w:szCs w:val="22"/>
              </w:rPr>
              <w:t>»</w:t>
            </w:r>
          </w:p>
          <w:p w14:paraId="6707BEE0" w14:textId="3C886A23"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 xml:space="preserve">Юридический адрес: 628406, </w:t>
            </w:r>
            <w:r w:rsidR="004F306D">
              <w:rPr>
                <w:rFonts w:ascii="Verdana" w:hAnsi="Verdana"/>
                <w:color w:val="000000"/>
                <w:sz w:val="22"/>
                <w:szCs w:val="22"/>
              </w:rPr>
              <w:t>Автономный округ</w:t>
            </w:r>
            <w:r w:rsidRPr="006C2578">
              <w:rPr>
                <w:rFonts w:ascii="Verdana" w:hAnsi="Verdana"/>
                <w:color w:val="000000"/>
                <w:sz w:val="22"/>
                <w:szCs w:val="22"/>
              </w:rPr>
              <w:t xml:space="preserve"> Ханты-Мансийский автономный округ - Югра, г</w:t>
            </w:r>
            <w:r w:rsidR="004F306D">
              <w:rPr>
                <w:rFonts w:ascii="Verdana" w:hAnsi="Verdana"/>
                <w:color w:val="000000"/>
                <w:sz w:val="22"/>
                <w:szCs w:val="22"/>
              </w:rPr>
              <w:t>ород</w:t>
            </w:r>
            <w:r w:rsidRPr="006C2578">
              <w:rPr>
                <w:rFonts w:ascii="Verdana" w:hAnsi="Verdana"/>
                <w:color w:val="000000"/>
                <w:sz w:val="22"/>
                <w:szCs w:val="22"/>
              </w:rPr>
              <w:t xml:space="preserve"> Сургут, ул</w:t>
            </w:r>
            <w:r w:rsidR="004F306D">
              <w:rPr>
                <w:rFonts w:ascii="Verdana" w:hAnsi="Verdana"/>
                <w:color w:val="000000"/>
                <w:sz w:val="22"/>
                <w:szCs w:val="22"/>
              </w:rPr>
              <w:t>ица</w:t>
            </w:r>
            <w:r w:rsidRPr="006C2578">
              <w:rPr>
                <w:rFonts w:ascii="Verdana" w:hAnsi="Verdana"/>
                <w:color w:val="000000"/>
                <w:sz w:val="22"/>
                <w:szCs w:val="22"/>
              </w:rPr>
              <w:t xml:space="preserve"> Энергостроителей, </w:t>
            </w:r>
            <w:r w:rsidR="004F306D">
              <w:rPr>
                <w:rFonts w:ascii="Verdana" w:hAnsi="Verdana"/>
                <w:color w:val="000000"/>
                <w:sz w:val="22"/>
                <w:szCs w:val="22"/>
              </w:rPr>
              <w:t xml:space="preserve">дом </w:t>
            </w:r>
            <w:r w:rsidRPr="006C2578">
              <w:rPr>
                <w:rFonts w:ascii="Verdana" w:hAnsi="Verdana"/>
                <w:color w:val="000000"/>
                <w:sz w:val="22"/>
                <w:szCs w:val="22"/>
              </w:rPr>
              <w:t>23, сооруж</w:t>
            </w:r>
            <w:r w:rsidR="004F306D">
              <w:rPr>
                <w:rFonts w:ascii="Verdana" w:hAnsi="Verdana"/>
                <w:color w:val="000000"/>
                <w:sz w:val="22"/>
                <w:szCs w:val="22"/>
              </w:rPr>
              <w:t>ение</w:t>
            </w:r>
            <w:r w:rsidRPr="006C2578">
              <w:rPr>
                <w:rFonts w:ascii="Verdana" w:hAnsi="Verdana"/>
                <w:color w:val="000000"/>
                <w:sz w:val="22"/>
                <w:szCs w:val="22"/>
              </w:rPr>
              <w:t xml:space="preserve"> 34.</w:t>
            </w:r>
          </w:p>
          <w:p w14:paraId="2F3275DC"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14:paraId="3DE054A2" w14:textId="77777777"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14:paraId="02673CCB" w14:textId="77777777" w:rsidTr="00D00ABD">
        <w:tc>
          <w:tcPr>
            <w:tcW w:w="4643" w:type="dxa"/>
          </w:tcPr>
          <w:p w14:paraId="5B6CD63F" w14:textId="77777777" w:rsidR="006C2578" w:rsidRPr="006C2578" w:rsidRDefault="006C2578" w:rsidP="006C2578">
            <w:pPr>
              <w:ind w:firstLine="567"/>
              <w:jc w:val="both"/>
              <w:rPr>
                <w:rFonts w:ascii="Verdana" w:hAnsi="Verdana"/>
                <w:color w:val="000000"/>
                <w:sz w:val="22"/>
                <w:szCs w:val="22"/>
              </w:rPr>
            </w:pPr>
          </w:p>
          <w:p w14:paraId="7964067A" w14:textId="77777777" w:rsidR="006C2578" w:rsidRPr="006C2578" w:rsidRDefault="006C2578" w:rsidP="006C2578">
            <w:pPr>
              <w:ind w:firstLine="567"/>
              <w:jc w:val="both"/>
              <w:rPr>
                <w:rFonts w:ascii="Verdana" w:hAnsi="Verdana"/>
                <w:color w:val="000000"/>
                <w:sz w:val="22"/>
                <w:szCs w:val="22"/>
              </w:rPr>
            </w:pPr>
          </w:p>
          <w:p w14:paraId="0D595D20" w14:textId="77777777" w:rsidR="006C2578" w:rsidRPr="006C2578" w:rsidRDefault="006C2578" w:rsidP="006C2578">
            <w:pPr>
              <w:ind w:firstLine="567"/>
              <w:jc w:val="both"/>
              <w:rPr>
                <w:rFonts w:ascii="Verdana" w:hAnsi="Verdana"/>
                <w:color w:val="000000"/>
                <w:sz w:val="22"/>
                <w:szCs w:val="22"/>
              </w:rPr>
            </w:pPr>
          </w:p>
          <w:p w14:paraId="38565032" w14:textId="77777777" w:rsidR="006C2578" w:rsidRPr="006C2578" w:rsidRDefault="006C2578" w:rsidP="006C2578">
            <w:pPr>
              <w:ind w:firstLine="567"/>
              <w:jc w:val="both"/>
              <w:rPr>
                <w:rFonts w:ascii="Verdana" w:hAnsi="Verdana"/>
                <w:color w:val="000000"/>
                <w:sz w:val="22"/>
                <w:szCs w:val="22"/>
              </w:rPr>
            </w:pPr>
          </w:p>
          <w:p w14:paraId="624F5126"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14:paraId="17E9077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м.п.</w:t>
            </w:r>
          </w:p>
        </w:tc>
        <w:tc>
          <w:tcPr>
            <w:tcW w:w="4643" w:type="dxa"/>
          </w:tcPr>
          <w:p w14:paraId="61D0CA01" w14:textId="77777777" w:rsidR="006C2578" w:rsidRPr="006C2578" w:rsidRDefault="006C2578" w:rsidP="006C2578">
            <w:pPr>
              <w:ind w:firstLine="567"/>
              <w:jc w:val="both"/>
              <w:rPr>
                <w:rFonts w:ascii="Verdana" w:hAnsi="Verdana"/>
                <w:color w:val="000000"/>
                <w:sz w:val="22"/>
                <w:szCs w:val="22"/>
              </w:rPr>
            </w:pPr>
          </w:p>
          <w:p w14:paraId="21E27DC7" w14:textId="77777777" w:rsidR="006C2578" w:rsidRPr="006C2578" w:rsidRDefault="006C2578" w:rsidP="006C2578">
            <w:pPr>
              <w:ind w:firstLine="567"/>
              <w:jc w:val="both"/>
              <w:rPr>
                <w:rFonts w:ascii="Verdana" w:hAnsi="Verdana"/>
                <w:color w:val="000000"/>
                <w:sz w:val="22"/>
                <w:szCs w:val="22"/>
              </w:rPr>
            </w:pPr>
          </w:p>
          <w:p w14:paraId="090006F9" w14:textId="77777777" w:rsidR="006C2578" w:rsidRPr="006C2578" w:rsidRDefault="006C2578" w:rsidP="006C2578">
            <w:pPr>
              <w:ind w:firstLine="567"/>
              <w:jc w:val="both"/>
              <w:rPr>
                <w:rFonts w:ascii="Verdana" w:hAnsi="Verdana"/>
                <w:color w:val="000000"/>
                <w:sz w:val="22"/>
                <w:szCs w:val="22"/>
              </w:rPr>
            </w:pPr>
          </w:p>
          <w:p w14:paraId="61184377" w14:textId="77777777" w:rsidR="006C2578" w:rsidRPr="006C2578" w:rsidRDefault="006C2578" w:rsidP="006C2578">
            <w:pPr>
              <w:ind w:firstLine="567"/>
              <w:jc w:val="both"/>
              <w:rPr>
                <w:rFonts w:ascii="Verdana" w:hAnsi="Verdana"/>
                <w:color w:val="000000"/>
                <w:sz w:val="22"/>
                <w:szCs w:val="22"/>
              </w:rPr>
            </w:pPr>
          </w:p>
          <w:p w14:paraId="7AE1113B"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14:paraId="275EFEF1" w14:textId="0EB9AC75" w:rsidR="006C2578" w:rsidRPr="006C2578" w:rsidRDefault="006C2578" w:rsidP="006C2578">
            <w:pPr>
              <w:jc w:val="both"/>
              <w:rPr>
                <w:rFonts w:ascii="Verdana" w:hAnsi="Verdana"/>
                <w:color w:val="000000"/>
                <w:sz w:val="22"/>
                <w:szCs w:val="22"/>
              </w:rPr>
            </w:pPr>
          </w:p>
        </w:tc>
      </w:tr>
    </w:tbl>
    <w:p w14:paraId="4D93F809" w14:textId="77777777" w:rsidR="006C2578" w:rsidRPr="006C2578" w:rsidRDefault="006C2578" w:rsidP="006C2578">
      <w:pPr>
        <w:ind w:firstLine="567"/>
        <w:rPr>
          <w:rFonts w:ascii="Verdana" w:hAnsi="Verdana"/>
          <w:color w:val="000000"/>
          <w:sz w:val="22"/>
          <w:szCs w:val="22"/>
        </w:rPr>
      </w:pPr>
    </w:p>
    <w:p w14:paraId="5C8CA25B" w14:textId="4C9CEC5D" w:rsidR="006C2578" w:rsidRPr="006C2578" w:rsidRDefault="006C2578" w:rsidP="006C2578">
      <w:pPr>
        <w:ind w:left="5670"/>
        <w:jc w:val="both"/>
        <w:rPr>
          <w:rFonts w:ascii="Verdana" w:hAnsi="Verdana"/>
          <w:color w:val="000000"/>
          <w:sz w:val="22"/>
          <w:szCs w:val="22"/>
        </w:rPr>
      </w:pPr>
      <w:r w:rsidRPr="006C2578">
        <w:rPr>
          <w:rFonts w:ascii="Verdana" w:hAnsi="Verdana"/>
          <w:color w:val="000000"/>
          <w:sz w:val="22"/>
          <w:szCs w:val="22"/>
        </w:rPr>
        <w:br w:type="page"/>
      </w:r>
      <w:r w:rsidR="00B86BA2" w:rsidRPr="006C2578" w:rsidDel="00B86BA2">
        <w:rPr>
          <w:rFonts w:ascii="Verdana" w:hAnsi="Verdana" w:cs="Tahoma"/>
          <w:b/>
          <w:i/>
          <w:color w:val="000000"/>
          <w:sz w:val="22"/>
          <w:szCs w:val="22"/>
          <w:lang w:eastAsia="en-US"/>
        </w:rPr>
        <w:lastRenderedPageBreak/>
        <w:t xml:space="preserve"> </w:t>
      </w:r>
      <w:r w:rsidRPr="006C2578">
        <w:rPr>
          <w:rFonts w:ascii="Verdana" w:hAnsi="Verdana"/>
          <w:color w:val="000000"/>
          <w:sz w:val="22"/>
          <w:szCs w:val="22"/>
        </w:rPr>
        <w:br w:type="page"/>
      </w:r>
      <w:r w:rsidR="00B86BA2" w:rsidRPr="006C2578" w:rsidDel="00B86BA2">
        <w:rPr>
          <w:rFonts w:ascii="Verdana" w:hAnsi="Verdana"/>
          <w:b/>
          <w:i/>
          <w:color w:val="000000"/>
          <w:sz w:val="22"/>
          <w:szCs w:val="22"/>
        </w:rPr>
        <w:lastRenderedPageBreak/>
        <w:t xml:space="preserve"> </w:t>
      </w:r>
    </w:p>
    <w:p w14:paraId="1A3D72A0" w14:textId="77777777" w:rsidR="006C2578" w:rsidRPr="006C2578" w:rsidRDefault="006C2578" w:rsidP="007F6659">
      <w:pPr>
        <w:jc w:val="both"/>
        <w:rPr>
          <w:rFonts w:ascii="Verdana" w:hAnsi="Verdana"/>
          <w:color w:val="000000"/>
          <w:sz w:val="22"/>
          <w:szCs w:val="22"/>
        </w:rPr>
      </w:pPr>
      <w:r w:rsidRPr="006C2578">
        <w:rPr>
          <w:rFonts w:ascii="Verdana" w:hAnsi="Verdana"/>
          <w:color w:val="000000"/>
          <w:sz w:val="22"/>
          <w:szCs w:val="22"/>
        </w:rPr>
        <w:t xml:space="preserve">Приложение № 4 </w:t>
      </w:r>
    </w:p>
    <w:p w14:paraId="42631760"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14:paraId="6E84A101" w14:textId="77777777"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14:paraId="7121891D" w14:textId="2F5DDF3B"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w:t>
      </w:r>
      <w:r w:rsidR="00A552FE">
        <w:rPr>
          <w:rFonts w:ascii="Verdana" w:hAnsi="Verdana" w:cs="Tahoma"/>
          <w:color w:val="000000"/>
          <w:sz w:val="22"/>
          <w:szCs w:val="22"/>
          <w:lang w:eastAsia="en-US"/>
        </w:rPr>
        <w:t>предоставляемых</w:t>
      </w:r>
      <w:r w:rsidRPr="006C2578">
        <w:rPr>
          <w:rFonts w:ascii="Verdana" w:hAnsi="Verdana" w:cs="Tahoma"/>
          <w:color w:val="000000"/>
          <w:sz w:val="22"/>
          <w:szCs w:val="22"/>
          <w:lang w:eastAsia="en-US"/>
        </w:rPr>
        <w:t xml:space="preserve"> Подрядчиком</w:t>
      </w:r>
      <w:r w:rsidR="002E1B31" w:rsidRPr="002E1B31">
        <w:rPr>
          <w:rFonts w:ascii="Verdana" w:hAnsi="Verdana" w:cs="Tahoma"/>
          <w:color w:val="000000"/>
          <w:sz w:val="22"/>
          <w:szCs w:val="22"/>
          <w:lang w:eastAsia="en-US"/>
        </w:rPr>
        <w:t xml:space="preserve"> </w:t>
      </w:r>
      <w:r w:rsidR="002E1B31">
        <w:rPr>
          <w:rFonts w:ascii="Verdana" w:hAnsi="Verdana" w:cs="Tahoma"/>
          <w:color w:val="000000"/>
          <w:sz w:val="22"/>
          <w:szCs w:val="22"/>
          <w:lang w:eastAsia="en-US"/>
        </w:rPr>
        <w:t xml:space="preserve">для выполнения работ по _______ </w:t>
      </w:r>
      <w:r w:rsidR="002E1B31" w:rsidRPr="000E43E4">
        <w:rPr>
          <w:rFonts w:ascii="Verdana" w:hAnsi="Verdana" w:cs="Tahoma"/>
          <w:b/>
          <w:i/>
          <w:color w:val="000000"/>
          <w:sz w:val="22"/>
          <w:szCs w:val="22"/>
          <w:lang w:eastAsia="en-US"/>
        </w:rPr>
        <w:t>(указать предмет договора в соответствии с пунктом 1.1)</w:t>
      </w:r>
      <w:r w:rsidRPr="006C2578">
        <w:rPr>
          <w:rFonts w:ascii="Verdana" w:hAnsi="Verdana" w:cs="Tahoma"/>
          <w:color w:val="000000"/>
          <w:sz w:val="22"/>
          <w:szCs w:val="22"/>
          <w:lang w:eastAsia="en-US"/>
        </w:rPr>
        <w:t xml:space="preserve"> </w:t>
      </w:r>
    </w:p>
    <w:tbl>
      <w:tblPr>
        <w:tblW w:w="9639" w:type="dxa"/>
        <w:jc w:val="center"/>
        <w:tblLayout w:type="fixed"/>
        <w:tblLook w:val="0000" w:firstRow="0" w:lastRow="0" w:firstColumn="0" w:lastColumn="0" w:noHBand="0" w:noVBand="0"/>
      </w:tblPr>
      <w:tblGrid>
        <w:gridCol w:w="676"/>
        <w:gridCol w:w="797"/>
        <w:gridCol w:w="88"/>
        <w:gridCol w:w="709"/>
        <w:gridCol w:w="708"/>
        <w:gridCol w:w="618"/>
        <w:gridCol w:w="632"/>
        <w:gridCol w:w="987"/>
        <w:gridCol w:w="1105"/>
        <w:gridCol w:w="1086"/>
        <w:gridCol w:w="1101"/>
        <w:gridCol w:w="1132"/>
      </w:tblGrid>
      <w:tr w:rsidR="0098438E" w:rsidRPr="00EC110A" w14:paraId="23EBBE60" w14:textId="77777777" w:rsidTr="0014578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1348FEE2"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 п/п</w:t>
            </w:r>
          </w:p>
        </w:tc>
        <w:tc>
          <w:tcPr>
            <w:tcW w:w="885" w:type="dxa"/>
            <w:gridSpan w:val="2"/>
            <w:tcBorders>
              <w:top w:val="single" w:sz="4" w:space="0" w:color="auto"/>
              <w:left w:val="nil"/>
              <w:bottom w:val="single" w:sz="4" w:space="0" w:color="auto"/>
              <w:right w:val="single" w:sz="4" w:space="0" w:color="auto"/>
            </w:tcBorders>
            <w:vAlign w:val="center"/>
          </w:tcPr>
          <w:p w14:paraId="7266E8F5" w14:textId="7D62F002" w:rsidR="0098438E" w:rsidRPr="00EC110A" w:rsidRDefault="0098438E" w:rsidP="0014578C">
            <w:pPr>
              <w:spacing w:before="120" w:after="120"/>
              <w:jc w:val="center"/>
              <w:rPr>
                <w:rFonts w:ascii="Verdana" w:hAnsi="Verdana" w:cs="Tahoma"/>
                <w:bCs/>
                <w:sz w:val="22"/>
                <w:szCs w:val="22"/>
                <w:lang w:eastAsia="en-US"/>
              </w:rPr>
            </w:pPr>
            <w:r>
              <w:rPr>
                <w:rFonts w:ascii="Verdana" w:hAnsi="Verdana" w:cs="Tahoma"/>
                <w:bCs/>
                <w:sz w:val="22"/>
                <w:szCs w:val="22"/>
                <w:lang w:eastAsia="en-US"/>
              </w:rPr>
              <w:t>Обоснование</w:t>
            </w:r>
          </w:p>
        </w:tc>
        <w:tc>
          <w:tcPr>
            <w:tcW w:w="709" w:type="dxa"/>
            <w:tcBorders>
              <w:top w:val="single" w:sz="4" w:space="0" w:color="auto"/>
              <w:left w:val="nil"/>
              <w:bottom w:val="single" w:sz="4" w:space="0" w:color="auto"/>
              <w:right w:val="single" w:sz="4" w:space="0" w:color="auto"/>
            </w:tcBorders>
            <w:vAlign w:val="center"/>
          </w:tcPr>
          <w:p w14:paraId="7103FC6E"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Наимено-вание МТР</w:t>
            </w:r>
          </w:p>
        </w:tc>
        <w:tc>
          <w:tcPr>
            <w:tcW w:w="708" w:type="dxa"/>
            <w:tcBorders>
              <w:top w:val="single" w:sz="4" w:space="0" w:color="auto"/>
              <w:left w:val="nil"/>
              <w:bottom w:val="single" w:sz="4" w:space="0" w:color="auto"/>
              <w:right w:val="single" w:sz="4" w:space="0" w:color="auto"/>
            </w:tcBorders>
            <w:vAlign w:val="center"/>
          </w:tcPr>
          <w:p w14:paraId="40F80ADC"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ГОСТ, ТУ, СИ</w:t>
            </w:r>
          </w:p>
        </w:tc>
        <w:tc>
          <w:tcPr>
            <w:tcW w:w="618" w:type="dxa"/>
            <w:tcBorders>
              <w:top w:val="single" w:sz="4" w:space="0" w:color="auto"/>
              <w:left w:val="nil"/>
              <w:bottom w:val="single" w:sz="4" w:space="0" w:color="auto"/>
              <w:right w:val="single" w:sz="4" w:space="0" w:color="auto"/>
            </w:tcBorders>
            <w:vAlign w:val="center"/>
          </w:tcPr>
          <w:p w14:paraId="06C5805A"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61D9BBC8"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7905E59C" w14:textId="77777777" w:rsidR="0098438E" w:rsidRPr="00EC110A" w:rsidRDefault="0098438E"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2467879"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14889BE4" w14:textId="77777777" w:rsidR="0098438E" w:rsidRPr="00EC110A" w:rsidRDefault="0098438E"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Вид верификации</w:t>
            </w:r>
            <w:r w:rsidRPr="00EC110A">
              <w:rPr>
                <w:vertAlign w:val="superscript"/>
              </w:rPr>
              <w:footnoteReference w:id="2"/>
            </w:r>
          </w:p>
        </w:tc>
        <w:tc>
          <w:tcPr>
            <w:tcW w:w="1101" w:type="dxa"/>
            <w:tcBorders>
              <w:top w:val="single" w:sz="4" w:space="0" w:color="auto"/>
              <w:left w:val="nil"/>
              <w:bottom w:val="single" w:sz="4" w:space="0" w:color="auto"/>
              <w:right w:val="single" w:sz="4" w:space="0" w:color="auto"/>
            </w:tcBorders>
            <w:vAlign w:val="center"/>
          </w:tcPr>
          <w:p w14:paraId="57D13CE3" w14:textId="77777777" w:rsidR="0098438E" w:rsidRPr="00EC110A" w:rsidRDefault="0098438E"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Метод верификации</w:t>
            </w:r>
            <w:r w:rsidRPr="00EC110A">
              <w:rPr>
                <w:vertAlign w:val="superscript"/>
              </w:rPr>
              <w:footnoteReference w:id="3"/>
            </w:r>
          </w:p>
        </w:tc>
        <w:tc>
          <w:tcPr>
            <w:tcW w:w="1132" w:type="dxa"/>
            <w:tcBorders>
              <w:top w:val="single" w:sz="4" w:space="0" w:color="auto"/>
              <w:left w:val="nil"/>
              <w:bottom w:val="single" w:sz="4" w:space="0" w:color="auto"/>
              <w:right w:val="single" w:sz="4" w:space="0" w:color="auto"/>
            </w:tcBorders>
            <w:vAlign w:val="center"/>
          </w:tcPr>
          <w:p w14:paraId="1119C01C" w14:textId="77777777" w:rsidR="0098438E" w:rsidRPr="00EC110A" w:rsidRDefault="0098438E"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Участие Заказчика в верификации</w:t>
            </w:r>
            <w:r w:rsidRPr="00EC110A">
              <w:rPr>
                <w:vertAlign w:val="superscript"/>
              </w:rPr>
              <w:footnoteReference w:id="4"/>
            </w:r>
          </w:p>
        </w:tc>
      </w:tr>
      <w:tr w:rsidR="0098438E" w:rsidRPr="00EC110A" w14:paraId="7EC3AA20" w14:textId="77777777" w:rsidTr="0014578C">
        <w:trPr>
          <w:trHeight w:val="284"/>
          <w:jc w:val="center"/>
        </w:trPr>
        <w:tc>
          <w:tcPr>
            <w:tcW w:w="9639" w:type="dxa"/>
            <w:gridSpan w:val="12"/>
            <w:tcBorders>
              <w:top w:val="nil"/>
              <w:left w:val="single" w:sz="4" w:space="0" w:color="auto"/>
              <w:bottom w:val="single" w:sz="4" w:space="0" w:color="auto"/>
              <w:right w:val="single" w:sz="4" w:space="0" w:color="auto"/>
            </w:tcBorders>
            <w:vAlign w:val="center"/>
          </w:tcPr>
          <w:p w14:paraId="25F3384D" w14:textId="77777777" w:rsidR="0098438E" w:rsidRPr="00EC110A" w:rsidRDefault="0098438E" w:rsidP="0014578C">
            <w:pPr>
              <w:spacing w:before="120" w:after="120"/>
              <w:jc w:val="center"/>
              <w:rPr>
                <w:rFonts w:ascii="Verdana" w:hAnsi="Verdana" w:cs="Arial CYR"/>
                <w:sz w:val="22"/>
                <w:szCs w:val="22"/>
                <w:lang w:eastAsia="en-US"/>
              </w:rPr>
            </w:pPr>
            <w:r w:rsidRPr="00EC110A">
              <w:rPr>
                <w:rFonts w:ascii="Verdana" w:hAnsi="Verdana" w:cs="Arial CYR"/>
                <w:sz w:val="22"/>
                <w:szCs w:val="22"/>
                <w:lang w:eastAsia="en-US"/>
              </w:rPr>
              <w:t>Оборудование</w:t>
            </w:r>
          </w:p>
        </w:tc>
      </w:tr>
      <w:tr w:rsidR="0098438E" w:rsidRPr="00EC110A" w14:paraId="6476EEEB" w14:textId="77777777" w:rsidTr="0014578C">
        <w:trPr>
          <w:trHeight w:val="284"/>
          <w:jc w:val="center"/>
        </w:trPr>
        <w:tc>
          <w:tcPr>
            <w:tcW w:w="676" w:type="dxa"/>
            <w:tcBorders>
              <w:top w:val="nil"/>
              <w:left w:val="single" w:sz="4" w:space="0" w:color="auto"/>
              <w:bottom w:val="single" w:sz="4" w:space="0" w:color="auto"/>
              <w:right w:val="single" w:sz="4" w:space="0" w:color="auto"/>
            </w:tcBorders>
            <w:vAlign w:val="center"/>
          </w:tcPr>
          <w:p w14:paraId="33628AC2" w14:textId="77777777" w:rsidR="0098438E" w:rsidRPr="00EC110A" w:rsidRDefault="0098438E" w:rsidP="00203389">
            <w:pPr>
              <w:numPr>
                <w:ilvl w:val="0"/>
                <w:numId w:val="27"/>
              </w:numPr>
              <w:spacing w:before="120" w:after="120"/>
              <w:jc w:val="center"/>
              <w:rPr>
                <w:rFonts w:ascii="Verdana" w:hAnsi="Verdana" w:cs="Tahoma"/>
                <w:sz w:val="22"/>
                <w:szCs w:val="22"/>
                <w:lang w:eastAsia="en-US"/>
              </w:rPr>
            </w:pPr>
          </w:p>
        </w:tc>
        <w:tc>
          <w:tcPr>
            <w:tcW w:w="797" w:type="dxa"/>
            <w:tcBorders>
              <w:top w:val="nil"/>
              <w:left w:val="nil"/>
              <w:bottom w:val="single" w:sz="4" w:space="0" w:color="auto"/>
              <w:right w:val="single" w:sz="4" w:space="0" w:color="auto"/>
            </w:tcBorders>
            <w:vAlign w:val="center"/>
          </w:tcPr>
          <w:p w14:paraId="6671F523" w14:textId="77777777" w:rsidR="0098438E" w:rsidRPr="00EC110A" w:rsidRDefault="0098438E" w:rsidP="0014578C">
            <w:pPr>
              <w:spacing w:before="120" w:after="120"/>
              <w:jc w:val="both"/>
              <w:rPr>
                <w:rFonts w:ascii="Verdana" w:hAnsi="Verdana" w:cs="Tahoma"/>
                <w:sz w:val="22"/>
                <w:szCs w:val="22"/>
                <w:lang w:eastAsia="en-US"/>
              </w:rPr>
            </w:pPr>
          </w:p>
        </w:tc>
        <w:tc>
          <w:tcPr>
            <w:tcW w:w="797" w:type="dxa"/>
            <w:gridSpan w:val="2"/>
            <w:tcBorders>
              <w:top w:val="nil"/>
              <w:left w:val="nil"/>
              <w:bottom w:val="single" w:sz="4" w:space="0" w:color="auto"/>
              <w:right w:val="single" w:sz="4" w:space="0" w:color="auto"/>
            </w:tcBorders>
            <w:vAlign w:val="center"/>
          </w:tcPr>
          <w:p w14:paraId="3CD6368D" w14:textId="77777777" w:rsidR="0098438E" w:rsidRPr="00EC110A" w:rsidRDefault="0098438E" w:rsidP="0014578C">
            <w:pPr>
              <w:spacing w:before="120" w:after="120"/>
              <w:jc w:val="both"/>
              <w:rPr>
                <w:rFonts w:ascii="Verdana" w:hAnsi="Verdana" w:cs="Tahoma"/>
                <w:sz w:val="22"/>
                <w:szCs w:val="22"/>
                <w:lang w:eastAsia="en-US"/>
              </w:rPr>
            </w:pPr>
          </w:p>
        </w:tc>
        <w:tc>
          <w:tcPr>
            <w:tcW w:w="708" w:type="dxa"/>
            <w:tcBorders>
              <w:top w:val="nil"/>
              <w:left w:val="nil"/>
              <w:bottom w:val="single" w:sz="4" w:space="0" w:color="auto"/>
              <w:right w:val="single" w:sz="4" w:space="0" w:color="auto"/>
            </w:tcBorders>
            <w:vAlign w:val="center"/>
          </w:tcPr>
          <w:p w14:paraId="00F79C36" w14:textId="77777777" w:rsidR="0098438E" w:rsidRPr="00EC110A" w:rsidRDefault="0098438E" w:rsidP="0014578C">
            <w:pPr>
              <w:spacing w:before="120" w:after="120"/>
              <w:jc w:val="both"/>
              <w:rPr>
                <w:rFonts w:ascii="Verdana" w:hAnsi="Verdana" w:cs="Tahoma"/>
                <w:sz w:val="22"/>
                <w:szCs w:val="22"/>
                <w:lang w:eastAsia="en-US"/>
              </w:rPr>
            </w:pPr>
          </w:p>
        </w:tc>
        <w:tc>
          <w:tcPr>
            <w:tcW w:w="618" w:type="dxa"/>
            <w:tcBorders>
              <w:top w:val="nil"/>
              <w:left w:val="nil"/>
              <w:bottom w:val="single" w:sz="4" w:space="0" w:color="auto"/>
              <w:right w:val="single" w:sz="4" w:space="0" w:color="auto"/>
            </w:tcBorders>
            <w:vAlign w:val="center"/>
          </w:tcPr>
          <w:p w14:paraId="3630870E" w14:textId="77777777" w:rsidR="0098438E" w:rsidRPr="00EC110A" w:rsidRDefault="0098438E" w:rsidP="0014578C">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14:paraId="7EB9E9D8" w14:textId="77777777" w:rsidR="0098438E" w:rsidRPr="00EC110A" w:rsidRDefault="0098438E" w:rsidP="0014578C">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14:paraId="3D4CECE5" w14:textId="77777777" w:rsidR="0098438E" w:rsidRPr="00EC110A" w:rsidRDefault="0098438E" w:rsidP="0014578C">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14:paraId="4B28D68C" w14:textId="77777777" w:rsidR="0098438E" w:rsidRPr="00EC110A" w:rsidRDefault="0098438E" w:rsidP="0014578C">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14:paraId="78BB8C07" w14:textId="77777777" w:rsidR="0098438E" w:rsidRPr="00EC110A" w:rsidRDefault="0098438E" w:rsidP="0014578C">
            <w:pPr>
              <w:spacing w:before="120" w:after="120"/>
              <w:jc w:val="center"/>
              <w:rPr>
                <w:rFonts w:ascii="Verdana" w:hAnsi="Verdana" w:cs="Arial CYR"/>
                <w:i/>
                <w:sz w:val="22"/>
                <w:szCs w:val="22"/>
                <w:lang w:eastAsia="en-US"/>
              </w:rPr>
            </w:pPr>
          </w:p>
        </w:tc>
        <w:tc>
          <w:tcPr>
            <w:tcW w:w="1101" w:type="dxa"/>
            <w:tcBorders>
              <w:top w:val="nil"/>
              <w:left w:val="nil"/>
              <w:bottom w:val="single" w:sz="4" w:space="0" w:color="auto"/>
              <w:right w:val="single" w:sz="4" w:space="0" w:color="auto"/>
            </w:tcBorders>
          </w:tcPr>
          <w:p w14:paraId="4DF7DA35" w14:textId="77777777" w:rsidR="0098438E" w:rsidRPr="00EC110A" w:rsidRDefault="0098438E" w:rsidP="0014578C">
            <w:pPr>
              <w:spacing w:before="120" w:after="120"/>
              <w:jc w:val="center"/>
              <w:rPr>
                <w:rFonts w:ascii="Verdana" w:hAnsi="Verdana" w:cs="Arial CYR"/>
                <w:i/>
                <w:sz w:val="22"/>
                <w:szCs w:val="22"/>
                <w:lang w:eastAsia="en-US"/>
              </w:rPr>
            </w:pPr>
          </w:p>
        </w:tc>
        <w:tc>
          <w:tcPr>
            <w:tcW w:w="1132" w:type="dxa"/>
            <w:tcBorders>
              <w:top w:val="nil"/>
              <w:left w:val="nil"/>
              <w:bottom w:val="single" w:sz="4" w:space="0" w:color="auto"/>
              <w:right w:val="single" w:sz="4" w:space="0" w:color="auto"/>
            </w:tcBorders>
          </w:tcPr>
          <w:p w14:paraId="387B1239" w14:textId="77777777" w:rsidR="0098438E" w:rsidRPr="00EC110A" w:rsidRDefault="0098438E" w:rsidP="0014578C">
            <w:pPr>
              <w:spacing w:before="120" w:after="120"/>
              <w:jc w:val="center"/>
              <w:rPr>
                <w:rFonts w:ascii="Verdana" w:hAnsi="Verdana" w:cs="Arial CYR"/>
                <w:sz w:val="22"/>
                <w:szCs w:val="22"/>
                <w:lang w:eastAsia="en-US"/>
              </w:rPr>
            </w:pPr>
          </w:p>
        </w:tc>
      </w:tr>
      <w:tr w:rsidR="0098438E" w:rsidRPr="00EC110A" w14:paraId="5466152D"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B8A1E3" w14:textId="77777777" w:rsidR="0098438E" w:rsidRPr="00EC110A" w:rsidRDefault="0098438E" w:rsidP="00203389">
            <w:pPr>
              <w:numPr>
                <w:ilvl w:val="0"/>
                <w:numId w:val="27"/>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6327463F" w14:textId="77777777" w:rsidR="0098438E" w:rsidRPr="00EC110A" w:rsidRDefault="0098438E"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74BED558" w14:textId="77777777" w:rsidR="0098438E" w:rsidRPr="00EC110A" w:rsidRDefault="0098438E"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580B97D7" w14:textId="77777777" w:rsidR="0098438E" w:rsidRPr="00EC110A" w:rsidRDefault="0098438E"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4FCCEB25" w14:textId="77777777" w:rsidR="0098438E" w:rsidRPr="00EC110A" w:rsidRDefault="0098438E"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365D4B2" w14:textId="77777777" w:rsidR="0098438E" w:rsidRPr="00EC110A" w:rsidRDefault="0098438E"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49D5381" w14:textId="77777777" w:rsidR="0098438E" w:rsidRPr="00EC110A" w:rsidRDefault="0098438E"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2996776" w14:textId="77777777" w:rsidR="0098438E" w:rsidRPr="00EC110A" w:rsidRDefault="0098438E"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6222ED69" w14:textId="77777777" w:rsidR="0098438E" w:rsidRPr="00EC110A" w:rsidRDefault="0098438E"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14:paraId="70FAC349" w14:textId="77777777" w:rsidR="0098438E" w:rsidRPr="00EC110A" w:rsidRDefault="0098438E"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14:paraId="5F22C82B" w14:textId="77777777" w:rsidR="0098438E" w:rsidRPr="00EC110A" w:rsidRDefault="0098438E" w:rsidP="0014578C">
            <w:pPr>
              <w:spacing w:before="120" w:after="120"/>
              <w:jc w:val="both"/>
              <w:rPr>
                <w:rFonts w:ascii="Verdana" w:hAnsi="Verdana" w:cs="Arial CYR"/>
                <w:sz w:val="22"/>
                <w:szCs w:val="22"/>
                <w:lang w:eastAsia="en-US"/>
              </w:rPr>
            </w:pPr>
          </w:p>
        </w:tc>
      </w:tr>
      <w:tr w:rsidR="0098438E" w:rsidRPr="00EC110A" w14:paraId="296EF553" w14:textId="77777777" w:rsidTr="0014578C">
        <w:trPr>
          <w:trHeight w:val="284"/>
          <w:jc w:val="center"/>
        </w:trPr>
        <w:tc>
          <w:tcPr>
            <w:tcW w:w="9639" w:type="dxa"/>
            <w:gridSpan w:val="12"/>
            <w:tcBorders>
              <w:top w:val="single" w:sz="4" w:space="0" w:color="auto"/>
              <w:left w:val="single" w:sz="4" w:space="0" w:color="auto"/>
              <w:bottom w:val="single" w:sz="4" w:space="0" w:color="auto"/>
              <w:right w:val="single" w:sz="4" w:space="0" w:color="auto"/>
            </w:tcBorders>
            <w:vAlign w:val="center"/>
          </w:tcPr>
          <w:p w14:paraId="6B474D57" w14:textId="77777777" w:rsidR="0098438E" w:rsidRPr="00EC110A" w:rsidRDefault="0098438E" w:rsidP="0014578C">
            <w:pPr>
              <w:spacing w:before="120" w:after="120"/>
              <w:jc w:val="center"/>
              <w:rPr>
                <w:rFonts w:ascii="Verdana" w:hAnsi="Verdana" w:cs="Arial CYR"/>
                <w:sz w:val="22"/>
                <w:szCs w:val="22"/>
                <w:lang w:eastAsia="en-US"/>
              </w:rPr>
            </w:pPr>
            <w:r w:rsidRPr="00EC110A">
              <w:rPr>
                <w:rFonts w:ascii="Verdana" w:hAnsi="Verdana" w:cs="Arial CYR"/>
                <w:sz w:val="22"/>
                <w:szCs w:val="22"/>
                <w:lang w:eastAsia="en-US"/>
              </w:rPr>
              <w:t>Материалы</w:t>
            </w:r>
          </w:p>
        </w:tc>
      </w:tr>
      <w:tr w:rsidR="0098438E" w:rsidRPr="00EC110A" w14:paraId="303EA6D8"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0C6283A" w14:textId="77777777" w:rsidR="0098438E" w:rsidRPr="00EC110A" w:rsidRDefault="0098438E" w:rsidP="00203389">
            <w:pPr>
              <w:numPr>
                <w:ilvl w:val="0"/>
                <w:numId w:val="28"/>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6D01FFF3" w14:textId="77777777" w:rsidR="0098438E" w:rsidRPr="00EC110A" w:rsidRDefault="0098438E"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00C5070A" w14:textId="77777777" w:rsidR="0098438E" w:rsidRPr="00EC110A" w:rsidRDefault="0098438E"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21ABC48E" w14:textId="77777777" w:rsidR="0098438E" w:rsidRPr="00EC110A" w:rsidRDefault="0098438E"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55A03EB9" w14:textId="77777777" w:rsidR="0098438E" w:rsidRPr="00EC110A" w:rsidRDefault="0098438E"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7F931AF4" w14:textId="77777777" w:rsidR="0098438E" w:rsidRPr="00EC110A" w:rsidRDefault="0098438E"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97DFFC5" w14:textId="77777777" w:rsidR="0098438E" w:rsidRPr="00EC110A" w:rsidRDefault="0098438E"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01CA0F99" w14:textId="77777777" w:rsidR="0098438E" w:rsidRPr="00EC110A" w:rsidRDefault="0098438E"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3FC50AB1" w14:textId="77777777" w:rsidR="0098438E" w:rsidRPr="00EC110A" w:rsidRDefault="0098438E"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14:paraId="0538054B" w14:textId="77777777" w:rsidR="0098438E" w:rsidRPr="00EC110A" w:rsidRDefault="0098438E"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14:paraId="512FC252" w14:textId="77777777" w:rsidR="0098438E" w:rsidRPr="00EC110A" w:rsidRDefault="0098438E" w:rsidP="0014578C">
            <w:pPr>
              <w:spacing w:before="120" w:after="120"/>
              <w:jc w:val="both"/>
              <w:rPr>
                <w:rFonts w:ascii="Verdana" w:hAnsi="Verdana" w:cs="Arial CYR"/>
                <w:sz w:val="22"/>
                <w:szCs w:val="22"/>
                <w:lang w:eastAsia="en-US"/>
              </w:rPr>
            </w:pPr>
          </w:p>
        </w:tc>
      </w:tr>
      <w:tr w:rsidR="0098438E" w:rsidRPr="00EC110A" w14:paraId="488B9D65"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E938B40" w14:textId="77777777" w:rsidR="0098438E" w:rsidRPr="00EC110A" w:rsidRDefault="0098438E" w:rsidP="00203389">
            <w:pPr>
              <w:numPr>
                <w:ilvl w:val="0"/>
                <w:numId w:val="28"/>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2D520DD6" w14:textId="77777777" w:rsidR="0098438E" w:rsidRPr="00EC110A" w:rsidRDefault="0098438E"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3FE9A0AF" w14:textId="77777777" w:rsidR="0098438E" w:rsidRPr="00EC110A" w:rsidRDefault="0098438E"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00C64088" w14:textId="77777777" w:rsidR="0098438E" w:rsidRPr="00EC110A" w:rsidRDefault="0098438E"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50A6448C" w14:textId="77777777" w:rsidR="0098438E" w:rsidRPr="00EC110A" w:rsidRDefault="0098438E"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15A08FF8" w14:textId="77777777" w:rsidR="0098438E" w:rsidRPr="00EC110A" w:rsidRDefault="0098438E"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BBFEB9E" w14:textId="77777777" w:rsidR="0098438E" w:rsidRPr="00EC110A" w:rsidRDefault="0098438E"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CBEF407" w14:textId="77777777" w:rsidR="0098438E" w:rsidRPr="00EC110A" w:rsidRDefault="0098438E"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64A46C09" w14:textId="77777777" w:rsidR="0098438E" w:rsidRPr="00EC110A" w:rsidRDefault="0098438E"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14:paraId="12D177A7" w14:textId="77777777" w:rsidR="0098438E" w:rsidRPr="00EC110A" w:rsidRDefault="0098438E"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14:paraId="08E8081B" w14:textId="77777777" w:rsidR="0098438E" w:rsidRPr="00EC110A" w:rsidRDefault="0098438E" w:rsidP="0014578C">
            <w:pPr>
              <w:spacing w:before="120" w:after="120"/>
              <w:jc w:val="both"/>
              <w:rPr>
                <w:rFonts w:ascii="Verdana" w:hAnsi="Verdana" w:cs="Arial CYR"/>
                <w:sz w:val="22"/>
                <w:szCs w:val="22"/>
                <w:lang w:eastAsia="en-US"/>
              </w:rPr>
            </w:pPr>
          </w:p>
        </w:tc>
      </w:tr>
    </w:tbl>
    <w:p w14:paraId="51491756" w14:textId="44E28D48"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w:t>
      </w:r>
      <w:r w:rsidR="00A552FE">
        <w:rPr>
          <w:rFonts w:ascii="Verdana" w:hAnsi="Verdana" w:cs="Tahoma"/>
          <w:color w:val="000000"/>
          <w:sz w:val="22"/>
          <w:szCs w:val="22"/>
          <w:lang w:eastAsia="en-US"/>
        </w:rPr>
        <w:t>предоставляемых</w:t>
      </w:r>
      <w:r w:rsidRPr="006C2578">
        <w:rPr>
          <w:rFonts w:ascii="Verdana" w:hAnsi="Verdana" w:cs="Tahoma"/>
          <w:color w:val="000000"/>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1843"/>
        <w:gridCol w:w="2409"/>
        <w:gridCol w:w="1985"/>
        <w:gridCol w:w="1276"/>
        <w:gridCol w:w="1132"/>
      </w:tblGrid>
      <w:tr w:rsidR="002E1B31" w:rsidRPr="00EC110A" w14:paraId="4CB88BBD" w14:textId="77777777" w:rsidTr="0014578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6F0D20FC" w14:textId="77777777" w:rsidR="002E1B31" w:rsidRPr="00EC110A" w:rsidRDefault="002E1B31"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 п/п</w:t>
            </w:r>
          </w:p>
        </w:tc>
        <w:tc>
          <w:tcPr>
            <w:tcW w:w="1843" w:type="dxa"/>
            <w:tcBorders>
              <w:top w:val="single" w:sz="4" w:space="0" w:color="auto"/>
              <w:left w:val="nil"/>
              <w:bottom w:val="single" w:sz="4" w:space="0" w:color="auto"/>
              <w:right w:val="single" w:sz="4" w:space="0" w:color="auto"/>
            </w:tcBorders>
            <w:vAlign w:val="center"/>
          </w:tcPr>
          <w:p w14:paraId="65B74986" w14:textId="4B2E99F2" w:rsidR="002E1B31" w:rsidRPr="00EC110A" w:rsidRDefault="002E1B31" w:rsidP="0014578C">
            <w:pPr>
              <w:spacing w:before="120" w:after="120"/>
              <w:jc w:val="center"/>
              <w:rPr>
                <w:rFonts w:ascii="Verdana" w:hAnsi="Verdana" w:cs="Tahoma"/>
                <w:bCs/>
                <w:sz w:val="22"/>
                <w:szCs w:val="22"/>
                <w:lang w:eastAsia="en-US"/>
              </w:rPr>
            </w:pPr>
            <w:r>
              <w:rPr>
                <w:rFonts w:ascii="Verdana" w:hAnsi="Verdana" w:cs="Tahoma"/>
                <w:bCs/>
                <w:sz w:val="22"/>
                <w:szCs w:val="22"/>
                <w:lang w:eastAsia="en-US"/>
              </w:rPr>
              <w:t>Обоснование</w:t>
            </w:r>
          </w:p>
        </w:tc>
        <w:tc>
          <w:tcPr>
            <w:tcW w:w="2409" w:type="dxa"/>
            <w:tcBorders>
              <w:top w:val="single" w:sz="4" w:space="0" w:color="auto"/>
              <w:left w:val="nil"/>
              <w:bottom w:val="single" w:sz="4" w:space="0" w:color="auto"/>
              <w:right w:val="single" w:sz="4" w:space="0" w:color="auto"/>
            </w:tcBorders>
            <w:vAlign w:val="center"/>
          </w:tcPr>
          <w:p w14:paraId="438C7BC3" w14:textId="77777777" w:rsidR="002E1B31" w:rsidRPr="00EC110A" w:rsidRDefault="002E1B31" w:rsidP="0014578C">
            <w:pPr>
              <w:spacing w:before="120" w:after="120"/>
              <w:jc w:val="center"/>
              <w:rPr>
                <w:rFonts w:ascii="Verdana" w:hAnsi="Verdana" w:cs="Tahoma"/>
                <w:bCs/>
                <w:sz w:val="22"/>
                <w:szCs w:val="22"/>
                <w:lang w:eastAsia="en-US"/>
              </w:rPr>
            </w:pPr>
            <w:r w:rsidRPr="005B64CA">
              <w:rPr>
                <w:rFonts w:ascii="Verdana" w:hAnsi="Verdana" w:cs="Tahoma"/>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7F74B8C2" w14:textId="77777777" w:rsidR="002E1B31" w:rsidRPr="00EC110A" w:rsidRDefault="002E1B31"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3BE0F146" w14:textId="77777777" w:rsidR="002E1B31" w:rsidRPr="00EC110A" w:rsidRDefault="002E1B31"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F94DB94" w14:textId="77777777" w:rsidR="002E1B31" w:rsidRPr="00EC110A" w:rsidRDefault="002E1B31"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Кол-во</w:t>
            </w:r>
          </w:p>
        </w:tc>
      </w:tr>
      <w:tr w:rsidR="002E1B31" w:rsidRPr="00EC110A" w14:paraId="48B6416D" w14:textId="77777777" w:rsidTr="0014578C">
        <w:trPr>
          <w:trHeight w:val="585"/>
          <w:tblHeader/>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5ED5BCBB" w14:textId="77777777" w:rsidR="002E1B31" w:rsidRPr="00EC110A" w:rsidRDefault="002E1B31"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Оборудование</w:t>
            </w:r>
          </w:p>
        </w:tc>
      </w:tr>
      <w:tr w:rsidR="002E1B31" w:rsidRPr="00EC110A" w14:paraId="616265A0" w14:textId="77777777" w:rsidTr="0014578C">
        <w:trPr>
          <w:trHeight w:val="284"/>
          <w:jc w:val="center"/>
        </w:trPr>
        <w:tc>
          <w:tcPr>
            <w:tcW w:w="994" w:type="dxa"/>
            <w:tcBorders>
              <w:top w:val="nil"/>
              <w:left w:val="single" w:sz="4" w:space="0" w:color="auto"/>
              <w:bottom w:val="single" w:sz="4" w:space="0" w:color="auto"/>
              <w:right w:val="single" w:sz="4" w:space="0" w:color="auto"/>
            </w:tcBorders>
            <w:vAlign w:val="center"/>
          </w:tcPr>
          <w:p w14:paraId="12F8D73B" w14:textId="77777777" w:rsidR="002E1B31" w:rsidRPr="00EC110A" w:rsidRDefault="002E1B31" w:rsidP="0014578C">
            <w:pPr>
              <w:numPr>
                <w:ilvl w:val="0"/>
                <w:numId w:val="11"/>
              </w:numPr>
              <w:spacing w:before="120" w:after="120"/>
              <w:jc w:val="center"/>
              <w:rPr>
                <w:rFonts w:ascii="Verdana" w:hAnsi="Verdana" w:cs="Tahoma"/>
                <w:sz w:val="22"/>
                <w:szCs w:val="22"/>
                <w:lang w:eastAsia="en-US"/>
              </w:rPr>
            </w:pPr>
          </w:p>
        </w:tc>
        <w:tc>
          <w:tcPr>
            <w:tcW w:w="1843" w:type="dxa"/>
            <w:tcBorders>
              <w:top w:val="nil"/>
              <w:left w:val="nil"/>
              <w:bottom w:val="single" w:sz="4" w:space="0" w:color="auto"/>
              <w:right w:val="single" w:sz="4" w:space="0" w:color="auto"/>
            </w:tcBorders>
            <w:vAlign w:val="center"/>
          </w:tcPr>
          <w:p w14:paraId="6F65A3BC" w14:textId="77777777" w:rsidR="002E1B31" w:rsidRPr="00EC110A" w:rsidRDefault="002E1B31" w:rsidP="0014578C">
            <w:pPr>
              <w:spacing w:before="120" w:after="120"/>
              <w:jc w:val="both"/>
              <w:rPr>
                <w:rFonts w:ascii="Verdana" w:hAnsi="Verdana" w:cs="Tahoma"/>
                <w:sz w:val="22"/>
                <w:szCs w:val="22"/>
                <w:lang w:eastAsia="en-US"/>
              </w:rPr>
            </w:pPr>
          </w:p>
        </w:tc>
        <w:tc>
          <w:tcPr>
            <w:tcW w:w="2409" w:type="dxa"/>
            <w:tcBorders>
              <w:top w:val="nil"/>
              <w:left w:val="nil"/>
              <w:bottom w:val="single" w:sz="4" w:space="0" w:color="auto"/>
              <w:right w:val="single" w:sz="4" w:space="0" w:color="auto"/>
            </w:tcBorders>
            <w:vAlign w:val="center"/>
          </w:tcPr>
          <w:p w14:paraId="29475112" w14:textId="77777777" w:rsidR="002E1B31" w:rsidRPr="00EC110A" w:rsidRDefault="002E1B31" w:rsidP="0014578C">
            <w:pPr>
              <w:spacing w:before="120" w:after="120"/>
              <w:jc w:val="both"/>
              <w:rPr>
                <w:rFonts w:ascii="Verdana" w:hAnsi="Verdana" w:cs="Tahoma"/>
                <w:sz w:val="22"/>
                <w:szCs w:val="22"/>
                <w:lang w:eastAsia="en-US"/>
              </w:rPr>
            </w:pPr>
          </w:p>
        </w:tc>
        <w:tc>
          <w:tcPr>
            <w:tcW w:w="1985" w:type="dxa"/>
            <w:tcBorders>
              <w:top w:val="nil"/>
              <w:left w:val="nil"/>
              <w:bottom w:val="single" w:sz="4" w:space="0" w:color="auto"/>
              <w:right w:val="single" w:sz="4" w:space="0" w:color="auto"/>
            </w:tcBorders>
            <w:vAlign w:val="center"/>
          </w:tcPr>
          <w:p w14:paraId="2FFDD710" w14:textId="77777777" w:rsidR="002E1B31" w:rsidRPr="00EC110A" w:rsidRDefault="002E1B31" w:rsidP="0014578C">
            <w:pPr>
              <w:spacing w:before="120" w:after="120"/>
              <w:jc w:val="both"/>
              <w:rPr>
                <w:rFonts w:ascii="Verdana" w:hAnsi="Verdana" w:cs="Tahoma"/>
                <w:sz w:val="22"/>
                <w:szCs w:val="22"/>
                <w:lang w:eastAsia="en-US"/>
              </w:rPr>
            </w:pPr>
          </w:p>
        </w:tc>
        <w:tc>
          <w:tcPr>
            <w:tcW w:w="1276" w:type="dxa"/>
            <w:tcBorders>
              <w:top w:val="nil"/>
              <w:left w:val="nil"/>
              <w:bottom w:val="single" w:sz="4" w:space="0" w:color="auto"/>
              <w:right w:val="single" w:sz="4" w:space="0" w:color="auto"/>
            </w:tcBorders>
            <w:vAlign w:val="center"/>
          </w:tcPr>
          <w:p w14:paraId="38304B24" w14:textId="77777777" w:rsidR="002E1B31" w:rsidRPr="00EC110A" w:rsidRDefault="002E1B31" w:rsidP="0014578C">
            <w:pPr>
              <w:spacing w:before="120" w:after="120"/>
              <w:jc w:val="both"/>
              <w:rPr>
                <w:rFonts w:ascii="Verdana" w:hAnsi="Verdana" w:cs="Tahoma"/>
                <w:sz w:val="22"/>
                <w:szCs w:val="22"/>
                <w:lang w:eastAsia="en-US"/>
              </w:rPr>
            </w:pPr>
          </w:p>
        </w:tc>
        <w:tc>
          <w:tcPr>
            <w:tcW w:w="1132" w:type="dxa"/>
            <w:tcBorders>
              <w:top w:val="nil"/>
              <w:left w:val="nil"/>
              <w:bottom w:val="single" w:sz="4" w:space="0" w:color="auto"/>
              <w:right w:val="single" w:sz="4" w:space="0" w:color="auto"/>
            </w:tcBorders>
            <w:vAlign w:val="center"/>
          </w:tcPr>
          <w:p w14:paraId="2FBF851D" w14:textId="77777777" w:rsidR="002E1B31" w:rsidRPr="00EC110A" w:rsidRDefault="002E1B31" w:rsidP="0014578C">
            <w:pPr>
              <w:spacing w:before="120" w:after="120"/>
              <w:jc w:val="both"/>
              <w:rPr>
                <w:rFonts w:ascii="Verdana" w:hAnsi="Verdana" w:cs="Tahoma"/>
                <w:sz w:val="22"/>
                <w:szCs w:val="22"/>
                <w:lang w:eastAsia="en-US"/>
              </w:rPr>
            </w:pPr>
          </w:p>
        </w:tc>
      </w:tr>
      <w:tr w:rsidR="002E1B31" w:rsidRPr="00EC110A" w14:paraId="664069CF"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6E19EE4" w14:textId="77777777" w:rsidR="002E1B31" w:rsidRPr="00EC110A" w:rsidRDefault="002E1B31" w:rsidP="0014578C">
            <w:pPr>
              <w:numPr>
                <w:ilvl w:val="0"/>
                <w:numId w:val="11"/>
              </w:numPr>
              <w:spacing w:before="120" w:after="120"/>
              <w:jc w:val="center"/>
              <w:rPr>
                <w:rFonts w:ascii="Verdana" w:hAnsi="Verdana" w:cs="Tahoma"/>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68995CA7" w14:textId="77777777" w:rsidR="002E1B31" w:rsidRPr="00EC110A" w:rsidRDefault="002E1B31" w:rsidP="0014578C">
            <w:pPr>
              <w:spacing w:before="120" w:after="120"/>
              <w:jc w:val="both"/>
              <w:rPr>
                <w:rFonts w:ascii="Verdana" w:hAnsi="Verdana" w:cs="Tahoma"/>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5E846BFA" w14:textId="77777777" w:rsidR="002E1B31" w:rsidRPr="00EC110A" w:rsidRDefault="002E1B31" w:rsidP="0014578C">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92F3296" w14:textId="77777777" w:rsidR="002E1B31" w:rsidRPr="00EC110A" w:rsidRDefault="002E1B31" w:rsidP="0014578C">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42B45306" w14:textId="77777777" w:rsidR="002E1B31" w:rsidRPr="00EC110A" w:rsidRDefault="002E1B31" w:rsidP="0014578C">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1AE1DF4E" w14:textId="77777777" w:rsidR="002E1B31" w:rsidRPr="00EC110A" w:rsidRDefault="002E1B31" w:rsidP="0014578C">
            <w:pPr>
              <w:spacing w:before="120" w:after="120"/>
              <w:jc w:val="both"/>
              <w:rPr>
                <w:rFonts w:ascii="Verdana" w:hAnsi="Verdana" w:cs="Tahoma"/>
                <w:sz w:val="22"/>
                <w:szCs w:val="22"/>
                <w:lang w:eastAsia="en-US"/>
              </w:rPr>
            </w:pPr>
          </w:p>
        </w:tc>
      </w:tr>
      <w:tr w:rsidR="002E1B31" w:rsidRPr="00EC110A" w14:paraId="2A7D61D1" w14:textId="77777777" w:rsidTr="0014578C">
        <w:trPr>
          <w:trHeight w:val="284"/>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50280610" w14:textId="77777777" w:rsidR="002E1B31" w:rsidRPr="00EC110A" w:rsidRDefault="002E1B31" w:rsidP="0014578C">
            <w:pPr>
              <w:spacing w:before="120" w:after="120"/>
              <w:jc w:val="center"/>
              <w:rPr>
                <w:rFonts w:ascii="Verdana" w:hAnsi="Verdana" w:cs="Tahoma"/>
                <w:sz w:val="22"/>
                <w:szCs w:val="22"/>
                <w:lang w:eastAsia="en-US"/>
              </w:rPr>
            </w:pPr>
            <w:r w:rsidRPr="00EC110A">
              <w:rPr>
                <w:rFonts w:ascii="Verdana" w:hAnsi="Verdana" w:cs="Tahoma"/>
                <w:sz w:val="22"/>
                <w:szCs w:val="22"/>
                <w:lang w:eastAsia="en-US"/>
              </w:rPr>
              <w:t>Материалы</w:t>
            </w:r>
          </w:p>
        </w:tc>
      </w:tr>
      <w:tr w:rsidR="002E1B31" w:rsidRPr="00EC110A" w14:paraId="49E3FB41"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71E45C6" w14:textId="77777777" w:rsidR="002E1B31" w:rsidRPr="00EC110A" w:rsidRDefault="002E1B31" w:rsidP="0014578C">
            <w:pPr>
              <w:numPr>
                <w:ilvl w:val="0"/>
                <w:numId w:val="12"/>
              </w:numPr>
              <w:spacing w:before="120" w:after="120"/>
              <w:jc w:val="center"/>
              <w:rPr>
                <w:rFonts w:ascii="Verdana" w:hAnsi="Verdana" w:cs="Tahoma"/>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4F679545" w14:textId="77777777" w:rsidR="002E1B31" w:rsidRPr="00EC110A" w:rsidRDefault="002E1B31" w:rsidP="0014578C">
            <w:pPr>
              <w:spacing w:before="120" w:after="120"/>
              <w:jc w:val="both"/>
              <w:rPr>
                <w:rFonts w:ascii="Verdana" w:hAnsi="Verdana" w:cs="Tahoma"/>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53D657D3" w14:textId="77777777" w:rsidR="002E1B31" w:rsidRPr="00EC110A" w:rsidRDefault="002E1B31" w:rsidP="0014578C">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60F418BC" w14:textId="77777777" w:rsidR="002E1B31" w:rsidRPr="00EC110A" w:rsidRDefault="002E1B31" w:rsidP="0014578C">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0F65D165" w14:textId="77777777" w:rsidR="002E1B31" w:rsidRPr="00EC110A" w:rsidRDefault="002E1B31" w:rsidP="0014578C">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501ED526" w14:textId="77777777" w:rsidR="002E1B31" w:rsidRPr="00EC110A" w:rsidRDefault="002E1B31" w:rsidP="0014578C">
            <w:pPr>
              <w:spacing w:before="120" w:after="120"/>
              <w:jc w:val="both"/>
              <w:rPr>
                <w:rFonts w:ascii="Verdana" w:hAnsi="Verdana" w:cs="Tahoma"/>
                <w:sz w:val="22"/>
                <w:szCs w:val="22"/>
                <w:lang w:eastAsia="en-US"/>
              </w:rPr>
            </w:pPr>
          </w:p>
        </w:tc>
      </w:tr>
      <w:tr w:rsidR="002E1B31" w:rsidRPr="00EC110A" w14:paraId="2C1A39F3"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A2ACE65" w14:textId="77777777" w:rsidR="002E1B31" w:rsidRPr="00EC110A" w:rsidRDefault="002E1B31" w:rsidP="0014578C">
            <w:pPr>
              <w:numPr>
                <w:ilvl w:val="0"/>
                <w:numId w:val="12"/>
              </w:numPr>
              <w:spacing w:before="120" w:after="120"/>
              <w:jc w:val="center"/>
              <w:rPr>
                <w:rFonts w:ascii="Verdana" w:hAnsi="Verdana" w:cs="Tahoma"/>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673CD41A" w14:textId="77777777" w:rsidR="002E1B31" w:rsidRPr="00EC110A" w:rsidRDefault="002E1B31" w:rsidP="0014578C">
            <w:pPr>
              <w:spacing w:before="120" w:after="120"/>
              <w:jc w:val="both"/>
              <w:rPr>
                <w:rFonts w:ascii="Verdana" w:hAnsi="Verdana" w:cs="Tahoma"/>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23A1DA5D" w14:textId="77777777" w:rsidR="002E1B31" w:rsidRPr="00EC110A" w:rsidRDefault="002E1B31" w:rsidP="0014578C">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342F15D" w14:textId="77777777" w:rsidR="002E1B31" w:rsidRPr="00EC110A" w:rsidRDefault="002E1B31" w:rsidP="0014578C">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0A322C85" w14:textId="77777777" w:rsidR="002E1B31" w:rsidRPr="00EC110A" w:rsidRDefault="002E1B31" w:rsidP="0014578C">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1E2927A" w14:textId="77777777" w:rsidR="002E1B31" w:rsidRPr="00EC110A" w:rsidRDefault="002E1B31" w:rsidP="0014578C">
            <w:pPr>
              <w:spacing w:before="120" w:after="120"/>
              <w:jc w:val="both"/>
              <w:rPr>
                <w:rFonts w:ascii="Verdana" w:hAnsi="Verdana" w:cs="Tahoma"/>
                <w:sz w:val="22"/>
                <w:szCs w:val="22"/>
                <w:lang w:eastAsia="en-US"/>
              </w:rPr>
            </w:pPr>
          </w:p>
        </w:tc>
      </w:tr>
    </w:tbl>
    <w:p w14:paraId="47463989" w14:textId="77777777" w:rsidR="006C2578" w:rsidRPr="006C2578" w:rsidRDefault="006C2578" w:rsidP="006C2578">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6C2578" w:rsidRPr="006C2578" w14:paraId="4568BF44" w14:textId="77777777" w:rsidTr="00D00ABD">
        <w:trPr>
          <w:jc w:val="center"/>
        </w:trPr>
        <w:tc>
          <w:tcPr>
            <w:tcW w:w="5018" w:type="dxa"/>
          </w:tcPr>
          <w:p w14:paraId="6C1A2897"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14:paraId="4294114E"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14:paraId="1DA23254" w14:textId="77777777" w:rsidTr="00D00ABD">
        <w:trPr>
          <w:jc w:val="center"/>
        </w:trPr>
        <w:tc>
          <w:tcPr>
            <w:tcW w:w="5018" w:type="dxa"/>
          </w:tcPr>
          <w:p w14:paraId="5E7E7D0D" w14:textId="77777777" w:rsidR="006C2578" w:rsidRPr="006C2578" w:rsidRDefault="006C2578" w:rsidP="006C2578">
            <w:pPr>
              <w:ind w:right="-125"/>
              <w:jc w:val="both"/>
              <w:rPr>
                <w:rFonts w:ascii="Verdana" w:hAnsi="Verdana"/>
                <w:sz w:val="22"/>
                <w:szCs w:val="22"/>
              </w:rPr>
            </w:pPr>
          </w:p>
          <w:p w14:paraId="35904466" w14:textId="77777777" w:rsidR="006C2578" w:rsidRPr="006C2578" w:rsidRDefault="006C2578" w:rsidP="006C2578">
            <w:pPr>
              <w:ind w:right="-125"/>
              <w:jc w:val="both"/>
              <w:rPr>
                <w:rFonts w:ascii="Verdana" w:hAnsi="Verdana"/>
                <w:sz w:val="22"/>
                <w:szCs w:val="22"/>
              </w:rPr>
            </w:pPr>
          </w:p>
          <w:p w14:paraId="7A9CCD60"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6C7FD149"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м.п.</w:t>
            </w:r>
          </w:p>
        </w:tc>
        <w:tc>
          <w:tcPr>
            <w:tcW w:w="4621" w:type="dxa"/>
          </w:tcPr>
          <w:p w14:paraId="7E8CCFA2" w14:textId="3F4DB021" w:rsidR="006C2578" w:rsidRPr="006C2578" w:rsidRDefault="002654E5" w:rsidP="006C2578">
            <w:pPr>
              <w:ind w:right="-125"/>
              <w:jc w:val="both"/>
              <w:rPr>
                <w:rFonts w:ascii="Verdana" w:hAnsi="Verdana"/>
                <w:sz w:val="22"/>
                <w:szCs w:val="22"/>
              </w:rPr>
            </w:pPr>
            <w:r>
              <w:rPr>
                <w:rFonts w:ascii="Verdana" w:hAnsi="Verdana"/>
                <w:sz w:val="22"/>
                <w:szCs w:val="22"/>
              </w:rPr>
              <w:lastRenderedPageBreak/>
              <w:t>ПАО «Юнипро»</w:t>
            </w:r>
          </w:p>
          <w:p w14:paraId="7B066C44" w14:textId="77777777" w:rsidR="006C2578" w:rsidRPr="006C2578" w:rsidRDefault="006C2578" w:rsidP="006C2578">
            <w:pPr>
              <w:ind w:right="-125"/>
              <w:jc w:val="both"/>
              <w:rPr>
                <w:rFonts w:ascii="Verdana" w:hAnsi="Verdana"/>
                <w:sz w:val="22"/>
                <w:szCs w:val="22"/>
              </w:rPr>
            </w:pPr>
          </w:p>
          <w:p w14:paraId="407454A1"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49DF7BEE" w14:textId="68833790" w:rsidR="006C2578" w:rsidRPr="006C2578" w:rsidRDefault="006C2578" w:rsidP="006C2578">
            <w:pPr>
              <w:ind w:right="-125"/>
              <w:jc w:val="both"/>
              <w:rPr>
                <w:rFonts w:ascii="Verdana" w:hAnsi="Verdana"/>
                <w:sz w:val="22"/>
                <w:szCs w:val="22"/>
              </w:rPr>
            </w:pPr>
          </w:p>
        </w:tc>
      </w:tr>
    </w:tbl>
    <w:p w14:paraId="72718453" w14:textId="77777777" w:rsidR="006C2578" w:rsidRPr="006C2578" w:rsidRDefault="006C2578" w:rsidP="006C2578">
      <w:pPr>
        <w:ind w:firstLine="567"/>
        <w:rPr>
          <w:rFonts w:ascii="Verdana" w:hAnsi="Verdana"/>
          <w:color w:val="000000"/>
          <w:sz w:val="22"/>
          <w:szCs w:val="22"/>
        </w:rPr>
      </w:pPr>
    </w:p>
    <w:p w14:paraId="6212BBBC" w14:textId="03FC124B" w:rsidR="006C2578" w:rsidRPr="006C2578" w:rsidRDefault="006C2578">
      <w:pPr>
        <w:rPr>
          <w:sz w:val="22"/>
          <w:szCs w:val="22"/>
        </w:rPr>
      </w:pPr>
      <w:r w:rsidRPr="006C2578">
        <w:rPr>
          <w:rFonts w:ascii="Verdana" w:hAnsi="Verdana"/>
          <w:color w:val="000000"/>
          <w:sz w:val="22"/>
          <w:szCs w:val="22"/>
        </w:rPr>
        <w:br w:type="page"/>
      </w:r>
      <w:r w:rsidR="00B86BA2" w:rsidRPr="006C2578" w:rsidDel="00B86BA2">
        <w:rPr>
          <w:rFonts w:ascii="Verdana" w:hAnsi="Verdana"/>
          <w:b/>
          <w:i/>
          <w:color w:val="000000"/>
          <w:sz w:val="22"/>
          <w:szCs w:val="22"/>
        </w:rPr>
        <w:lastRenderedPageBreak/>
        <w:t xml:space="preserve"> </w:t>
      </w:r>
    </w:p>
    <w:p w14:paraId="03B90267" w14:textId="77777777" w:rsidR="006C2578" w:rsidRPr="006C2578" w:rsidRDefault="006C2578" w:rsidP="006C2578">
      <w:pPr>
        <w:rPr>
          <w:sz w:val="22"/>
          <w:szCs w:val="22"/>
        </w:rPr>
      </w:pPr>
    </w:p>
    <w:p w14:paraId="6B9DDA7E" w14:textId="77777777" w:rsidR="006C2578" w:rsidRPr="006C2578" w:rsidRDefault="006C2578" w:rsidP="006C2578">
      <w:pPr>
        <w:rPr>
          <w:sz w:val="22"/>
          <w:szCs w:val="22"/>
        </w:rPr>
      </w:pPr>
    </w:p>
    <w:p w14:paraId="21D41301" w14:textId="2AE63EBE" w:rsidR="006C2578" w:rsidRPr="006C2578" w:rsidRDefault="006C2578" w:rsidP="006C2578">
      <w:pPr>
        <w:ind w:left="5387"/>
        <w:jc w:val="both"/>
        <w:rPr>
          <w:rFonts w:ascii="Verdana" w:hAnsi="Verdana"/>
          <w:color w:val="000000"/>
          <w:sz w:val="22"/>
          <w:szCs w:val="22"/>
        </w:rPr>
      </w:pPr>
      <w:r w:rsidRPr="006C2578">
        <w:rPr>
          <w:sz w:val="22"/>
          <w:szCs w:val="22"/>
        </w:rPr>
        <w:br w:type="page"/>
      </w:r>
      <w:r w:rsidRPr="006C2578">
        <w:rPr>
          <w:rFonts w:ascii="Verdana" w:hAnsi="Verdana"/>
          <w:color w:val="000000"/>
          <w:sz w:val="22"/>
          <w:szCs w:val="22"/>
        </w:rPr>
        <w:lastRenderedPageBreak/>
        <w:t xml:space="preserve">Приложение № </w:t>
      </w:r>
      <w:r w:rsidR="008C402E">
        <w:rPr>
          <w:rFonts w:ascii="Verdana" w:hAnsi="Verdana"/>
          <w:color w:val="000000"/>
          <w:sz w:val="22"/>
          <w:szCs w:val="22"/>
        </w:rPr>
        <w:t>6</w:t>
      </w:r>
      <w:r w:rsidRPr="006C2578">
        <w:rPr>
          <w:rFonts w:ascii="Verdana" w:hAnsi="Verdana"/>
          <w:color w:val="000000"/>
          <w:sz w:val="22"/>
          <w:szCs w:val="22"/>
        </w:rPr>
        <w:t xml:space="preserve"> </w:t>
      </w:r>
    </w:p>
    <w:p w14:paraId="5FE9D152"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14:paraId="28102D54" w14:textId="77777777"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14:paraId="0FA7B0A2" w14:textId="77777777" w:rsidR="006C2578" w:rsidRPr="006C2578" w:rsidRDefault="006C2578" w:rsidP="006C2578">
      <w:pPr>
        <w:spacing w:before="120" w:after="120"/>
        <w:jc w:val="center"/>
        <w:rPr>
          <w:rFonts w:ascii="Verdana" w:hAnsi="Verdana"/>
          <w:b/>
          <w:sz w:val="22"/>
          <w:szCs w:val="22"/>
        </w:rPr>
      </w:pPr>
      <w:r w:rsidRPr="006C2578">
        <w:rPr>
          <w:rFonts w:ascii="Verdana" w:hAnsi="Verdana"/>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C2578" w:rsidRPr="006C2578" w14:paraId="14E9396E" w14:textId="77777777" w:rsidTr="00D00ABD">
        <w:trPr>
          <w:trHeight w:val="6784"/>
        </w:trPr>
        <w:tc>
          <w:tcPr>
            <w:tcW w:w="9570" w:type="dxa"/>
            <w:shd w:val="clear" w:color="auto" w:fill="auto"/>
          </w:tcPr>
          <w:p w14:paraId="2F2FE469" w14:textId="77777777" w:rsidR="006C2578" w:rsidRPr="006C2578" w:rsidRDefault="006C2578" w:rsidP="006C2578">
            <w:pPr>
              <w:rPr>
                <w:rFonts w:ascii="Verdana" w:hAnsi="Verdana"/>
                <w:b/>
                <w:sz w:val="22"/>
                <w:szCs w:val="22"/>
              </w:rPr>
            </w:pPr>
          </w:p>
          <w:p w14:paraId="5B5A5467" w14:textId="77777777"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Итоговый акт </w:t>
            </w:r>
          </w:p>
          <w:p w14:paraId="3364DF77" w14:textId="77777777"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сдачи-приемки работ </w:t>
            </w:r>
          </w:p>
          <w:p w14:paraId="3FDDAF39" w14:textId="77777777" w:rsidR="006C2578" w:rsidRPr="006C2578" w:rsidRDefault="006C2578" w:rsidP="006C2578">
            <w:pPr>
              <w:jc w:val="center"/>
              <w:rPr>
                <w:rFonts w:ascii="Verdana" w:hAnsi="Verdana"/>
                <w:b/>
                <w:sz w:val="22"/>
                <w:szCs w:val="22"/>
              </w:rPr>
            </w:pPr>
          </w:p>
          <w:p w14:paraId="3697F320" w14:textId="77777777"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_________от ___________201__ года</w:t>
            </w:r>
          </w:p>
          <w:p w14:paraId="7E56EF28" w14:textId="77777777" w:rsidR="006C2578" w:rsidRPr="006C2578" w:rsidRDefault="006C2578" w:rsidP="006C2578">
            <w:pPr>
              <w:ind w:left="284" w:right="140"/>
              <w:jc w:val="center"/>
              <w:rPr>
                <w:rFonts w:ascii="Verdana" w:hAnsi="Verdana"/>
                <w:sz w:val="22"/>
                <w:szCs w:val="22"/>
              </w:rPr>
            </w:pPr>
          </w:p>
          <w:p w14:paraId="6821DE3F" w14:textId="77777777" w:rsidR="006C2578" w:rsidRPr="006C2578" w:rsidRDefault="006C2578" w:rsidP="006C2578">
            <w:pPr>
              <w:ind w:left="284" w:right="140"/>
              <w:rPr>
                <w:rFonts w:ascii="Verdana" w:hAnsi="Verdana"/>
                <w:sz w:val="22"/>
                <w:szCs w:val="22"/>
              </w:rPr>
            </w:pPr>
            <w:r w:rsidRPr="006C2578">
              <w:rPr>
                <w:rFonts w:ascii="Verdana" w:hAnsi="Verdana"/>
                <w:sz w:val="22"/>
                <w:szCs w:val="22"/>
              </w:rPr>
              <w:t>г. Шарыпово</w:t>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00C26390">
              <w:rPr>
                <w:rFonts w:ascii="Verdana" w:hAnsi="Verdana"/>
                <w:sz w:val="22"/>
                <w:szCs w:val="22"/>
              </w:rPr>
              <w:t xml:space="preserve"> </w:t>
            </w:r>
            <w:r w:rsidRPr="006C2578">
              <w:rPr>
                <w:rFonts w:ascii="Verdana" w:hAnsi="Verdana"/>
                <w:sz w:val="22"/>
                <w:szCs w:val="22"/>
              </w:rPr>
              <w:t xml:space="preserve">    « ___»________________201__ года</w:t>
            </w:r>
          </w:p>
          <w:p w14:paraId="7657F585" w14:textId="77777777" w:rsidR="006C2578" w:rsidRPr="006C2578" w:rsidRDefault="006C2578" w:rsidP="006C2578">
            <w:pPr>
              <w:ind w:right="140"/>
              <w:jc w:val="both"/>
              <w:rPr>
                <w:rFonts w:ascii="Verdana" w:hAnsi="Verdana"/>
                <w:sz w:val="22"/>
                <w:szCs w:val="22"/>
              </w:rPr>
            </w:pPr>
          </w:p>
          <w:p w14:paraId="2772D8F8" w14:textId="77777777" w:rsidR="006C2578" w:rsidRPr="006C2578" w:rsidRDefault="00445040" w:rsidP="00445040">
            <w:pPr>
              <w:tabs>
                <w:tab w:val="left" w:pos="3261"/>
              </w:tabs>
              <w:ind w:left="284" w:right="140"/>
              <w:jc w:val="both"/>
              <w:rPr>
                <w:rFonts w:ascii="Verdana" w:hAnsi="Verdana"/>
                <w:sz w:val="22"/>
                <w:szCs w:val="22"/>
              </w:rPr>
            </w:pPr>
            <w:r>
              <w:rPr>
                <w:rFonts w:ascii="Verdana" w:hAnsi="Verdana"/>
                <w:sz w:val="22"/>
                <w:szCs w:val="22"/>
              </w:rPr>
              <w:t>Мы, нижеподписавшиеся, П</w:t>
            </w:r>
            <w:r w:rsidR="006C2578" w:rsidRPr="006C2578">
              <w:rPr>
                <w:rFonts w:ascii="Verdana" w:hAnsi="Verdana"/>
                <w:sz w:val="22"/>
                <w:szCs w:val="22"/>
              </w:rPr>
              <w:t>АО «</w:t>
            </w:r>
            <w:r>
              <w:rPr>
                <w:rFonts w:ascii="Verdana" w:hAnsi="Verdana"/>
                <w:sz w:val="22"/>
                <w:szCs w:val="22"/>
              </w:rPr>
              <w:t>Юнипро</w:t>
            </w:r>
            <w:r w:rsidR="006C2578" w:rsidRPr="006C2578">
              <w:rPr>
                <w:rFonts w:ascii="Verdana" w:hAnsi="Verdana"/>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7BFA5A10" w14:textId="77777777" w:rsidR="006C2578" w:rsidRPr="006C2578" w:rsidRDefault="006C2578" w:rsidP="006C2578">
            <w:pPr>
              <w:ind w:left="284" w:right="140"/>
              <w:rPr>
                <w:rFonts w:ascii="Verdana" w:hAnsi="Verdana"/>
                <w:sz w:val="22"/>
                <w:szCs w:val="22"/>
              </w:rPr>
            </w:pPr>
          </w:p>
          <w:p w14:paraId="4E5E0BF3" w14:textId="77777777"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выполнил в полном объеме работы ____________</w:t>
            </w:r>
            <w:r w:rsidR="00C26390">
              <w:rPr>
                <w:rFonts w:ascii="Verdana" w:hAnsi="Verdana"/>
                <w:sz w:val="22"/>
                <w:szCs w:val="22"/>
              </w:rPr>
              <w:t>___</w:t>
            </w:r>
            <w:r w:rsidRPr="006C2578">
              <w:rPr>
                <w:rFonts w:ascii="Verdana" w:hAnsi="Verdana"/>
                <w:sz w:val="22"/>
                <w:szCs w:val="22"/>
              </w:rPr>
              <w:t>__________</w:t>
            </w:r>
            <w:r w:rsidR="00C26390">
              <w:rPr>
                <w:rFonts w:ascii="Verdana" w:hAnsi="Verdana"/>
                <w:sz w:val="22"/>
                <w:szCs w:val="22"/>
              </w:rPr>
              <w:t>_______</w:t>
            </w:r>
            <w:r w:rsidRPr="006C2578">
              <w:rPr>
                <w:rFonts w:ascii="Verdana" w:hAnsi="Verdana"/>
                <w:sz w:val="22"/>
                <w:szCs w:val="22"/>
              </w:rPr>
              <w:t>______________________________</w:t>
            </w:r>
            <w:r w:rsidRPr="006C2578">
              <w:rPr>
                <w:rFonts w:ascii="Verdana" w:hAnsi="Verdana"/>
                <w:b/>
                <w:sz w:val="22"/>
                <w:szCs w:val="22"/>
              </w:rPr>
              <w:t xml:space="preserve"> </w:t>
            </w:r>
            <w:r w:rsidRPr="006C2578">
              <w:rPr>
                <w:rFonts w:ascii="Verdana" w:hAnsi="Verdana"/>
                <w:sz w:val="22"/>
                <w:szCs w:val="22"/>
              </w:rPr>
              <w:t>на Объекте: ______________________________</w:t>
            </w:r>
            <w:r w:rsidR="00C26390">
              <w:rPr>
                <w:rFonts w:ascii="Verdana" w:hAnsi="Verdana"/>
                <w:sz w:val="22"/>
                <w:szCs w:val="22"/>
              </w:rPr>
              <w:t>_____________________ _____________________________________________________________</w:t>
            </w:r>
            <w:r w:rsidRPr="006C2578">
              <w:rPr>
                <w:rFonts w:ascii="Verdana" w:hAnsi="Verdana"/>
                <w:sz w:val="22"/>
                <w:szCs w:val="22"/>
              </w:rPr>
              <w:t>.</w:t>
            </w:r>
          </w:p>
          <w:p w14:paraId="08FD581A" w14:textId="77777777"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исполнил обязанность по содержанию и уборке места выполнения Работ, а также приведение ее в соответствие установленным санитарным нормам.</w:t>
            </w:r>
          </w:p>
          <w:p w14:paraId="7A29835B" w14:textId="77777777"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Результат работ полностью соответствует требованиям договора подряда № ____________ от ___.________.20__ года и его приложений (далее – Договор).</w:t>
            </w:r>
          </w:p>
          <w:p w14:paraId="25A136D1" w14:textId="77777777"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Подрядчик предоставил Заказчику исполнительную документацию в полном объеме.</w:t>
            </w:r>
          </w:p>
          <w:p w14:paraId="34C0B409" w14:textId="77777777"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Подрядчик сдал, а Заказчик принял в полном объеме все работы по Договору.</w:t>
            </w:r>
          </w:p>
          <w:p w14:paraId="5FC79B61" w14:textId="77777777"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Настоящий акт составлен в двух экземплярах - по одному для каждой из Сторон.</w:t>
            </w:r>
          </w:p>
          <w:p w14:paraId="07A0B77A" w14:textId="77777777" w:rsidR="006C2578" w:rsidRPr="006C2578" w:rsidRDefault="006C2578" w:rsidP="006C257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431"/>
              <w:gridCol w:w="4413"/>
            </w:tblGrid>
            <w:tr w:rsidR="006C2578" w:rsidRPr="006C2578" w14:paraId="6A4252C8" w14:textId="77777777" w:rsidTr="00D00ABD">
              <w:tc>
                <w:tcPr>
                  <w:tcW w:w="4552" w:type="dxa"/>
                  <w:shd w:val="clear" w:color="auto" w:fill="auto"/>
                </w:tcPr>
                <w:p w14:paraId="3BAB71A0" w14:textId="77777777"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Подрядчик:</w:t>
                  </w:r>
                </w:p>
                <w:p w14:paraId="3B32EAB5" w14:textId="77777777"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__________________</w:t>
                  </w:r>
                </w:p>
              </w:tc>
              <w:tc>
                <w:tcPr>
                  <w:tcW w:w="4508" w:type="dxa"/>
                  <w:shd w:val="clear" w:color="auto" w:fill="auto"/>
                </w:tcPr>
                <w:p w14:paraId="2B62E497" w14:textId="77777777" w:rsidR="006C2578" w:rsidRPr="006C2578" w:rsidRDefault="006C2578" w:rsidP="006C2578">
                  <w:pPr>
                    <w:jc w:val="both"/>
                    <w:rPr>
                      <w:rFonts w:ascii="Verdana" w:hAnsi="Verdana"/>
                      <w:b/>
                      <w:sz w:val="22"/>
                      <w:szCs w:val="22"/>
                    </w:rPr>
                  </w:pPr>
                  <w:r w:rsidRPr="006C2578">
                    <w:rPr>
                      <w:rFonts w:ascii="Verdana" w:hAnsi="Verdana"/>
                      <w:b/>
                      <w:sz w:val="22"/>
                      <w:szCs w:val="22"/>
                    </w:rPr>
                    <w:t>Заказчик:</w:t>
                  </w:r>
                </w:p>
                <w:p w14:paraId="0BE84F99" w14:textId="77777777" w:rsidR="006C2578" w:rsidRPr="006C2578" w:rsidRDefault="006C2578" w:rsidP="006C2578">
                  <w:pPr>
                    <w:jc w:val="both"/>
                    <w:rPr>
                      <w:rFonts w:ascii="Verdana" w:hAnsi="Verdana"/>
                      <w:sz w:val="22"/>
                      <w:szCs w:val="22"/>
                    </w:rPr>
                  </w:pPr>
                  <w:r w:rsidRPr="006C2578">
                    <w:rPr>
                      <w:rFonts w:ascii="Verdana" w:hAnsi="Verdana"/>
                      <w:sz w:val="22"/>
                      <w:szCs w:val="22"/>
                    </w:rPr>
                    <w:t>_______________________</w:t>
                  </w:r>
                </w:p>
              </w:tc>
            </w:tr>
            <w:tr w:rsidR="006C2578" w:rsidRPr="006C2578" w14:paraId="7F704471" w14:textId="77777777" w:rsidTr="00D00ABD">
              <w:tc>
                <w:tcPr>
                  <w:tcW w:w="4552" w:type="dxa"/>
                  <w:shd w:val="clear" w:color="auto" w:fill="auto"/>
                </w:tcPr>
                <w:p w14:paraId="0D6EB753" w14:textId="77777777" w:rsidR="006C2578" w:rsidRPr="006C2578" w:rsidRDefault="006C2578" w:rsidP="006C2578">
                  <w:pPr>
                    <w:ind w:right="140"/>
                    <w:contextualSpacing/>
                    <w:jc w:val="both"/>
                    <w:rPr>
                      <w:rFonts w:ascii="Verdana" w:hAnsi="Verdana"/>
                      <w:sz w:val="22"/>
                      <w:szCs w:val="22"/>
                    </w:rPr>
                  </w:pPr>
                  <w:r w:rsidRPr="006C2578">
                    <w:rPr>
                      <w:rFonts w:ascii="Verdana" w:hAnsi="Verdana"/>
                      <w:sz w:val="22"/>
                      <w:szCs w:val="22"/>
                    </w:rPr>
                    <w:t>м.п.</w:t>
                  </w:r>
                </w:p>
              </w:tc>
              <w:tc>
                <w:tcPr>
                  <w:tcW w:w="4508" w:type="dxa"/>
                  <w:shd w:val="clear" w:color="auto" w:fill="auto"/>
                </w:tcPr>
                <w:p w14:paraId="6B7B9782" w14:textId="0CB1B603" w:rsidR="006C2578" w:rsidRPr="006C2578" w:rsidRDefault="006C2578" w:rsidP="006C2578">
                  <w:pPr>
                    <w:jc w:val="both"/>
                    <w:rPr>
                      <w:rFonts w:ascii="Verdana" w:hAnsi="Verdana"/>
                      <w:sz w:val="22"/>
                      <w:szCs w:val="22"/>
                    </w:rPr>
                  </w:pPr>
                </w:p>
              </w:tc>
            </w:tr>
          </w:tbl>
          <w:p w14:paraId="10FEAAC0" w14:textId="77777777" w:rsidR="006C2578" w:rsidRPr="006C2578" w:rsidRDefault="006C2578" w:rsidP="006C2578">
            <w:pPr>
              <w:rPr>
                <w:rFonts w:ascii="Verdana" w:hAnsi="Verdana"/>
                <w:sz w:val="22"/>
                <w:szCs w:val="22"/>
              </w:rPr>
            </w:pPr>
            <w:r w:rsidRPr="006C2578">
              <w:rPr>
                <w:rFonts w:ascii="Verdana" w:hAnsi="Verdana"/>
                <w:sz w:val="22"/>
                <w:szCs w:val="22"/>
              </w:rPr>
              <w:t xml:space="preserve">    </w:t>
            </w:r>
          </w:p>
        </w:tc>
      </w:tr>
    </w:tbl>
    <w:p w14:paraId="524CF4D8" w14:textId="77777777" w:rsidR="006C2578" w:rsidRPr="006C2578" w:rsidRDefault="006C2578" w:rsidP="006C2578">
      <w:pPr>
        <w:rPr>
          <w:sz w:val="22"/>
          <w:szCs w:val="22"/>
          <w:lang w:val="en-US"/>
        </w:rPr>
      </w:pPr>
    </w:p>
    <w:p w14:paraId="6D59F209" w14:textId="77777777" w:rsidR="006C2578" w:rsidRPr="006C2578" w:rsidRDefault="006C2578" w:rsidP="006C2578">
      <w:pPr>
        <w:jc w:val="both"/>
        <w:rPr>
          <w:rFonts w:ascii="Verdana" w:hAnsi="Verdana"/>
          <w:b/>
          <w:sz w:val="22"/>
          <w:szCs w:val="22"/>
        </w:rPr>
      </w:pPr>
      <w:r w:rsidRPr="006C2578">
        <w:rPr>
          <w:rFonts w:ascii="Verdana" w:hAnsi="Verdana"/>
          <w:b/>
          <w:sz w:val="22"/>
          <w:szCs w:val="22"/>
        </w:rPr>
        <w:t>Форму Итогового акта сдачи-приемки работ согласовали:</w:t>
      </w:r>
    </w:p>
    <w:p w14:paraId="2EA72EDE" w14:textId="77777777" w:rsidR="006C2578" w:rsidRPr="006C2578" w:rsidRDefault="006C2578" w:rsidP="006C2578">
      <w:pPr>
        <w:jc w:val="center"/>
        <w:rPr>
          <w:rFonts w:ascii="Verdana" w:hAnsi="Verdana"/>
          <w:b/>
          <w:sz w:val="22"/>
          <w:szCs w:val="22"/>
        </w:rPr>
      </w:pPr>
    </w:p>
    <w:p w14:paraId="5EBDCE31" w14:textId="77777777" w:rsidR="006C2578" w:rsidRPr="006C2578" w:rsidRDefault="006C2578" w:rsidP="006C257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2578" w:rsidRPr="006C2578" w14:paraId="67E0B902" w14:textId="77777777" w:rsidTr="00D00ABD">
        <w:trPr>
          <w:jc w:val="center"/>
        </w:trPr>
        <w:tc>
          <w:tcPr>
            <w:tcW w:w="5018" w:type="dxa"/>
          </w:tcPr>
          <w:p w14:paraId="329C1BF2"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14:paraId="29E8ED34"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14:paraId="1AB3AF09" w14:textId="77777777" w:rsidTr="00D00ABD">
        <w:trPr>
          <w:jc w:val="center"/>
        </w:trPr>
        <w:tc>
          <w:tcPr>
            <w:tcW w:w="5018" w:type="dxa"/>
          </w:tcPr>
          <w:p w14:paraId="332668C1" w14:textId="77777777" w:rsidR="006C2578" w:rsidRPr="006C2578" w:rsidRDefault="006C2578" w:rsidP="006C2578">
            <w:pPr>
              <w:ind w:right="-125"/>
              <w:jc w:val="both"/>
              <w:rPr>
                <w:rFonts w:ascii="Verdana" w:hAnsi="Verdana"/>
                <w:sz w:val="22"/>
                <w:szCs w:val="22"/>
              </w:rPr>
            </w:pPr>
          </w:p>
          <w:p w14:paraId="638D8496" w14:textId="77777777" w:rsidR="006C2578" w:rsidRPr="006C2578" w:rsidRDefault="006C2578" w:rsidP="006C2578">
            <w:pPr>
              <w:ind w:right="-125"/>
              <w:jc w:val="both"/>
              <w:rPr>
                <w:rFonts w:ascii="Verdana" w:hAnsi="Verdana"/>
                <w:sz w:val="22"/>
                <w:szCs w:val="22"/>
              </w:rPr>
            </w:pPr>
          </w:p>
          <w:p w14:paraId="47244B7A"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5670711E"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м.п.</w:t>
            </w:r>
          </w:p>
        </w:tc>
        <w:tc>
          <w:tcPr>
            <w:tcW w:w="4621" w:type="dxa"/>
          </w:tcPr>
          <w:p w14:paraId="32B07805" w14:textId="2AFF7AA5" w:rsidR="006C2578" w:rsidRPr="006C2578" w:rsidRDefault="002654E5" w:rsidP="006C2578">
            <w:pPr>
              <w:ind w:right="-125"/>
              <w:jc w:val="both"/>
              <w:rPr>
                <w:rFonts w:ascii="Verdana" w:hAnsi="Verdana"/>
                <w:sz w:val="22"/>
                <w:szCs w:val="22"/>
              </w:rPr>
            </w:pPr>
            <w:r>
              <w:rPr>
                <w:rFonts w:ascii="Verdana" w:hAnsi="Verdana"/>
                <w:sz w:val="22"/>
                <w:szCs w:val="22"/>
              </w:rPr>
              <w:t>ПАО «Юнипро»</w:t>
            </w:r>
          </w:p>
          <w:p w14:paraId="36F935C7" w14:textId="77777777" w:rsidR="006C2578" w:rsidRPr="006C2578" w:rsidRDefault="006C2578" w:rsidP="006C2578">
            <w:pPr>
              <w:ind w:right="-125"/>
              <w:jc w:val="both"/>
              <w:rPr>
                <w:rFonts w:ascii="Verdana" w:hAnsi="Verdana"/>
                <w:sz w:val="22"/>
                <w:szCs w:val="22"/>
              </w:rPr>
            </w:pPr>
          </w:p>
          <w:p w14:paraId="1190E498"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7E9E51C3" w14:textId="18A05281" w:rsidR="006C2578" w:rsidRPr="006C2578" w:rsidRDefault="006C2578" w:rsidP="006C2578">
            <w:pPr>
              <w:ind w:right="-125"/>
              <w:jc w:val="both"/>
              <w:rPr>
                <w:rFonts w:ascii="Verdana" w:hAnsi="Verdana"/>
                <w:sz w:val="22"/>
                <w:szCs w:val="22"/>
              </w:rPr>
            </w:pPr>
          </w:p>
        </w:tc>
      </w:tr>
    </w:tbl>
    <w:p w14:paraId="7A4EB638" w14:textId="77777777" w:rsidR="006C2578" w:rsidRPr="006C2578" w:rsidRDefault="006C2578" w:rsidP="006C2578">
      <w:pPr>
        <w:rPr>
          <w:sz w:val="22"/>
          <w:szCs w:val="22"/>
        </w:rPr>
      </w:pPr>
    </w:p>
    <w:p w14:paraId="38B18D43" w14:textId="77777777" w:rsidR="006C2578" w:rsidRPr="006C2578" w:rsidRDefault="006C2578" w:rsidP="006C2578">
      <w:pPr>
        <w:jc w:val="right"/>
        <w:rPr>
          <w:sz w:val="22"/>
          <w:szCs w:val="22"/>
        </w:rPr>
        <w:sectPr w:rsidR="006C2578" w:rsidRPr="006C2578" w:rsidSect="00987BBC">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p w14:paraId="0E851431" w14:textId="5E01B92B" w:rsidR="006C2578" w:rsidRPr="006C2578" w:rsidRDefault="006C2578" w:rsidP="006C2578">
      <w:pPr>
        <w:jc w:val="right"/>
        <w:rPr>
          <w:rFonts w:ascii="Verdana" w:hAnsi="Verdana"/>
          <w:sz w:val="22"/>
          <w:szCs w:val="22"/>
        </w:rPr>
      </w:pPr>
      <w:r w:rsidRPr="006C2578">
        <w:rPr>
          <w:rFonts w:ascii="Verdana" w:hAnsi="Verdana"/>
          <w:sz w:val="22"/>
        </w:rPr>
        <w:lastRenderedPageBreak/>
        <w:t xml:space="preserve">Приложение № </w:t>
      </w:r>
      <w:r w:rsidR="008C402E">
        <w:rPr>
          <w:rFonts w:ascii="Verdana" w:hAnsi="Verdana"/>
          <w:sz w:val="22"/>
        </w:rPr>
        <w:t>8</w:t>
      </w:r>
      <w:r w:rsidRPr="006C2578">
        <w:rPr>
          <w:rFonts w:ascii="Verdana" w:hAnsi="Verdana"/>
          <w:sz w:val="22"/>
          <w:szCs w:val="22"/>
        </w:rPr>
        <w:t xml:space="preserve"> </w:t>
      </w:r>
    </w:p>
    <w:p w14:paraId="22644EE7" w14:textId="77777777" w:rsidR="006C2578" w:rsidRPr="006C2578" w:rsidRDefault="006C2578" w:rsidP="006C2578">
      <w:pPr>
        <w:jc w:val="right"/>
        <w:rPr>
          <w:rFonts w:ascii="Verdana" w:hAnsi="Verdana"/>
          <w:sz w:val="22"/>
          <w:szCs w:val="22"/>
        </w:rPr>
      </w:pPr>
      <w:r w:rsidRPr="006C2578">
        <w:rPr>
          <w:rFonts w:ascii="Verdana" w:hAnsi="Verdana"/>
          <w:sz w:val="22"/>
          <w:szCs w:val="22"/>
        </w:rPr>
        <w:t xml:space="preserve">к договору подряда № ________ </w:t>
      </w:r>
    </w:p>
    <w:p w14:paraId="7D33C91C" w14:textId="77777777" w:rsidR="006C2578" w:rsidRPr="006C2578" w:rsidRDefault="006C2578" w:rsidP="006C2578">
      <w:pPr>
        <w:jc w:val="right"/>
        <w:rPr>
          <w:rFonts w:ascii="Verdana" w:hAnsi="Verdana"/>
          <w:sz w:val="22"/>
          <w:szCs w:val="22"/>
        </w:rPr>
      </w:pPr>
      <w:r w:rsidRPr="006C2578">
        <w:rPr>
          <w:rFonts w:ascii="Verdana" w:hAnsi="Verdana"/>
          <w:sz w:val="22"/>
          <w:szCs w:val="22"/>
        </w:rPr>
        <w:t>от «___» ___________ 20___года</w:t>
      </w:r>
    </w:p>
    <w:p w14:paraId="46B7252B" w14:textId="77777777" w:rsidR="006C2578" w:rsidRPr="006C2578" w:rsidRDefault="006C2578" w:rsidP="006C2578">
      <w:pPr>
        <w:jc w:val="right"/>
        <w:rPr>
          <w:rFonts w:ascii="Verdana" w:hAnsi="Verdana"/>
          <w:sz w:val="22"/>
          <w:szCs w:val="22"/>
        </w:rPr>
      </w:pPr>
    </w:p>
    <w:p w14:paraId="7B19AEF8" w14:textId="77777777" w:rsidR="006C2578" w:rsidRPr="006C2578" w:rsidRDefault="006C2578" w:rsidP="006C2578">
      <w:pPr>
        <w:jc w:val="right"/>
        <w:rPr>
          <w:rFonts w:ascii="Verdana" w:hAnsi="Verdana"/>
          <w:sz w:val="22"/>
          <w:szCs w:val="22"/>
        </w:rPr>
      </w:pPr>
    </w:p>
    <w:p w14:paraId="235A63D2" w14:textId="77777777" w:rsidR="006C2578" w:rsidRPr="006C2578" w:rsidRDefault="006C2578" w:rsidP="006C2578">
      <w:pPr>
        <w:jc w:val="right"/>
        <w:rPr>
          <w:rFonts w:ascii="Verdana" w:hAnsi="Verdana"/>
          <w:i/>
          <w:sz w:val="22"/>
          <w:szCs w:val="22"/>
        </w:rPr>
      </w:pPr>
      <w:r w:rsidRPr="006C2578">
        <w:rPr>
          <w:rFonts w:ascii="Verdana" w:hAnsi="Verdana"/>
          <w:i/>
          <w:sz w:val="22"/>
          <w:szCs w:val="22"/>
        </w:rPr>
        <w:t>Приложение №___ к КС-3 №____ от __.__.20__ года</w:t>
      </w:r>
    </w:p>
    <w:p w14:paraId="5DB42F5A" w14:textId="77777777" w:rsidR="006C2578" w:rsidRPr="006C2578" w:rsidRDefault="006C2578" w:rsidP="006C2578">
      <w:pPr>
        <w:jc w:val="right"/>
        <w:rPr>
          <w:rFonts w:ascii="Verdana" w:hAnsi="Verdana"/>
          <w:sz w:val="22"/>
          <w:szCs w:val="22"/>
        </w:rPr>
      </w:pPr>
    </w:p>
    <w:p w14:paraId="64897525" w14:textId="77777777" w:rsidR="006C2578" w:rsidRPr="006C2578" w:rsidRDefault="006C2578" w:rsidP="006C2578">
      <w:pPr>
        <w:jc w:val="right"/>
        <w:rPr>
          <w:rFonts w:ascii="Verdana" w:hAnsi="Verdana"/>
          <w:sz w:val="22"/>
          <w:szCs w:val="22"/>
        </w:rPr>
      </w:pPr>
      <w:r w:rsidRPr="006C2578">
        <w:rPr>
          <w:rFonts w:ascii="Verdana" w:hAnsi="Verdana"/>
          <w:sz w:val="22"/>
          <w:szCs w:val="22"/>
        </w:rPr>
        <w:t>__ _____________ 20__ года</w:t>
      </w:r>
    </w:p>
    <w:p w14:paraId="08600A66" w14:textId="77777777" w:rsidR="006C2578" w:rsidRPr="006C2578" w:rsidRDefault="006C2578" w:rsidP="006C2578">
      <w:pPr>
        <w:jc w:val="right"/>
        <w:rPr>
          <w:rFonts w:ascii="Verdana" w:hAnsi="Verdana"/>
          <w:sz w:val="22"/>
          <w:szCs w:val="22"/>
        </w:rPr>
      </w:pPr>
    </w:p>
    <w:p w14:paraId="677BAB7E" w14:textId="77777777" w:rsidR="006C2578" w:rsidRPr="006C2578" w:rsidRDefault="006C2578" w:rsidP="006C2578">
      <w:pPr>
        <w:jc w:val="center"/>
        <w:rPr>
          <w:rFonts w:ascii="Verdana" w:hAnsi="Verdana"/>
          <w:sz w:val="22"/>
          <w:szCs w:val="22"/>
        </w:rPr>
      </w:pPr>
      <w:r w:rsidRPr="006C2578">
        <w:rPr>
          <w:rFonts w:ascii="Verdana" w:hAnsi="Verdana"/>
          <w:sz w:val="22"/>
          <w:szCs w:val="22"/>
        </w:rPr>
        <w:t>Отчет</w:t>
      </w:r>
    </w:p>
    <w:tbl>
      <w:tblPr>
        <w:tblW w:w="15300" w:type="dxa"/>
        <w:tblInd w:w="93" w:type="dxa"/>
        <w:tblLayout w:type="fixed"/>
        <w:tblLook w:val="04A0" w:firstRow="1" w:lastRow="0" w:firstColumn="1" w:lastColumn="0" w:noHBand="0" w:noVBand="1"/>
      </w:tblPr>
      <w:tblGrid>
        <w:gridCol w:w="540"/>
        <w:gridCol w:w="1176"/>
        <w:gridCol w:w="1985"/>
        <w:gridCol w:w="165"/>
        <w:gridCol w:w="236"/>
        <w:gridCol w:w="308"/>
        <w:gridCol w:w="271"/>
        <w:gridCol w:w="12"/>
        <w:gridCol w:w="389"/>
        <w:gridCol w:w="462"/>
        <w:gridCol w:w="141"/>
        <w:gridCol w:w="260"/>
        <w:gridCol w:w="659"/>
        <w:gridCol w:w="74"/>
        <w:gridCol w:w="327"/>
        <w:gridCol w:w="381"/>
        <w:gridCol w:w="401"/>
        <w:gridCol w:w="450"/>
        <w:gridCol w:w="142"/>
        <w:gridCol w:w="6"/>
        <w:gridCol w:w="844"/>
        <w:gridCol w:w="401"/>
        <w:gridCol w:w="308"/>
        <w:gridCol w:w="951"/>
        <w:gridCol w:w="183"/>
        <w:gridCol w:w="218"/>
        <w:gridCol w:w="1483"/>
        <w:gridCol w:w="401"/>
        <w:gridCol w:w="1725"/>
        <w:gridCol w:w="401"/>
      </w:tblGrid>
      <w:tr w:rsidR="006C2578" w:rsidRPr="006C2578" w14:paraId="341BC756" w14:textId="77777777" w:rsidTr="00D00ABD">
        <w:trPr>
          <w:gridAfter w:val="1"/>
          <w:wAfter w:w="401" w:type="dxa"/>
          <w:trHeight w:val="402"/>
        </w:trPr>
        <w:tc>
          <w:tcPr>
            <w:tcW w:w="14899" w:type="dxa"/>
            <w:gridSpan w:val="29"/>
            <w:tcBorders>
              <w:top w:val="nil"/>
              <w:left w:val="nil"/>
              <w:bottom w:val="nil"/>
              <w:right w:val="nil"/>
            </w:tcBorders>
            <w:shd w:val="clear" w:color="000000" w:fill="FFFFFF"/>
            <w:vAlign w:val="center"/>
            <w:hideMark/>
          </w:tcPr>
          <w:p w14:paraId="0E6EE2B5" w14:textId="77777777" w:rsidR="006C2578" w:rsidRPr="006C2578" w:rsidRDefault="006C2578" w:rsidP="006C2578">
            <w:pPr>
              <w:jc w:val="center"/>
              <w:rPr>
                <w:rFonts w:ascii="Verdana" w:hAnsi="Verdana"/>
                <w:sz w:val="22"/>
                <w:szCs w:val="22"/>
              </w:rPr>
            </w:pPr>
            <w:r w:rsidRPr="006C2578">
              <w:rPr>
                <w:rFonts w:ascii="Verdana" w:hAnsi="Verdana"/>
                <w:sz w:val="22"/>
                <w:szCs w:val="22"/>
              </w:rPr>
              <w:t xml:space="preserve">об использовании материалов и оборудования Заказчика при выполнении работ </w:t>
            </w:r>
          </w:p>
          <w:p w14:paraId="4EFBFCBD" w14:textId="77777777"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 от __.__.20__</w:t>
            </w:r>
          </w:p>
        </w:tc>
      </w:tr>
      <w:tr w:rsidR="006C2578" w:rsidRPr="006C2578" w14:paraId="42980242" w14:textId="77777777" w:rsidTr="00D00ABD">
        <w:trPr>
          <w:gridAfter w:val="1"/>
          <w:wAfter w:w="401" w:type="dxa"/>
          <w:trHeight w:val="840"/>
        </w:trPr>
        <w:tc>
          <w:tcPr>
            <w:tcW w:w="14899" w:type="dxa"/>
            <w:gridSpan w:val="29"/>
            <w:tcBorders>
              <w:top w:val="nil"/>
              <w:left w:val="nil"/>
              <w:bottom w:val="nil"/>
              <w:right w:val="nil"/>
            </w:tcBorders>
            <w:shd w:val="clear" w:color="000000" w:fill="FFFFFF"/>
            <w:vAlign w:val="bottom"/>
            <w:hideMark/>
          </w:tcPr>
          <w:p w14:paraId="28BAFE91" w14:textId="77777777" w:rsidR="006C2578" w:rsidRPr="006C2578" w:rsidRDefault="006C2578" w:rsidP="006C2578">
            <w:pPr>
              <w:jc w:val="center"/>
              <w:rPr>
                <w:rFonts w:ascii="Verdana" w:hAnsi="Verdana"/>
                <w:sz w:val="22"/>
                <w:szCs w:val="22"/>
              </w:rPr>
            </w:pPr>
          </w:p>
          <w:p w14:paraId="28C4CFBA" w14:textId="77777777" w:rsidR="006C2578" w:rsidRPr="006C2578" w:rsidRDefault="006C2578" w:rsidP="006C2578">
            <w:pPr>
              <w:jc w:val="center"/>
              <w:rPr>
                <w:rFonts w:ascii="Verdana" w:hAnsi="Verdana"/>
                <w:sz w:val="22"/>
                <w:szCs w:val="22"/>
              </w:rPr>
            </w:pPr>
          </w:p>
          <w:p w14:paraId="2161DE40" w14:textId="77777777" w:rsidR="006C2578" w:rsidRPr="006C2578" w:rsidRDefault="006C2578" w:rsidP="006C2578">
            <w:pPr>
              <w:ind w:firstLine="616"/>
              <w:jc w:val="both"/>
              <w:rPr>
                <w:rFonts w:ascii="Verdana" w:hAnsi="Verdana"/>
                <w:sz w:val="22"/>
                <w:szCs w:val="22"/>
              </w:rPr>
            </w:pPr>
            <w:r w:rsidRPr="006C2578">
              <w:rPr>
                <w:rFonts w:ascii="Verdana" w:hAnsi="Verdana"/>
                <w:sz w:val="22"/>
                <w:szCs w:val="22"/>
              </w:rPr>
              <w:t>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_________________________________, с другой стороны, составили настоящий отчет о использовании материалов и оборудования Заказчика при выполнении работ</w:t>
            </w:r>
          </w:p>
        </w:tc>
      </w:tr>
      <w:tr w:rsidR="006C2578" w:rsidRPr="006C2578" w14:paraId="0A11A054" w14:textId="77777777" w:rsidTr="00D00ABD">
        <w:trPr>
          <w:trHeight w:val="300"/>
        </w:trPr>
        <w:tc>
          <w:tcPr>
            <w:tcW w:w="540" w:type="dxa"/>
            <w:tcBorders>
              <w:top w:val="nil"/>
              <w:left w:val="nil"/>
              <w:bottom w:val="nil"/>
              <w:right w:val="nil"/>
            </w:tcBorders>
            <w:shd w:val="clear" w:color="000000" w:fill="FFFFFF"/>
            <w:vAlign w:val="bottom"/>
            <w:hideMark/>
          </w:tcPr>
          <w:p w14:paraId="5C9B82F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nil"/>
              <w:right w:val="nil"/>
            </w:tcBorders>
            <w:shd w:val="clear" w:color="000000" w:fill="FFFFFF"/>
            <w:vAlign w:val="bottom"/>
            <w:hideMark/>
          </w:tcPr>
          <w:p w14:paraId="54FCAB5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nil"/>
              <w:bottom w:val="nil"/>
              <w:right w:val="nil"/>
            </w:tcBorders>
            <w:shd w:val="clear" w:color="000000" w:fill="FFFFFF"/>
            <w:vAlign w:val="bottom"/>
            <w:hideMark/>
          </w:tcPr>
          <w:p w14:paraId="7C458EA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36" w:type="dxa"/>
            <w:tcBorders>
              <w:top w:val="nil"/>
              <w:left w:val="nil"/>
              <w:bottom w:val="nil"/>
              <w:right w:val="nil"/>
            </w:tcBorders>
            <w:shd w:val="clear" w:color="000000" w:fill="FFFFFF"/>
            <w:vAlign w:val="bottom"/>
            <w:hideMark/>
          </w:tcPr>
          <w:p w14:paraId="137F88E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nil"/>
              <w:right w:val="nil"/>
            </w:tcBorders>
            <w:shd w:val="clear" w:color="000000" w:fill="FFFFFF"/>
            <w:vAlign w:val="bottom"/>
            <w:hideMark/>
          </w:tcPr>
          <w:p w14:paraId="1EB3916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63" w:type="dxa"/>
            <w:gridSpan w:val="3"/>
            <w:tcBorders>
              <w:top w:val="nil"/>
              <w:left w:val="nil"/>
              <w:bottom w:val="nil"/>
              <w:right w:val="nil"/>
            </w:tcBorders>
            <w:shd w:val="clear" w:color="000000" w:fill="FFFFFF"/>
            <w:vAlign w:val="bottom"/>
            <w:hideMark/>
          </w:tcPr>
          <w:p w14:paraId="69DD2E6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nil"/>
              <w:left w:val="nil"/>
              <w:bottom w:val="nil"/>
              <w:right w:val="nil"/>
            </w:tcBorders>
            <w:shd w:val="clear" w:color="000000" w:fill="FFFFFF"/>
            <w:vAlign w:val="bottom"/>
            <w:hideMark/>
          </w:tcPr>
          <w:p w14:paraId="654ACC8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2"/>
            <w:tcBorders>
              <w:top w:val="nil"/>
              <w:left w:val="nil"/>
              <w:bottom w:val="nil"/>
              <w:right w:val="nil"/>
            </w:tcBorders>
            <w:shd w:val="clear" w:color="000000" w:fill="FFFFFF"/>
            <w:vAlign w:val="bottom"/>
            <w:hideMark/>
          </w:tcPr>
          <w:p w14:paraId="0196764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598" w:type="dxa"/>
            <w:gridSpan w:val="3"/>
            <w:tcBorders>
              <w:top w:val="nil"/>
              <w:left w:val="nil"/>
              <w:bottom w:val="nil"/>
              <w:right w:val="nil"/>
            </w:tcBorders>
            <w:shd w:val="clear" w:color="000000" w:fill="FFFFFF"/>
            <w:vAlign w:val="bottom"/>
            <w:hideMark/>
          </w:tcPr>
          <w:p w14:paraId="04450E1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245" w:type="dxa"/>
            <w:gridSpan w:val="2"/>
            <w:tcBorders>
              <w:top w:val="nil"/>
              <w:left w:val="nil"/>
              <w:bottom w:val="nil"/>
              <w:right w:val="nil"/>
            </w:tcBorders>
            <w:shd w:val="clear" w:color="000000" w:fill="FFFFFF"/>
            <w:vAlign w:val="bottom"/>
            <w:hideMark/>
          </w:tcPr>
          <w:p w14:paraId="683B337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4"/>
            <w:tcBorders>
              <w:top w:val="nil"/>
              <w:left w:val="nil"/>
              <w:bottom w:val="nil"/>
              <w:right w:val="nil"/>
            </w:tcBorders>
            <w:shd w:val="clear" w:color="000000" w:fill="FFFFFF"/>
            <w:vAlign w:val="bottom"/>
            <w:hideMark/>
          </w:tcPr>
          <w:p w14:paraId="42326C2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2"/>
            <w:tcBorders>
              <w:top w:val="nil"/>
              <w:left w:val="nil"/>
              <w:bottom w:val="nil"/>
              <w:right w:val="nil"/>
            </w:tcBorders>
            <w:shd w:val="clear" w:color="000000" w:fill="FFFFFF"/>
            <w:vAlign w:val="bottom"/>
            <w:hideMark/>
          </w:tcPr>
          <w:p w14:paraId="236AE6F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nil"/>
              <w:right w:val="nil"/>
            </w:tcBorders>
            <w:shd w:val="clear" w:color="000000" w:fill="FFFFFF"/>
            <w:vAlign w:val="bottom"/>
            <w:hideMark/>
          </w:tcPr>
          <w:p w14:paraId="572A3A7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23A47041" w14:textId="77777777" w:rsidTr="00D00ABD">
        <w:trPr>
          <w:trHeight w:val="70"/>
        </w:trPr>
        <w:tc>
          <w:tcPr>
            <w:tcW w:w="540" w:type="dxa"/>
            <w:tcBorders>
              <w:top w:val="nil"/>
              <w:left w:val="nil"/>
              <w:bottom w:val="nil"/>
              <w:right w:val="nil"/>
            </w:tcBorders>
            <w:shd w:val="clear" w:color="000000" w:fill="FFFFFF"/>
            <w:noWrap/>
            <w:vAlign w:val="center"/>
            <w:hideMark/>
          </w:tcPr>
          <w:p w14:paraId="614079B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nil"/>
              <w:right w:val="nil"/>
            </w:tcBorders>
            <w:shd w:val="clear" w:color="000000" w:fill="FFFFFF"/>
            <w:noWrap/>
            <w:vAlign w:val="center"/>
            <w:hideMark/>
          </w:tcPr>
          <w:p w14:paraId="018AABC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nil"/>
              <w:bottom w:val="nil"/>
              <w:right w:val="nil"/>
            </w:tcBorders>
            <w:shd w:val="clear" w:color="000000" w:fill="FFFFFF"/>
            <w:noWrap/>
            <w:vAlign w:val="bottom"/>
            <w:hideMark/>
          </w:tcPr>
          <w:p w14:paraId="3FED285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36" w:type="dxa"/>
            <w:tcBorders>
              <w:top w:val="nil"/>
              <w:left w:val="nil"/>
              <w:bottom w:val="nil"/>
              <w:right w:val="nil"/>
            </w:tcBorders>
            <w:shd w:val="clear" w:color="000000" w:fill="FFFFFF"/>
            <w:noWrap/>
            <w:vAlign w:val="bottom"/>
            <w:hideMark/>
          </w:tcPr>
          <w:p w14:paraId="0831882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nil"/>
              <w:right w:val="nil"/>
            </w:tcBorders>
            <w:shd w:val="clear" w:color="000000" w:fill="FFFFFF"/>
            <w:noWrap/>
            <w:vAlign w:val="bottom"/>
            <w:hideMark/>
          </w:tcPr>
          <w:p w14:paraId="6F40C00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63" w:type="dxa"/>
            <w:gridSpan w:val="3"/>
            <w:tcBorders>
              <w:top w:val="nil"/>
              <w:left w:val="nil"/>
              <w:bottom w:val="nil"/>
              <w:right w:val="nil"/>
            </w:tcBorders>
            <w:shd w:val="clear" w:color="000000" w:fill="FFFFFF"/>
            <w:noWrap/>
            <w:vAlign w:val="bottom"/>
            <w:hideMark/>
          </w:tcPr>
          <w:p w14:paraId="22134BB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685" w:type="dxa"/>
            <w:gridSpan w:val="10"/>
            <w:tcBorders>
              <w:top w:val="nil"/>
              <w:left w:val="nil"/>
              <w:bottom w:val="nil"/>
              <w:right w:val="nil"/>
            </w:tcBorders>
            <w:shd w:val="clear" w:color="000000" w:fill="FFFFFF"/>
            <w:noWrap/>
            <w:vAlign w:val="center"/>
            <w:hideMark/>
          </w:tcPr>
          <w:p w14:paraId="594CABD5" w14:textId="77777777" w:rsidR="006C2578" w:rsidRPr="006C2578" w:rsidRDefault="006C2578" w:rsidP="006C2578">
            <w:pPr>
              <w:jc w:val="right"/>
              <w:rPr>
                <w:rFonts w:ascii="Verdana" w:hAnsi="Verdana"/>
                <w:sz w:val="22"/>
                <w:szCs w:val="22"/>
              </w:rPr>
            </w:pPr>
            <w:r w:rsidRPr="006C2578">
              <w:rPr>
                <w:rFonts w:ascii="Verdana" w:hAnsi="Verdana"/>
                <w:sz w:val="22"/>
                <w:szCs w:val="22"/>
              </w:rPr>
              <w:t>За __________ 20__</w:t>
            </w:r>
          </w:p>
          <w:p w14:paraId="6D68E9FC" w14:textId="77777777" w:rsidR="006C2578" w:rsidRPr="006C2578" w:rsidRDefault="006C2578" w:rsidP="006C2578">
            <w:pPr>
              <w:jc w:val="right"/>
              <w:rPr>
                <w:rFonts w:ascii="Verdana" w:hAnsi="Verdana"/>
                <w:sz w:val="22"/>
                <w:szCs w:val="22"/>
              </w:rPr>
            </w:pPr>
          </w:p>
        </w:tc>
        <w:tc>
          <w:tcPr>
            <w:tcW w:w="1660" w:type="dxa"/>
            <w:gridSpan w:val="4"/>
            <w:tcBorders>
              <w:top w:val="nil"/>
              <w:left w:val="nil"/>
              <w:bottom w:val="nil"/>
              <w:right w:val="nil"/>
            </w:tcBorders>
            <w:shd w:val="clear" w:color="000000" w:fill="FFFFFF"/>
            <w:noWrap/>
            <w:vAlign w:val="bottom"/>
            <w:hideMark/>
          </w:tcPr>
          <w:p w14:paraId="6CE5600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4010" w:type="dxa"/>
            <w:gridSpan w:val="4"/>
            <w:tcBorders>
              <w:top w:val="nil"/>
              <w:left w:val="nil"/>
              <w:bottom w:val="nil"/>
              <w:right w:val="nil"/>
            </w:tcBorders>
            <w:shd w:val="clear" w:color="000000" w:fill="FFFFFF"/>
            <w:noWrap/>
            <w:vAlign w:val="bottom"/>
            <w:hideMark/>
          </w:tcPr>
          <w:p w14:paraId="36A2EE80" w14:textId="77777777" w:rsidR="006C2578" w:rsidRPr="006C2578" w:rsidRDefault="006C2578" w:rsidP="006C2578">
            <w:pPr>
              <w:jc w:val="right"/>
              <w:rPr>
                <w:rFonts w:ascii="Verdana" w:hAnsi="Verdana"/>
                <w:sz w:val="22"/>
                <w:szCs w:val="22"/>
              </w:rPr>
            </w:pPr>
          </w:p>
        </w:tc>
      </w:tr>
      <w:tr w:rsidR="006C2578" w:rsidRPr="006C2578" w14:paraId="7BE32905" w14:textId="77777777" w:rsidTr="00D00ABD">
        <w:trPr>
          <w:gridAfter w:val="1"/>
          <w:wAfter w:w="401" w:type="dxa"/>
          <w:trHeight w:val="840"/>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733996" w14:textId="77777777" w:rsidR="006C2578" w:rsidRPr="006C2578" w:rsidRDefault="006C2578" w:rsidP="006C2578">
            <w:pPr>
              <w:jc w:val="center"/>
              <w:rPr>
                <w:rFonts w:ascii="Verdana" w:hAnsi="Verdana"/>
                <w:sz w:val="22"/>
                <w:szCs w:val="22"/>
              </w:rPr>
            </w:pPr>
            <w:r w:rsidRPr="006C2578">
              <w:rPr>
                <w:rFonts w:ascii="Verdana" w:hAnsi="Verdana"/>
                <w:sz w:val="22"/>
                <w:szCs w:val="22"/>
              </w:rPr>
              <w:t xml:space="preserve">№ </w:t>
            </w:r>
          </w:p>
          <w:p w14:paraId="3D7536BD" w14:textId="77777777" w:rsidR="006C2578" w:rsidRPr="006C2578" w:rsidRDefault="006C2578" w:rsidP="006C2578">
            <w:pPr>
              <w:jc w:val="center"/>
              <w:rPr>
                <w:rFonts w:ascii="Verdana" w:hAnsi="Verdana"/>
                <w:sz w:val="22"/>
                <w:szCs w:val="22"/>
              </w:rPr>
            </w:pPr>
            <w:r w:rsidRPr="006C2578">
              <w:rPr>
                <w:rFonts w:ascii="Verdana" w:hAnsi="Verdana"/>
                <w:sz w:val="22"/>
                <w:szCs w:val="22"/>
              </w:rPr>
              <w:t>п/п</w:t>
            </w:r>
          </w:p>
        </w:tc>
        <w:tc>
          <w:tcPr>
            <w:tcW w:w="11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C1C541" w14:textId="77777777" w:rsidR="006C2578" w:rsidRPr="006C2578" w:rsidRDefault="006C2578" w:rsidP="006C2578">
            <w:pPr>
              <w:jc w:val="center"/>
              <w:rPr>
                <w:rFonts w:ascii="Verdana" w:hAnsi="Verdana"/>
                <w:sz w:val="22"/>
                <w:szCs w:val="22"/>
              </w:rPr>
            </w:pPr>
            <w:r w:rsidRPr="006C2578">
              <w:rPr>
                <w:rFonts w:ascii="Verdana" w:hAnsi="Verdana"/>
                <w:sz w:val="22"/>
                <w:szCs w:val="22"/>
              </w:rPr>
              <w:t>Номенклатурный №</w:t>
            </w:r>
          </w:p>
        </w:tc>
        <w:tc>
          <w:tcPr>
            <w:tcW w:w="198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8B92B3A" w14:textId="77777777" w:rsidR="006C2578" w:rsidRPr="006C2578" w:rsidRDefault="006C2578" w:rsidP="006C2578">
            <w:pPr>
              <w:jc w:val="center"/>
              <w:rPr>
                <w:rFonts w:ascii="Verdana" w:hAnsi="Verdana"/>
                <w:sz w:val="22"/>
                <w:szCs w:val="22"/>
              </w:rPr>
            </w:pPr>
            <w:r w:rsidRPr="006C2578">
              <w:rPr>
                <w:rFonts w:ascii="Verdana" w:hAnsi="Verdana"/>
                <w:sz w:val="22"/>
                <w:szCs w:val="22"/>
              </w:rPr>
              <w:t>Наименование оборудования, материалов</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BC1707" w14:textId="77777777" w:rsidR="006C2578" w:rsidRPr="006C2578" w:rsidRDefault="006C2578" w:rsidP="006C2578">
            <w:pPr>
              <w:jc w:val="center"/>
              <w:rPr>
                <w:rFonts w:ascii="Verdana" w:hAnsi="Verdana"/>
                <w:sz w:val="22"/>
                <w:szCs w:val="22"/>
              </w:rPr>
            </w:pPr>
            <w:r w:rsidRPr="006C2578">
              <w:rPr>
                <w:rFonts w:ascii="Verdana" w:hAnsi="Verdana"/>
                <w:sz w:val="22"/>
                <w:szCs w:val="22"/>
              </w:rPr>
              <w:t>Ед. изм</w:t>
            </w:r>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CC41E8" w14:textId="1772E964" w:rsidR="006C2578" w:rsidRPr="006C2578" w:rsidRDefault="006C2578" w:rsidP="006C2578">
            <w:pPr>
              <w:jc w:val="center"/>
              <w:rPr>
                <w:rFonts w:ascii="Verdana" w:hAnsi="Verdana"/>
                <w:sz w:val="22"/>
                <w:szCs w:val="22"/>
              </w:rPr>
            </w:pPr>
            <w:r w:rsidRPr="006C2578">
              <w:rPr>
                <w:rFonts w:ascii="Verdana" w:hAnsi="Verdana"/>
                <w:sz w:val="22"/>
                <w:szCs w:val="22"/>
              </w:rPr>
              <w:t>Цена за единицу, руб.</w:t>
            </w:r>
            <w:r w:rsidR="008C402E">
              <w:rPr>
                <w:rFonts w:ascii="Verdana" w:hAnsi="Verdana"/>
                <w:sz w:val="22"/>
                <w:szCs w:val="22"/>
              </w:rPr>
              <w:t xml:space="preserve"> </w:t>
            </w:r>
            <w:r w:rsidRPr="006C2578">
              <w:rPr>
                <w:rFonts w:ascii="Verdana" w:hAnsi="Verdana"/>
                <w:sz w:val="22"/>
                <w:szCs w:val="22"/>
              </w:rPr>
              <w:t>коп</w:t>
            </w:r>
            <w:r w:rsidR="008C402E">
              <w:rPr>
                <w:rFonts w:ascii="Verdana" w:hAnsi="Verdana"/>
                <w:sz w:val="22"/>
                <w:szCs w:val="22"/>
              </w:rPr>
              <w:t>.</w:t>
            </w:r>
          </w:p>
        </w:tc>
        <w:tc>
          <w:tcPr>
            <w:tcW w:w="170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B093D5F" w14:textId="77777777" w:rsidR="006C2578" w:rsidRPr="006C2578" w:rsidRDefault="006C2578" w:rsidP="006C2578">
            <w:pPr>
              <w:jc w:val="center"/>
              <w:rPr>
                <w:rFonts w:ascii="Verdana" w:hAnsi="Verdana"/>
                <w:sz w:val="22"/>
                <w:szCs w:val="22"/>
              </w:rPr>
            </w:pPr>
            <w:r w:rsidRPr="006C2578">
              <w:rPr>
                <w:rFonts w:ascii="Verdana" w:hAnsi="Verdana"/>
                <w:sz w:val="22"/>
                <w:szCs w:val="22"/>
              </w:rPr>
              <w:t>Получено</w:t>
            </w:r>
          </w:p>
        </w:tc>
        <w:tc>
          <w:tcPr>
            <w:tcW w:w="1843"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4220D" w14:textId="77777777" w:rsidR="006C2578" w:rsidRPr="006C2578" w:rsidRDefault="006C2578" w:rsidP="006C2578">
            <w:pPr>
              <w:jc w:val="center"/>
              <w:rPr>
                <w:rFonts w:ascii="Verdana" w:hAnsi="Verdana"/>
                <w:sz w:val="22"/>
                <w:szCs w:val="22"/>
              </w:rPr>
            </w:pPr>
            <w:r w:rsidRPr="006C2578">
              <w:rPr>
                <w:rFonts w:ascii="Verdana" w:hAnsi="Verdana"/>
                <w:sz w:val="22"/>
                <w:szCs w:val="22"/>
              </w:rPr>
              <w:t>Использовано для монтажа</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1B43EE" w14:textId="77777777" w:rsidR="006C2578" w:rsidRPr="006C2578" w:rsidRDefault="006C2578" w:rsidP="006C2578">
            <w:pPr>
              <w:jc w:val="center"/>
              <w:rPr>
                <w:rFonts w:ascii="Verdana" w:hAnsi="Verdana"/>
                <w:sz w:val="22"/>
                <w:szCs w:val="22"/>
              </w:rPr>
            </w:pPr>
            <w:r w:rsidRPr="006C2578">
              <w:rPr>
                <w:rFonts w:ascii="Verdana" w:hAnsi="Verdana"/>
                <w:sz w:val="22"/>
                <w:szCs w:val="22"/>
              </w:rPr>
              <w:t>Реквизиты КС-2, КС-3</w:t>
            </w: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A015D" w14:textId="77777777" w:rsidR="006C2578" w:rsidRPr="006C2578" w:rsidRDefault="006C2578" w:rsidP="006C2578">
            <w:pPr>
              <w:jc w:val="center"/>
              <w:rPr>
                <w:rFonts w:ascii="Verdana" w:hAnsi="Verdana"/>
                <w:sz w:val="22"/>
                <w:szCs w:val="22"/>
              </w:rPr>
            </w:pPr>
            <w:r w:rsidRPr="006C2578">
              <w:rPr>
                <w:rFonts w:ascii="Verdana" w:hAnsi="Verdana"/>
                <w:sz w:val="22"/>
                <w:szCs w:val="22"/>
              </w:rPr>
              <w:t>Раздел КС-2 (направление использования)</w:t>
            </w:r>
          </w:p>
        </w:tc>
      </w:tr>
      <w:tr w:rsidR="006C2578" w:rsidRPr="006C2578" w14:paraId="7FA6E865" w14:textId="77777777"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4A995A8" w14:textId="77777777" w:rsidR="006C2578" w:rsidRPr="006C2578" w:rsidRDefault="006C2578" w:rsidP="006C2578">
            <w:pPr>
              <w:jc w:val="center"/>
              <w:rPr>
                <w:rFonts w:ascii="Verdana" w:hAnsi="Verdana"/>
                <w:sz w:val="22"/>
                <w:szCs w:val="22"/>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14:paraId="08DF3D27" w14:textId="77777777" w:rsidR="006C2578" w:rsidRPr="006C2578" w:rsidRDefault="006C2578" w:rsidP="006C2578">
            <w:pPr>
              <w:jc w:val="center"/>
              <w:rPr>
                <w:rFonts w:ascii="Verdana" w:hAnsi="Verdana"/>
                <w:sz w:val="22"/>
                <w:szCs w:val="22"/>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14:paraId="7739C2F4" w14:textId="77777777" w:rsidR="006C2578" w:rsidRPr="006C2578" w:rsidRDefault="006C2578" w:rsidP="006C2578">
            <w:pPr>
              <w:jc w:val="center"/>
              <w:rPr>
                <w:rFonts w:ascii="Verdana" w:hAnsi="Verdana"/>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7DF8F6E9" w14:textId="77777777" w:rsidR="006C2578" w:rsidRPr="006C2578" w:rsidRDefault="006C2578" w:rsidP="006C2578">
            <w:pPr>
              <w:jc w:val="center"/>
              <w:rPr>
                <w:rFonts w:ascii="Verdana" w:hAnsi="Verdana"/>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14:paraId="5325349E" w14:textId="77777777" w:rsidR="006C2578" w:rsidRPr="006C2578" w:rsidRDefault="006C2578" w:rsidP="006C2578">
            <w:pPr>
              <w:jc w:val="center"/>
              <w:rPr>
                <w:rFonts w:ascii="Verdana" w:hAnsi="Verdana"/>
                <w:sz w:val="22"/>
                <w:szCs w:val="22"/>
              </w:rPr>
            </w:pP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14:paraId="5560617F" w14:textId="77777777" w:rsidR="006C2578" w:rsidRPr="006C2578" w:rsidRDefault="006C2578" w:rsidP="006C2578">
            <w:pPr>
              <w:jc w:val="center"/>
              <w:rPr>
                <w:rFonts w:ascii="Verdana" w:hAnsi="Verdana"/>
                <w:sz w:val="22"/>
                <w:szCs w:val="22"/>
              </w:rPr>
            </w:pPr>
            <w:r w:rsidRPr="006C2578">
              <w:rPr>
                <w:rFonts w:ascii="Verdana" w:hAnsi="Verdana"/>
                <w:sz w:val="22"/>
                <w:szCs w:val="22"/>
              </w:rPr>
              <w:t>На основании М-15, ОС-15</w:t>
            </w:r>
          </w:p>
        </w:tc>
        <w:tc>
          <w:tcPr>
            <w:tcW w:w="1843" w:type="dxa"/>
            <w:gridSpan w:val="5"/>
            <w:vMerge/>
            <w:tcBorders>
              <w:top w:val="single" w:sz="4" w:space="0" w:color="auto"/>
              <w:left w:val="single" w:sz="4" w:space="0" w:color="auto"/>
              <w:bottom w:val="single" w:sz="4" w:space="0" w:color="auto"/>
              <w:right w:val="single" w:sz="4" w:space="0" w:color="auto"/>
            </w:tcBorders>
            <w:vAlign w:val="center"/>
            <w:hideMark/>
          </w:tcPr>
          <w:p w14:paraId="6D8925A4" w14:textId="77777777" w:rsidR="006C2578" w:rsidRPr="006C2578" w:rsidRDefault="006C2578" w:rsidP="006C2578">
            <w:pPr>
              <w:jc w:val="center"/>
              <w:rPr>
                <w:rFonts w:ascii="Verdana" w:hAnsi="Verdana"/>
                <w:sz w:val="22"/>
                <w:szCs w:val="22"/>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14:paraId="417602FB" w14:textId="77777777" w:rsidR="006C2578" w:rsidRPr="006C2578" w:rsidRDefault="006C2578" w:rsidP="006C2578">
            <w:pPr>
              <w:jc w:val="center"/>
              <w:rPr>
                <w:rFonts w:ascii="Verdana" w:hAnsi="Verdana"/>
                <w:sz w:val="22"/>
                <w:szCs w:val="22"/>
              </w:rPr>
            </w:pP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14:paraId="675D4181" w14:textId="77777777" w:rsidR="006C2578" w:rsidRPr="006C2578" w:rsidRDefault="006C2578" w:rsidP="006C2578">
            <w:pPr>
              <w:jc w:val="center"/>
              <w:rPr>
                <w:rFonts w:ascii="Verdana" w:hAnsi="Verdana"/>
                <w:sz w:val="22"/>
                <w:szCs w:val="22"/>
              </w:rPr>
            </w:pPr>
          </w:p>
        </w:tc>
      </w:tr>
      <w:tr w:rsidR="006C2578" w:rsidRPr="006C2578" w14:paraId="02DDEB4D" w14:textId="77777777"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12E7888" w14:textId="77777777" w:rsidR="006C2578" w:rsidRPr="006C2578" w:rsidRDefault="006C2578" w:rsidP="006C2578">
            <w:pPr>
              <w:jc w:val="center"/>
              <w:rPr>
                <w:rFonts w:ascii="Verdana" w:hAnsi="Verdana"/>
                <w:sz w:val="22"/>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ED2CD67" w14:textId="77777777" w:rsidR="006C2578" w:rsidRPr="006C2578" w:rsidRDefault="006C2578" w:rsidP="006C2578">
            <w:pPr>
              <w:jc w:val="center"/>
              <w:rPr>
                <w:rFonts w:ascii="Verdana" w:hAnsi="Verdana"/>
                <w:sz w:val="22"/>
                <w:szCs w:val="22"/>
              </w:rPr>
            </w:pPr>
          </w:p>
        </w:tc>
        <w:tc>
          <w:tcPr>
            <w:tcW w:w="1985" w:type="dxa"/>
            <w:vMerge/>
            <w:tcBorders>
              <w:top w:val="single" w:sz="4" w:space="0" w:color="auto"/>
              <w:left w:val="single" w:sz="4" w:space="0" w:color="auto"/>
              <w:bottom w:val="single" w:sz="4" w:space="0" w:color="auto"/>
              <w:right w:val="single" w:sz="4" w:space="0" w:color="000000"/>
            </w:tcBorders>
            <w:vAlign w:val="center"/>
            <w:hideMark/>
          </w:tcPr>
          <w:p w14:paraId="681EB3A5" w14:textId="77777777" w:rsidR="006C2578" w:rsidRPr="006C2578" w:rsidRDefault="006C2578" w:rsidP="006C2578">
            <w:pPr>
              <w:jc w:val="center"/>
              <w:rPr>
                <w:rFonts w:ascii="Verdana" w:hAnsi="Verdana"/>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7CDEA8DD" w14:textId="77777777" w:rsidR="006C2578" w:rsidRPr="006C2578" w:rsidRDefault="006C2578" w:rsidP="006C2578">
            <w:pPr>
              <w:jc w:val="center"/>
              <w:rPr>
                <w:rFonts w:ascii="Verdana" w:hAnsi="Verdana"/>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14:paraId="05012405" w14:textId="77777777" w:rsidR="006C2578" w:rsidRPr="006C2578" w:rsidRDefault="006C2578" w:rsidP="006C2578">
            <w:pPr>
              <w:jc w:val="center"/>
              <w:rPr>
                <w:rFonts w:ascii="Verdana" w:hAnsi="Verdana"/>
                <w:sz w:val="22"/>
                <w:szCs w:val="22"/>
              </w:rPr>
            </w:pPr>
          </w:p>
        </w:tc>
        <w:tc>
          <w:tcPr>
            <w:tcW w:w="919" w:type="dxa"/>
            <w:gridSpan w:val="2"/>
            <w:tcBorders>
              <w:top w:val="nil"/>
              <w:left w:val="nil"/>
              <w:bottom w:val="single" w:sz="4" w:space="0" w:color="auto"/>
              <w:right w:val="single" w:sz="4" w:space="0" w:color="auto"/>
            </w:tcBorders>
            <w:shd w:val="clear" w:color="000000" w:fill="FFFFFF"/>
            <w:vAlign w:val="center"/>
            <w:hideMark/>
          </w:tcPr>
          <w:p w14:paraId="17CF7F81" w14:textId="77777777" w:rsidR="006C2578" w:rsidRPr="006C2578" w:rsidRDefault="006C2578" w:rsidP="006C2578">
            <w:pPr>
              <w:jc w:val="center"/>
              <w:rPr>
                <w:rFonts w:ascii="Verdana" w:hAnsi="Verdana"/>
                <w:sz w:val="22"/>
                <w:szCs w:val="22"/>
              </w:rPr>
            </w:pPr>
            <w:r w:rsidRPr="006C2578">
              <w:rPr>
                <w:rFonts w:ascii="Verdana" w:hAnsi="Verdana"/>
                <w:sz w:val="22"/>
                <w:szCs w:val="22"/>
              </w:rPr>
              <w:t>№</w:t>
            </w:r>
          </w:p>
        </w:tc>
        <w:tc>
          <w:tcPr>
            <w:tcW w:w="782" w:type="dxa"/>
            <w:gridSpan w:val="3"/>
            <w:tcBorders>
              <w:top w:val="nil"/>
              <w:left w:val="nil"/>
              <w:bottom w:val="single" w:sz="4" w:space="0" w:color="auto"/>
              <w:right w:val="single" w:sz="4" w:space="0" w:color="auto"/>
            </w:tcBorders>
            <w:shd w:val="clear" w:color="000000" w:fill="FFFFFF"/>
            <w:vAlign w:val="center"/>
            <w:hideMark/>
          </w:tcPr>
          <w:p w14:paraId="0E5B275F" w14:textId="77777777" w:rsidR="006C2578" w:rsidRPr="006C2578" w:rsidRDefault="006C2578" w:rsidP="006C2578">
            <w:pPr>
              <w:jc w:val="center"/>
              <w:rPr>
                <w:rFonts w:ascii="Verdana" w:hAnsi="Verdana"/>
                <w:sz w:val="22"/>
                <w:szCs w:val="22"/>
              </w:rPr>
            </w:pPr>
            <w:r w:rsidRPr="006C2578">
              <w:rPr>
                <w:rFonts w:ascii="Verdana" w:hAnsi="Verdana"/>
                <w:sz w:val="22"/>
                <w:szCs w:val="22"/>
              </w:rPr>
              <w:t>Дата</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A022121" w14:textId="77777777" w:rsidR="006C2578" w:rsidRPr="006C2578" w:rsidRDefault="006C2578" w:rsidP="006C2578">
            <w:pPr>
              <w:jc w:val="center"/>
              <w:rPr>
                <w:rFonts w:ascii="Verdana" w:hAnsi="Verdana"/>
                <w:sz w:val="22"/>
                <w:szCs w:val="22"/>
              </w:rPr>
            </w:pPr>
            <w:r w:rsidRPr="006C2578">
              <w:rPr>
                <w:rFonts w:ascii="Verdana" w:hAnsi="Verdana"/>
                <w:sz w:val="22"/>
                <w:szCs w:val="22"/>
              </w:rPr>
              <w:t>Кол-во</w:t>
            </w:r>
          </w:p>
        </w:tc>
        <w:tc>
          <w:tcPr>
            <w:tcW w:w="992" w:type="dxa"/>
            <w:gridSpan w:val="3"/>
            <w:tcBorders>
              <w:top w:val="nil"/>
              <w:left w:val="nil"/>
              <w:bottom w:val="single" w:sz="4" w:space="0" w:color="auto"/>
              <w:right w:val="single" w:sz="4" w:space="0" w:color="auto"/>
            </w:tcBorders>
            <w:shd w:val="clear" w:color="000000" w:fill="FFFFFF"/>
            <w:vAlign w:val="center"/>
            <w:hideMark/>
          </w:tcPr>
          <w:p w14:paraId="1EBDE2FB" w14:textId="77777777" w:rsidR="006C2578" w:rsidRPr="006C2578" w:rsidRDefault="006C2578" w:rsidP="006C2578">
            <w:pPr>
              <w:jc w:val="center"/>
              <w:rPr>
                <w:rFonts w:ascii="Verdana" w:hAnsi="Verdana"/>
                <w:sz w:val="22"/>
                <w:szCs w:val="22"/>
              </w:rPr>
            </w:pPr>
            <w:r w:rsidRPr="006C2578">
              <w:rPr>
                <w:rFonts w:ascii="Verdana" w:hAnsi="Verdana"/>
                <w:sz w:val="22"/>
                <w:szCs w:val="22"/>
              </w:rPr>
              <w:t>Сумма (руб.)</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5B9718D" w14:textId="77777777" w:rsidR="006C2578" w:rsidRPr="006C2578" w:rsidRDefault="006C2578" w:rsidP="006C2578">
            <w:pPr>
              <w:jc w:val="center"/>
              <w:rPr>
                <w:rFonts w:ascii="Verdana" w:hAnsi="Verdana"/>
                <w:sz w:val="22"/>
                <w:szCs w:val="22"/>
              </w:rPr>
            </w:pPr>
            <w:r w:rsidRPr="006C2578">
              <w:rPr>
                <w:rFonts w:ascii="Verdana" w:hAnsi="Verdana"/>
                <w:sz w:val="22"/>
                <w:szCs w:val="22"/>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6461B2B" w14:textId="77777777" w:rsidR="006C2578" w:rsidRPr="006C2578" w:rsidRDefault="006C2578" w:rsidP="006C2578">
            <w:pPr>
              <w:jc w:val="center"/>
              <w:rPr>
                <w:rFonts w:ascii="Verdana" w:hAnsi="Verdana"/>
                <w:sz w:val="22"/>
                <w:szCs w:val="22"/>
              </w:rPr>
            </w:pPr>
            <w:r w:rsidRPr="006C2578">
              <w:rPr>
                <w:rFonts w:ascii="Verdana" w:hAnsi="Verdana"/>
                <w:sz w:val="22"/>
                <w:szCs w:val="22"/>
              </w:rPr>
              <w:t>Дата</w:t>
            </w: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14:paraId="2A8D1EA8" w14:textId="77777777" w:rsidR="006C2578" w:rsidRPr="006C2578" w:rsidRDefault="006C2578" w:rsidP="006C2578">
            <w:pPr>
              <w:jc w:val="right"/>
              <w:rPr>
                <w:rFonts w:ascii="Verdana" w:hAnsi="Verdana"/>
                <w:sz w:val="22"/>
                <w:szCs w:val="22"/>
              </w:rPr>
            </w:pPr>
          </w:p>
        </w:tc>
      </w:tr>
      <w:tr w:rsidR="006C2578" w:rsidRPr="006C2578" w14:paraId="2D713775" w14:textId="77777777"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89B6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single" w:sz="4" w:space="0" w:color="auto"/>
              <w:left w:val="nil"/>
              <w:bottom w:val="single" w:sz="4" w:space="0" w:color="auto"/>
              <w:right w:val="nil"/>
            </w:tcBorders>
            <w:shd w:val="clear" w:color="000000" w:fill="FFFFFF"/>
            <w:noWrap/>
            <w:vAlign w:val="center"/>
            <w:hideMark/>
          </w:tcPr>
          <w:p w14:paraId="778E7B4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B96B4" w14:textId="77777777" w:rsidR="006C2578" w:rsidRPr="006C2578" w:rsidRDefault="006C2578" w:rsidP="006C2578">
            <w:pPr>
              <w:rPr>
                <w:rFonts w:ascii="Verdana" w:hAnsi="Verdana"/>
                <w:b/>
                <w:sz w:val="22"/>
                <w:szCs w:val="22"/>
              </w:rPr>
            </w:pPr>
            <w:r w:rsidRPr="006C2578">
              <w:rPr>
                <w:rFonts w:ascii="Verdana" w:hAnsi="Verdana"/>
                <w:b/>
                <w:sz w:val="22"/>
                <w:szCs w:val="22"/>
              </w:rPr>
              <w:t>Объект - ___________________________________________________________________</w:t>
            </w:r>
          </w:p>
        </w:tc>
      </w:tr>
      <w:tr w:rsidR="006C2578" w:rsidRPr="006C2578" w14:paraId="3647D5CE" w14:textId="77777777"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B694297" w14:textId="77777777" w:rsidR="006C2578" w:rsidRPr="006C2578" w:rsidRDefault="006C2578" w:rsidP="006C2578">
            <w:pPr>
              <w:jc w:val="center"/>
              <w:rPr>
                <w:rFonts w:ascii="Verdana" w:hAnsi="Verdana"/>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14:paraId="402C98C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9EF2414" w14:textId="77777777" w:rsidR="006C2578" w:rsidRPr="006C2578" w:rsidRDefault="006C2578" w:rsidP="006C2578">
            <w:pPr>
              <w:rPr>
                <w:rFonts w:ascii="Verdana" w:hAnsi="Verdana"/>
                <w:sz w:val="22"/>
                <w:szCs w:val="22"/>
              </w:rPr>
            </w:pPr>
            <w:r w:rsidRPr="006C2578">
              <w:rPr>
                <w:rFonts w:ascii="Verdana" w:hAnsi="Verdana"/>
                <w:sz w:val="22"/>
                <w:szCs w:val="22"/>
              </w:rPr>
              <w:t>Материалы</w:t>
            </w:r>
          </w:p>
        </w:tc>
      </w:tr>
      <w:tr w:rsidR="006C2578" w:rsidRPr="006C2578" w14:paraId="5D7BC50E"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1FEB3" w14:textId="77777777" w:rsidR="006C2578" w:rsidRPr="006C2578" w:rsidRDefault="006C2578" w:rsidP="006C2578">
            <w:pPr>
              <w:jc w:val="center"/>
              <w:rPr>
                <w:rFonts w:ascii="Verdana" w:hAnsi="Verdana"/>
                <w:sz w:val="22"/>
                <w:szCs w:val="22"/>
              </w:rPr>
            </w:pPr>
            <w:r w:rsidRPr="006C2578">
              <w:rPr>
                <w:rFonts w:ascii="Verdana" w:hAnsi="Verdana"/>
                <w:sz w:val="22"/>
                <w:szCs w:val="22"/>
              </w:rPr>
              <w:lastRenderedPageBreak/>
              <w:t>1</w:t>
            </w:r>
          </w:p>
        </w:tc>
        <w:tc>
          <w:tcPr>
            <w:tcW w:w="1176" w:type="dxa"/>
            <w:tcBorders>
              <w:top w:val="single" w:sz="4" w:space="0" w:color="auto"/>
              <w:left w:val="nil"/>
              <w:bottom w:val="single" w:sz="4" w:space="0" w:color="auto"/>
              <w:right w:val="nil"/>
            </w:tcBorders>
            <w:shd w:val="clear" w:color="000000" w:fill="FFFFFF"/>
            <w:noWrap/>
            <w:vAlign w:val="center"/>
            <w:hideMark/>
          </w:tcPr>
          <w:p w14:paraId="04F5021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65D863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CF2DABA" w14:textId="77777777" w:rsidR="006C2578" w:rsidRPr="006C2578" w:rsidRDefault="006C2578" w:rsidP="006C2578">
            <w:pPr>
              <w:jc w:val="center"/>
              <w:rPr>
                <w:rFonts w:ascii="Verdana" w:hAnsi="Verdana"/>
                <w:sz w:val="22"/>
                <w:szCs w:val="22"/>
              </w:rPr>
            </w:pPr>
            <w:r w:rsidRPr="006C2578">
              <w:rPr>
                <w:rFonts w:ascii="Verdana" w:hAnsi="Verdana"/>
                <w:sz w:val="22"/>
                <w:szCs w:val="22"/>
              </w:rPr>
              <w:t>кг</w:t>
            </w: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BDD6E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CE9504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B8914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CAA0517"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51923B5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FA64E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FE8B0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192938F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613A5A4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39C0D" w14:textId="77777777" w:rsidR="006C2578" w:rsidRPr="006C2578" w:rsidRDefault="006C2578" w:rsidP="006C2578">
            <w:pPr>
              <w:jc w:val="center"/>
              <w:rPr>
                <w:rFonts w:ascii="Verdana" w:hAnsi="Verdana"/>
                <w:sz w:val="22"/>
                <w:szCs w:val="22"/>
              </w:rPr>
            </w:pPr>
            <w:r w:rsidRPr="006C2578">
              <w:rPr>
                <w:rFonts w:ascii="Verdana" w:hAnsi="Verdana"/>
                <w:sz w:val="22"/>
                <w:szCs w:val="22"/>
              </w:rPr>
              <w:t>2</w:t>
            </w:r>
          </w:p>
        </w:tc>
        <w:tc>
          <w:tcPr>
            <w:tcW w:w="1176" w:type="dxa"/>
            <w:tcBorders>
              <w:top w:val="single" w:sz="4" w:space="0" w:color="auto"/>
              <w:left w:val="nil"/>
              <w:bottom w:val="single" w:sz="4" w:space="0" w:color="auto"/>
              <w:right w:val="nil"/>
            </w:tcBorders>
            <w:shd w:val="clear" w:color="000000" w:fill="FFFFFF"/>
            <w:noWrap/>
            <w:vAlign w:val="center"/>
            <w:hideMark/>
          </w:tcPr>
          <w:p w14:paraId="6CC6832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6A14BC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4E3D898"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F922D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BBB52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227C6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10B5B54"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6BBB6C2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31B8D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8CD67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5C0C5C3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258D8FA3"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7689C" w14:textId="77777777" w:rsidR="006C2578" w:rsidRPr="006C2578" w:rsidRDefault="006C2578" w:rsidP="006C2578">
            <w:pPr>
              <w:jc w:val="center"/>
              <w:rPr>
                <w:rFonts w:ascii="Verdana" w:hAnsi="Verdana"/>
                <w:sz w:val="22"/>
                <w:szCs w:val="22"/>
              </w:rPr>
            </w:pPr>
            <w:r w:rsidRPr="006C2578">
              <w:rPr>
                <w:rFonts w:ascii="Verdana" w:hAnsi="Verdana"/>
                <w:sz w:val="22"/>
                <w:szCs w:val="22"/>
              </w:rPr>
              <w:t>3</w:t>
            </w:r>
          </w:p>
        </w:tc>
        <w:tc>
          <w:tcPr>
            <w:tcW w:w="1176" w:type="dxa"/>
            <w:tcBorders>
              <w:top w:val="single" w:sz="4" w:space="0" w:color="auto"/>
              <w:left w:val="nil"/>
              <w:bottom w:val="single" w:sz="4" w:space="0" w:color="auto"/>
              <w:right w:val="nil"/>
            </w:tcBorders>
            <w:shd w:val="clear" w:color="000000" w:fill="FFFFFF"/>
            <w:noWrap/>
            <w:vAlign w:val="center"/>
            <w:hideMark/>
          </w:tcPr>
          <w:p w14:paraId="2F64EF5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E3E4E5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75158B8"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C56C4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D6B22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7E943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C098F7F"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15D2E2E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657F48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74C26B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0F75641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10C6ED4C"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C2C6B" w14:textId="77777777" w:rsidR="006C2578" w:rsidRPr="006C2578" w:rsidRDefault="006C2578" w:rsidP="006C2578">
            <w:pPr>
              <w:jc w:val="center"/>
              <w:rPr>
                <w:rFonts w:ascii="Verdana" w:hAnsi="Verdana"/>
                <w:sz w:val="22"/>
                <w:szCs w:val="22"/>
              </w:rPr>
            </w:pPr>
            <w:r w:rsidRPr="006C2578">
              <w:rPr>
                <w:rFonts w:ascii="Verdana" w:hAnsi="Verdana"/>
                <w:sz w:val="22"/>
                <w:szCs w:val="22"/>
              </w:rPr>
              <w:t>4</w:t>
            </w:r>
          </w:p>
        </w:tc>
        <w:tc>
          <w:tcPr>
            <w:tcW w:w="1176" w:type="dxa"/>
            <w:tcBorders>
              <w:top w:val="single" w:sz="4" w:space="0" w:color="auto"/>
              <w:left w:val="nil"/>
              <w:bottom w:val="single" w:sz="4" w:space="0" w:color="auto"/>
              <w:right w:val="nil"/>
            </w:tcBorders>
            <w:shd w:val="clear" w:color="000000" w:fill="FFFFFF"/>
            <w:noWrap/>
            <w:vAlign w:val="center"/>
            <w:hideMark/>
          </w:tcPr>
          <w:p w14:paraId="2DD0D44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6D2FC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ACE48F8"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D238F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E06AF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75778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276528D"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5049B82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2B5EB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DDF13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7E7CB20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688D744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A30FC" w14:textId="77777777" w:rsidR="006C2578" w:rsidRPr="006C2578" w:rsidRDefault="006C2578" w:rsidP="006C2578">
            <w:pPr>
              <w:jc w:val="center"/>
              <w:rPr>
                <w:rFonts w:ascii="Verdana" w:hAnsi="Verdana"/>
                <w:sz w:val="22"/>
                <w:szCs w:val="22"/>
              </w:rPr>
            </w:pPr>
            <w:r w:rsidRPr="006C2578">
              <w:rPr>
                <w:rFonts w:ascii="Verdana" w:hAnsi="Verdana"/>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14:paraId="62860C1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B8B82D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2271E77"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C8831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59C44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CA9C6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1DEC407"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3A132BC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82D54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3C947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3917FE8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0F3FAC55" w14:textId="77777777" w:rsidTr="00D00ABD">
        <w:trPr>
          <w:gridAfter w:val="1"/>
          <w:wAfter w:w="401" w:type="dxa"/>
          <w:trHeight w:val="3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B3FC07" w14:textId="77777777" w:rsidR="006C2578" w:rsidRPr="006C2578" w:rsidRDefault="006C2578" w:rsidP="006C2578">
            <w:pPr>
              <w:jc w:val="center"/>
              <w:rPr>
                <w:rFonts w:ascii="Verdana" w:hAnsi="Verdana"/>
                <w:sz w:val="22"/>
                <w:szCs w:val="22"/>
              </w:rPr>
            </w:pPr>
          </w:p>
        </w:tc>
        <w:tc>
          <w:tcPr>
            <w:tcW w:w="1176" w:type="dxa"/>
            <w:tcBorders>
              <w:top w:val="nil"/>
              <w:left w:val="nil"/>
              <w:bottom w:val="single" w:sz="4" w:space="0" w:color="auto"/>
              <w:right w:val="nil"/>
            </w:tcBorders>
            <w:shd w:val="clear" w:color="000000" w:fill="FFFFFF"/>
            <w:noWrap/>
            <w:vAlign w:val="center"/>
            <w:hideMark/>
          </w:tcPr>
          <w:p w14:paraId="34D85FA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single" w:sz="4" w:space="0" w:color="auto"/>
              <w:bottom w:val="single" w:sz="4" w:space="0" w:color="auto"/>
              <w:right w:val="nil"/>
            </w:tcBorders>
            <w:shd w:val="clear" w:color="auto" w:fill="auto"/>
            <w:noWrap/>
            <w:vAlign w:val="center"/>
            <w:hideMark/>
          </w:tcPr>
          <w:p w14:paraId="6BDA4B9A" w14:textId="77777777" w:rsidR="006C2578" w:rsidRPr="006C2578" w:rsidRDefault="006C2578" w:rsidP="006C2578">
            <w:pPr>
              <w:rPr>
                <w:rFonts w:ascii="Verdana" w:hAnsi="Verdana"/>
                <w:b/>
                <w:sz w:val="22"/>
                <w:szCs w:val="22"/>
              </w:rPr>
            </w:pPr>
            <w:r w:rsidRPr="006C2578">
              <w:rPr>
                <w:rFonts w:ascii="Verdana" w:hAnsi="Verdana"/>
                <w:b/>
                <w:sz w:val="22"/>
                <w:szCs w:val="22"/>
              </w:rPr>
              <w:t>Итого материалы:</w:t>
            </w:r>
          </w:p>
        </w:tc>
        <w:tc>
          <w:tcPr>
            <w:tcW w:w="11033" w:type="dxa"/>
            <w:gridSpan w:val="25"/>
            <w:tcBorders>
              <w:top w:val="nil"/>
              <w:left w:val="nil"/>
              <w:bottom w:val="single" w:sz="4" w:space="0" w:color="auto"/>
              <w:right w:val="single" w:sz="4" w:space="0" w:color="auto"/>
            </w:tcBorders>
            <w:shd w:val="clear" w:color="auto" w:fill="auto"/>
            <w:vAlign w:val="center"/>
            <w:hideMark/>
          </w:tcPr>
          <w:p w14:paraId="30934D28" w14:textId="77777777" w:rsidR="006C2578" w:rsidRPr="006C2578" w:rsidRDefault="006C2578" w:rsidP="006C2578">
            <w:pPr>
              <w:rPr>
                <w:rFonts w:ascii="Verdana" w:hAnsi="Verdana"/>
                <w:sz w:val="22"/>
                <w:szCs w:val="22"/>
              </w:rPr>
            </w:pPr>
            <w:r w:rsidRPr="006C2578">
              <w:rPr>
                <w:rFonts w:ascii="Verdana" w:hAnsi="Verdana"/>
                <w:sz w:val="22"/>
                <w:szCs w:val="22"/>
              </w:rPr>
              <w:t xml:space="preserve"> </w:t>
            </w:r>
          </w:p>
          <w:p w14:paraId="1E03B4E6" w14:textId="77777777" w:rsidR="006C2578" w:rsidRPr="006C2578" w:rsidRDefault="006C2578" w:rsidP="006C2578">
            <w:pPr>
              <w:rPr>
                <w:rFonts w:ascii="Verdana" w:hAnsi="Verdana"/>
                <w:sz w:val="22"/>
                <w:szCs w:val="22"/>
              </w:rPr>
            </w:pPr>
            <w:r w:rsidRPr="006C2578">
              <w:rPr>
                <w:rFonts w:ascii="Verdana" w:hAnsi="Verdana"/>
                <w:sz w:val="22"/>
                <w:szCs w:val="22"/>
              </w:rPr>
              <w:t xml:space="preserve">  </w:t>
            </w:r>
          </w:p>
        </w:tc>
      </w:tr>
      <w:tr w:rsidR="006C2578" w:rsidRPr="006C2578" w14:paraId="6A6D3D81" w14:textId="77777777"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8C2E504" w14:textId="77777777" w:rsidR="006C2578" w:rsidRPr="006C2578" w:rsidRDefault="006C2578" w:rsidP="006C2578">
            <w:pPr>
              <w:jc w:val="center"/>
              <w:rPr>
                <w:rFonts w:ascii="Verdana" w:hAnsi="Verdana"/>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14:paraId="07D87D6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74FC60A" w14:textId="77777777" w:rsidR="006C2578" w:rsidRPr="006C2578" w:rsidRDefault="006C2578" w:rsidP="006C2578">
            <w:pPr>
              <w:rPr>
                <w:rFonts w:ascii="Verdana" w:hAnsi="Verdana"/>
                <w:sz w:val="22"/>
                <w:szCs w:val="22"/>
              </w:rPr>
            </w:pPr>
            <w:r w:rsidRPr="006C2578">
              <w:rPr>
                <w:rFonts w:ascii="Verdana" w:hAnsi="Verdana"/>
                <w:sz w:val="22"/>
                <w:szCs w:val="22"/>
              </w:rPr>
              <w:t>Оборудование</w:t>
            </w:r>
          </w:p>
        </w:tc>
      </w:tr>
      <w:tr w:rsidR="006C2578" w:rsidRPr="006C2578" w14:paraId="07DE56CA" w14:textId="77777777"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DD6FD3" w14:textId="77777777" w:rsidR="006C2578" w:rsidRPr="006C2578" w:rsidRDefault="006C2578" w:rsidP="006C2578">
            <w:pPr>
              <w:jc w:val="center"/>
              <w:rPr>
                <w:rFonts w:ascii="Verdana" w:hAnsi="Verdana"/>
                <w:sz w:val="22"/>
                <w:szCs w:val="22"/>
              </w:rPr>
            </w:pPr>
            <w:r w:rsidRPr="006C2578">
              <w:rPr>
                <w:rFonts w:ascii="Verdana" w:hAnsi="Verdana"/>
                <w:sz w:val="22"/>
                <w:szCs w:val="22"/>
              </w:rPr>
              <w:t>1</w:t>
            </w:r>
          </w:p>
        </w:tc>
        <w:tc>
          <w:tcPr>
            <w:tcW w:w="1176" w:type="dxa"/>
            <w:tcBorders>
              <w:top w:val="nil"/>
              <w:left w:val="nil"/>
              <w:bottom w:val="single" w:sz="4" w:space="0" w:color="auto"/>
              <w:right w:val="nil"/>
            </w:tcBorders>
            <w:shd w:val="clear" w:color="000000" w:fill="FFFFFF"/>
            <w:noWrap/>
            <w:vAlign w:val="center"/>
            <w:hideMark/>
          </w:tcPr>
          <w:p w14:paraId="7917FC6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3B7DF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14:paraId="0D5D737C" w14:textId="77777777" w:rsidR="006C2578" w:rsidRPr="006C2578" w:rsidRDefault="006C2578" w:rsidP="006C2578">
            <w:pPr>
              <w:jc w:val="center"/>
              <w:rPr>
                <w:rFonts w:ascii="Verdana" w:hAnsi="Verdana"/>
                <w:sz w:val="22"/>
                <w:szCs w:val="22"/>
              </w:rPr>
            </w:pPr>
            <w:r w:rsidRPr="006C2578">
              <w:rPr>
                <w:rFonts w:ascii="Verdana" w:hAnsi="Verdana"/>
                <w:sz w:val="22"/>
                <w:szCs w:val="22"/>
              </w:rPr>
              <w:t>тн</w:t>
            </w:r>
          </w:p>
        </w:tc>
        <w:tc>
          <w:tcPr>
            <w:tcW w:w="863" w:type="dxa"/>
            <w:gridSpan w:val="3"/>
            <w:tcBorders>
              <w:top w:val="nil"/>
              <w:left w:val="nil"/>
              <w:bottom w:val="single" w:sz="4" w:space="0" w:color="auto"/>
              <w:right w:val="single" w:sz="4" w:space="0" w:color="auto"/>
            </w:tcBorders>
            <w:shd w:val="clear" w:color="auto" w:fill="auto"/>
            <w:noWrap/>
            <w:vAlign w:val="center"/>
            <w:hideMark/>
          </w:tcPr>
          <w:p w14:paraId="5524195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nil"/>
              <w:left w:val="nil"/>
              <w:bottom w:val="nil"/>
              <w:right w:val="single" w:sz="4" w:space="0" w:color="auto"/>
            </w:tcBorders>
            <w:shd w:val="clear" w:color="000000" w:fill="FFFFFF"/>
            <w:noWrap/>
            <w:vAlign w:val="center"/>
            <w:hideMark/>
          </w:tcPr>
          <w:p w14:paraId="64ECE86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nil"/>
              <w:left w:val="nil"/>
              <w:bottom w:val="nil"/>
              <w:right w:val="single" w:sz="4" w:space="0" w:color="auto"/>
            </w:tcBorders>
            <w:shd w:val="clear" w:color="000000" w:fill="FFFFFF"/>
            <w:noWrap/>
            <w:vAlign w:val="center"/>
            <w:hideMark/>
          </w:tcPr>
          <w:p w14:paraId="6F9CDAC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14:paraId="6F8143C7"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D121A8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14:paraId="4A8FD8C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14:paraId="0B7B0A5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14:paraId="0A48046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3BC0EA26" w14:textId="77777777"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B435A8" w14:textId="77777777" w:rsidR="006C2578" w:rsidRPr="006C2578" w:rsidRDefault="006C2578" w:rsidP="006C2578">
            <w:pPr>
              <w:jc w:val="center"/>
              <w:rPr>
                <w:rFonts w:ascii="Verdana" w:hAnsi="Verdana"/>
                <w:sz w:val="22"/>
                <w:szCs w:val="22"/>
              </w:rPr>
            </w:pPr>
            <w:r w:rsidRPr="006C2578">
              <w:rPr>
                <w:rFonts w:ascii="Verdana" w:hAnsi="Verdana"/>
                <w:sz w:val="22"/>
                <w:szCs w:val="22"/>
              </w:rPr>
              <w:t>2</w:t>
            </w:r>
          </w:p>
        </w:tc>
        <w:tc>
          <w:tcPr>
            <w:tcW w:w="1176" w:type="dxa"/>
            <w:tcBorders>
              <w:top w:val="nil"/>
              <w:left w:val="nil"/>
              <w:bottom w:val="single" w:sz="4" w:space="0" w:color="auto"/>
              <w:right w:val="nil"/>
            </w:tcBorders>
            <w:shd w:val="clear" w:color="000000" w:fill="FFFFFF"/>
            <w:noWrap/>
            <w:vAlign w:val="center"/>
            <w:hideMark/>
          </w:tcPr>
          <w:p w14:paraId="577B69A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916D8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14:paraId="4A22EA65" w14:textId="77777777" w:rsidR="006C2578" w:rsidRPr="006C2578" w:rsidRDefault="006C2578" w:rsidP="006C2578">
            <w:pPr>
              <w:jc w:val="center"/>
              <w:rPr>
                <w:rFonts w:ascii="Verdana" w:hAnsi="Verdana"/>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14:paraId="3886FA2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14:paraId="2D38C09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14:paraId="7540CFF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14:paraId="5278487F"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B82087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14:paraId="768C101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14:paraId="7651AE7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14:paraId="36A0393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682518C4" w14:textId="77777777"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2E3797C" w14:textId="77777777" w:rsidR="006C2578" w:rsidRPr="006C2578" w:rsidRDefault="006C2578" w:rsidP="006C2578">
            <w:pPr>
              <w:jc w:val="center"/>
              <w:rPr>
                <w:rFonts w:ascii="Verdana" w:hAnsi="Verdana"/>
                <w:sz w:val="22"/>
                <w:szCs w:val="22"/>
              </w:rPr>
            </w:pPr>
            <w:r w:rsidRPr="006C2578">
              <w:rPr>
                <w:rFonts w:ascii="Verdana" w:hAnsi="Verdana"/>
                <w:sz w:val="22"/>
                <w:szCs w:val="22"/>
              </w:rPr>
              <w:t>3</w:t>
            </w:r>
          </w:p>
        </w:tc>
        <w:tc>
          <w:tcPr>
            <w:tcW w:w="1176" w:type="dxa"/>
            <w:tcBorders>
              <w:top w:val="nil"/>
              <w:left w:val="nil"/>
              <w:bottom w:val="single" w:sz="4" w:space="0" w:color="auto"/>
              <w:right w:val="nil"/>
            </w:tcBorders>
            <w:shd w:val="clear" w:color="000000" w:fill="FFFFFF"/>
            <w:noWrap/>
            <w:vAlign w:val="center"/>
            <w:hideMark/>
          </w:tcPr>
          <w:p w14:paraId="1BB8876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12F4FE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14:paraId="5F198126" w14:textId="77777777" w:rsidR="006C2578" w:rsidRPr="006C2578" w:rsidRDefault="006C2578" w:rsidP="006C2578">
            <w:pPr>
              <w:jc w:val="center"/>
              <w:rPr>
                <w:rFonts w:ascii="Verdana" w:hAnsi="Verdana"/>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14:paraId="707C710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09452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ADDB5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14:paraId="27C4055A"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60E0D6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14:paraId="0424519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14:paraId="005A609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14:paraId="2638B28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796CC0B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402DF" w14:textId="77777777" w:rsidR="006C2578" w:rsidRPr="006C2578" w:rsidRDefault="006C2578" w:rsidP="006C2578">
            <w:pPr>
              <w:jc w:val="center"/>
              <w:rPr>
                <w:rFonts w:ascii="Verdana" w:hAnsi="Verdana"/>
                <w:sz w:val="22"/>
                <w:szCs w:val="22"/>
              </w:rPr>
            </w:pPr>
            <w:r w:rsidRPr="006C2578">
              <w:rPr>
                <w:rFonts w:ascii="Verdana" w:hAnsi="Verdana"/>
                <w:sz w:val="22"/>
                <w:szCs w:val="22"/>
              </w:rPr>
              <w:t>4</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F25E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D5F7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51912"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FBFA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823A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CFAD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40BC69"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88F6F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72E0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CD91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923E4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6853707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B691B" w14:textId="77777777" w:rsidR="006C2578" w:rsidRPr="006C2578" w:rsidRDefault="006C2578" w:rsidP="006C2578">
            <w:pPr>
              <w:jc w:val="center"/>
              <w:rPr>
                <w:rFonts w:ascii="Verdana" w:hAnsi="Verdana"/>
                <w:sz w:val="22"/>
                <w:szCs w:val="22"/>
              </w:rPr>
            </w:pPr>
            <w:r w:rsidRPr="006C2578">
              <w:rPr>
                <w:rFonts w:ascii="Verdana" w:hAnsi="Verdana"/>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14:paraId="086C054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125D4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291AF15"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F6923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14:paraId="535537A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14:paraId="0744E76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96EE755"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2EADA49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68EE56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02958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552E327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75025495" w14:textId="77777777"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40FB3D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single" w:sz="4" w:space="0" w:color="auto"/>
              <w:right w:val="single" w:sz="4" w:space="0" w:color="auto"/>
            </w:tcBorders>
            <w:shd w:val="clear" w:color="auto" w:fill="auto"/>
            <w:noWrap/>
            <w:vAlign w:val="center"/>
            <w:hideMark/>
          </w:tcPr>
          <w:p w14:paraId="49733B0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nil"/>
              <w:bottom w:val="single" w:sz="4" w:space="0" w:color="auto"/>
              <w:right w:val="single" w:sz="4" w:space="0" w:color="auto"/>
            </w:tcBorders>
            <w:shd w:val="clear" w:color="auto" w:fill="auto"/>
            <w:vAlign w:val="center"/>
            <w:hideMark/>
          </w:tcPr>
          <w:p w14:paraId="64ACB2BE" w14:textId="77777777" w:rsidR="006C2578" w:rsidRPr="006C2578" w:rsidRDefault="006C2578" w:rsidP="006C2578">
            <w:pPr>
              <w:rPr>
                <w:rFonts w:ascii="Verdana" w:hAnsi="Verdana"/>
                <w:b/>
                <w:sz w:val="22"/>
                <w:szCs w:val="22"/>
              </w:rPr>
            </w:pPr>
            <w:r w:rsidRPr="006C2578">
              <w:rPr>
                <w:rFonts w:ascii="Verdana" w:hAnsi="Verdana"/>
                <w:b/>
                <w:sz w:val="22"/>
                <w:szCs w:val="22"/>
              </w:rPr>
              <w:t xml:space="preserve">Итого оборудования: </w:t>
            </w:r>
          </w:p>
          <w:p w14:paraId="50520122" w14:textId="77777777" w:rsidR="006C2578" w:rsidRPr="006C2578" w:rsidRDefault="006C2578" w:rsidP="006C2578">
            <w:pPr>
              <w:rPr>
                <w:rFonts w:ascii="Verdana" w:hAnsi="Verdana"/>
                <w:sz w:val="22"/>
                <w:szCs w:val="22"/>
              </w:rPr>
            </w:pPr>
            <w:r w:rsidRPr="006C2578">
              <w:rPr>
                <w:rFonts w:ascii="Verdana" w:hAnsi="Verdana"/>
                <w:sz w:val="22"/>
                <w:szCs w:val="22"/>
              </w:rPr>
              <w:t xml:space="preserve"> </w:t>
            </w:r>
          </w:p>
        </w:tc>
      </w:tr>
      <w:tr w:rsidR="006C2578" w:rsidRPr="006C2578" w14:paraId="657FF2FF" w14:textId="77777777"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573D329" w14:textId="77777777" w:rsidR="006C2578" w:rsidRPr="006C2578" w:rsidRDefault="006C2578" w:rsidP="006C2578">
            <w:pPr>
              <w:jc w:val="right"/>
              <w:rPr>
                <w:rFonts w:ascii="Verdana" w:hAnsi="Verdana"/>
                <w:sz w:val="22"/>
                <w:szCs w:val="22"/>
              </w:rPr>
            </w:pPr>
          </w:p>
        </w:tc>
        <w:tc>
          <w:tcPr>
            <w:tcW w:w="1176" w:type="dxa"/>
            <w:tcBorders>
              <w:top w:val="nil"/>
              <w:left w:val="nil"/>
              <w:bottom w:val="single" w:sz="4" w:space="0" w:color="auto"/>
              <w:right w:val="single" w:sz="4" w:space="0" w:color="auto"/>
            </w:tcBorders>
            <w:shd w:val="clear" w:color="auto" w:fill="auto"/>
            <w:noWrap/>
            <w:vAlign w:val="center"/>
          </w:tcPr>
          <w:p w14:paraId="7778AF9F" w14:textId="77777777" w:rsidR="006C2578" w:rsidRPr="006C2578" w:rsidRDefault="006C2578" w:rsidP="006C2578">
            <w:pPr>
              <w:jc w:val="right"/>
              <w:rPr>
                <w:rFonts w:ascii="Verdana" w:hAnsi="Verdana"/>
                <w:sz w:val="22"/>
                <w:szCs w:val="22"/>
              </w:rPr>
            </w:pPr>
          </w:p>
        </w:tc>
        <w:tc>
          <w:tcPr>
            <w:tcW w:w="13183" w:type="dxa"/>
            <w:gridSpan w:val="27"/>
            <w:tcBorders>
              <w:top w:val="single" w:sz="4" w:space="0" w:color="auto"/>
              <w:left w:val="nil"/>
              <w:bottom w:val="single" w:sz="4" w:space="0" w:color="auto"/>
              <w:right w:val="single" w:sz="4" w:space="0" w:color="auto"/>
            </w:tcBorders>
            <w:shd w:val="clear" w:color="auto" w:fill="auto"/>
            <w:vAlign w:val="center"/>
          </w:tcPr>
          <w:p w14:paraId="6BF65DF8" w14:textId="77777777" w:rsidR="006C2578" w:rsidRPr="006C2578" w:rsidRDefault="006C2578" w:rsidP="006C2578">
            <w:pPr>
              <w:rPr>
                <w:rFonts w:ascii="Verdana" w:hAnsi="Verdana"/>
                <w:sz w:val="22"/>
                <w:szCs w:val="22"/>
              </w:rPr>
            </w:pPr>
            <w:r w:rsidRPr="006C2578">
              <w:rPr>
                <w:rFonts w:ascii="Verdana" w:hAnsi="Verdana"/>
                <w:sz w:val="22"/>
                <w:szCs w:val="22"/>
              </w:rPr>
              <w:t xml:space="preserve">Всего: </w:t>
            </w:r>
          </w:p>
        </w:tc>
      </w:tr>
      <w:tr w:rsidR="006C2578" w:rsidRPr="006C2578" w14:paraId="0865D77B" w14:textId="77777777" w:rsidTr="00D00ABD">
        <w:trPr>
          <w:trHeight w:val="285"/>
        </w:trPr>
        <w:tc>
          <w:tcPr>
            <w:tcW w:w="540" w:type="dxa"/>
            <w:tcBorders>
              <w:left w:val="nil"/>
              <w:bottom w:val="nil"/>
              <w:right w:val="nil"/>
            </w:tcBorders>
            <w:shd w:val="clear" w:color="000000" w:fill="FFFFFF"/>
            <w:noWrap/>
            <w:vAlign w:val="center"/>
            <w:hideMark/>
          </w:tcPr>
          <w:p w14:paraId="7899FCD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left w:val="nil"/>
              <w:bottom w:val="nil"/>
              <w:right w:val="nil"/>
            </w:tcBorders>
            <w:shd w:val="clear" w:color="000000" w:fill="FFFFFF"/>
            <w:noWrap/>
            <w:vAlign w:val="center"/>
            <w:hideMark/>
          </w:tcPr>
          <w:p w14:paraId="4686E7D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left w:val="nil"/>
              <w:bottom w:val="nil"/>
              <w:right w:val="nil"/>
            </w:tcBorders>
            <w:shd w:val="clear" w:color="000000" w:fill="FFFFFF"/>
            <w:noWrap/>
            <w:vAlign w:val="center"/>
            <w:hideMark/>
          </w:tcPr>
          <w:p w14:paraId="4079855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2" w:type="dxa"/>
            <w:gridSpan w:val="5"/>
            <w:tcBorders>
              <w:left w:val="nil"/>
              <w:bottom w:val="nil"/>
              <w:right w:val="nil"/>
            </w:tcBorders>
            <w:shd w:val="clear" w:color="000000" w:fill="FFFFFF"/>
            <w:noWrap/>
            <w:vAlign w:val="center"/>
            <w:hideMark/>
          </w:tcPr>
          <w:p w14:paraId="10FC363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51" w:type="dxa"/>
            <w:gridSpan w:val="2"/>
            <w:tcBorders>
              <w:left w:val="nil"/>
              <w:bottom w:val="nil"/>
              <w:right w:val="nil"/>
            </w:tcBorders>
            <w:shd w:val="clear" w:color="000000" w:fill="FFFFFF"/>
            <w:noWrap/>
            <w:vAlign w:val="center"/>
            <w:hideMark/>
          </w:tcPr>
          <w:p w14:paraId="36B8A1E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34" w:type="dxa"/>
            <w:gridSpan w:val="4"/>
            <w:tcBorders>
              <w:left w:val="nil"/>
              <w:bottom w:val="nil"/>
              <w:right w:val="nil"/>
            </w:tcBorders>
            <w:shd w:val="clear" w:color="000000" w:fill="FFFFFF"/>
            <w:vAlign w:val="center"/>
            <w:hideMark/>
          </w:tcPr>
          <w:p w14:paraId="64276D5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27" w:type="dxa"/>
            <w:tcBorders>
              <w:left w:val="nil"/>
              <w:bottom w:val="nil"/>
              <w:right w:val="nil"/>
            </w:tcBorders>
            <w:shd w:val="clear" w:color="000000" w:fill="FFFFFF"/>
            <w:noWrap/>
            <w:vAlign w:val="center"/>
            <w:hideMark/>
          </w:tcPr>
          <w:p w14:paraId="579B51D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2"/>
            <w:tcBorders>
              <w:left w:val="nil"/>
              <w:bottom w:val="nil"/>
              <w:right w:val="nil"/>
            </w:tcBorders>
            <w:shd w:val="clear" w:color="000000" w:fill="FFFFFF"/>
            <w:noWrap/>
            <w:vAlign w:val="center"/>
            <w:hideMark/>
          </w:tcPr>
          <w:p w14:paraId="7C9F82C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598" w:type="dxa"/>
            <w:gridSpan w:val="3"/>
            <w:tcBorders>
              <w:left w:val="nil"/>
              <w:bottom w:val="nil"/>
              <w:right w:val="nil"/>
            </w:tcBorders>
            <w:shd w:val="clear" w:color="000000" w:fill="FFFFFF"/>
            <w:noWrap/>
            <w:vAlign w:val="center"/>
            <w:hideMark/>
          </w:tcPr>
          <w:p w14:paraId="0E6874F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245" w:type="dxa"/>
            <w:gridSpan w:val="2"/>
            <w:tcBorders>
              <w:left w:val="nil"/>
              <w:bottom w:val="nil"/>
              <w:right w:val="nil"/>
            </w:tcBorders>
            <w:shd w:val="clear" w:color="000000" w:fill="FFFFFF"/>
            <w:noWrap/>
            <w:vAlign w:val="center"/>
            <w:hideMark/>
          </w:tcPr>
          <w:p w14:paraId="585CFB6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544" w:type="dxa"/>
            <w:gridSpan w:val="6"/>
            <w:tcBorders>
              <w:left w:val="nil"/>
              <w:bottom w:val="nil"/>
              <w:right w:val="nil"/>
            </w:tcBorders>
            <w:shd w:val="clear" w:color="000000" w:fill="FFFFFF"/>
            <w:noWrap/>
            <w:vAlign w:val="center"/>
            <w:hideMark/>
          </w:tcPr>
          <w:p w14:paraId="0224A08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left w:val="nil"/>
              <w:bottom w:val="nil"/>
              <w:right w:val="nil"/>
            </w:tcBorders>
            <w:shd w:val="clear" w:color="000000" w:fill="FFFFFF"/>
            <w:vAlign w:val="center"/>
            <w:hideMark/>
          </w:tcPr>
          <w:p w14:paraId="522FA1F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bl>
    <w:p w14:paraId="46084421" w14:textId="77777777" w:rsidR="006C2578" w:rsidRPr="006C2578" w:rsidRDefault="006C2578" w:rsidP="006C2578">
      <w:pPr>
        <w:jc w:val="right"/>
        <w:rPr>
          <w:rFonts w:ascii="Verdana" w:hAnsi="Verdana"/>
          <w:sz w:val="22"/>
          <w:szCs w:val="22"/>
        </w:rPr>
      </w:pPr>
    </w:p>
    <w:p w14:paraId="462A738A" w14:textId="77777777" w:rsidR="006C2578" w:rsidRPr="006C2578" w:rsidRDefault="006C2578" w:rsidP="006C2578">
      <w:pPr>
        <w:jc w:val="right"/>
        <w:rPr>
          <w:rFonts w:ascii="Verdana" w:hAnsi="Verdana"/>
          <w:sz w:val="22"/>
          <w:szCs w:val="22"/>
        </w:rPr>
      </w:pPr>
    </w:p>
    <w:tbl>
      <w:tblPr>
        <w:tblW w:w="9639" w:type="dxa"/>
        <w:tblInd w:w="2464" w:type="dxa"/>
        <w:tblLook w:val="04A0" w:firstRow="1" w:lastRow="0" w:firstColumn="1" w:lastColumn="0" w:noHBand="0" w:noVBand="1"/>
      </w:tblPr>
      <w:tblGrid>
        <w:gridCol w:w="5018"/>
        <w:gridCol w:w="4621"/>
      </w:tblGrid>
      <w:tr w:rsidR="006C2578" w:rsidRPr="006C2578" w14:paraId="17B7F97D" w14:textId="77777777" w:rsidTr="00D00ABD">
        <w:tc>
          <w:tcPr>
            <w:tcW w:w="5018" w:type="dxa"/>
          </w:tcPr>
          <w:p w14:paraId="659F4EE5" w14:textId="77777777" w:rsidR="006C2578" w:rsidRPr="006C2578" w:rsidRDefault="006C2578" w:rsidP="006C2578">
            <w:pPr>
              <w:jc w:val="right"/>
              <w:rPr>
                <w:rFonts w:ascii="Verdana" w:hAnsi="Verdana"/>
                <w:sz w:val="22"/>
                <w:szCs w:val="22"/>
              </w:rPr>
            </w:pPr>
          </w:p>
        </w:tc>
        <w:tc>
          <w:tcPr>
            <w:tcW w:w="4621" w:type="dxa"/>
          </w:tcPr>
          <w:p w14:paraId="2BA29842" w14:textId="77777777" w:rsidR="006C2578" w:rsidRPr="006C2578" w:rsidRDefault="006C2578" w:rsidP="006C2578">
            <w:pPr>
              <w:jc w:val="right"/>
              <w:rPr>
                <w:rFonts w:ascii="Verdana" w:hAnsi="Verdana"/>
                <w:sz w:val="22"/>
                <w:szCs w:val="22"/>
              </w:rPr>
            </w:pPr>
          </w:p>
        </w:tc>
      </w:tr>
      <w:tr w:rsidR="006C2578" w:rsidRPr="006C2578" w14:paraId="0DAEAA9F" w14:textId="77777777" w:rsidTr="00D00ABD">
        <w:tc>
          <w:tcPr>
            <w:tcW w:w="5018" w:type="dxa"/>
          </w:tcPr>
          <w:p w14:paraId="07EAFE44" w14:textId="77777777" w:rsidR="006C2578" w:rsidRPr="006C2578" w:rsidRDefault="006C2578" w:rsidP="006C2578">
            <w:pPr>
              <w:jc w:val="right"/>
              <w:rPr>
                <w:rFonts w:ascii="Verdana" w:hAnsi="Verdana"/>
                <w:sz w:val="22"/>
                <w:szCs w:val="22"/>
              </w:rPr>
            </w:pPr>
          </w:p>
        </w:tc>
        <w:tc>
          <w:tcPr>
            <w:tcW w:w="4621" w:type="dxa"/>
          </w:tcPr>
          <w:p w14:paraId="5D291F9D" w14:textId="77777777" w:rsidR="006C2578" w:rsidRPr="006C2578" w:rsidRDefault="006C2578" w:rsidP="006C2578">
            <w:pPr>
              <w:jc w:val="right"/>
              <w:rPr>
                <w:rFonts w:ascii="Verdana" w:hAnsi="Verdana"/>
                <w:sz w:val="22"/>
                <w:szCs w:val="22"/>
              </w:rPr>
            </w:pPr>
          </w:p>
        </w:tc>
      </w:tr>
      <w:tr w:rsidR="006C2578" w:rsidRPr="006C2578" w14:paraId="4511A13A" w14:textId="77777777" w:rsidTr="00D00ABD">
        <w:tc>
          <w:tcPr>
            <w:tcW w:w="5018" w:type="dxa"/>
          </w:tcPr>
          <w:p w14:paraId="00D44E69" w14:textId="77777777" w:rsidR="006C2578" w:rsidRPr="006C2578" w:rsidRDefault="006C2578" w:rsidP="006C2578">
            <w:pPr>
              <w:rPr>
                <w:rFonts w:ascii="Verdana" w:hAnsi="Verdana"/>
                <w:b/>
                <w:sz w:val="22"/>
                <w:szCs w:val="22"/>
              </w:rPr>
            </w:pPr>
            <w:r w:rsidRPr="006C2578">
              <w:rPr>
                <w:rFonts w:ascii="Verdana" w:hAnsi="Verdana"/>
                <w:b/>
                <w:sz w:val="22"/>
                <w:szCs w:val="22"/>
              </w:rPr>
              <w:t>Подрядчик</w:t>
            </w:r>
          </w:p>
        </w:tc>
        <w:tc>
          <w:tcPr>
            <w:tcW w:w="4621" w:type="dxa"/>
          </w:tcPr>
          <w:p w14:paraId="6BD0D1E8" w14:textId="77777777" w:rsidR="006C2578" w:rsidRPr="006C2578" w:rsidRDefault="006C2578" w:rsidP="006C2578">
            <w:pPr>
              <w:rPr>
                <w:rFonts w:ascii="Verdana" w:hAnsi="Verdana"/>
                <w:b/>
                <w:sz w:val="22"/>
                <w:szCs w:val="22"/>
              </w:rPr>
            </w:pPr>
            <w:r w:rsidRPr="006C2578">
              <w:rPr>
                <w:rFonts w:ascii="Verdana" w:hAnsi="Verdana"/>
                <w:b/>
                <w:sz w:val="22"/>
                <w:szCs w:val="22"/>
              </w:rPr>
              <w:t>Заказчик</w:t>
            </w:r>
          </w:p>
        </w:tc>
      </w:tr>
      <w:tr w:rsidR="006C2578" w:rsidRPr="006C2578" w14:paraId="7DAB0EC5" w14:textId="77777777" w:rsidTr="00D00ABD">
        <w:tc>
          <w:tcPr>
            <w:tcW w:w="5018" w:type="dxa"/>
          </w:tcPr>
          <w:p w14:paraId="5062FB52" w14:textId="77777777" w:rsidR="006C2578" w:rsidRPr="006C2578" w:rsidRDefault="006C2578" w:rsidP="006C2578">
            <w:pPr>
              <w:rPr>
                <w:rFonts w:ascii="Verdana" w:hAnsi="Verdana"/>
                <w:sz w:val="22"/>
                <w:szCs w:val="22"/>
              </w:rPr>
            </w:pPr>
          </w:p>
          <w:p w14:paraId="00505D0C" w14:textId="77777777" w:rsidR="006C2578" w:rsidRPr="006C2578" w:rsidRDefault="006C2578" w:rsidP="006C2578">
            <w:pPr>
              <w:rPr>
                <w:rFonts w:ascii="Verdana" w:hAnsi="Verdana"/>
                <w:sz w:val="22"/>
                <w:szCs w:val="22"/>
              </w:rPr>
            </w:pPr>
          </w:p>
          <w:p w14:paraId="260E4A30" w14:textId="77777777" w:rsidR="006C2578" w:rsidRPr="006C2578" w:rsidRDefault="006C2578" w:rsidP="006C2578">
            <w:pPr>
              <w:rPr>
                <w:rFonts w:ascii="Verdana" w:hAnsi="Verdana"/>
                <w:sz w:val="22"/>
                <w:szCs w:val="22"/>
              </w:rPr>
            </w:pPr>
            <w:r w:rsidRPr="006C2578">
              <w:rPr>
                <w:rFonts w:ascii="Verdana" w:hAnsi="Verdana"/>
                <w:sz w:val="22"/>
                <w:szCs w:val="22"/>
              </w:rPr>
              <w:t>___________/__________/</w:t>
            </w:r>
          </w:p>
          <w:p w14:paraId="0D40C917" w14:textId="77777777" w:rsidR="006C2578" w:rsidRPr="006C2578" w:rsidRDefault="006C2578" w:rsidP="006C2578">
            <w:pPr>
              <w:rPr>
                <w:rFonts w:ascii="Verdana" w:hAnsi="Verdana"/>
                <w:sz w:val="22"/>
                <w:szCs w:val="22"/>
              </w:rPr>
            </w:pPr>
            <w:r w:rsidRPr="006C2578">
              <w:rPr>
                <w:rFonts w:ascii="Verdana" w:hAnsi="Verdana"/>
                <w:sz w:val="22"/>
                <w:szCs w:val="22"/>
              </w:rPr>
              <w:t>м.п.</w:t>
            </w:r>
          </w:p>
        </w:tc>
        <w:tc>
          <w:tcPr>
            <w:tcW w:w="4621" w:type="dxa"/>
          </w:tcPr>
          <w:p w14:paraId="096F3B52" w14:textId="65CF4D9D" w:rsidR="006C2578" w:rsidRPr="006C2578" w:rsidRDefault="002654E5" w:rsidP="006C2578">
            <w:pPr>
              <w:rPr>
                <w:rFonts w:ascii="Verdana" w:hAnsi="Verdana"/>
                <w:sz w:val="22"/>
                <w:szCs w:val="22"/>
              </w:rPr>
            </w:pPr>
            <w:r>
              <w:rPr>
                <w:rFonts w:ascii="Verdana" w:hAnsi="Verdana"/>
                <w:sz w:val="22"/>
                <w:szCs w:val="22"/>
              </w:rPr>
              <w:t xml:space="preserve">ПАО «Юнипро» </w:t>
            </w:r>
          </w:p>
          <w:p w14:paraId="0B43629A" w14:textId="77777777" w:rsidR="006C2578" w:rsidRPr="006C2578" w:rsidRDefault="006C2578" w:rsidP="006C2578">
            <w:pPr>
              <w:rPr>
                <w:rFonts w:ascii="Verdana" w:hAnsi="Verdana"/>
                <w:sz w:val="22"/>
                <w:szCs w:val="22"/>
              </w:rPr>
            </w:pPr>
          </w:p>
          <w:p w14:paraId="332A6F0F" w14:textId="77777777" w:rsidR="006C2578" w:rsidRPr="006C2578" w:rsidRDefault="006C2578" w:rsidP="006C2578">
            <w:pPr>
              <w:rPr>
                <w:rFonts w:ascii="Verdana" w:hAnsi="Verdana"/>
                <w:sz w:val="22"/>
                <w:szCs w:val="22"/>
              </w:rPr>
            </w:pPr>
            <w:r w:rsidRPr="006C2578">
              <w:rPr>
                <w:rFonts w:ascii="Verdana" w:hAnsi="Verdana"/>
                <w:sz w:val="22"/>
                <w:szCs w:val="22"/>
              </w:rPr>
              <w:t>___________/__________/</w:t>
            </w:r>
          </w:p>
          <w:p w14:paraId="7DF3665E" w14:textId="5989E84B" w:rsidR="006C2578" w:rsidRPr="006C2578" w:rsidRDefault="006C2578" w:rsidP="006C2578">
            <w:pPr>
              <w:rPr>
                <w:rFonts w:ascii="Verdana" w:hAnsi="Verdana"/>
                <w:sz w:val="22"/>
                <w:szCs w:val="22"/>
              </w:rPr>
            </w:pPr>
          </w:p>
        </w:tc>
      </w:tr>
    </w:tbl>
    <w:p w14:paraId="266287B1" w14:textId="77777777" w:rsidR="006C2578" w:rsidRPr="006C2578" w:rsidRDefault="006C2578" w:rsidP="006C2578">
      <w:pPr>
        <w:jc w:val="right"/>
        <w:rPr>
          <w:sz w:val="22"/>
          <w:szCs w:val="22"/>
        </w:rPr>
      </w:pPr>
    </w:p>
    <w:p w14:paraId="2CFC48F9" w14:textId="77777777" w:rsidR="006C2578" w:rsidRPr="006C2578" w:rsidRDefault="006C2578" w:rsidP="006C2578"/>
    <w:p w14:paraId="658850B8" w14:textId="335365D3" w:rsidR="00C156A0" w:rsidRDefault="00C156A0">
      <w:r>
        <w:br w:type="page"/>
      </w:r>
    </w:p>
    <w:p w14:paraId="34021B2F" w14:textId="77777777" w:rsidR="00C156A0" w:rsidRDefault="00C156A0" w:rsidP="00C156A0">
      <w:pPr>
        <w:pStyle w:val="af"/>
        <w:ind w:right="-1"/>
        <w:jc w:val="right"/>
        <w:rPr>
          <w:rFonts w:ascii="Times New Roman" w:hAnsi="Times New Roman"/>
          <w:sz w:val="22"/>
          <w:szCs w:val="22"/>
        </w:rPr>
        <w:sectPr w:rsidR="00C156A0" w:rsidSect="0050610C">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701" w:right="1134" w:bottom="851" w:left="1134" w:header="709" w:footer="709" w:gutter="0"/>
          <w:cols w:space="708"/>
          <w:titlePg/>
          <w:docGrid w:linePitch="360"/>
        </w:sectPr>
      </w:pPr>
    </w:p>
    <w:p w14:paraId="00F2C709" w14:textId="03297EAA" w:rsidR="00C156A0" w:rsidRPr="008D422D" w:rsidRDefault="00C156A0" w:rsidP="00C156A0">
      <w:pPr>
        <w:pStyle w:val="af"/>
        <w:ind w:right="-1"/>
        <w:jc w:val="right"/>
        <w:rPr>
          <w:rFonts w:ascii="Times New Roman" w:hAnsi="Times New Roman"/>
          <w:sz w:val="22"/>
          <w:szCs w:val="22"/>
        </w:rPr>
      </w:pPr>
      <w:r>
        <w:rPr>
          <w:rFonts w:ascii="Times New Roman" w:hAnsi="Times New Roman"/>
          <w:sz w:val="22"/>
          <w:szCs w:val="22"/>
        </w:rPr>
        <w:lastRenderedPageBreak/>
        <w:t xml:space="preserve">Приложение № </w:t>
      </w:r>
      <w:r w:rsidR="008C402E">
        <w:rPr>
          <w:rFonts w:ascii="Times New Roman" w:hAnsi="Times New Roman"/>
          <w:sz w:val="22"/>
          <w:szCs w:val="22"/>
        </w:rPr>
        <w:t>9</w:t>
      </w:r>
      <w:r>
        <w:rPr>
          <w:rFonts w:ascii="Times New Roman" w:hAnsi="Times New Roman"/>
          <w:sz w:val="22"/>
          <w:szCs w:val="22"/>
        </w:rPr>
        <w:t>.2</w:t>
      </w:r>
    </w:p>
    <w:p w14:paraId="778FA356" w14:textId="49871BD3" w:rsidR="00C156A0" w:rsidRPr="008D422D" w:rsidRDefault="00C156A0" w:rsidP="00C156A0">
      <w:pPr>
        <w:pStyle w:val="af"/>
        <w:ind w:right="-1"/>
        <w:jc w:val="right"/>
        <w:rPr>
          <w:rFonts w:ascii="Times New Roman" w:hAnsi="Times New Roman"/>
          <w:sz w:val="22"/>
          <w:szCs w:val="22"/>
        </w:rPr>
      </w:pPr>
      <w:r>
        <w:rPr>
          <w:rFonts w:ascii="Times New Roman" w:hAnsi="Times New Roman"/>
          <w:sz w:val="22"/>
          <w:szCs w:val="22"/>
        </w:rPr>
        <w:t>к д</w:t>
      </w:r>
      <w:r w:rsidRPr="008D422D">
        <w:rPr>
          <w:rFonts w:ascii="Times New Roman" w:hAnsi="Times New Roman"/>
          <w:sz w:val="22"/>
          <w:szCs w:val="22"/>
        </w:rPr>
        <w:t xml:space="preserve">оговору </w:t>
      </w:r>
      <w:r>
        <w:rPr>
          <w:rFonts w:ascii="Times New Roman" w:hAnsi="Times New Roman"/>
          <w:sz w:val="22"/>
          <w:szCs w:val="22"/>
        </w:rPr>
        <w:t xml:space="preserve">подряда </w:t>
      </w:r>
      <w:r w:rsidRPr="008D422D">
        <w:rPr>
          <w:rFonts w:ascii="Times New Roman" w:hAnsi="Times New Roman"/>
          <w:sz w:val="22"/>
          <w:szCs w:val="22"/>
        </w:rPr>
        <w:t>№</w:t>
      </w:r>
      <w:r>
        <w:rPr>
          <w:rFonts w:ascii="Times New Roman" w:hAnsi="Times New Roman"/>
          <w:sz w:val="22"/>
          <w:szCs w:val="22"/>
        </w:rPr>
        <w:t xml:space="preserve"> __________</w:t>
      </w:r>
      <w:r w:rsidR="00EC5B96">
        <w:rPr>
          <w:rFonts w:ascii="Times New Roman" w:hAnsi="Times New Roman"/>
          <w:sz w:val="22"/>
          <w:szCs w:val="22"/>
        </w:rPr>
        <w:t xml:space="preserve"> </w:t>
      </w:r>
      <w:r>
        <w:rPr>
          <w:rFonts w:ascii="Times New Roman" w:hAnsi="Times New Roman"/>
          <w:sz w:val="22"/>
          <w:szCs w:val="22"/>
        </w:rPr>
        <w:t>от «___» __________ 201_</w:t>
      </w:r>
      <w:r w:rsidRPr="008D422D">
        <w:rPr>
          <w:rFonts w:ascii="Times New Roman" w:hAnsi="Times New Roman"/>
          <w:sz w:val="22"/>
          <w:szCs w:val="22"/>
        </w:rPr>
        <w:t xml:space="preserve"> г.</w:t>
      </w:r>
    </w:p>
    <w:p w14:paraId="577AEF3E" w14:textId="77777777" w:rsidR="00C156A0" w:rsidRDefault="00C156A0" w:rsidP="003D7FC9">
      <w:pPr>
        <w:overflowPunct w:val="0"/>
        <w:spacing w:before="120" w:after="120"/>
        <w:ind w:firstLine="539"/>
        <w:jc w:val="center"/>
        <w:rPr>
          <w:b/>
          <w:bCs/>
        </w:rPr>
      </w:pPr>
      <w:r w:rsidRPr="00F77448">
        <w:rPr>
          <w:b/>
          <w:bCs/>
        </w:rPr>
        <w:t>Единичные расценки стоимости монтажа/демонтажа строительных лесов и защитных улавливающих систем</w:t>
      </w:r>
    </w:p>
    <w:tbl>
      <w:tblPr>
        <w:tblpPr w:leftFromText="180" w:rightFromText="180" w:vertAnchor="text" w:tblpX="-31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473"/>
        <w:gridCol w:w="96"/>
        <w:gridCol w:w="1059"/>
        <w:gridCol w:w="1396"/>
        <w:gridCol w:w="1276"/>
        <w:gridCol w:w="1417"/>
        <w:gridCol w:w="1417"/>
      </w:tblGrid>
      <w:tr w:rsidR="00C156A0" w:rsidRPr="00D379A1" w14:paraId="296DE75D" w14:textId="77777777" w:rsidTr="009F6160">
        <w:trPr>
          <w:trHeight w:val="1023"/>
        </w:trPr>
        <w:tc>
          <w:tcPr>
            <w:tcW w:w="647" w:type="dxa"/>
            <w:vAlign w:val="center"/>
            <w:hideMark/>
          </w:tcPr>
          <w:p w14:paraId="223912CA" w14:textId="77777777" w:rsidR="00C156A0" w:rsidRPr="00D379A1" w:rsidRDefault="00C156A0" w:rsidP="009F6160">
            <w:pPr>
              <w:jc w:val="center"/>
              <w:rPr>
                <w:b/>
                <w:color w:val="000000"/>
              </w:rPr>
            </w:pPr>
            <w:r w:rsidRPr="00D379A1">
              <w:rPr>
                <w:b/>
                <w:color w:val="000000"/>
              </w:rPr>
              <w:t>№ п/п</w:t>
            </w:r>
          </w:p>
        </w:tc>
        <w:tc>
          <w:tcPr>
            <w:tcW w:w="2569" w:type="dxa"/>
            <w:gridSpan w:val="2"/>
            <w:vAlign w:val="center"/>
            <w:hideMark/>
          </w:tcPr>
          <w:p w14:paraId="02928D21" w14:textId="77777777" w:rsidR="00C156A0" w:rsidRPr="00D379A1" w:rsidRDefault="00C156A0" w:rsidP="009F6160">
            <w:pPr>
              <w:jc w:val="center"/>
              <w:rPr>
                <w:b/>
                <w:color w:val="000000"/>
              </w:rPr>
            </w:pPr>
            <w:r w:rsidRPr="00D379A1">
              <w:rPr>
                <w:b/>
                <w:color w:val="000000"/>
              </w:rPr>
              <w:t>Наименование</w:t>
            </w:r>
          </w:p>
          <w:p w14:paraId="4B3CD1E0" w14:textId="77777777" w:rsidR="00C156A0" w:rsidRPr="00D379A1" w:rsidRDefault="00C156A0" w:rsidP="009F6160">
            <w:pPr>
              <w:rPr>
                <w:b/>
              </w:rPr>
            </w:pPr>
          </w:p>
        </w:tc>
        <w:tc>
          <w:tcPr>
            <w:tcW w:w="1059" w:type="dxa"/>
            <w:vAlign w:val="center"/>
            <w:hideMark/>
          </w:tcPr>
          <w:p w14:paraId="774C62A1" w14:textId="77777777" w:rsidR="00C156A0" w:rsidRPr="00D379A1" w:rsidRDefault="00C156A0" w:rsidP="009F6160">
            <w:pPr>
              <w:jc w:val="center"/>
              <w:rPr>
                <w:b/>
                <w:color w:val="000000"/>
              </w:rPr>
            </w:pPr>
            <w:r w:rsidRPr="00D379A1">
              <w:rPr>
                <w:b/>
                <w:color w:val="000000"/>
              </w:rPr>
              <w:t>Ед. изм.</w:t>
            </w:r>
          </w:p>
        </w:tc>
        <w:tc>
          <w:tcPr>
            <w:tcW w:w="1396" w:type="dxa"/>
            <w:vAlign w:val="center"/>
            <w:hideMark/>
          </w:tcPr>
          <w:p w14:paraId="4870ACAE" w14:textId="77777777" w:rsidR="00C156A0" w:rsidRPr="00D379A1" w:rsidRDefault="00C156A0" w:rsidP="009F6160">
            <w:pPr>
              <w:jc w:val="center"/>
              <w:rPr>
                <w:b/>
                <w:color w:val="000000"/>
              </w:rPr>
            </w:pPr>
            <w:r w:rsidRPr="00D379A1">
              <w:rPr>
                <w:b/>
                <w:color w:val="000000"/>
              </w:rPr>
              <w:t>Цена монтажа</w:t>
            </w:r>
          </w:p>
          <w:p w14:paraId="259D6229" w14:textId="77777777" w:rsidR="00C156A0" w:rsidRPr="00D379A1" w:rsidRDefault="00C156A0" w:rsidP="009F6160">
            <w:pPr>
              <w:jc w:val="center"/>
              <w:rPr>
                <w:b/>
                <w:color w:val="000000"/>
              </w:rPr>
            </w:pPr>
            <w:r w:rsidRPr="00D379A1">
              <w:rPr>
                <w:b/>
                <w:color w:val="000000"/>
              </w:rPr>
              <w:t>без НДС, руб.</w:t>
            </w:r>
          </w:p>
        </w:tc>
        <w:tc>
          <w:tcPr>
            <w:tcW w:w="1276" w:type="dxa"/>
            <w:vAlign w:val="center"/>
            <w:hideMark/>
          </w:tcPr>
          <w:p w14:paraId="21CB754B" w14:textId="77777777" w:rsidR="00C156A0" w:rsidRPr="00D379A1" w:rsidRDefault="00C156A0" w:rsidP="009F6160">
            <w:pPr>
              <w:jc w:val="center"/>
              <w:rPr>
                <w:b/>
                <w:color w:val="000000"/>
              </w:rPr>
            </w:pPr>
            <w:r w:rsidRPr="00D379A1">
              <w:rPr>
                <w:b/>
                <w:color w:val="000000"/>
              </w:rPr>
              <w:t>Цена монтажа с НДС, руб.</w:t>
            </w:r>
          </w:p>
        </w:tc>
        <w:tc>
          <w:tcPr>
            <w:tcW w:w="1417" w:type="dxa"/>
            <w:vAlign w:val="center"/>
            <w:hideMark/>
          </w:tcPr>
          <w:p w14:paraId="155F9325" w14:textId="77777777" w:rsidR="00C156A0" w:rsidRPr="00D379A1" w:rsidRDefault="00C156A0" w:rsidP="009F6160">
            <w:pPr>
              <w:jc w:val="center"/>
              <w:rPr>
                <w:b/>
                <w:color w:val="000000"/>
              </w:rPr>
            </w:pPr>
            <w:r w:rsidRPr="00D379A1">
              <w:rPr>
                <w:b/>
                <w:color w:val="000000"/>
              </w:rPr>
              <w:t>Цена демонтажа без НДС, руб.</w:t>
            </w:r>
          </w:p>
        </w:tc>
        <w:tc>
          <w:tcPr>
            <w:tcW w:w="1417" w:type="dxa"/>
            <w:vAlign w:val="center"/>
            <w:hideMark/>
          </w:tcPr>
          <w:p w14:paraId="0E9C9E34" w14:textId="77777777" w:rsidR="00C156A0" w:rsidRPr="00D379A1" w:rsidRDefault="00C156A0" w:rsidP="009F6160">
            <w:pPr>
              <w:jc w:val="center"/>
              <w:rPr>
                <w:b/>
                <w:color w:val="000000"/>
              </w:rPr>
            </w:pPr>
            <w:r w:rsidRPr="00D379A1">
              <w:rPr>
                <w:b/>
                <w:color w:val="000000"/>
              </w:rPr>
              <w:t>Цена демонтажа с НДС, руб.</w:t>
            </w:r>
          </w:p>
        </w:tc>
      </w:tr>
      <w:tr w:rsidR="00C156A0" w:rsidRPr="00D379A1" w14:paraId="71D8CC4D" w14:textId="77777777" w:rsidTr="009F6160">
        <w:trPr>
          <w:trHeight w:val="383"/>
        </w:trPr>
        <w:tc>
          <w:tcPr>
            <w:tcW w:w="9781" w:type="dxa"/>
            <w:gridSpan w:val="8"/>
            <w:vAlign w:val="center"/>
          </w:tcPr>
          <w:p w14:paraId="7851B6A5" w14:textId="77777777" w:rsidR="00C156A0" w:rsidRPr="00D379A1" w:rsidRDefault="00C156A0" w:rsidP="009F6160">
            <w:pPr>
              <w:jc w:val="both"/>
              <w:rPr>
                <w:color w:val="000000"/>
              </w:rPr>
            </w:pPr>
            <w:r w:rsidRPr="00D379A1">
              <w:rPr>
                <w:b/>
                <w:bCs/>
                <w:color w:val="000000"/>
                <w:lang w:val="en-US"/>
              </w:rPr>
              <w:t>I</w:t>
            </w:r>
            <w:r w:rsidRPr="00D379A1">
              <w:rPr>
                <w:b/>
                <w:bCs/>
                <w:color w:val="000000"/>
              </w:rPr>
              <w:t>.Леса наружные стоечные приставные с клиновым креплением (вертикальная проекция)</w:t>
            </w:r>
          </w:p>
        </w:tc>
      </w:tr>
      <w:tr w:rsidR="00C156A0" w:rsidRPr="00D379A1" w14:paraId="5A7584B7" w14:textId="77777777" w:rsidTr="009F6160">
        <w:trPr>
          <w:trHeight w:val="300"/>
        </w:trPr>
        <w:tc>
          <w:tcPr>
            <w:tcW w:w="647" w:type="dxa"/>
            <w:vAlign w:val="center"/>
            <w:hideMark/>
          </w:tcPr>
          <w:p w14:paraId="2522A9A0" w14:textId="77777777" w:rsidR="00C156A0" w:rsidRPr="00D379A1" w:rsidRDefault="00C156A0" w:rsidP="009F6160">
            <w:pPr>
              <w:jc w:val="center"/>
              <w:rPr>
                <w:color w:val="000000"/>
              </w:rPr>
            </w:pPr>
            <w:r w:rsidRPr="00D379A1">
              <w:rPr>
                <w:color w:val="000000"/>
              </w:rPr>
              <w:t>1</w:t>
            </w:r>
          </w:p>
        </w:tc>
        <w:tc>
          <w:tcPr>
            <w:tcW w:w="2569" w:type="dxa"/>
            <w:gridSpan w:val="2"/>
            <w:vAlign w:val="center"/>
            <w:hideMark/>
          </w:tcPr>
          <w:p w14:paraId="3DD21825" w14:textId="77777777" w:rsidR="00C156A0" w:rsidRPr="00D379A1" w:rsidRDefault="00C156A0" w:rsidP="009F6160">
            <w:pPr>
              <w:rPr>
                <w:color w:val="000000"/>
              </w:rPr>
            </w:pPr>
            <w:r w:rsidRPr="00D379A1">
              <w:rPr>
                <w:color w:val="000000"/>
              </w:rPr>
              <w:t>Высотой до 16м</w:t>
            </w:r>
          </w:p>
        </w:tc>
        <w:tc>
          <w:tcPr>
            <w:tcW w:w="1059" w:type="dxa"/>
            <w:vAlign w:val="center"/>
            <w:hideMark/>
          </w:tcPr>
          <w:p w14:paraId="3FF5260C" w14:textId="77777777" w:rsidR="00C156A0" w:rsidRPr="00D379A1" w:rsidRDefault="00C156A0" w:rsidP="009F6160">
            <w:pPr>
              <w:jc w:val="center"/>
              <w:rPr>
                <w:color w:val="000000"/>
              </w:rPr>
            </w:pPr>
            <w:r w:rsidRPr="00D379A1">
              <w:rPr>
                <w:color w:val="000000"/>
              </w:rPr>
              <w:t>м²</w:t>
            </w:r>
          </w:p>
        </w:tc>
        <w:tc>
          <w:tcPr>
            <w:tcW w:w="1396" w:type="dxa"/>
            <w:vAlign w:val="bottom"/>
          </w:tcPr>
          <w:p w14:paraId="3AC175B3" w14:textId="77777777" w:rsidR="00C156A0" w:rsidRPr="00D379A1" w:rsidRDefault="00C156A0" w:rsidP="009F6160">
            <w:pPr>
              <w:jc w:val="center"/>
              <w:rPr>
                <w:color w:val="000000"/>
              </w:rPr>
            </w:pPr>
          </w:p>
        </w:tc>
        <w:tc>
          <w:tcPr>
            <w:tcW w:w="1276" w:type="dxa"/>
            <w:vAlign w:val="bottom"/>
          </w:tcPr>
          <w:p w14:paraId="2ACD179D" w14:textId="77777777" w:rsidR="00C156A0" w:rsidRPr="00D379A1" w:rsidRDefault="00C156A0" w:rsidP="009F6160">
            <w:pPr>
              <w:jc w:val="center"/>
              <w:rPr>
                <w:color w:val="000000"/>
              </w:rPr>
            </w:pPr>
          </w:p>
        </w:tc>
        <w:tc>
          <w:tcPr>
            <w:tcW w:w="1417" w:type="dxa"/>
            <w:vAlign w:val="bottom"/>
          </w:tcPr>
          <w:p w14:paraId="190FB5BC" w14:textId="77777777" w:rsidR="00C156A0" w:rsidRPr="00D379A1" w:rsidRDefault="00C156A0" w:rsidP="009F6160">
            <w:pPr>
              <w:jc w:val="center"/>
              <w:rPr>
                <w:color w:val="000000"/>
              </w:rPr>
            </w:pPr>
          </w:p>
        </w:tc>
        <w:tc>
          <w:tcPr>
            <w:tcW w:w="1417" w:type="dxa"/>
            <w:vAlign w:val="bottom"/>
          </w:tcPr>
          <w:p w14:paraId="0ABB9CA8" w14:textId="77777777" w:rsidR="00C156A0" w:rsidRPr="00D379A1" w:rsidRDefault="00C156A0" w:rsidP="009F6160">
            <w:pPr>
              <w:jc w:val="center"/>
              <w:rPr>
                <w:color w:val="000000"/>
              </w:rPr>
            </w:pPr>
          </w:p>
        </w:tc>
      </w:tr>
      <w:tr w:rsidR="00C156A0" w:rsidRPr="00D379A1" w14:paraId="4B3847BE" w14:textId="77777777" w:rsidTr="009F6160">
        <w:trPr>
          <w:trHeight w:val="300"/>
        </w:trPr>
        <w:tc>
          <w:tcPr>
            <w:tcW w:w="647" w:type="dxa"/>
            <w:vAlign w:val="center"/>
            <w:hideMark/>
          </w:tcPr>
          <w:p w14:paraId="69713659" w14:textId="77777777" w:rsidR="00C156A0" w:rsidRPr="00D379A1" w:rsidRDefault="00C156A0" w:rsidP="009F6160">
            <w:pPr>
              <w:jc w:val="center"/>
              <w:rPr>
                <w:color w:val="000000"/>
              </w:rPr>
            </w:pPr>
            <w:r w:rsidRPr="00D379A1">
              <w:rPr>
                <w:color w:val="000000"/>
              </w:rPr>
              <w:t>2</w:t>
            </w:r>
          </w:p>
        </w:tc>
        <w:tc>
          <w:tcPr>
            <w:tcW w:w="2569" w:type="dxa"/>
            <w:gridSpan w:val="2"/>
            <w:vAlign w:val="center"/>
            <w:hideMark/>
          </w:tcPr>
          <w:p w14:paraId="373ED451" w14:textId="77777777" w:rsidR="00C156A0" w:rsidRPr="00D379A1" w:rsidRDefault="00C156A0" w:rsidP="009F6160">
            <w:pPr>
              <w:rPr>
                <w:color w:val="000000"/>
              </w:rPr>
            </w:pPr>
            <w:r w:rsidRPr="00D379A1">
              <w:rPr>
                <w:color w:val="000000"/>
              </w:rPr>
              <w:t>Высотой до 20м</w:t>
            </w:r>
          </w:p>
        </w:tc>
        <w:tc>
          <w:tcPr>
            <w:tcW w:w="1059" w:type="dxa"/>
            <w:vAlign w:val="center"/>
            <w:hideMark/>
          </w:tcPr>
          <w:p w14:paraId="0063F50E" w14:textId="77777777" w:rsidR="00C156A0" w:rsidRPr="00D379A1" w:rsidRDefault="00C156A0" w:rsidP="009F6160">
            <w:pPr>
              <w:jc w:val="center"/>
              <w:rPr>
                <w:color w:val="000000"/>
              </w:rPr>
            </w:pPr>
            <w:r w:rsidRPr="00D379A1">
              <w:rPr>
                <w:color w:val="000000"/>
              </w:rPr>
              <w:t>м²</w:t>
            </w:r>
          </w:p>
        </w:tc>
        <w:tc>
          <w:tcPr>
            <w:tcW w:w="1396" w:type="dxa"/>
            <w:vAlign w:val="bottom"/>
          </w:tcPr>
          <w:p w14:paraId="15BCD475" w14:textId="77777777" w:rsidR="00C156A0" w:rsidRPr="00D379A1" w:rsidRDefault="00C156A0" w:rsidP="009F6160">
            <w:pPr>
              <w:jc w:val="center"/>
              <w:rPr>
                <w:color w:val="000000"/>
              </w:rPr>
            </w:pPr>
          </w:p>
        </w:tc>
        <w:tc>
          <w:tcPr>
            <w:tcW w:w="1276" w:type="dxa"/>
            <w:vAlign w:val="bottom"/>
          </w:tcPr>
          <w:p w14:paraId="082F5317" w14:textId="77777777" w:rsidR="00C156A0" w:rsidRPr="00D379A1" w:rsidRDefault="00C156A0" w:rsidP="009F6160">
            <w:pPr>
              <w:jc w:val="center"/>
              <w:rPr>
                <w:color w:val="000000"/>
              </w:rPr>
            </w:pPr>
          </w:p>
        </w:tc>
        <w:tc>
          <w:tcPr>
            <w:tcW w:w="1417" w:type="dxa"/>
            <w:vAlign w:val="bottom"/>
          </w:tcPr>
          <w:p w14:paraId="1A935F3F" w14:textId="77777777" w:rsidR="00C156A0" w:rsidRPr="00D379A1" w:rsidRDefault="00C156A0" w:rsidP="009F6160">
            <w:pPr>
              <w:jc w:val="center"/>
              <w:rPr>
                <w:color w:val="000000"/>
              </w:rPr>
            </w:pPr>
          </w:p>
        </w:tc>
        <w:tc>
          <w:tcPr>
            <w:tcW w:w="1417" w:type="dxa"/>
            <w:vAlign w:val="bottom"/>
          </w:tcPr>
          <w:p w14:paraId="22B9C145" w14:textId="77777777" w:rsidR="00C156A0" w:rsidRPr="00D379A1" w:rsidRDefault="00C156A0" w:rsidP="009F6160">
            <w:pPr>
              <w:jc w:val="center"/>
              <w:rPr>
                <w:color w:val="000000"/>
              </w:rPr>
            </w:pPr>
          </w:p>
        </w:tc>
      </w:tr>
      <w:tr w:rsidR="00C156A0" w:rsidRPr="00D379A1" w14:paraId="4AC299B1" w14:textId="77777777" w:rsidTr="009F6160">
        <w:trPr>
          <w:trHeight w:val="300"/>
        </w:trPr>
        <w:tc>
          <w:tcPr>
            <w:tcW w:w="647" w:type="dxa"/>
            <w:vAlign w:val="center"/>
            <w:hideMark/>
          </w:tcPr>
          <w:p w14:paraId="4925219C" w14:textId="77777777" w:rsidR="00C156A0" w:rsidRPr="00D379A1" w:rsidRDefault="00C156A0" w:rsidP="009F6160">
            <w:pPr>
              <w:jc w:val="center"/>
              <w:rPr>
                <w:color w:val="000000"/>
              </w:rPr>
            </w:pPr>
            <w:r w:rsidRPr="00D379A1">
              <w:rPr>
                <w:color w:val="000000"/>
              </w:rPr>
              <w:t>3</w:t>
            </w:r>
          </w:p>
        </w:tc>
        <w:tc>
          <w:tcPr>
            <w:tcW w:w="2569" w:type="dxa"/>
            <w:gridSpan w:val="2"/>
            <w:vAlign w:val="center"/>
            <w:hideMark/>
          </w:tcPr>
          <w:p w14:paraId="3087327E" w14:textId="77777777" w:rsidR="00C156A0" w:rsidRPr="00D379A1" w:rsidRDefault="00C156A0" w:rsidP="009F6160">
            <w:pPr>
              <w:rPr>
                <w:color w:val="000000"/>
              </w:rPr>
            </w:pPr>
            <w:r w:rsidRPr="00D379A1">
              <w:rPr>
                <w:color w:val="000000"/>
              </w:rPr>
              <w:t>Высотой до 24м</w:t>
            </w:r>
          </w:p>
        </w:tc>
        <w:tc>
          <w:tcPr>
            <w:tcW w:w="1059" w:type="dxa"/>
            <w:vAlign w:val="center"/>
            <w:hideMark/>
          </w:tcPr>
          <w:p w14:paraId="4DA8D6ED" w14:textId="77777777" w:rsidR="00C156A0" w:rsidRPr="00D379A1" w:rsidRDefault="00C156A0" w:rsidP="009F6160">
            <w:pPr>
              <w:jc w:val="center"/>
              <w:rPr>
                <w:color w:val="000000"/>
              </w:rPr>
            </w:pPr>
            <w:r w:rsidRPr="00D379A1">
              <w:rPr>
                <w:color w:val="000000"/>
              </w:rPr>
              <w:t>м²</w:t>
            </w:r>
          </w:p>
        </w:tc>
        <w:tc>
          <w:tcPr>
            <w:tcW w:w="1396" w:type="dxa"/>
            <w:vAlign w:val="bottom"/>
          </w:tcPr>
          <w:p w14:paraId="614A230E" w14:textId="77777777" w:rsidR="00C156A0" w:rsidRPr="00D379A1" w:rsidRDefault="00C156A0" w:rsidP="009F6160">
            <w:pPr>
              <w:jc w:val="center"/>
              <w:rPr>
                <w:color w:val="000000"/>
              </w:rPr>
            </w:pPr>
          </w:p>
        </w:tc>
        <w:tc>
          <w:tcPr>
            <w:tcW w:w="1276" w:type="dxa"/>
            <w:vAlign w:val="bottom"/>
          </w:tcPr>
          <w:p w14:paraId="742FAB92" w14:textId="77777777" w:rsidR="00C156A0" w:rsidRPr="00D379A1" w:rsidRDefault="00C156A0" w:rsidP="009F6160">
            <w:pPr>
              <w:jc w:val="center"/>
              <w:rPr>
                <w:color w:val="000000"/>
              </w:rPr>
            </w:pPr>
          </w:p>
        </w:tc>
        <w:tc>
          <w:tcPr>
            <w:tcW w:w="1417" w:type="dxa"/>
            <w:vAlign w:val="bottom"/>
          </w:tcPr>
          <w:p w14:paraId="63D5F7EC" w14:textId="77777777" w:rsidR="00C156A0" w:rsidRPr="00D379A1" w:rsidRDefault="00C156A0" w:rsidP="009F6160">
            <w:pPr>
              <w:jc w:val="center"/>
              <w:rPr>
                <w:color w:val="000000"/>
              </w:rPr>
            </w:pPr>
          </w:p>
        </w:tc>
        <w:tc>
          <w:tcPr>
            <w:tcW w:w="1417" w:type="dxa"/>
            <w:vAlign w:val="bottom"/>
          </w:tcPr>
          <w:p w14:paraId="22950A8D" w14:textId="77777777" w:rsidR="00C156A0" w:rsidRPr="00D379A1" w:rsidRDefault="00C156A0" w:rsidP="009F6160">
            <w:pPr>
              <w:jc w:val="center"/>
              <w:rPr>
                <w:color w:val="000000"/>
              </w:rPr>
            </w:pPr>
          </w:p>
        </w:tc>
      </w:tr>
      <w:tr w:rsidR="00C156A0" w:rsidRPr="00D379A1" w14:paraId="5E0FB0E1" w14:textId="77777777" w:rsidTr="009F6160">
        <w:trPr>
          <w:trHeight w:val="300"/>
        </w:trPr>
        <w:tc>
          <w:tcPr>
            <w:tcW w:w="647" w:type="dxa"/>
            <w:vAlign w:val="center"/>
            <w:hideMark/>
          </w:tcPr>
          <w:p w14:paraId="268EE64E" w14:textId="77777777" w:rsidR="00C156A0" w:rsidRPr="00D379A1" w:rsidRDefault="00C156A0" w:rsidP="009F6160">
            <w:pPr>
              <w:jc w:val="center"/>
              <w:rPr>
                <w:color w:val="000000"/>
              </w:rPr>
            </w:pPr>
            <w:r w:rsidRPr="00D379A1">
              <w:rPr>
                <w:color w:val="000000"/>
              </w:rPr>
              <w:t>4</w:t>
            </w:r>
          </w:p>
        </w:tc>
        <w:tc>
          <w:tcPr>
            <w:tcW w:w="2569" w:type="dxa"/>
            <w:gridSpan w:val="2"/>
            <w:vAlign w:val="center"/>
            <w:hideMark/>
          </w:tcPr>
          <w:p w14:paraId="5326115B" w14:textId="77777777" w:rsidR="00C156A0" w:rsidRPr="00D379A1" w:rsidRDefault="00C156A0" w:rsidP="009F6160">
            <w:pPr>
              <w:rPr>
                <w:color w:val="000000"/>
              </w:rPr>
            </w:pPr>
            <w:r w:rsidRPr="00D379A1">
              <w:rPr>
                <w:color w:val="000000"/>
              </w:rPr>
              <w:t>Высотой до 72м</w:t>
            </w:r>
          </w:p>
        </w:tc>
        <w:tc>
          <w:tcPr>
            <w:tcW w:w="1059" w:type="dxa"/>
            <w:vAlign w:val="center"/>
            <w:hideMark/>
          </w:tcPr>
          <w:p w14:paraId="7674B3C9" w14:textId="77777777" w:rsidR="00C156A0" w:rsidRPr="00D379A1" w:rsidRDefault="00C156A0" w:rsidP="009F6160">
            <w:pPr>
              <w:jc w:val="center"/>
              <w:rPr>
                <w:color w:val="000000"/>
              </w:rPr>
            </w:pPr>
            <w:r w:rsidRPr="00D379A1">
              <w:rPr>
                <w:color w:val="000000"/>
              </w:rPr>
              <w:t>м²</w:t>
            </w:r>
          </w:p>
        </w:tc>
        <w:tc>
          <w:tcPr>
            <w:tcW w:w="1396" w:type="dxa"/>
            <w:vAlign w:val="bottom"/>
          </w:tcPr>
          <w:p w14:paraId="76221D27" w14:textId="77777777" w:rsidR="00C156A0" w:rsidRPr="00D379A1" w:rsidRDefault="00C156A0" w:rsidP="009F6160">
            <w:pPr>
              <w:jc w:val="center"/>
              <w:rPr>
                <w:color w:val="000000"/>
              </w:rPr>
            </w:pPr>
          </w:p>
        </w:tc>
        <w:tc>
          <w:tcPr>
            <w:tcW w:w="1276" w:type="dxa"/>
            <w:vAlign w:val="bottom"/>
          </w:tcPr>
          <w:p w14:paraId="15C55A2E" w14:textId="77777777" w:rsidR="00C156A0" w:rsidRPr="00D379A1" w:rsidRDefault="00C156A0" w:rsidP="009F6160">
            <w:pPr>
              <w:jc w:val="center"/>
              <w:rPr>
                <w:color w:val="000000"/>
              </w:rPr>
            </w:pPr>
          </w:p>
        </w:tc>
        <w:tc>
          <w:tcPr>
            <w:tcW w:w="1417" w:type="dxa"/>
            <w:vAlign w:val="bottom"/>
          </w:tcPr>
          <w:p w14:paraId="4F2157AC" w14:textId="77777777" w:rsidR="00C156A0" w:rsidRPr="00D379A1" w:rsidRDefault="00C156A0" w:rsidP="009F6160">
            <w:pPr>
              <w:jc w:val="center"/>
              <w:rPr>
                <w:color w:val="000000"/>
              </w:rPr>
            </w:pPr>
          </w:p>
        </w:tc>
        <w:tc>
          <w:tcPr>
            <w:tcW w:w="1417" w:type="dxa"/>
            <w:vAlign w:val="bottom"/>
          </w:tcPr>
          <w:p w14:paraId="4D2D4DD5" w14:textId="77777777" w:rsidR="00C156A0" w:rsidRPr="00D379A1" w:rsidRDefault="00C156A0" w:rsidP="009F6160">
            <w:pPr>
              <w:jc w:val="center"/>
              <w:rPr>
                <w:color w:val="000000"/>
              </w:rPr>
            </w:pPr>
          </w:p>
        </w:tc>
      </w:tr>
      <w:tr w:rsidR="00C156A0" w:rsidRPr="00D379A1" w14:paraId="26729E4E" w14:textId="77777777" w:rsidTr="009F6160">
        <w:trPr>
          <w:trHeight w:val="292"/>
        </w:trPr>
        <w:tc>
          <w:tcPr>
            <w:tcW w:w="9781" w:type="dxa"/>
            <w:gridSpan w:val="8"/>
            <w:vAlign w:val="center"/>
            <w:hideMark/>
          </w:tcPr>
          <w:p w14:paraId="1B01930A" w14:textId="77777777" w:rsidR="00C156A0" w:rsidRPr="00D379A1" w:rsidRDefault="00C156A0" w:rsidP="009F6160">
            <w:pPr>
              <w:rPr>
                <w:b/>
                <w:bCs/>
                <w:color w:val="000000"/>
              </w:rPr>
            </w:pPr>
            <w:r w:rsidRPr="00D379A1">
              <w:rPr>
                <w:color w:val="000000"/>
                <w:lang w:val="en-US"/>
              </w:rPr>
              <w:t>II.</w:t>
            </w:r>
            <w:r w:rsidRPr="00D379A1">
              <w:rPr>
                <w:color w:val="000000"/>
              </w:rPr>
              <w:t xml:space="preserve"> </w:t>
            </w:r>
            <w:r w:rsidRPr="00D379A1">
              <w:rPr>
                <w:b/>
                <w:bCs/>
                <w:color w:val="000000"/>
              </w:rPr>
              <w:t>Леса подвесные</w:t>
            </w:r>
            <w:r w:rsidRPr="00D379A1">
              <w:rPr>
                <w:color w:val="000000"/>
              </w:rPr>
              <w:t xml:space="preserve"> </w:t>
            </w:r>
          </w:p>
        </w:tc>
      </w:tr>
      <w:tr w:rsidR="00C156A0" w:rsidRPr="00D379A1" w14:paraId="1A3394B7" w14:textId="77777777" w:rsidTr="009F6160">
        <w:trPr>
          <w:trHeight w:val="399"/>
        </w:trPr>
        <w:tc>
          <w:tcPr>
            <w:tcW w:w="647" w:type="dxa"/>
            <w:vAlign w:val="center"/>
            <w:hideMark/>
          </w:tcPr>
          <w:p w14:paraId="162FEE9B" w14:textId="77777777" w:rsidR="00C156A0" w:rsidRPr="00D379A1" w:rsidRDefault="00C156A0" w:rsidP="009F6160">
            <w:pPr>
              <w:jc w:val="center"/>
              <w:rPr>
                <w:color w:val="000000"/>
              </w:rPr>
            </w:pPr>
            <w:r w:rsidRPr="00D379A1">
              <w:rPr>
                <w:color w:val="000000"/>
              </w:rPr>
              <w:t>1</w:t>
            </w:r>
          </w:p>
        </w:tc>
        <w:tc>
          <w:tcPr>
            <w:tcW w:w="2569" w:type="dxa"/>
            <w:gridSpan w:val="2"/>
            <w:vAlign w:val="center"/>
            <w:hideMark/>
          </w:tcPr>
          <w:p w14:paraId="47E162BC" w14:textId="77777777" w:rsidR="00C156A0" w:rsidRPr="00D379A1" w:rsidRDefault="00C156A0" w:rsidP="009F6160">
            <w:pPr>
              <w:rPr>
                <w:color w:val="000000"/>
              </w:rPr>
            </w:pPr>
            <w:r w:rsidRPr="00D379A1">
              <w:rPr>
                <w:color w:val="000000"/>
              </w:rPr>
              <w:t>Высотой до 20 м</w:t>
            </w:r>
          </w:p>
        </w:tc>
        <w:tc>
          <w:tcPr>
            <w:tcW w:w="1059" w:type="dxa"/>
            <w:vAlign w:val="center"/>
            <w:hideMark/>
          </w:tcPr>
          <w:p w14:paraId="2C95A981" w14:textId="77777777" w:rsidR="00C156A0" w:rsidRPr="00D379A1" w:rsidRDefault="00C156A0" w:rsidP="009F6160">
            <w:pPr>
              <w:jc w:val="center"/>
              <w:rPr>
                <w:color w:val="000000"/>
              </w:rPr>
            </w:pPr>
            <w:r w:rsidRPr="00D379A1">
              <w:rPr>
                <w:color w:val="000000"/>
              </w:rPr>
              <w:t>м²</w:t>
            </w:r>
          </w:p>
        </w:tc>
        <w:tc>
          <w:tcPr>
            <w:tcW w:w="1396" w:type="dxa"/>
          </w:tcPr>
          <w:p w14:paraId="0494803A" w14:textId="77777777" w:rsidR="00C156A0" w:rsidRPr="00D379A1" w:rsidRDefault="00C156A0" w:rsidP="009F6160">
            <w:pPr>
              <w:jc w:val="center"/>
              <w:rPr>
                <w:color w:val="000000"/>
              </w:rPr>
            </w:pPr>
          </w:p>
        </w:tc>
        <w:tc>
          <w:tcPr>
            <w:tcW w:w="1276" w:type="dxa"/>
          </w:tcPr>
          <w:p w14:paraId="5007D3B0" w14:textId="77777777" w:rsidR="00C156A0" w:rsidRPr="00D379A1" w:rsidRDefault="00C156A0" w:rsidP="009F6160">
            <w:pPr>
              <w:jc w:val="center"/>
              <w:rPr>
                <w:color w:val="000000"/>
              </w:rPr>
            </w:pPr>
          </w:p>
        </w:tc>
        <w:tc>
          <w:tcPr>
            <w:tcW w:w="1417" w:type="dxa"/>
          </w:tcPr>
          <w:p w14:paraId="5750DDA1" w14:textId="77777777" w:rsidR="00C156A0" w:rsidRPr="00D379A1" w:rsidRDefault="00C156A0" w:rsidP="009F6160">
            <w:pPr>
              <w:jc w:val="center"/>
              <w:rPr>
                <w:color w:val="000000"/>
              </w:rPr>
            </w:pPr>
          </w:p>
        </w:tc>
        <w:tc>
          <w:tcPr>
            <w:tcW w:w="1417" w:type="dxa"/>
          </w:tcPr>
          <w:p w14:paraId="54534965" w14:textId="77777777" w:rsidR="00C156A0" w:rsidRPr="00D379A1" w:rsidRDefault="00C156A0" w:rsidP="009F6160">
            <w:pPr>
              <w:jc w:val="center"/>
              <w:rPr>
                <w:color w:val="000000"/>
              </w:rPr>
            </w:pPr>
          </w:p>
        </w:tc>
      </w:tr>
      <w:tr w:rsidR="00C156A0" w:rsidRPr="00D379A1" w14:paraId="6CCF8877" w14:textId="77777777" w:rsidTr="009F6160">
        <w:trPr>
          <w:trHeight w:val="300"/>
        </w:trPr>
        <w:tc>
          <w:tcPr>
            <w:tcW w:w="647" w:type="dxa"/>
            <w:vAlign w:val="center"/>
            <w:hideMark/>
          </w:tcPr>
          <w:p w14:paraId="47DCEEF8" w14:textId="77777777" w:rsidR="00C156A0" w:rsidRPr="00D379A1" w:rsidRDefault="00C156A0" w:rsidP="009F6160">
            <w:pPr>
              <w:jc w:val="center"/>
              <w:rPr>
                <w:color w:val="000000"/>
              </w:rPr>
            </w:pPr>
            <w:r w:rsidRPr="00D379A1">
              <w:rPr>
                <w:color w:val="000000"/>
              </w:rPr>
              <w:t>2</w:t>
            </w:r>
          </w:p>
        </w:tc>
        <w:tc>
          <w:tcPr>
            <w:tcW w:w="2569" w:type="dxa"/>
            <w:gridSpan w:val="2"/>
            <w:vAlign w:val="center"/>
            <w:hideMark/>
          </w:tcPr>
          <w:p w14:paraId="01C88CAB" w14:textId="77777777" w:rsidR="00C156A0" w:rsidRPr="00D379A1" w:rsidRDefault="00C156A0" w:rsidP="009F6160">
            <w:pPr>
              <w:rPr>
                <w:color w:val="000000"/>
              </w:rPr>
            </w:pPr>
            <w:r w:rsidRPr="00D379A1">
              <w:rPr>
                <w:color w:val="000000"/>
              </w:rPr>
              <w:t>Высотой до 24 м</w:t>
            </w:r>
          </w:p>
        </w:tc>
        <w:tc>
          <w:tcPr>
            <w:tcW w:w="1059" w:type="dxa"/>
            <w:vAlign w:val="center"/>
            <w:hideMark/>
          </w:tcPr>
          <w:p w14:paraId="05C9372B" w14:textId="77777777" w:rsidR="00C156A0" w:rsidRPr="00D379A1" w:rsidRDefault="00C156A0" w:rsidP="009F6160">
            <w:pPr>
              <w:jc w:val="center"/>
              <w:rPr>
                <w:color w:val="000000"/>
              </w:rPr>
            </w:pPr>
            <w:r w:rsidRPr="00D379A1">
              <w:rPr>
                <w:color w:val="000000"/>
              </w:rPr>
              <w:t>м²</w:t>
            </w:r>
          </w:p>
        </w:tc>
        <w:tc>
          <w:tcPr>
            <w:tcW w:w="1396" w:type="dxa"/>
          </w:tcPr>
          <w:p w14:paraId="13562533" w14:textId="77777777" w:rsidR="00C156A0" w:rsidRPr="00D379A1" w:rsidRDefault="00C156A0" w:rsidP="009F6160">
            <w:pPr>
              <w:jc w:val="center"/>
              <w:rPr>
                <w:color w:val="000000"/>
              </w:rPr>
            </w:pPr>
          </w:p>
        </w:tc>
        <w:tc>
          <w:tcPr>
            <w:tcW w:w="1276" w:type="dxa"/>
          </w:tcPr>
          <w:p w14:paraId="6ADDBEF3" w14:textId="77777777" w:rsidR="00C156A0" w:rsidRPr="00D379A1" w:rsidRDefault="00C156A0" w:rsidP="009F6160">
            <w:pPr>
              <w:jc w:val="center"/>
              <w:rPr>
                <w:color w:val="000000"/>
              </w:rPr>
            </w:pPr>
          </w:p>
        </w:tc>
        <w:tc>
          <w:tcPr>
            <w:tcW w:w="1417" w:type="dxa"/>
          </w:tcPr>
          <w:p w14:paraId="57F37264" w14:textId="77777777" w:rsidR="00C156A0" w:rsidRPr="00D379A1" w:rsidRDefault="00C156A0" w:rsidP="009F6160">
            <w:pPr>
              <w:jc w:val="center"/>
              <w:rPr>
                <w:color w:val="000000"/>
              </w:rPr>
            </w:pPr>
          </w:p>
        </w:tc>
        <w:tc>
          <w:tcPr>
            <w:tcW w:w="1417" w:type="dxa"/>
          </w:tcPr>
          <w:p w14:paraId="31783D2C" w14:textId="77777777" w:rsidR="00C156A0" w:rsidRPr="00D379A1" w:rsidRDefault="00C156A0" w:rsidP="009F6160">
            <w:pPr>
              <w:jc w:val="center"/>
              <w:rPr>
                <w:color w:val="000000"/>
              </w:rPr>
            </w:pPr>
          </w:p>
        </w:tc>
      </w:tr>
      <w:tr w:rsidR="00C156A0" w:rsidRPr="00D379A1" w14:paraId="5A2B41B7" w14:textId="77777777" w:rsidTr="003D7FC9">
        <w:trPr>
          <w:trHeight w:val="300"/>
        </w:trPr>
        <w:tc>
          <w:tcPr>
            <w:tcW w:w="647" w:type="dxa"/>
            <w:tcBorders>
              <w:bottom w:val="single" w:sz="4" w:space="0" w:color="auto"/>
            </w:tcBorders>
            <w:vAlign w:val="center"/>
            <w:hideMark/>
          </w:tcPr>
          <w:p w14:paraId="70B32202" w14:textId="77777777" w:rsidR="00C156A0" w:rsidRPr="00D379A1" w:rsidRDefault="00C156A0" w:rsidP="009F6160">
            <w:pPr>
              <w:jc w:val="center"/>
              <w:rPr>
                <w:color w:val="000000"/>
              </w:rPr>
            </w:pPr>
            <w:r w:rsidRPr="00D379A1">
              <w:rPr>
                <w:color w:val="000000"/>
              </w:rPr>
              <w:t>3</w:t>
            </w:r>
          </w:p>
        </w:tc>
        <w:tc>
          <w:tcPr>
            <w:tcW w:w="2569" w:type="dxa"/>
            <w:gridSpan w:val="2"/>
            <w:tcBorders>
              <w:bottom w:val="single" w:sz="4" w:space="0" w:color="auto"/>
            </w:tcBorders>
            <w:vAlign w:val="center"/>
            <w:hideMark/>
          </w:tcPr>
          <w:p w14:paraId="232C8C68" w14:textId="77777777" w:rsidR="00C156A0" w:rsidRPr="00D379A1" w:rsidRDefault="00C156A0" w:rsidP="009F6160">
            <w:pPr>
              <w:rPr>
                <w:color w:val="000000"/>
              </w:rPr>
            </w:pPr>
            <w:r w:rsidRPr="00D379A1">
              <w:rPr>
                <w:color w:val="000000"/>
              </w:rPr>
              <w:t>Высотой до 53 м</w:t>
            </w:r>
          </w:p>
        </w:tc>
        <w:tc>
          <w:tcPr>
            <w:tcW w:w="1059" w:type="dxa"/>
            <w:tcBorders>
              <w:bottom w:val="single" w:sz="4" w:space="0" w:color="auto"/>
            </w:tcBorders>
            <w:vAlign w:val="center"/>
            <w:hideMark/>
          </w:tcPr>
          <w:p w14:paraId="7F1337FC" w14:textId="77777777" w:rsidR="00C156A0" w:rsidRPr="00D379A1" w:rsidRDefault="00C156A0" w:rsidP="009F6160">
            <w:pPr>
              <w:jc w:val="center"/>
              <w:rPr>
                <w:color w:val="000000"/>
              </w:rPr>
            </w:pPr>
            <w:r w:rsidRPr="00D379A1">
              <w:rPr>
                <w:color w:val="000000"/>
              </w:rPr>
              <w:t>м²</w:t>
            </w:r>
          </w:p>
        </w:tc>
        <w:tc>
          <w:tcPr>
            <w:tcW w:w="1396" w:type="dxa"/>
            <w:tcBorders>
              <w:bottom w:val="single" w:sz="4" w:space="0" w:color="auto"/>
            </w:tcBorders>
          </w:tcPr>
          <w:p w14:paraId="1F57C652" w14:textId="77777777" w:rsidR="00C156A0" w:rsidRPr="00D379A1" w:rsidRDefault="00C156A0" w:rsidP="009F6160">
            <w:pPr>
              <w:jc w:val="center"/>
              <w:rPr>
                <w:color w:val="000000"/>
              </w:rPr>
            </w:pPr>
          </w:p>
        </w:tc>
        <w:tc>
          <w:tcPr>
            <w:tcW w:w="1276" w:type="dxa"/>
          </w:tcPr>
          <w:p w14:paraId="055FF05D" w14:textId="77777777" w:rsidR="00C156A0" w:rsidRPr="00D379A1" w:rsidRDefault="00C156A0" w:rsidP="009F6160">
            <w:pPr>
              <w:jc w:val="center"/>
              <w:rPr>
                <w:color w:val="000000"/>
              </w:rPr>
            </w:pPr>
          </w:p>
        </w:tc>
        <w:tc>
          <w:tcPr>
            <w:tcW w:w="1417" w:type="dxa"/>
          </w:tcPr>
          <w:p w14:paraId="4C94D895" w14:textId="77777777" w:rsidR="00C156A0" w:rsidRPr="00D379A1" w:rsidRDefault="00C156A0" w:rsidP="009F6160">
            <w:pPr>
              <w:jc w:val="center"/>
              <w:rPr>
                <w:color w:val="000000"/>
              </w:rPr>
            </w:pPr>
          </w:p>
        </w:tc>
        <w:tc>
          <w:tcPr>
            <w:tcW w:w="1417" w:type="dxa"/>
          </w:tcPr>
          <w:p w14:paraId="054599D5" w14:textId="77777777" w:rsidR="00C156A0" w:rsidRPr="00D379A1" w:rsidRDefault="00C156A0" w:rsidP="009F6160">
            <w:pPr>
              <w:jc w:val="center"/>
              <w:rPr>
                <w:color w:val="000000"/>
              </w:rPr>
            </w:pPr>
          </w:p>
        </w:tc>
      </w:tr>
      <w:tr w:rsidR="00C156A0" w:rsidRPr="00D379A1" w14:paraId="3E3C39D4" w14:textId="77777777" w:rsidTr="009F6160">
        <w:trPr>
          <w:trHeight w:val="300"/>
        </w:trPr>
        <w:tc>
          <w:tcPr>
            <w:tcW w:w="647" w:type="dxa"/>
            <w:vAlign w:val="center"/>
            <w:hideMark/>
          </w:tcPr>
          <w:p w14:paraId="4884F24E" w14:textId="77777777" w:rsidR="00C156A0" w:rsidRPr="00D379A1" w:rsidRDefault="00C156A0" w:rsidP="009F6160">
            <w:pPr>
              <w:jc w:val="center"/>
              <w:rPr>
                <w:color w:val="000000"/>
              </w:rPr>
            </w:pPr>
            <w:r w:rsidRPr="00D379A1">
              <w:rPr>
                <w:color w:val="000000"/>
              </w:rPr>
              <w:t>4</w:t>
            </w:r>
          </w:p>
        </w:tc>
        <w:tc>
          <w:tcPr>
            <w:tcW w:w="2569" w:type="dxa"/>
            <w:gridSpan w:val="2"/>
            <w:vAlign w:val="center"/>
            <w:hideMark/>
          </w:tcPr>
          <w:p w14:paraId="2F507899" w14:textId="77777777" w:rsidR="00C156A0" w:rsidRPr="00D379A1" w:rsidRDefault="00C156A0" w:rsidP="009F6160">
            <w:pPr>
              <w:rPr>
                <w:color w:val="000000"/>
              </w:rPr>
            </w:pPr>
            <w:r w:rsidRPr="00D379A1">
              <w:rPr>
                <w:color w:val="000000"/>
              </w:rPr>
              <w:t>Высотой свыше 53 м</w:t>
            </w:r>
          </w:p>
        </w:tc>
        <w:tc>
          <w:tcPr>
            <w:tcW w:w="1059" w:type="dxa"/>
            <w:vAlign w:val="center"/>
            <w:hideMark/>
          </w:tcPr>
          <w:p w14:paraId="3D2F4C64" w14:textId="77777777" w:rsidR="00C156A0" w:rsidRPr="00D379A1" w:rsidRDefault="00C156A0" w:rsidP="009F6160">
            <w:pPr>
              <w:jc w:val="center"/>
              <w:rPr>
                <w:color w:val="000000"/>
              </w:rPr>
            </w:pPr>
            <w:r w:rsidRPr="00D379A1">
              <w:rPr>
                <w:color w:val="000000"/>
              </w:rPr>
              <w:t>м²</w:t>
            </w:r>
          </w:p>
        </w:tc>
        <w:tc>
          <w:tcPr>
            <w:tcW w:w="1396" w:type="dxa"/>
          </w:tcPr>
          <w:p w14:paraId="5A9264C1" w14:textId="77777777" w:rsidR="00C156A0" w:rsidRPr="00D379A1" w:rsidRDefault="00C156A0" w:rsidP="009F6160">
            <w:pPr>
              <w:jc w:val="center"/>
              <w:rPr>
                <w:color w:val="000000"/>
              </w:rPr>
            </w:pPr>
          </w:p>
        </w:tc>
        <w:tc>
          <w:tcPr>
            <w:tcW w:w="1276" w:type="dxa"/>
          </w:tcPr>
          <w:p w14:paraId="3D302471" w14:textId="77777777" w:rsidR="00C156A0" w:rsidRPr="00D379A1" w:rsidRDefault="00C156A0" w:rsidP="009F6160">
            <w:pPr>
              <w:jc w:val="center"/>
              <w:rPr>
                <w:color w:val="000000"/>
              </w:rPr>
            </w:pPr>
          </w:p>
        </w:tc>
        <w:tc>
          <w:tcPr>
            <w:tcW w:w="1417" w:type="dxa"/>
          </w:tcPr>
          <w:p w14:paraId="7AF2E534" w14:textId="77777777" w:rsidR="00C156A0" w:rsidRPr="00D379A1" w:rsidRDefault="00C156A0" w:rsidP="009F6160">
            <w:pPr>
              <w:jc w:val="center"/>
              <w:rPr>
                <w:color w:val="000000"/>
              </w:rPr>
            </w:pPr>
          </w:p>
        </w:tc>
        <w:tc>
          <w:tcPr>
            <w:tcW w:w="1417" w:type="dxa"/>
          </w:tcPr>
          <w:p w14:paraId="534FFA25" w14:textId="77777777" w:rsidR="00C156A0" w:rsidRPr="00D379A1" w:rsidRDefault="00C156A0" w:rsidP="009F6160">
            <w:pPr>
              <w:jc w:val="center"/>
              <w:rPr>
                <w:color w:val="000000"/>
              </w:rPr>
            </w:pPr>
          </w:p>
        </w:tc>
      </w:tr>
      <w:tr w:rsidR="00C156A0" w:rsidRPr="00D379A1" w14:paraId="73FE2CAF" w14:textId="77777777" w:rsidTr="003D7FC9">
        <w:trPr>
          <w:trHeight w:val="356"/>
        </w:trPr>
        <w:tc>
          <w:tcPr>
            <w:tcW w:w="9781" w:type="dxa"/>
            <w:gridSpan w:val="8"/>
            <w:tcBorders>
              <w:bottom w:val="single" w:sz="4" w:space="0" w:color="auto"/>
            </w:tcBorders>
            <w:vAlign w:val="center"/>
            <w:hideMark/>
          </w:tcPr>
          <w:p w14:paraId="2783526F" w14:textId="77777777" w:rsidR="00C156A0" w:rsidRPr="00D379A1" w:rsidRDefault="00C156A0" w:rsidP="009F6160">
            <w:pPr>
              <w:rPr>
                <w:b/>
                <w:color w:val="000000"/>
              </w:rPr>
            </w:pPr>
            <w:r w:rsidRPr="00D379A1">
              <w:rPr>
                <w:color w:val="000000"/>
              </w:rPr>
              <w:t> </w:t>
            </w:r>
            <w:r w:rsidRPr="00D379A1">
              <w:rPr>
                <w:color w:val="000000"/>
                <w:lang w:val="en-US"/>
              </w:rPr>
              <w:t>III.</w:t>
            </w:r>
            <w:r w:rsidRPr="00D379A1">
              <w:rPr>
                <w:color w:val="000000"/>
              </w:rPr>
              <w:t xml:space="preserve"> </w:t>
            </w:r>
            <w:r w:rsidRPr="00D379A1">
              <w:rPr>
                <w:b/>
                <w:color w:val="000000"/>
              </w:rPr>
              <w:t>Защитные улавливающие сетки </w:t>
            </w:r>
          </w:p>
        </w:tc>
      </w:tr>
      <w:tr w:rsidR="00C156A0" w:rsidRPr="00D379A1" w14:paraId="38374EAF" w14:textId="77777777" w:rsidTr="009F6160">
        <w:trPr>
          <w:trHeight w:val="790"/>
        </w:trPr>
        <w:tc>
          <w:tcPr>
            <w:tcW w:w="647" w:type="dxa"/>
            <w:vAlign w:val="center"/>
            <w:hideMark/>
          </w:tcPr>
          <w:p w14:paraId="790536E6" w14:textId="77777777" w:rsidR="00C156A0" w:rsidRPr="00D379A1" w:rsidRDefault="00C156A0" w:rsidP="009F6160">
            <w:pPr>
              <w:jc w:val="center"/>
              <w:rPr>
                <w:color w:val="000000"/>
              </w:rPr>
            </w:pPr>
            <w:r w:rsidRPr="00D379A1">
              <w:rPr>
                <w:color w:val="000000"/>
              </w:rPr>
              <w:t>1</w:t>
            </w:r>
          </w:p>
        </w:tc>
        <w:tc>
          <w:tcPr>
            <w:tcW w:w="2569" w:type="dxa"/>
            <w:gridSpan w:val="2"/>
            <w:vAlign w:val="center"/>
            <w:hideMark/>
          </w:tcPr>
          <w:p w14:paraId="5818032C" w14:textId="77777777" w:rsidR="00C156A0" w:rsidRPr="00D379A1" w:rsidRDefault="00C156A0" w:rsidP="009F6160">
            <w:pPr>
              <w:rPr>
                <w:color w:val="000000"/>
              </w:rPr>
            </w:pPr>
            <w:r w:rsidRPr="00D379A1">
              <w:rPr>
                <w:color w:val="000000"/>
              </w:rPr>
              <w:t>Улавливающие сетки и противопожарные системы к конструкциям лесов</w:t>
            </w:r>
          </w:p>
        </w:tc>
        <w:tc>
          <w:tcPr>
            <w:tcW w:w="1059" w:type="dxa"/>
            <w:vAlign w:val="center"/>
            <w:hideMark/>
          </w:tcPr>
          <w:p w14:paraId="2C3EA54C" w14:textId="77777777" w:rsidR="00C156A0" w:rsidRPr="00D379A1" w:rsidRDefault="00C156A0" w:rsidP="009F6160">
            <w:pPr>
              <w:jc w:val="center"/>
              <w:rPr>
                <w:color w:val="000000"/>
              </w:rPr>
            </w:pPr>
            <w:r w:rsidRPr="00D379A1">
              <w:rPr>
                <w:color w:val="000000"/>
              </w:rPr>
              <w:t>м²</w:t>
            </w:r>
          </w:p>
        </w:tc>
        <w:tc>
          <w:tcPr>
            <w:tcW w:w="1396" w:type="dxa"/>
            <w:vAlign w:val="center"/>
          </w:tcPr>
          <w:p w14:paraId="7A58272D" w14:textId="77777777" w:rsidR="00C156A0" w:rsidRPr="00D379A1" w:rsidRDefault="00C156A0" w:rsidP="009F6160">
            <w:pPr>
              <w:jc w:val="center"/>
              <w:rPr>
                <w:color w:val="000000"/>
              </w:rPr>
            </w:pPr>
          </w:p>
        </w:tc>
        <w:tc>
          <w:tcPr>
            <w:tcW w:w="1276" w:type="dxa"/>
            <w:vAlign w:val="center"/>
          </w:tcPr>
          <w:p w14:paraId="22E3EFFF" w14:textId="77777777" w:rsidR="00C156A0" w:rsidRPr="00D379A1" w:rsidRDefault="00C156A0" w:rsidP="009F6160">
            <w:pPr>
              <w:jc w:val="center"/>
              <w:rPr>
                <w:color w:val="000000"/>
                <w:highlight w:val="yellow"/>
              </w:rPr>
            </w:pPr>
          </w:p>
        </w:tc>
        <w:tc>
          <w:tcPr>
            <w:tcW w:w="1417" w:type="dxa"/>
            <w:vAlign w:val="center"/>
          </w:tcPr>
          <w:p w14:paraId="1D7ACCDA" w14:textId="77777777" w:rsidR="00C156A0" w:rsidRPr="00D379A1" w:rsidRDefault="00C156A0" w:rsidP="009F6160">
            <w:pPr>
              <w:jc w:val="center"/>
              <w:rPr>
                <w:color w:val="000000"/>
                <w:highlight w:val="yellow"/>
              </w:rPr>
            </w:pPr>
          </w:p>
        </w:tc>
        <w:tc>
          <w:tcPr>
            <w:tcW w:w="1417" w:type="dxa"/>
            <w:vAlign w:val="center"/>
          </w:tcPr>
          <w:p w14:paraId="0B11780D" w14:textId="77777777" w:rsidR="00C156A0" w:rsidRPr="00D379A1" w:rsidRDefault="00C156A0" w:rsidP="009F6160">
            <w:pPr>
              <w:jc w:val="center"/>
              <w:rPr>
                <w:color w:val="000000"/>
                <w:highlight w:val="yellow"/>
              </w:rPr>
            </w:pPr>
          </w:p>
        </w:tc>
      </w:tr>
      <w:tr w:rsidR="00C156A0" w:rsidRPr="00D379A1" w14:paraId="21D745E5" w14:textId="77777777" w:rsidTr="009F6160">
        <w:trPr>
          <w:trHeight w:val="790"/>
        </w:trPr>
        <w:tc>
          <w:tcPr>
            <w:tcW w:w="647" w:type="dxa"/>
            <w:vAlign w:val="center"/>
            <w:hideMark/>
          </w:tcPr>
          <w:p w14:paraId="3CD25FBF" w14:textId="77777777" w:rsidR="00C156A0" w:rsidRPr="00D379A1" w:rsidRDefault="00C156A0" w:rsidP="009F6160">
            <w:pPr>
              <w:jc w:val="center"/>
              <w:rPr>
                <w:color w:val="000000"/>
              </w:rPr>
            </w:pPr>
            <w:r w:rsidRPr="00D379A1">
              <w:rPr>
                <w:color w:val="000000"/>
              </w:rPr>
              <w:t>2</w:t>
            </w:r>
          </w:p>
        </w:tc>
        <w:tc>
          <w:tcPr>
            <w:tcW w:w="2569" w:type="dxa"/>
            <w:gridSpan w:val="2"/>
            <w:vAlign w:val="center"/>
            <w:hideMark/>
          </w:tcPr>
          <w:p w14:paraId="6DB009DC" w14:textId="77777777" w:rsidR="00C156A0" w:rsidRPr="00D379A1" w:rsidRDefault="00C156A0" w:rsidP="009F6160">
            <w:pPr>
              <w:rPr>
                <w:color w:val="000000"/>
              </w:rPr>
            </w:pPr>
            <w:r w:rsidRPr="00D379A1">
              <w:rPr>
                <w:color w:val="000000"/>
              </w:rPr>
              <w:t>Улавливающие сетки и противопожарные системы к колоннам</w:t>
            </w:r>
          </w:p>
        </w:tc>
        <w:tc>
          <w:tcPr>
            <w:tcW w:w="1059" w:type="dxa"/>
            <w:vAlign w:val="center"/>
            <w:hideMark/>
          </w:tcPr>
          <w:p w14:paraId="15773735" w14:textId="77777777" w:rsidR="00C156A0" w:rsidRPr="00D379A1" w:rsidRDefault="00C156A0" w:rsidP="009F6160">
            <w:pPr>
              <w:jc w:val="center"/>
              <w:rPr>
                <w:color w:val="000000"/>
              </w:rPr>
            </w:pPr>
          </w:p>
        </w:tc>
        <w:tc>
          <w:tcPr>
            <w:tcW w:w="1396" w:type="dxa"/>
            <w:vAlign w:val="center"/>
          </w:tcPr>
          <w:p w14:paraId="198DB084" w14:textId="77777777" w:rsidR="00C156A0" w:rsidRPr="00D379A1" w:rsidRDefault="00C156A0" w:rsidP="009F6160">
            <w:pPr>
              <w:jc w:val="center"/>
              <w:rPr>
                <w:color w:val="000000"/>
              </w:rPr>
            </w:pPr>
          </w:p>
        </w:tc>
        <w:tc>
          <w:tcPr>
            <w:tcW w:w="1276" w:type="dxa"/>
            <w:vAlign w:val="center"/>
          </w:tcPr>
          <w:p w14:paraId="6BB97DA2" w14:textId="77777777" w:rsidR="00C156A0" w:rsidRPr="00D379A1" w:rsidRDefault="00C156A0" w:rsidP="009F6160">
            <w:pPr>
              <w:jc w:val="center"/>
              <w:rPr>
                <w:color w:val="000000"/>
              </w:rPr>
            </w:pPr>
          </w:p>
        </w:tc>
        <w:tc>
          <w:tcPr>
            <w:tcW w:w="1417" w:type="dxa"/>
            <w:vAlign w:val="center"/>
          </w:tcPr>
          <w:p w14:paraId="4615AD35" w14:textId="77777777" w:rsidR="00C156A0" w:rsidRPr="00D379A1" w:rsidRDefault="00C156A0" w:rsidP="009F6160">
            <w:pPr>
              <w:jc w:val="center"/>
              <w:rPr>
                <w:color w:val="000000"/>
              </w:rPr>
            </w:pPr>
          </w:p>
        </w:tc>
        <w:tc>
          <w:tcPr>
            <w:tcW w:w="1417" w:type="dxa"/>
            <w:vAlign w:val="center"/>
          </w:tcPr>
          <w:p w14:paraId="48A29FBF" w14:textId="77777777" w:rsidR="00C156A0" w:rsidRPr="00D379A1" w:rsidRDefault="00C156A0" w:rsidP="009F6160">
            <w:pPr>
              <w:jc w:val="center"/>
              <w:rPr>
                <w:color w:val="000000"/>
              </w:rPr>
            </w:pPr>
          </w:p>
        </w:tc>
      </w:tr>
      <w:tr w:rsidR="00C156A0" w:rsidRPr="00D379A1" w14:paraId="14D33831" w14:textId="77777777" w:rsidTr="009F6160">
        <w:trPr>
          <w:trHeight w:val="530"/>
        </w:trPr>
        <w:tc>
          <w:tcPr>
            <w:tcW w:w="647" w:type="dxa"/>
            <w:vAlign w:val="center"/>
            <w:hideMark/>
          </w:tcPr>
          <w:p w14:paraId="5AA11E0F" w14:textId="77777777" w:rsidR="00C156A0" w:rsidRPr="00D379A1" w:rsidRDefault="00C156A0" w:rsidP="009F6160">
            <w:pPr>
              <w:jc w:val="center"/>
              <w:rPr>
                <w:color w:val="000000"/>
              </w:rPr>
            </w:pPr>
            <w:r w:rsidRPr="00D379A1">
              <w:rPr>
                <w:color w:val="000000"/>
              </w:rPr>
              <w:t>3</w:t>
            </w:r>
          </w:p>
        </w:tc>
        <w:tc>
          <w:tcPr>
            <w:tcW w:w="2569" w:type="dxa"/>
            <w:gridSpan w:val="2"/>
            <w:vAlign w:val="center"/>
            <w:hideMark/>
          </w:tcPr>
          <w:p w14:paraId="720B044E" w14:textId="77777777" w:rsidR="00C156A0" w:rsidRPr="00D379A1" w:rsidRDefault="00C156A0" w:rsidP="009F6160">
            <w:pPr>
              <w:rPr>
                <w:color w:val="000000"/>
              </w:rPr>
            </w:pPr>
            <w:r w:rsidRPr="00D379A1">
              <w:rPr>
                <w:color w:val="000000"/>
              </w:rPr>
              <w:t>Улавливающие сетки и противопожарные системы по балкам</w:t>
            </w:r>
          </w:p>
        </w:tc>
        <w:tc>
          <w:tcPr>
            <w:tcW w:w="1059" w:type="dxa"/>
            <w:vAlign w:val="center"/>
            <w:hideMark/>
          </w:tcPr>
          <w:p w14:paraId="2BB122E4" w14:textId="77777777" w:rsidR="00C156A0" w:rsidRPr="00D379A1" w:rsidRDefault="00C156A0" w:rsidP="009F6160">
            <w:pPr>
              <w:jc w:val="center"/>
              <w:rPr>
                <w:color w:val="000000"/>
              </w:rPr>
            </w:pPr>
            <w:r w:rsidRPr="00D379A1">
              <w:rPr>
                <w:color w:val="000000"/>
              </w:rPr>
              <w:t>Комплект (42м²)</w:t>
            </w:r>
          </w:p>
        </w:tc>
        <w:tc>
          <w:tcPr>
            <w:tcW w:w="1396" w:type="dxa"/>
            <w:vAlign w:val="center"/>
          </w:tcPr>
          <w:p w14:paraId="459456BA" w14:textId="77777777" w:rsidR="00C156A0" w:rsidRPr="00D379A1" w:rsidRDefault="00C156A0" w:rsidP="009F6160">
            <w:pPr>
              <w:jc w:val="center"/>
              <w:rPr>
                <w:color w:val="000000"/>
              </w:rPr>
            </w:pPr>
          </w:p>
        </w:tc>
        <w:tc>
          <w:tcPr>
            <w:tcW w:w="1276" w:type="dxa"/>
            <w:vAlign w:val="center"/>
          </w:tcPr>
          <w:p w14:paraId="66CFE580" w14:textId="77777777" w:rsidR="00C156A0" w:rsidRPr="00D379A1" w:rsidRDefault="00C156A0" w:rsidP="009F6160">
            <w:pPr>
              <w:rPr>
                <w:color w:val="000000"/>
              </w:rPr>
            </w:pPr>
          </w:p>
        </w:tc>
        <w:tc>
          <w:tcPr>
            <w:tcW w:w="1417" w:type="dxa"/>
            <w:vAlign w:val="center"/>
          </w:tcPr>
          <w:p w14:paraId="50A447B9" w14:textId="77777777" w:rsidR="00C156A0" w:rsidRPr="00D379A1" w:rsidRDefault="00C156A0" w:rsidP="009F6160">
            <w:pPr>
              <w:jc w:val="center"/>
              <w:rPr>
                <w:color w:val="000000"/>
              </w:rPr>
            </w:pPr>
          </w:p>
        </w:tc>
        <w:tc>
          <w:tcPr>
            <w:tcW w:w="1417" w:type="dxa"/>
            <w:vAlign w:val="center"/>
          </w:tcPr>
          <w:p w14:paraId="49607772" w14:textId="77777777" w:rsidR="00C156A0" w:rsidRPr="00D379A1" w:rsidRDefault="00C156A0" w:rsidP="009F6160">
            <w:pPr>
              <w:jc w:val="center"/>
              <w:rPr>
                <w:color w:val="000000"/>
                <w:highlight w:val="yellow"/>
              </w:rPr>
            </w:pPr>
          </w:p>
        </w:tc>
      </w:tr>
      <w:tr w:rsidR="00C156A0" w:rsidRPr="00D379A1" w14:paraId="74CBB533" w14:textId="77777777" w:rsidTr="009F6160">
        <w:trPr>
          <w:trHeight w:val="790"/>
        </w:trPr>
        <w:tc>
          <w:tcPr>
            <w:tcW w:w="647" w:type="dxa"/>
            <w:vAlign w:val="center"/>
            <w:hideMark/>
          </w:tcPr>
          <w:p w14:paraId="061F793C" w14:textId="77777777" w:rsidR="00C156A0" w:rsidRPr="00D379A1" w:rsidRDefault="00C156A0" w:rsidP="009F6160">
            <w:pPr>
              <w:jc w:val="center"/>
              <w:rPr>
                <w:color w:val="000000"/>
              </w:rPr>
            </w:pPr>
            <w:r w:rsidRPr="00D379A1">
              <w:rPr>
                <w:color w:val="000000"/>
              </w:rPr>
              <w:t>4</w:t>
            </w:r>
          </w:p>
        </w:tc>
        <w:tc>
          <w:tcPr>
            <w:tcW w:w="2569" w:type="dxa"/>
            <w:gridSpan w:val="2"/>
            <w:vAlign w:val="center"/>
            <w:hideMark/>
          </w:tcPr>
          <w:p w14:paraId="007AA694" w14:textId="77777777" w:rsidR="00C156A0" w:rsidRPr="00D379A1" w:rsidRDefault="00C156A0" w:rsidP="009F6160">
            <w:pPr>
              <w:rPr>
                <w:color w:val="000000"/>
              </w:rPr>
            </w:pPr>
            <w:r w:rsidRPr="00D379A1">
              <w:rPr>
                <w:color w:val="000000"/>
              </w:rPr>
              <w:t>Улавливающие сетки и огнеупорные ткани под покрытием главного корпуса</w:t>
            </w:r>
          </w:p>
        </w:tc>
        <w:tc>
          <w:tcPr>
            <w:tcW w:w="1059" w:type="dxa"/>
            <w:vAlign w:val="center"/>
            <w:hideMark/>
          </w:tcPr>
          <w:p w14:paraId="7C551C95" w14:textId="77777777" w:rsidR="00C156A0" w:rsidRPr="00D379A1" w:rsidRDefault="00C156A0" w:rsidP="009F6160">
            <w:pPr>
              <w:jc w:val="center"/>
              <w:rPr>
                <w:color w:val="000000"/>
              </w:rPr>
            </w:pPr>
            <w:r w:rsidRPr="00D379A1">
              <w:rPr>
                <w:color w:val="000000"/>
              </w:rPr>
              <w:t>м²</w:t>
            </w:r>
          </w:p>
        </w:tc>
        <w:tc>
          <w:tcPr>
            <w:tcW w:w="1396" w:type="dxa"/>
            <w:vAlign w:val="center"/>
          </w:tcPr>
          <w:p w14:paraId="68366F65" w14:textId="77777777" w:rsidR="00C156A0" w:rsidRPr="00D379A1" w:rsidRDefault="00C156A0" w:rsidP="009F6160">
            <w:pPr>
              <w:jc w:val="center"/>
              <w:rPr>
                <w:color w:val="000000"/>
              </w:rPr>
            </w:pPr>
          </w:p>
        </w:tc>
        <w:tc>
          <w:tcPr>
            <w:tcW w:w="1276" w:type="dxa"/>
            <w:vAlign w:val="center"/>
          </w:tcPr>
          <w:p w14:paraId="0B5C7765" w14:textId="77777777" w:rsidR="00C156A0" w:rsidRPr="00D379A1" w:rsidRDefault="00C156A0" w:rsidP="009F6160">
            <w:pPr>
              <w:jc w:val="center"/>
              <w:rPr>
                <w:color w:val="000000"/>
              </w:rPr>
            </w:pPr>
          </w:p>
        </w:tc>
        <w:tc>
          <w:tcPr>
            <w:tcW w:w="1417" w:type="dxa"/>
            <w:vAlign w:val="center"/>
          </w:tcPr>
          <w:p w14:paraId="755D2146" w14:textId="77777777" w:rsidR="00C156A0" w:rsidRPr="00D379A1" w:rsidRDefault="00C156A0" w:rsidP="009F6160">
            <w:pPr>
              <w:jc w:val="center"/>
              <w:rPr>
                <w:color w:val="000000"/>
              </w:rPr>
            </w:pPr>
          </w:p>
        </w:tc>
        <w:tc>
          <w:tcPr>
            <w:tcW w:w="1417" w:type="dxa"/>
            <w:vAlign w:val="center"/>
          </w:tcPr>
          <w:p w14:paraId="10D2747E" w14:textId="77777777" w:rsidR="00C156A0" w:rsidRPr="00D379A1" w:rsidRDefault="00C156A0" w:rsidP="009F6160">
            <w:pPr>
              <w:jc w:val="center"/>
              <w:rPr>
                <w:color w:val="000000"/>
              </w:rPr>
            </w:pPr>
          </w:p>
        </w:tc>
      </w:tr>
      <w:tr w:rsidR="00C156A0" w:rsidRPr="00D379A1" w14:paraId="2572EA08" w14:textId="77777777" w:rsidTr="009F6160">
        <w:trPr>
          <w:trHeight w:val="367"/>
        </w:trPr>
        <w:tc>
          <w:tcPr>
            <w:tcW w:w="9781" w:type="dxa"/>
            <w:gridSpan w:val="8"/>
            <w:vAlign w:val="center"/>
            <w:hideMark/>
          </w:tcPr>
          <w:p w14:paraId="45F364E8" w14:textId="77777777" w:rsidR="00C156A0" w:rsidRPr="00D379A1" w:rsidRDefault="00C156A0" w:rsidP="009F6160">
            <w:pPr>
              <w:rPr>
                <w:color w:val="000000"/>
              </w:rPr>
            </w:pPr>
            <w:r w:rsidRPr="00D379A1">
              <w:rPr>
                <w:color w:val="000000"/>
                <w:lang w:val="en-US"/>
              </w:rPr>
              <w:t>IV</w:t>
            </w:r>
            <w:r w:rsidRPr="00D379A1">
              <w:rPr>
                <w:color w:val="000000"/>
              </w:rPr>
              <w:t>. </w:t>
            </w:r>
            <w:r w:rsidRPr="00D379A1">
              <w:rPr>
                <w:b/>
                <w:bCs/>
                <w:color w:val="000000"/>
              </w:rPr>
              <w:t>Леса наружные стоечные приставные с хомутовым креплением (вертикальная проекция)</w:t>
            </w:r>
            <w:r w:rsidRPr="00D379A1">
              <w:rPr>
                <w:color w:val="000000"/>
              </w:rPr>
              <w:t> </w:t>
            </w:r>
          </w:p>
        </w:tc>
      </w:tr>
      <w:tr w:rsidR="00C156A0" w:rsidRPr="00D379A1" w14:paraId="21818FF6" w14:textId="77777777" w:rsidTr="009F6160">
        <w:trPr>
          <w:trHeight w:val="300"/>
        </w:trPr>
        <w:tc>
          <w:tcPr>
            <w:tcW w:w="647" w:type="dxa"/>
            <w:vAlign w:val="center"/>
            <w:hideMark/>
          </w:tcPr>
          <w:p w14:paraId="4488EEE7" w14:textId="77777777" w:rsidR="00C156A0" w:rsidRPr="00D379A1" w:rsidRDefault="00C156A0" w:rsidP="009F6160">
            <w:pPr>
              <w:jc w:val="center"/>
              <w:rPr>
                <w:color w:val="000000"/>
              </w:rPr>
            </w:pPr>
            <w:r w:rsidRPr="00D379A1">
              <w:rPr>
                <w:color w:val="000000"/>
              </w:rPr>
              <w:t>1</w:t>
            </w:r>
          </w:p>
        </w:tc>
        <w:tc>
          <w:tcPr>
            <w:tcW w:w="2473" w:type="dxa"/>
            <w:vAlign w:val="center"/>
            <w:hideMark/>
          </w:tcPr>
          <w:p w14:paraId="5441DE05" w14:textId="77777777" w:rsidR="00C156A0" w:rsidRPr="00D379A1" w:rsidRDefault="00C156A0" w:rsidP="009F6160">
            <w:pPr>
              <w:rPr>
                <w:color w:val="000000"/>
              </w:rPr>
            </w:pPr>
            <w:r w:rsidRPr="00D379A1">
              <w:rPr>
                <w:color w:val="000000"/>
              </w:rPr>
              <w:t>Высотой до 16м</w:t>
            </w:r>
          </w:p>
        </w:tc>
        <w:tc>
          <w:tcPr>
            <w:tcW w:w="1155" w:type="dxa"/>
            <w:gridSpan w:val="2"/>
            <w:vAlign w:val="center"/>
            <w:hideMark/>
          </w:tcPr>
          <w:p w14:paraId="7DEF584E" w14:textId="77777777" w:rsidR="00C156A0" w:rsidRPr="00D379A1" w:rsidRDefault="00C156A0" w:rsidP="009F6160">
            <w:pPr>
              <w:jc w:val="center"/>
              <w:rPr>
                <w:color w:val="000000"/>
              </w:rPr>
            </w:pPr>
            <w:r w:rsidRPr="00D379A1">
              <w:rPr>
                <w:color w:val="000000"/>
              </w:rPr>
              <w:t>м²</w:t>
            </w:r>
          </w:p>
        </w:tc>
        <w:tc>
          <w:tcPr>
            <w:tcW w:w="1396" w:type="dxa"/>
            <w:vAlign w:val="bottom"/>
          </w:tcPr>
          <w:p w14:paraId="621B9727" w14:textId="77777777" w:rsidR="00C156A0" w:rsidRPr="00D379A1" w:rsidRDefault="00C156A0" w:rsidP="009F6160">
            <w:pPr>
              <w:jc w:val="center"/>
              <w:rPr>
                <w:color w:val="000000"/>
              </w:rPr>
            </w:pPr>
          </w:p>
        </w:tc>
        <w:tc>
          <w:tcPr>
            <w:tcW w:w="1276" w:type="dxa"/>
            <w:vAlign w:val="bottom"/>
          </w:tcPr>
          <w:p w14:paraId="5782A5E2" w14:textId="77777777" w:rsidR="00C156A0" w:rsidRPr="00D379A1" w:rsidRDefault="00C156A0" w:rsidP="009F6160">
            <w:pPr>
              <w:jc w:val="center"/>
              <w:rPr>
                <w:color w:val="000000"/>
              </w:rPr>
            </w:pPr>
          </w:p>
        </w:tc>
        <w:tc>
          <w:tcPr>
            <w:tcW w:w="1417" w:type="dxa"/>
            <w:vAlign w:val="bottom"/>
          </w:tcPr>
          <w:p w14:paraId="4A22AC76" w14:textId="77777777" w:rsidR="00C156A0" w:rsidRPr="00D379A1" w:rsidRDefault="00C156A0" w:rsidP="009F6160">
            <w:pPr>
              <w:jc w:val="center"/>
              <w:rPr>
                <w:color w:val="000000"/>
              </w:rPr>
            </w:pPr>
          </w:p>
        </w:tc>
        <w:tc>
          <w:tcPr>
            <w:tcW w:w="1417" w:type="dxa"/>
            <w:vAlign w:val="bottom"/>
          </w:tcPr>
          <w:p w14:paraId="2F3F1125" w14:textId="77777777" w:rsidR="00C156A0" w:rsidRPr="00D379A1" w:rsidRDefault="00C156A0" w:rsidP="009F6160">
            <w:pPr>
              <w:jc w:val="center"/>
              <w:rPr>
                <w:color w:val="000000"/>
              </w:rPr>
            </w:pPr>
          </w:p>
        </w:tc>
      </w:tr>
      <w:tr w:rsidR="00C156A0" w:rsidRPr="00D379A1" w14:paraId="432EA9FB" w14:textId="77777777" w:rsidTr="009F6160">
        <w:trPr>
          <w:trHeight w:val="300"/>
        </w:trPr>
        <w:tc>
          <w:tcPr>
            <w:tcW w:w="647" w:type="dxa"/>
            <w:vAlign w:val="center"/>
            <w:hideMark/>
          </w:tcPr>
          <w:p w14:paraId="027C89D7" w14:textId="77777777" w:rsidR="00C156A0" w:rsidRPr="00D379A1" w:rsidRDefault="00C156A0" w:rsidP="009F6160">
            <w:pPr>
              <w:jc w:val="center"/>
              <w:rPr>
                <w:color w:val="000000"/>
              </w:rPr>
            </w:pPr>
            <w:r w:rsidRPr="00D379A1">
              <w:rPr>
                <w:color w:val="000000"/>
              </w:rPr>
              <w:t>2</w:t>
            </w:r>
          </w:p>
        </w:tc>
        <w:tc>
          <w:tcPr>
            <w:tcW w:w="2473" w:type="dxa"/>
            <w:vAlign w:val="center"/>
            <w:hideMark/>
          </w:tcPr>
          <w:p w14:paraId="7EC0BCCB" w14:textId="77777777" w:rsidR="00C156A0" w:rsidRPr="00D379A1" w:rsidRDefault="00C156A0" w:rsidP="009F6160">
            <w:pPr>
              <w:rPr>
                <w:color w:val="000000"/>
              </w:rPr>
            </w:pPr>
            <w:r w:rsidRPr="00D379A1">
              <w:rPr>
                <w:color w:val="000000"/>
              </w:rPr>
              <w:t>Высотой до 20м</w:t>
            </w:r>
          </w:p>
        </w:tc>
        <w:tc>
          <w:tcPr>
            <w:tcW w:w="1155" w:type="dxa"/>
            <w:gridSpan w:val="2"/>
            <w:vAlign w:val="center"/>
            <w:hideMark/>
          </w:tcPr>
          <w:p w14:paraId="4317A0B9" w14:textId="77777777" w:rsidR="00C156A0" w:rsidRPr="00D379A1" w:rsidRDefault="00C156A0" w:rsidP="009F6160">
            <w:pPr>
              <w:jc w:val="center"/>
              <w:rPr>
                <w:color w:val="000000"/>
              </w:rPr>
            </w:pPr>
            <w:r w:rsidRPr="00D379A1">
              <w:rPr>
                <w:color w:val="000000"/>
              </w:rPr>
              <w:t>м²</w:t>
            </w:r>
          </w:p>
        </w:tc>
        <w:tc>
          <w:tcPr>
            <w:tcW w:w="1396" w:type="dxa"/>
            <w:vAlign w:val="bottom"/>
          </w:tcPr>
          <w:p w14:paraId="7C7DB60A" w14:textId="77777777" w:rsidR="00C156A0" w:rsidRPr="00D379A1" w:rsidRDefault="00C156A0" w:rsidP="009F6160">
            <w:pPr>
              <w:jc w:val="center"/>
              <w:rPr>
                <w:color w:val="000000"/>
              </w:rPr>
            </w:pPr>
          </w:p>
        </w:tc>
        <w:tc>
          <w:tcPr>
            <w:tcW w:w="1276" w:type="dxa"/>
            <w:vAlign w:val="bottom"/>
          </w:tcPr>
          <w:p w14:paraId="7DBD9FDB" w14:textId="77777777" w:rsidR="00C156A0" w:rsidRPr="00D379A1" w:rsidRDefault="00C156A0" w:rsidP="009F6160">
            <w:pPr>
              <w:jc w:val="center"/>
              <w:rPr>
                <w:color w:val="000000"/>
              </w:rPr>
            </w:pPr>
          </w:p>
        </w:tc>
        <w:tc>
          <w:tcPr>
            <w:tcW w:w="1417" w:type="dxa"/>
            <w:vAlign w:val="bottom"/>
          </w:tcPr>
          <w:p w14:paraId="6EAA8912" w14:textId="77777777" w:rsidR="00C156A0" w:rsidRPr="00D379A1" w:rsidRDefault="00C156A0" w:rsidP="009F6160">
            <w:pPr>
              <w:jc w:val="center"/>
              <w:rPr>
                <w:color w:val="000000"/>
              </w:rPr>
            </w:pPr>
          </w:p>
        </w:tc>
        <w:tc>
          <w:tcPr>
            <w:tcW w:w="1417" w:type="dxa"/>
            <w:vAlign w:val="bottom"/>
          </w:tcPr>
          <w:p w14:paraId="1F5962C4" w14:textId="77777777" w:rsidR="00C156A0" w:rsidRPr="00D379A1" w:rsidRDefault="00C156A0" w:rsidP="009F6160">
            <w:pPr>
              <w:jc w:val="center"/>
              <w:rPr>
                <w:color w:val="000000"/>
              </w:rPr>
            </w:pPr>
          </w:p>
        </w:tc>
      </w:tr>
      <w:tr w:rsidR="00C156A0" w:rsidRPr="00D379A1" w14:paraId="05EC200B" w14:textId="77777777" w:rsidTr="009F6160">
        <w:trPr>
          <w:trHeight w:val="300"/>
        </w:trPr>
        <w:tc>
          <w:tcPr>
            <w:tcW w:w="647" w:type="dxa"/>
            <w:vAlign w:val="center"/>
            <w:hideMark/>
          </w:tcPr>
          <w:p w14:paraId="703BE589" w14:textId="77777777" w:rsidR="00C156A0" w:rsidRPr="00D379A1" w:rsidRDefault="00C156A0" w:rsidP="009F6160">
            <w:pPr>
              <w:jc w:val="center"/>
              <w:rPr>
                <w:color w:val="000000"/>
              </w:rPr>
            </w:pPr>
            <w:r w:rsidRPr="00D379A1">
              <w:rPr>
                <w:color w:val="000000"/>
              </w:rPr>
              <w:t>3</w:t>
            </w:r>
          </w:p>
        </w:tc>
        <w:tc>
          <w:tcPr>
            <w:tcW w:w="2473" w:type="dxa"/>
            <w:vAlign w:val="center"/>
            <w:hideMark/>
          </w:tcPr>
          <w:p w14:paraId="44E1B36D" w14:textId="77777777" w:rsidR="00C156A0" w:rsidRPr="00D379A1" w:rsidRDefault="00C156A0" w:rsidP="009F6160">
            <w:pPr>
              <w:rPr>
                <w:color w:val="000000"/>
              </w:rPr>
            </w:pPr>
            <w:r w:rsidRPr="00D379A1">
              <w:rPr>
                <w:color w:val="000000"/>
              </w:rPr>
              <w:t>Высотой до 24м</w:t>
            </w:r>
          </w:p>
        </w:tc>
        <w:tc>
          <w:tcPr>
            <w:tcW w:w="1155" w:type="dxa"/>
            <w:gridSpan w:val="2"/>
            <w:vAlign w:val="center"/>
            <w:hideMark/>
          </w:tcPr>
          <w:p w14:paraId="21AD43C7" w14:textId="77777777" w:rsidR="00C156A0" w:rsidRPr="00D379A1" w:rsidRDefault="00C156A0" w:rsidP="009F6160">
            <w:pPr>
              <w:jc w:val="center"/>
              <w:rPr>
                <w:color w:val="000000"/>
              </w:rPr>
            </w:pPr>
            <w:r w:rsidRPr="00D379A1">
              <w:rPr>
                <w:color w:val="000000"/>
              </w:rPr>
              <w:t>м²</w:t>
            </w:r>
          </w:p>
        </w:tc>
        <w:tc>
          <w:tcPr>
            <w:tcW w:w="1396" w:type="dxa"/>
            <w:vAlign w:val="bottom"/>
          </w:tcPr>
          <w:p w14:paraId="0F0DE158" w14:textId="77777777" w:rsidR="00C156A0" w:rsidRPr="00D379A1" w:rsidRDefault="00C156A0" w:rsidP="009F6160">
            <w:pPr>
              <w:jc w:val="center"/>
              <w:rPr>
                <w:color w:val="000000"/>
              </w:rPr>
            </w:pPr>
          </w:p>
        </w:tc>
        <w:tc>
          <w:tcPr>
            <w:tcW w:w="1276" w:type="dxa"/>
            <w:vAlign w:val="bottom"/>
          </w:tcPr>
          <w:p w14:paraId="228A9B5A" w14:textId="77777777" w:rsidR="00C156A0" w:rsidRPr="00D379A1" w:rsidRDefault="00C156A0" w:rsidP="009F6160">
            <w:pPr>
              <w:jc w:val="center"/>
              <w:rPr>
                <w:color w:val="000000"/>
              </w:rPr>
            </w:pPr>
          </w:p>
        </w:tc>
        <w:tc>
          <w:tcPr>
            <w:tcW w:w="1417" w:type="dxa"/>
            <w:vAlign w:val="bottom"/>
          </w:tcPr>
          <w:p w14:paraId="3A768FE1" w14:textId="77777777" w:rsidR="00C156A0" w:rsidRPr="00D379A1" w:rsidRDefault="00C156A0" w:rsidP="009F6160">
            <w:pPr>
              <w:jc w:val="center"/>
              <w:rPr>
                <w:color w:val="000000"/>
              </w:rPr>
            </w:pPr>
          </w:p>
        </w:tc>
        <w:tc>
          <w:tcPr>
            <w:tcW w:w="1417" w:type="dxa"/>
            <w:vAlign w:val="bottom"/>
          </w:tcPr>
          <w:p w14:paraId="717A8FD0" w14:textId="77777777" w:rsidR="00C156A0" w:rsidRPr="00D379A1" w:rsidRDefault="00C156A0" w:rsidP="009F6160">
            <w:pPr>
              <w:jc w:val="center"/>
              <w:rPr>
                <w:color w:val="000000"/>
              </w:rPr>
            </w:pPr>
          </w:p>
        </w:tc>
      </w:tr>
      <w:tr w:rsidR="00C156A0" w:rsidRPr="00D379A1" w14:paraId="6F868C9D" w14:textId="77777777" w:rsidTr="009F6160">
        <w:trPr>
          <w:trHeight w:val="300"/>
        </w:trPr>
        <w:tc>
          <w:tcPr>
            <w:tcW w:w="647" w:type="dxa"/>
            <w:vAlign w:val="center"/>
            <w:hideMark/>
          </w:tcPr>
          <w:p w14:paraId="4E95F4AD" w14:textId="77777777" w:rsidR="00C156A0" w:rsidRPr="00D379A1" w:rsidRDefault="00C156A0" w:rsidP="009F6160">
            <w:pPr>
              <w:jc w:val="center"/>
              <w:rPr>
                <w:color w:val="000000"/>
              </w:rPr>
            </w:pPr>
            <w:r w:rsidRPr="00D379A1">
              <w:rPr>
                <w:color w:val="000000"/>
              </w:rPr>
              <w:t>4</w:t>
            </w:r>
          </w:p>
        </w:tc>
        <w:tc>
          <w:tcPr>
            <w:tcW w:w="2473" w:type="dxa"/>
            <w:vAlign w:val="center"/>
            <w:hideMark/>
          </w:tcPr>
          <w:p w14:paraId="69D870E7" w14:textId="77777777" w:rsidR="00C156A0" w:rsidRPr="00D379A1" w:rsidRDefault="00C156A0" w:rsidP="009F6160">
            <w:pPr>
              <w:rPr>
                <w:color w:val="000000"/>
              </w:rPr>
            </w:pPr>
            <w:r w:rsidRPr="00D379A1">
              <w:rPr>
                <w:color w:val="000000"/>
              </w:rPr>
              <w:t>Высотой до 72м</w:t>
            </w:r>
          </w:p>
        </w:tc>
        <w:tc>
          <w:tcPr>
            <w:tcW w:w="1155" w:type="dxa"/>
            <w:gridSpan w:val="2"/>
            <w:vAlign w:val="center"/>
            <w:hideMark/>
          </w:tcPr>
          <w:p w14:paraId="2F7048E0" w14:textId="77777777" w:rsidR="00C156A0" w:rsidRPr="00D379A1" w:rsidRDefault="00C156A0" w:rsidP="009F6160">
            <w:pPr>
              <w:jc w:val="center"/>
              <w:rPr>
                <w:color w:val="000000"/>
              </w:rPr>
            </w:pPr>
            <w:r w:rsidRPr="00D379A1">
              <w:rPr>
                <w:color w:val="000000"/>
              </w:rPr>
              <w:t>м²</w:t>
            </w:r>
          </w:p>
        </w:tc>
        <w:tc>
          <w:tcPr>
            <w:tcW w:w="1396" w:type="dxa"/>
            <w:vAlign w:val="bottom"/>
          </w:tcPr>
          <w:p w14:paraId="01A895FE" w14:textId="77777777" w:rsidR="00C156A0" w:rsidRPr="00D379A1" w:rsidRDefault="00C156A0" w:rsidP="009F6160">
            <w:pPr>
              <w:jc w:val="center"/>
              <w:rPr>
                <w:color w:val="000000"/>
              </w:rPr>
            </w:pPr>
          </w:p>
        </w:tc>
        <w:tc>
          <w:tcPr>
            <w:tcW w:w="1276" w:type="dxa"/>
            <w:vAlign w:val="bottom"/>
          </w:tcPr>
          <w:p w14:paraId="3B8ED1DE" w14:textId="77777777" w:rsidR="00C156A0" w:rsidRPr="00D379A1" w:rsidRDefault="00C156A0" w:rsidP="009F6160">
            <w:pPr>
              <w:jc w:val="center"/>
              <w:rPr>
                <w:color w:val="000000"/>
              </w:rPr>
            </w:pPr>
          </w:p>
        </w:tc>
        <w:tc>
          <w:tcPr>
            <w:tcW w:w="1417" w:type="dxa"/>
            <w:vAlign w:val="bottom"/>
          </w:tcPr>
          <w:p w14:paraId="71160C03" w14:textId="77777777" w:rsidR="00C156A0" w:rsidRPr="00D379A1" w:rsidRDefault="00C156A0" w:rsidP="009F6160">
            <w:pPr>
              <w:jc w:val="center"/>
              <w:rPr>
                <w:color w:val="000000"/>
              </w:rPr>
            </w:pPr>
          </w:p>
        </w:tc>
        <w:tc>
          <w:tcPr>
            <w:tcW w:w="1417" w:type="dxa"/>
            <w:vAlign w:val="bottom"/>
          </w:tcPr>
          <w:p w14:paraId="75D7B6A3" w14:textId="77777777" w:rsidR="00C156A0" w:rsidRPr="00D379A1" w:rsidRDefault="00C156A0" w:rsidP="009F6160">
            <w:pPr>
              <w:jc w:val="center"/>
              <w:rPr>
                <w:color w:val="000000"/>
              </w:rPr>
            </w:pPr>
          </w:p>
        </w:tc>
      </w:tr>
    </w:tbl>
    <w:p w14:paraId="3BA48115" w14:textId="77777777" w:rsidR="00C156A0" w:rsidRDefault="00C156A0" w:rsidP="003D7FC9">
      <w:pPr>
        <w:spacing w:before="120" w:after="120"/>
        <w:rPr>
          <w:i/>
        </w:rPr>
      </w:pPr>
      <w:r w:rsidRPr="0071599F">
        <w:rPr>
          <w:i/>
        </w:rPr>
        <w:t xml:space="preserve">Единичные расценки </w:t>
      </w:r>
      <w:r>
        <w:rPr>
          <w:i/>
        </w:rPr>
        <w:t xml:space="preserve">могут меняться и </w:t>
      </w:r>
      <w:r w:rsidRPr="0071599F">
        <w:rPr>
          <w:i/>
        </w:rPr>
        <w:t>указываются на момент подписания договора</w:t>
      </w:r>
    </w:p>
    <w:p w14:paraId="55C45E0D" w14:textId="77777777" w:rsidR="00C156A0" w:rsidRDefault="00C156A0" w:rsidP="00C156A0">
      <w:pPr>
        <w:jc w:val="center"/>
        <w:rPr>
          <w:b/>
        </w:rPr>
      </w:pPr>
      <w:r w:rsidRPr="004E1283">
        <w:rPr>
          <w:b/>
        </w:rPr>
        <w:t>Подписи Сторон:</w:t>
      </w:r>
    </w:p>
    <w:p w14:paraId="6958F123" w14:textId="77777777" w:rsidR="00C156A0" w:rsidRPr="004E1283" w:rsidRDefault="00C156A0" w:rsidP="00C156A0">
      <w:pPr>
        <w:jc w:val="center"/>
        <w:rPr>
          <w:b/>
        </w:rPr>
      </w:pPr>
    </w:p>
    <w:tbl>
      <w:tblPr>
        <w:tblW w:w="9286" w:type="dxa"/>
        <w:tblLayout w:type="fixed"/>
        <w:tblLook w:val="0000" w:firstRow="0" w:lastRow="0" w:firstColumn="0" w:lastColumn="0" w:noHBand="0" w:noVBand="0"/>
      </w:tblPr>
      <w:tblGrid>
        <w:gridCol w:w="4643"/>
        <w:gridCol w:w="4643"/>
      </w:tblGrid>
      <w:tr w:rsidR="00C156A0" w:rsidRPr="00724AAE" w14:paraId="5070848F" w14:textId="77777777" w:rsidTr="009F6160">
        <w:tc>
          <w:tcPr>
            <w:tcW w:w="4643" w:type="dxa"/>
          </w:tcPr>
          <w:p w14:paraId="1427B272" w14:textId="77777777" w:rsidR="00C156A0" w:rsidRPr="00724AAE" w:rsidRDefault="00C156A0" w:rsidP="009F6160">
            <w:pPr>
              <w:jc w:val="both"/>
              <w:rPr>
                <w:color w:val="000000"/>
                <w:lang w:val="x-none" w:eastAsia="x-none"/>
              </w:rPr>
            </w:pPr>
            <w:r w:rsidRPr="00724AAE">
              <w:rPr>
                <w:b/>
                <w:color w:val="000000"/>
                <w:lang w:val="x-none" w:eastAsia="x-none"/>
              </w:rPr>
              <w:t>Подрядчик:</w:t>
            </w:r>
          </w:p>
        </w:tc>
        <w:tc>
          <w:tcPr>
            <w:tcW w:w="4643" w:type="dxa"/>
          </w:tcPr>
          <w:p w14:paraId="51F57403" w14:textId="77777777" w:rsidR="00C156A0" w:rsidRPr="00724AAE" w:rsidRDefault="00C156A0" w:rsidP="009F6160">
            <w:pPr>
              <w:jc w:val="both"/>
              <w:rPr>
                <w:b/>
                <w:color w:val="000000"/>
                <w:lang w:val="x-none" w:eastAsia="x-none"/>
              </w:rPr>
            </w:pPr>
            <w:r w:rsidRPr="00724AAE">
              <w:rPr>
                <w:b/>
                <w:color w:val="000000"/>
                <w:lang w:val="x-none" w:eastAsia="x-none"/>
              </w:rPr>
              <w:t>Заказчик:</w:t>
            </w:r>
          </w:p>
        </w:tc>
      </w:tr>
      <w:tr w:rsidR="00C156A0" w:rsidRPr="00724AAE" w14:paraId="554CA8F3" w14:textId="77777777" w:rsidTr="009F6160">
        <w:tc>
          <w:tcPr>
            <w:tcW w:w="4643" w:type="dxa"/>
          </w:tcPr>
          <w:p w14:paraId="451F4D18" w14:textId="77777777" w:rsidR="00C156A0" w:rsidRPr="00FB1711" w:rsidRDefault="00C156A0" w:rsidP="009F6160">
            <w:pPr>
              <w:ind w:firstLine="567"/>
              <w:jc w:val="both"/>
              <w:rPr>
                <w:color w:val="000000"/>
                <w:lang w:eastAsia="x-none"/>
              </w:rPr>
            </w:pPr>
          </w:p>
          <w:p w14:paraId="5CDD755F" w14:textId="77777777" w:rsidR="00C156A0" w:rsidRPr="00FB1711" w:rsidRDefault="00C156A0" w:rsidP="009F6160">
            <w:pPr>
              <w:ind w:firstLine="567"/>
              <w:jc w:val="both"/>
              <w:rPr>
                <w:color w:val="000000"/>
                <w:lang w:eastAsia="x-none"/>
              </w:rPr>
            </w:pPr>
          </w:p>
          <w:p w14:paraId="36ECADAE" w14:textId="77777777" w:rsidR="00C156A0" w:rsidRPr="00FB1711" w:rsidRDefault="00C156A0" w:rsidP="009F6160">
            <w:pPr>
              <w:jc w:val="both"/>
              <w:rPr>
                <w:color w:val="000000"/>
                <w:lang w:val="x-none" w:eastAsia="x-none"/>
              </w:rPr>
            </w:pPr>
            <w:r w:rsidRPr="00FB1711">
              <w:rPr>
                <w:color w:val="000000"/>
                <w:lang w:val="x-none" w:eastAsia="x-none"/>
              </w:rPr>
              <w:t>______________ /</w:t>
            </w:r>
            <w:r>
              <w:rPr>
                <w:color w:val="000000"/>
                <w:lang w:eastAsia="x-none"/>
              </w:rPr>
              <w:t>____________</w:t>
            </w:r>
            <w:r w:rsidRPr="00FB1711">
              <w:rPr>
                <w:color w:val="000000"/>
                <w:lang w:val="x-none" w:eastAsia="x-none"/>
              </w:rPr>
              <w:t>/</w:t>
            </w:r>
          </w:p>
          <w:p w14:paraId="30CFC2D4" w14:textId="77777777" w:rsidR="00C156A0" w:rsidRPr="00724AAE" w:rsidRDefault="00C156A0" w:rsidP="009F6160">
            <w:pPr>
              <w:ind w:firstLine="567"/>
              <w:jc w:val="both"/>
              <w:rPr>
                <w:color w:val="000000"/>
                <w:lang w:val="x-none" w:eastAsia="x-none"/>
              </w:rPr>
            </w:pPr>
            <w:r w:rsidRPr="00FB1711">
              <w:rPr>
                <w:b/>
                <w:color w:val="000000"/>
                <w:lang w:val="x-none" w:eastAsia="x-none"/>
              </w:rPr>
              <w:t>м.п.</w:t>
            </w:r>
          </w:p>
        </w:tc>
        <w:tc>
          <w:tcPr>
            <w:tcW w:w="4643" w:type="dxa"/>
          </w:tcPr>
          <w:p w14:paraId="0D0DDCC9" w14:textId="319F2D0C" w:rsidR="00C156A0" w:rsidRPr="00724AAE" w:rsidRDefault="002654E5" w:rsidP="009F6160">
            <w:pPr>
              <w:ind w:firstLine="35"/>
              <w:jc w:val="both"/>
              <w:rPr>
                <w:color w:val="000000"/>
                <w:lang w:eastAsia="x-none"/>
              </w:rPr>
            </w:pPr>
            <w:r>
              <w:rPr>
                <w:color w:val="000000"/>
                <w:lang w:eastAsia="x-none"/>
              </w:rPr>
              <w:t>ПАО «Юнипро»</w:t>
            </w:r>
          </w:p>
          <w:p w14:paraId="67DBC922" w14:textId="77777777" w:rsidR="00C156A0" w:rsidRPr="00724AAE" w:rsidRDefault="00C156A0" w:rsidP="009F6160">
            <w:pPr>
              <w:ind w:firstLine="35"/>
              <w:jc w:val="both"/>
              <w:rPr>
                <w:color w:val="000000"/>
                <w:lang w:eastAsia="x-none"/>
              </w:rPr>
            </w:pPr>
          </w:p>
          <w:p w14:paraId="75C00D71" w14:textId="77777777" w:rsidR="00C156A0" w:rsidRPr="00724AAE" w:rsidRDefault="00C156A0" w:rsidP="009F6160">
            <w:pPr>
              <w:ind w:firstLine="35"/>
              <w:jc w:val="both"/>
              <w:rPr>
                <w:color w:val="000000"/>
                <w:lang w:eastAsia="x-none"/>
              </w:rPr>
            </w:pPr>
            <w:r w:rsidRPr="00724AAE">
              <w:rPr>
                <w:color w:val="000000"/>
                <w:lang w:eastAsia="x-none"/>
              </w:rPr>
              <w:t>_________________ /</w:t>
            </w:r>
            <w:r>
              <w:rPr>
                <w:color w:val="000000"/>
                <w:lang w:eastAsia="x-none"/>
              </w:rPr>
              <w:t>____________</w:t>
            </w:r>
            <w:r w:rsidRPr="00724AAE">
              <w:rPr>
                <w:color w:val="000000"/>
                <w:lang w:eastAsia="x-none"/>
              </w:rPr>
              <w:t>/</w:t>
            </w:r>
          </w:p>
          <w:p w14:paraId="63D09E10" w14:textId="1AA15F63" w:rsidR="00C156A0" w:rsidRPr="00724AAE" w:rsidRDefault="00C156A0" w:rsidP="009F6160">
            <w:pPr>
              <w:jc w:val="both"/>
              <w:rPr>
                <w:color w:val="000000"/>
                <w:lang w:val="x-none" w:eastAsia="x-none"/>
              </w:rPr>
            </w:pPr>
            <w:r w:rsidRPr="00724AAE">
              <w:rPr>
                <w:b/>
                <w:color w:val="000000"/>
                <w:lang w:val="x-none" w:eastAsia="x-none"/>
              </w:rPr>
              <w:t xml:space="preserve">            </w:t>
            </w:r>
          </w:p>
        </w:tc>
      </w:tr>
    </w:tbl>
    <w:p w14:paraId="6E95A124" w14:textId="77777777" w:rsidR="00C156A0" w:rsidRDefault="00C156A0" w:rsidP="006C2578">
      <w:pPr>
        <w:sectPr w:rsidR="00C156A0" w:rsidSect="003D7FC9">
          <w:pgSz w:w="11906" w:h="16838" w:code="9"/>
          <w:pgMar w:top="1134" w:right="851" w:bottom="1134" w:left="1701" w:header="709" w:footer="709" w:gutter="0"/>
          <w:cols w:space="708"/>
          <w:titlePg/>
          <w:docGrid w:linePitch="360"/>
        </w:sectPr>
      </w:pPr>
    </w:p>
    <w:bookmarkStart w:id="3" w:name="_MON_1563629921"/>
    <w:bookmarkEnd w:id="3"/>
    <w:p w14:paraId="51B20DB6" w14:textId="37EA5435" w:rsidR="00945986" w:rsidRDefault="008C402E" w:rsidP="00945986">
      <w:r>
        <w:object w:dxaOrig="15639" w:dyaOrig="11638" w14:anchorId="2B6AF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25pt;height:500.25pt" o:ole="">
            <v:imagedata r:id="rId24" o:title=""/>
          </v:shape>
          <o:OLEObject Type="Embed" ProgID="Excel.Sheet.8" ShapeID="_x0000_i1025" DrawAspect="Content" ObjectID="_1629648246" r:id="rId25"/>
        </w:object>
      </w:r>
      <w:r w:rsidR="00945986">
        <w:br w:type="page"/>
      </w:r>
    </w:p>
    <w:bookmarkStart w:id="4" w:name="_MON_1563629997"/>
    <w:bookmarkEnd w:id="4"/>
    <w:p w14:paraId="36C4DBF4" w14:textId="77777777" w:rsidR="00945986" w:rsidRDefault="00945986" w:rsidP="00945986">
      <w:r>
        <w:object w:dxaOrig="15706" w:dyaOrig="9095" w14:anchorId="4207EE36">
          <v:shape id="_x0000_i1026" type="#_x0000_t75" style="width:677.25pt;height:388.5pt" o:ole="">
            <v:imagedata r:id="rId26" o:title=""/>
          </v:shape>
          <o:OLEObject Type="Embed" ProgID="Excel.Sheet.8" ShapeID="_x0000_i1026" DrawAspect="Content" ObjectID="_1629648247" r:id="rId27"/>
        </w:object>
      </w:r>
      <w:r>
        <w:br w:type="page"/>
      </w:r>
    </w:p>
    <w:p w14:paraId="3936FB81" w14:textId="5C09A69A" w:rsidR="00945986" w:rsidRDefault="00FB247D" w:rsidP="00945986">
      <w:r>
        <w:object w:dxaOrig="15706" w:dyaOrig="5929" w14:anchorId="454A6283">
          <v:shape id="_x0000_i1027" type="#_x0000_t75" style="width:677.25pt;height:258.75pt" o:ole="">
            <v:imagedata r:id="rId28" o:title=""/>
          </v:shape>
          <o:OLEObject Type="Embed" ProgID="Excel.Sheet.8" ShapeID="_x0000_i1027" DrawAspect="Content" ObjectID="_1629648248" r:id="rId29"/>
        </w:object>
      </w:r>
    </w:p>
    <w:p w14:paraId="0D5B51DE" w14:textId="77777777" w:rsidR="00945986" w:rsidRDefault="00945986" w:rsidP="00945986"/>
    <w:p w14:paraId="03606880" w14:textId="77777777" w:rsidR="00945986" w:rsidRPr="00BB039E" w:rsidRDefault="00945986" w:rsidP="00945986">
      <w:pPr>
        <w:spacing w:before="120" w:after="120"/>
        <w:rPr>
          <w:rFonts w:ascii="Verdana" w:hAnsi="Verdana"/>
          <w:sz w:val="20"/>
          <w:szCs w:val="20"/>
        </w:rPr>
      </w:pPr>
      <w:r w:rsidRPr="00BB039E">
        <w:rPr>
          <w:rFonts w:ascii="Verdana" w:hAnsi="Verdana"/>
          <w:sz w:val="20"/>
          <w:szCs w:val="20"/>
        </w:rPr>
        <w:t>Форму согласовали:</w:t>
      </w:r>
    </w:p>
    <w:tbl>
      <w:tblPr>
        <w:tblW w:w="9639" w:type="dxa"/>
        <w:tblLook w:val="04A0" w:firstRow="1" w:lastRow="0" w:firstColumn="1" w:lastColumn="0" w:noHBand="0" w:noVBand="1"/>
      </w:tblPr>
      <w:tblGrid>
        <w:gridCol w:w="5018"/>
        <w:gridCol w:w="4621"/>
      </w:tblGrid>
      <w:tr w:rsidR="0016770A" w:rsidRPr="009D1DA4" w14:paraId="46A9F14B" w14:textId="77777777" w:rsidTr="0016770A">
        <w:tc>
          <w:tcPr>
            <w:tcW w:w="5018" w:type="dxa"/>
          </w:tcPr>
          <w:p w14:paraId="20BDE0AF" w14:textId="77777777" w:rsidR="0016770A" w:rsidRPr="009D1DA4" w:rsidRDefault="0016770A" w:rsidP="00CB13EA">
            <w:pPr>
              <w:ind w:right="-125"/>
              <w:jc w:val="both"/>
              <w:rPr>
                <w:rFonts w:ascii="Verdana" w:hAnsi="Verdana"/>
                <w:b/>
                <w:sz w:val="20"/>
                <w:szCs w:val="20"/>
              </w:rPr>
            </w:pPr>
            <w:r w:rsidRPr="009D1DA4">
              <w:rPr>
                <w:rFonts w:ascii="Verdana" w:hAnsi="Verdana"/>
                <w:b/>
                <w:sz w:val="20"/>
                <w:szCs w:val="20"/>
              </w:rPr>
              <w:t>Подрядчик</w:t>
            </w:r>
          </w:p>
        </w:tc>
        <w:tc>
          <w:tcPr>
            <w:tcW w:w="4621" w:type="dxa"/>
          </w:tcPr>
          <w:p w14:paraId="2F61669A" w14:textId="77777777" w:rsidR="0016770A" w:rsidRPr="009D1DA4" w:rsidRDefault="0016770A" w:rsidP="00CB13EA">
            <w:pPr>
              <w:ind w:right="-125"/>
              <w:jc w:val="both"/>
              <w:rPr>
                <w:rFonts w:ascii="Verdana" w:hAnsi="Verdana"/>
                <w:b/>
                <w:sz w:val="20"/>
                <w:szCs w:val="20"/>
              </w:rPr>
            </w:pPr>
            <w:r w:rsidRPr="009D1DA4">
              <w:rPr>
                <w:rFonts w:ascii="Verdana" w:hAnsi="Verdana"/>
                <w:b/>
                <w:sz w:val="20"/>
                <w:szCs w:val="20"/>
              </w:rPr>
              <w:t>Заказчик</w:t>
            </w:r>
          </w:p>
        </w:tc>
      </w:tr>
      <w:tr w:rsidR="0016770A" w:rsidRPr="009D1DA4" w14:paraId="2EEAC7F3" w14:textId="77777777" w:rsidTr="0016770A">
        <w:tc>
          <w:tcPr>
            <w:tcW w:w="5018" w:type="dxa"/>
          </w:tcPr>
          <w:p w14:paraId="009AB1CD" w14:textId="77777777" w:rsidR="0016770A" w:rsidRPr="009D1DA4" w:rsidRDefault="0016770A" w:rsidP="00CB13EA">
            <w:pPr>
              <w:ind w:right="-125"/>
              <w:jc w:val="both"/>
              <w:rPr>
                <w:rFonts w:ascii="Verdana" w:hAnsi="Verdana"/>
                <w:sz w:val="20"/>
                <w:szCs w:val="20"/>
              </w:rPr>
            </w:pPr>
          </w:p>
          <w:p w14:paraId="49A3B9FF" w14:textId="77777777" w:rsidR="0016770A" w:rsidRPr="009D1DA4" w:rsidRDefault="0016770A" w:rsidP="00CB13EA">
            <w:pPr>
              <w:ind w:right="-125"/>
              <w:jc w:val="both"/>
              <w:rPr>
                <w:rFonts w:ascii="Verdana" w:hAnsi="Verdana"/>
                <w:sz w:val="20"/>
                <w:szCs w:val="20"/>
              </w:rPr>
            </w:pPr>
          </w:p>
          <w:p w14:paraId="29235224" w14:textId="77777777" w:rsidR="0016770A" w:rsidRPr="009D1DA4" w:rsidRDefault="0016770A" w:rsidP="00CB13EA">
            <w:pPr>
              <w:ind w:right="-125"/>
              <w:jc w:val="both"/>
              <w:rPr>
                <w:rFonts w:ascii="Verdana" w:hAnsi="Verdana"/>
                <w:sz w:val="20"/>
                <w:szCs w:val="20"/>
              </w:rPr>
            </w:pPr>
            <w:r w:rsidRPr="009D1DA4">
              <w:rPr>
                <w:rFonts w:ascii="Verdana" w:hAnsi="Verdana"/>
                <w:sz w:val="20"/>
                <w:szCs w:val="20"/>
              </w:rPr>
              <w:t>___________/__________/</w:t>
            </w:r>
          </w:p>
          <w:p w14:paraId="4B13009A" w14:textId="77777777" w:rsidR="0016770A" w:rsidRPr="009D1DA4" w:rsidRDefault="0016770A" w:rsidP="00CB13EA">
            <w:pPr>
              <w:ind w:right="-125"/>
              <w:jc w:val="both"/>
              <w:rPr>
                <w:rFonts w:ascii="Verdana" w:hAnsi="Verdana"/>
                <w:sz w:val="20"/>
                <w:szCs w:val="20"/>
              </w:rPr>
            </w:pPr>
            <w:r w:rsidRPr="009D1DA4">
              <w:rPr>
                <w:rFonts w:ascii="Verdana" w:hAnsi="Verdana"/>
                <w:sz w:val="20"/>
                <w:szCs w:val="20"/>
              </w:rPr>
              <w:t>м.п.</w:t>
            </w:r>
          </w:p>
        </w:tc>
        <w:tc>
          <w:tcPr>
            <w:tcW w:w="4621" w:type="dxa"/>
          </w:tcPr>
          <w:p w14:paraId="330ADF66" w14:textId="7390B913" w:rsidR="0016770A" w:rsidRPr="009D1DA4" w:rsidRDefault="002654E5" w:rsidP="00CB13EA">
            <w:pPr>
              <w:ind w:right="-125"/>
              <w:jc w:val="both"/>
              <w:rPr>
                <w:rFonts w:ascii="Verdana" w:hAnsi="Verdana"/>
                <w:sz w:val="20"/>
                <w:szCs w:val="20"/>
              </w:rPr>
            </w:pPr>
            <w:r>
              <w:rPr>
                <w:rFonts w:ascii="Verdana" w:hAnsi="Verdana"/>
                <w:sz w:val="20"/>
                <w:szCs w:val="20"/>
              </w:rPr>
              <w:t xml:space="preserve">ПАО «Юнипро» </w:t>
            </w:r>
          </w:p>
          <w:p w14:paraId="43292286" w14:textId="77777777" w:rsidR="0016770A" w:rsidRPr="009D1DA4" w:rsidRDefault="0016770A" w:rsidP="00CB13EA">
            <w:pPr>
              <w:ind w:right="-125"/>
              <w:jc w:val="both"/>
              <w:rPr>
                <w:rFonts w:ascii="Verdana" w:hAnsi="Verdana"/>
                <w:sz w:val="20"/>
                <w:szCs w:val="20"/>
              </w:rPr>
            </w:pPr>
          </w:p>
          <w:p w14:paraId="1C1E39AF" w14:textId="77777777" w:rsidR="0016770A" w:rsidRPr="009D1DA4" w:rsidRDefault="0016770A" w:rsidP="00CB13EA">
            <w:pPr>
              <w:ind w:right="-125"/>
              <w:jc w:val="both"/>
              <w:rPr>
                <w:rFonts w:ascii="Verdana" w:hAnsi="Verdana"/>
                <w:sz w:val="20"/>
                <w:szCs w:val="20"/>
              </w:rPr>
            </w:pPr>
            <w:r w:rsidRPr="009D1DA4">
              <w:rPr>
                <w:rFonts w:ascii="Verdana" w:hAnsi="Verdana"/>
                <w:sz w:val="20"/>
                <w:szCs w:val="20"/>
              </w:rPr>
              <w:t>___________/__________/</w:t>
            </w:r>
          </w:p>
          <w:p w14:paraId="4E97C198" w14:textId="794957A8" w:rsidR="0016770A" w:rsidRPr="009D1DA4" w:rsidRDefault="0016770A" w:rsidP="00CB13EA">
            <w:pPr>
              <w:ind w:right="-125"/>
              <w:jc w:val="both"/>
              <w:rPr>
                <w:rFonts w:ascii="Verdana" w:hAnsi="Verdana"/>
                <w:sz w:val="20"/>
                <w:szCs w:val="20"/>
              </w:rPr>
            </w:pPr>
          </w:p>
        </w:tc>
      </w:tr>
    </w:tbl>
    <w:p w14:paraId="21761A96" w14:textId="7A25EF08" w:rsidR="009D1DA4" w:rsidRDefault="009D1DA4">
      <w:r>
        <w:br w:type="page"/>
      </w:r>
    </w:p>
    <w:p w14:paraId="40BE0AD2" w14:textId="77777777" w:rsidR="009D1DA4" w:rsidRDefault="009D1DA4" w:rsidP="009D1DA4">
      <w:pPr>
        <w:sectPr w:rsidR="009D1DA4" w:rsidSect="0050610C">
          <w:pgSz w:w="16838" w:h="11906" w:orient="landscape" w:code="9"/>
          <w:pgMar w:top="1701" w:right="1134" w:bottom="851" w:left="1134" w:header="709" w:footer="709" w:gutter="0"/>
          <w:cols w:space="708"/>
          <w:titlePg/>
          <w:docGrid w:linePitch="360"/>
        </w:sectPr>
      </w:pPr>
    </w:p>
    <w:bookmarkStart w:id="5" w:name="_MON_1563625901"/>
    <w:bookmarkEnd w:id="5"/>
    <w:p w14:paraId="1C5001C4" w14:textId="7020E4F4" w:rsidR="004836CB" w:rsidRDefault="00FB247D" w:rsidP="009D1DA4">
      <w:r>
        <w:object w:dxaOrig="10026" w:dyaOrig="15170" w14:anchorId="55B1F267">
          <v:shape id="_x0000_i1028" type="#_x0000_t75" style="width:417.75pt;height:632.25pt" o:ole="">
            <v:imagedata r:id="rId30" o:title=""/>
          </v:shape>
          <o:OLEObject Type="Embed" ProgID="Excel.Sheet.8" ShapeID="_x0000_i1028" DrawAspect="Content" ObjectID="_1629648249" r:id="rId31"/>
        </w:object>
      </w:r>
    </w:p>
    <w:p w14:paraId="70806BC5" w14:textId="403981D1" w:rsidR="009D1DA4" w:rsidRPr="009D1DA4" w:rsidRDefault="009D1DA4" w:rsidP="009D1DA4">
      <w:pPr>
        <w:jc w:val="center"/>
        <w:rPr>
          <w:rFonts w:ascii="Verdana" w:hAnsi="Verdana"/>
          <w:sz w:val="20"/>
          <w:szCs w:val="20"/>
        </w:rPr>
      </w:pPr>
      <w:r w:rsidRPr="009D1DA4">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9D1DA4" w:rsidRPr="009D1DA4" w14:paraId="2E6EC49B" w14:textId="77777777" w:rsidTr="009F6160">
        <w:trPr>
          <w:jc w:val="center"/>
        </w:trPr>
        <w:tc>
          <w:tcPr>
            <w:tcW w:w="5018" w:type="dxa"/>
          </w:tcPr>
          <w:p w14:paraId="79360371" w14:textId="77777777" w:rsidR="009D1DA4" w:rsidRPr="009D1DA4" w:rsidRDefault="009D1DA4" w:rsidP="009F6160">
            <w:pPr>
              <w:ind w:right="-125"/>
              <w:jc w:val="both"/>
              <w:rPr>
                <w:rFonts w:ascii="Verdana" w:hAnsi="Verdana"/>
                <w:b/>
                <w:sz w:val="20"/>
                <w:szCs w:val="20"/>
              </w:rPr>
            </w:pPr>
            <w:r w:rsidRPr="009D1DA4">
              <w:rPr>
                <w:rFonts w:ascii="Verdana" w:hAnsi="Verdana"/>
                <w:b/>
                <w:sz w:val="20"/>
                <w:szCs w:val="20"/>
              </w:rPr>
              <w:t>Подрядчик</w:t>
            </w:r>
          </w:p>
        </w:tc>
        <w:tc>
          <w:tcPr>
            <w:tcW w:w="4621" w:type="dxa"/>
          </w:tcPr>
          <w:p w14:paraId="282F020F" w14:textId="77777777" w:rsidR="009D1DA4" w:rsidRPr="009D1DA4" w:rsidRDefault="009D1DA4" w:rsidP="009F6160">
            <w:pPr>
              <w:ind w:right="-125"/>
              <w:jc w:val="both"/>
              <w:rPr>
                <w:rFonts w:ascii="Verdana" w:hAnsi="Verdana"/>
                <w:b/>
                <w:sz w:val="20"/>
                <w:szCs w:val="20"/>
              </w:rPr>
            </w:pPr>
            <w:r w:rsidRPr="009D1DA4">
              <w:rPr>
                <w:rFonts w:ascii="Verdana" w:hAnsi="Verdana"/>
                <w:b/>
                <w:sz w:val="20"/>
                <w:szCs w:val="20"/>
              </w:rPr>
              <w:t>Заказчик</w:t>
            </w:r>
          </w:p>
        </w:tc>
      </w:tr>
      <w:tr w:rsidR="009D1DA4" w:rsidRPr="009D1DA4" w14:paraId="3FB5B9FF" w14:textId="77777777" w:rsidTr="009F6160">
        <w:trPr>
          <w:jc w:val="center"/>
        </w:trPr>
        <w:tc>
          <w:tcPr>
            <w:tcW w:w="5018" w:type="dxa"/>
          </w:tcPr>
          <w:p w14:paraId="6A7928E6" w14:textId="77777777" w:rsidR="009D1DA4" w:rsidRPr="009D1DA4" w:rsidRDefault="009D1DA4" w:rsidP="009F6160">
            <w:pPr>
              <w:ind w:right="-125"/>
              <w:jc w:val="both"/>
              <w:rPr>
                <w:rFonts w:ascii="Verdana" w:hAnsi="Verdana"/>
                <w:sz w:val="20"/>
                <w:szCs w:val="20"/>
              </w:rPr>
            </w:pPr>
          </w:p>
          <w:p w14:paraId="45230168" w14:textId="77777777" w:rsidR="009D1DA4" w:rsidRPr="009D1DA4" w:rsidRDefault="009D1DA4" w:rsidP="009F6160">
            <w:pPr>
              <w:ind w:right="-125"/>
              <w:jc w:val="both"/>
              <w:rPr>
                <w:rFonts w:ascii="Verdana" w:hAnsi="Verdana"/>
                <w:sz w:val="20"/>
                <w:szCs w:val="20"/>
              </w:rPr>
            </w:pPr>
          </w:p>
          <w:p w14:paraId="6AF9C44D" w14:textId="77777777" w:rsidR="009D1DA4" w:rsidRPr="009D1DA4" w:rsidRDefault="009D1DA4" w:rsidP="009F6160">
            <w:pPr>
              <w:ind w:right="-125"/>
              <w:jc w:val="both"/>
              <w:rPr>
                <w:rFonts w:ascii="Verdana" w:hAnsi="Verdana"/>
                <w:sz w:val="20"/>
                <w:szCs w:val="20"/>
              </w:rPr>
            </w:pPr>
            <w:r w:rsidRPr="009D1DA4">
              <w:rPr>
                <w:rFonts w:ascii="Verdana" w:hAnsi="Verdana"/>
                <w:sz w:val="20"/>
                <w:szCs w:val="20"/>
              </w:rPr>
              <w:t>___________/__________/</w:t>
            </w:r>
          </w:p>
          <w:p w14:paraId="0AECAFCB" w14:textId="77777777" w:rsidR="009D1DA4" w:rsidRPr="009D1DA4" w:rsidRDefault="009D1DA4" w:rsidP="009F6160">
            <w:pPr>
              <w:ind w:right="-125"/>
              <w:jc w:val="both"/>
              <w:rPr>
                <w:rFonts w:ascii="Verdana" w:hAnsi="Verdana"/>
                <w:sz w:val="20"/>
                <w:szCs w:val="20"/>
              </w:rPr>
            </w:pPr>
            <w:r w:rsidRPr="009D1DA4">
              <w:rPr>
                <w:rFonts w:ascii="Verdana" w:hAnsi="Verdana"/>
                <w:sz w:val="20"/>
                <w:szCs w:val="20"/>
              </w:rPr>
              <w:t>м.п.</w:t>
            </w:r>
          </w:p>
        </w:tc>
        <w:tc>
          <w:tcPr>
            <w:tcW w:w="4621" w:type="dxa"/>
          </w:tcPr>
          <w:p w14:paraId="3520AEED" w14:textId="1027B6DE" w:rsidR="009D1DA4" w:rsidRPr="009D1DA4" w:rsidRDefault="002654E5" w:rsidP="009F6160">
            <w:pPr>
              <w:ind w:right="-125"/>
              <w:jc w:val="both"/>
              <w:rPr>
                <w:rFonts w:ascii="Verdana" w:hAnsi="Verdana"/>
                <w:sz w:val="20"/>
                <w:szCs w:val="20"/>
              </w:rPr>
            </w:pPr>
            <w:r>
              <w:rPr>
                <w:rFonts w:ascii="Verdana" w:hAnsi="Verdana"/>
                <w:sz w:val="20"/>
                <w:szCs w:val="20"/>
              </w:rPr>
              <w:t>ПАО «Юнипро»</w:t>
            </w:r>
          </w:p>
          <w:p w14:paraId="41E38C12" w14:textId="77777777" w:rsidR="009D1DA4" w:rsidRPr="009D1DA4" w:rsidRDefault="009D1DA4" w:rsidP="009F6160">
            <w:pPr>
              <w:ind w:right="-125"/>
              <w:jc w:val="both"/>
              <w:rPr>
                <w:rFonts w:ascii="Verdana" w:hAnsi="Verdana"/>
                <w:sz w:val="20"/>
                <w:szCs w:val="20"/>
              </w:rPr>
            </w:pPr>
          </w:p>
          <w:p w14:paraId="51815D70" w14:textId="77777777" w:rsidR="009D1DA4" w:rsidRPr="009D1DA4" w:rsidRDefault="009D1DA4" w:rsidP="009F6160">
            <w:pPr>
              <w:ind w:right="-125"/>
              <w:jc w:val="both"/>
              <w:rPr>
                <w:rFonts w:ascii="Verdana" w:hAnsi="Verdana"/>
                <w:sz w:val="20"/>
                <w:szCs w:val="20"/>
              </w:rPr>
            </w:pPr>
            <w:r w:rsidRPr="009D1DA4">
              <w:rPr>
                <w:rFonts w:ascii="Verdana" w:hAnsi="Verdana"/>
                <w:sz w:val="20"/>
                <w:szCs w:val="20"/>
              </w:rPr>
              <w:t>___________/__________/</w:t>
            </w:r>
          </w:p>
          <w:p w14:paraId="6AEA75CA" w14:textId="38FC467F" w:rsidR="009D1DA4" w:rsidRPr="009D1DA4" w:rsidRDefault="009D1DA4" w:rsidP="009F6160">
            <w:pPr>
              <w:ind w:right="-125"/>
              <w:jc w:val="both"/>
              <w:rPr>
                <w:rFonts w:ascii="Verdana" w:hAnsi="Verdana"/>
                <w:sz w:val="20"/>
                <w:szCs w:val="20"/>
              </w:rPr>
            </w:pPr>
          </w:p>
        </w:tc>
      </w:tr>
    </w:tbl>
    <w:p w14:paraId="09B357BC" w14:textId="77777777" w:rsidR="009D1DA4" w:rsidRPr="00D712E4" w:rsidRDefault="009D1DA4" w:rsidP="009D1DA4">
      <w:pPr>
        <w:rPr>
          <w:sz w:val="2"/>
          <w:szCs w:val="2"/>
        </w:rPr>
      </w:pPr>
    </w:p>
    <w:sectPr w:rsidR="009D1DA4" w:rsidRPr="00D712E4" w:rsidSect="009D1DA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A8A49" w14:textId="77777777" w:rsidR="00A2388F" w:rsidRDefault="00A2388F">
      <w:r>
        <w:separator/>
      </w:r>
    </w:p>
  </w:endnote>
  <w:endnote w:type="continuationSeparator" w:id="0">
    <w:p w14:paraId="5BBDD36A" w14:textId="77777777" w:rsidR="00A2388F" w:rsidRDefault="00A2388F">
      <w:r>
        <w:continuationSeparator/>
      </w:r>
    </w:p>
  </w:endnote>
  <w:endnote w:type="continuationNotice" w:id="1">
    <w:p w14:paraId="55381CFD" w14:textId="77777777" w:rsidR="00A2388F" w:rsidRDefault="00A23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32F82" w14:textId="733A4506" w:rsidR="002970FD" w:rsidRPr="00132857" w:rsidRDefault="002970FD">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6D5591">
      <w:rPr>
        <w:rFonts w:ascii="Verdana" w:hAnsi="Verdana"/>
        <w:noProof/>
        <w:sz w:val="20"/>
        <w:szCs w:val="20"/>
      </w:rPr>
      <w:t>4</w:t>
    </w:r>
    <w:r w:rsidRPr="00D95E64">
      <w:rPr>
        <w:rFonts w:ascii="Verdana" w:hAnsi="Verdana"/>
        <w:sz w:val="20"/>
        <w:szCs w:val="20"/>
      </w:rPr>
      <w:fldChar w:fldCharType="end"/>
    </w:r>
  </w:p>
  <w:p w14:paraId="6E327A1F" w14:textId="77777777" w:rsidR="002970FD" w:rsidRDefault="002970FD">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57EF2" w14:textId="77777777" w:rsidR="002970FD" w:rsidRDefault="002970FD">
    <w:pPr>
      <w:pStyle w:val="aa"/>
      <w:jc w:val="center"/>
    </w:pPr>
  </w:p>
  <w:p w14:paraId="0B53ECAC" w14:textId="77777777" w:rsidR="002970FD" w:rsidRDefault="002970F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CD16" w14:textId="77777777" w:rsidR="002970FD" w:rsidRDefault="002970FD">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62E7D" w14:textId="24AAC4C1" w:rsidR="002970FD" w:rsidRPr="00132857" w:rsidRDefault="002970FD">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6D5591">
      <w:rPr>
        <w:rFonts w:ascii="Verdana" w:hAnsi="Verdana"/>
        <w:noProof/>
        <w:sz w:val="20"/>
        <w:szCs w:val="20"/>
      </w:rPr>
      <w:t>48</w:t>
    </w:r>
    <w:r w:rsidRPr="00D95E64">
      <w:rPr>
        <w:rFonts w:ascii="Verdana" w:hAnsi="Verdana"/>
        <w:sz w:val="20"/>
        <w:szCs w:val="20"/>
      </w:rPr>
      <w:fldChar w:fldCharType="end"/>
    </w:r>
  </w:p>
  <w:p w14:paraId="0DB247BB" w14:textId="77777777" w:rsidR="002970FD" w:rsidRDefault="002970FD">
    <w:pPr>
      <w:pStyle w:val="aa"/>
      <w:rPr>
        <w:i/>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2F39B" w14:textId="77777777" w:rsidR="002970FD" w:rsidRDefault="002970FD">
    <w:pPr>
      <w:pStyle w:val="aa"/>
      <w:jc w:val="center"/>
    </w:pPr>
  </w:p>
  <w:p w14:paraId="156856A8" w14:textId="77777777" w:rsidR="002970FD" w:rsidRDefault="002970F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63B17" w14:textId="77777777" w:rsidR="00A2388F" w:rsidRDefault="00A2388F">
      <w:r>
        <w:separator/>
      </w:r>
    </w:p>
  </w:footnote>
  <w:footnote w:type="continuationSeparator" w:id="0">
    <w:p w14:paraId="4C3CA551" w14:textId="77777777" w:rsidR="00A2388F" w:rsidRDefault="00A2388F">
      <w:r>
        <w:continuationSeparator/>
      </w:r>
    </w:p>
  </w:footnote>
  <w:footnote w:type="continuationNotice" w:id="1">
    <w:p w14:paraId="68383511" w14:textId="77777777" w:rsidR="00A2388F" w:rsidRDefault="00A2388F"/>
  </w:footnote>
  <w:footnote w:id="2">
    <w:p w14:paraId="2F21FE44" w14:textId="77777777" w:rsidR="002970FD" w:rsidRDefault="002970FD" w:rsidP="0098438E">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4624309F" w14:textId="77777777" w:rsidR="002970FD" w:rsidRDefault="002970FD" w:rsidP="0098438E">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756A2D42" w14:textId="77777777" w:rsidR="002970FD" w:rsidRDefault="002970FD" w:rsidP="0098438E">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A23A" w14:textId="77777777" w:rsidR="002970FD" w:rsidRDefault="002970F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D3B674E" w14:textId="77777777" w:rsidR="002970FD" w:rsidRDefault="002970FD">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0978" w14:textId="77777777" w:rsidR="002970FD" w:rsidRDefault="002970FD" w:rsidP="00157AE0">
    <w:pPr>
      <w:pStyle w:val="a8"/>
      <w:framePr w:wrap="around" w:vAnchor="text" w:hAnchor="margin" w:y="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21566" w14:textId="77777777" w:rsidR="002970FD" w:rsidRDefault="002970FD">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54BBE7F" w14:textId="77777777" w:rsidR="002970FD" w:rsidRDefault="002970FD">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EA48B" w14:textId="77777777" w:rsidR="002970FD" w:rsidRDefault="002970FD" w:rsidP="00157AE0">
    <w:pPr>
      <w:pStyle w:val="a8"/>
      <w:framePr w:wrap="around" w:vAnchor="text" w:hAnchor="margin" w:y="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7143" w14:textId="77777777" w:rsidR="002970FD" w:rsidRDefault="002970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16E5945"/>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7"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8"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76751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0BE6AB1"/>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68B17B8"/>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7"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9"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0C13A8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23"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4"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8"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9" w15:restartNumberingAfterBreak="0">
    <w:nsid w:val="75337BF4"/>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7"/>
  </w:num>
  <w:num w:numId="2">
    <w:abstractNumId w:val="6"/>
  </w:num>
  <w:num w:numId="3">
    <w:abstractNumId w:val="16"/>
  </w:num>
  <w:num w:numId="4">
    <w:abstractNumId w:val="22"/>
  </w:num>
  <w:num w:numId="5">
    <w:abstractNumId w:val="23"/>
  </w:num>
  <w:num w:numId="6">
    <w:abstractNumId w:val="9"/>
  </w:num>
  <w:num w:numId="7">
    <w:abstractNumId w:val="7"/>
  </w:num>
  <w:num w:numId="8">
    <w:abstractNumId w:val="4"/>
  </w:num>
  <w:num w:numId="9">
    <w:abstractNumId w:val="0"/>
  </w:num>
  <w:num w:numId="10">
    <w:abstractNumId w:val="13"/>
  </w:num>
  <w:num w:numId="11">
    <w:abstractNumId w:val="8"/>
  </w:num>
  <w:num w:numId="12">
    <w:abstractNumId w:val="3"/>
  </w:num>
  <w:num w:numId="13">
    <w:abstractNumId w:val="28"/>
  </w:num>
  <w:num w:numId="14">
    <w:abstractNumId w:val="18"/>
  </w:num>
  <w:num w:numId="15">
    <w:abstractNumId w:val="25"/>
  </w:num>
  <w:num w:numId="16">
    <w:abstractNumId w:val="17"/>
  </w:num>
  <w:num w:numId="17">
    <w:abstractNumId w:val="20"/>
  </w:num>
  <w:num w:numId="18">
    <w:abstractNumId w:val="24"/>
  </w:num>
  <w:num w:numId="19">
    <w:abstractNumId w:val="10"/>
  </w:num>
  <w:num w:numId="20">
    <w:abstractNumId w:val="1"/>
  </w:num>
  <w:num w:numId="21">
    <w:abstractNumId w:val="19"/>
  </w:num>
  <w:num w:numId="22">
    <w:abstractNumId w:val="26"/>
  </w:num>
  <w:num w:numId="23">
    <w:abstractNumId w:val="11"/>
  </w:num>
  <w:num w:numId="24">
    <w:abstractNumId w:val="5"/>
  </w:num>
  <w:num w:numId="25">
    <w:abstractNumId w:val="2"/>
  </w:num>
  <w:num w:numId="26">
    <w:abstractNumId w:val="29"/>
  </w:num>
  <w:num w:numId="27">
    <w:abstractNumId w:val="12"/>
  </w:num>
  <w:num w:numId="28">
    <w:abstractNumId w:val="21"/>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4EE7"/>
    <w:rsid w:val="0000583E"/>
    <w:rsid w:val="000061D8"/>
    <w:rsid w:val="00007A46"/>
    <w:rsid w:val="00007F6C"/>
    <w:rsid w:val="00013C8C"/>
    <w:rsid w:val="0001401B"/>
    <w:rsid w:val="00014655"/>
    <w:rsid w:val="00016F01"/>
    <w:rsid w:val="000177A6"/>
    <w:rsid w:val="00023C06"/>
    <w:rsid w:val="0002459E"/>
    <w:rsid w:val="00025B6E"/>
    <w:rsid w:val="00026804"/>
    <w:rsid w:val="00031350"/>
    <w:rsid w:val="00032053"/>
    <w:rsid w:val="000321B3"/>
    <w:rsid w:val="00032949"/>
    <w:rsid w:val="00032D84"/>
    <w:rsid w:val="00034AD0"/>
    <w:rsid w:val="0003595E"/>
    <w:rsid w:val="00035A4D"/>
    <w:rsid w:val="0004058D"/>
    <w:rsid w:val="00042D3E"/>
    <w:rsid w:val="00044107"/>
    <w:rsid w:val="000449F2"/>
    <w:rsid w:val="0004506C"/>
    <w:rsid w:val="00045BC4"/>
    <w:rsid w:val="00047551"/>
    <w:rsid w:val="00047FEA"/>
    <w:rsid w:val="00050171"/>
    <w:rsid w:val="00050930"/>
    <w:rsid w:val="000514A3"/>
    <w:rsid w:val="00051CEA"/>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1003"/>
    <w:rsid w:val="0007253C"/>
    <w:rsid w:val="000727EC"/>
    <w:rsid w:val="00073392"/>
    <w:rsid w:val="000760C7"/>
    <w:rsid w:val="000801A1"/>
    <w:rsid w:val="00080937"/>
    <w:rsid w:val="000819BC"/>
    <w:rsid w:val="00083BB3"/>
    <w:rsid w:val="00084020"/>
    <w:rsid w:val="00084EBC"/>
    <w:rsid w:val="00087E49"/>
    <w:rsid w:val="00087E89"/>
    <w:rsid w:val="00090DF6"/>
    <w:rsid w:val="000951EF"/>
    <w:rsid w:val="00095C3B"/>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D78DA"/>
    <w:rsid w:val="000E0BE6"/>
    <w:rsid w:val="000E1D47"/>
    <w:rsid w:val="000E1EDC"/>
    <w:rsid w:val="000E36D6"/>
    <w:rsid w:val="000E38FB"/>
    <w:rsid w:val="000E43E4"/>
    <w:rsid w:val="000E5112"/>
    <w:rsid w:val="000E5957"/>
    <w:rsid w:val="000E6B6D"/>
    <w:rsid w:val="000E7731"/>
    <w:rsid w:val="000F134A"/>
    <w:rsid w:val="000F4246"/>
    <w:rsid w:val="000F6916"/>
    <w:rsid w:val="00100643"/>
    <w:rsid w:val="00103F40"/>
    <w:rsid w:val="00104E21"/>
    <w:rsid w:val="001120BD"/>
    <w:rsid w:val="00115165"/>
    <w:rsid w:val="00117B15"/>
    <w:rsid w:val="001205F9"/>
    <w:rsid w:val="001210F0"/>
    <w:rsid w:val="00121729"/>
    <w:rsid w:val="001234BF"/>
    <w:rsid w:val="00123A99"/>
    <w:rsid w:val="0012457B"/>
    <w:rsid w:val="00124723"/>
    <w:rsid w:val="00125036"/>
    <w:rsid w:val="0012539E"/>
    <w:rsid w:val="0012619E"/>
    <w:rsid w:val="00127C37"/>
    <w:rsid w:val="0013063F"/>
    <w:rsid w:val="00130969"/>
    <w:rsid w:val="00130C9F"/>
    <w:rsid w:val="001311B3"/>
    <w:rsid w:val="00132857"/>
    <w:rsid w:val="001333A9"/>
    <w:rsid w:val="00133960"/>
    <w:rsid w:val="00134D0F"/>
    <w:rsid w:val="001351A3"/>
    <w:rsid w:val="001365E4"/>
    <w:rsid w:val="00136F8E"/>
    <w:rsid w:val="00137C08"/>
    <w:rsid w:val="0014009F"/>
    <w:rsid w:val="001418EB"/>
    <w:rsid w:val="00142450"/>
    <w:rsid w:val="001427AD"/>
    <w:rsid w:val="001434C7"/>
    <w:rsid w:val="0014351E"/>
    <w:rsid w:val="001442D7"/>
    <w:rsid w:val="00145563"/>
    <w:rsid w:val="0014578C"/>
    <w:rsid w:val="001463AE"/>
    <w:rsid w:val="00146824"/>
    <w:rsid w:val="00146AC1"/>
    <w:rsid w:val="00147C58"/>
    <w:rsid w:val="00151AB8"/>
    <w:rsid w:val="00151C1B"/>
    <w:rsid w:val="00152076"/>
    <w:rsid w:val="00152278"/>
    <w:rsid w:val="00156731"/>
    <w:rsid w:val="00157AE0"/>
    <w:rsid w:val="00157B11"/>
    <w:rsid w:val="00160151"/>
    <w:rsid w:val="0016026E"/>
    <w:rsid w:val="00160797"/>
    <w:rsid w:val="00160BC5"/>
    <w:rsid w:val="00160E40"/>
    <w:rsid w:val="001612FC"/>
    <w:rsid w:val="00163400"/>
    <w:rsid w:val="001650E3"/>
    <w:rsid w:val="00166F5A"/>
    <w:rsid w:val="0016770A"/>
    <w:rsid w:val="00170290"/>
    <w:rsid w:val="00171E4D"/>
    <w:rsid w:val="00172BBD"/>
    <w:rsid w:val="00173299"/>
    <w:rsid w:val="001739A8"/>
    <w:rsid w:val="00176FA4"/>
    <w:rsid w:val="001805AA"/>
    <w:rsid w:val="001877E9"/>
    <w:rsid w:val="00190325"/>
    <w:rsid w:val="00191702"/>
    <w:rsid w:val="001A06F8"/>
    <w:rsid w:val="001A20B6"/>
    <w:rsid w:val="001A46FE"/>
    <w:rsid w:val="001A6950"/>
    <w:rsid w:val="001B2C48"/>
    <w:rsid w:val="001B3156"/>
    <w:rsid w:val="001C0CCA"/>
    <w:rsid w:val="001C27BF"/>
    <w:rsid w:val="001C3236"/>
    <w:rsid w:val="001C3DF1"/>
    <w:rsid w:val="001C4B6C"/>
    <w:rsid w:val="001C56FA"/>
    <w:rsid w:val="001C5DA9"/>
    <w:rsid w:val="001D026C"/>
    <w:rsid w:val="001D3649"/>
    <w:rsid w:val="001D409A"/>
    <w:rsid w:val="001D5CEE"/>
    <w:rsid w:val="001D5DFC"/>
    <w:rsid w:val="001D654D"/>
    <w:rsid w:val="001D70B9"/>
    <w:rsid w:val="001E2680"/>
    <w:rsid w:val="001E3331"/>
    <w:rsid w:val="001E3A19"/>
    <w:rsid w:val="001E4837"/>
    <w:rsid w:val="001E72B3"/>
    <w:rsid w:val="001E745E"/>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389"/>
    <w:rsid w:val="00203C53"/>
    <w:rsid w:val="00205864"/>
    <w:rsid w:val="00206090"/>
    <w:rsid w:val="002064C6"/>
    <w:rsid w:val="002113AB"/>
    <w:rsid w:val="00213674"/>
    <w:rsid w:val="002139B9"/>
    <w:rsid w:val="00213B80"/>
    <w:rsid w:val="00215F72"/>
    <w:rsid w:val="00217006"/>
    <w:rsid w:val="00217995"/>
    <w:rsid w:val="00222081"/>
    <w:rsid w:val="00225148"/>
    <w:rsid w:val="00225BC5"/>
    <w:rsid w:val="00225EC9"/>
    <w:rsid w:val="002274CC"/>
    <w:rsid w:val="00227586"/>
    <w:rsid w:val="00227E3F"/>
    <w:rsid w:val="002329A0"/>
    <w:rsid w:val="00233121"/>
    <w:rsid w:val="0023327A"/>
    <w:rsid w:val="00233677"/>
    <w:rsid w:val="002343BB"/>
    <w:rsid w:val="00242970"/>
    <w:rsid w:val="00251B57"/>
    <w:rsid w:val="002524FF"/>
    <w:rsid w:val="00252983"/>
    <w:rsid w:val="00253EA9"/>
    <w:rsid w:val="002540F9"/>
    <w:rsid w:val="00254562"/>
    <w:rsid w:val="00255372"/>
    <w:rsid w:val="00257679"/>
    <w:rsid w:val="00257BFA"/>
    <w:rsid w:val="00260263"/>
    <w:rsid w:val="00260918"/>
    <w:rsid w:val="002638A8"/>
    <w:rsid w:val="002654E5"/>
    <w:rsid w:val="002659D4"/>
    <w:rsid w:val="00267A24"/>
    <w:rsid w:val="0027451F"/>
    <w:rsid w:val="00275456"/>
    <w:rsid w:val="00275649"/>
    <w:rsid w:val="00277B0D"/>
    <w:rsid w:val="00280511"/>
    <w:rsid w:val="00280F91"/>
    <w:rsid w:val="00282185"/>
    <w:rsid w:val="00282851"/>
    <w:rsid w:val="00283581"/>
    <w:rsid w:val="002912AB"/>
    <w:rsid w:val="002927C4"/>
    <w:rsid w:val="0029535F"/>
    <w:rsid w:val="00296F1E"/>
    <w:rsid w:val="002970FD"/>
    <w:rsid w:val="002A137C"/>
    <w:rsid w:val="002A19AC"/>
    <w:rsid w:val="002A2C13"/>
    <w:rsid w:val="002A2CFA"/>
    <w:rsid w:val="002A33A6"/>
    <w:rsid w:val="002A48C0"/>
    <w:rsid w:val="002A6732"/>
    <w:rsid w:val="002A6824"/>
    <w:rsid w:val="002B4570"/>
    <w:rsid w:val="002B57A9"/>
    <w:rsid w:val="002B6CEE"/>
    <w:rsid w:val="002B70E8"/>
    <w:rsid w:val="002B74DF"/>
    <w:rsid w:val="002B77E8"/>
    <w:rsid w:val="002C0ACD"/>
    <w:rsid w:val="002C175C"/>
    <w:rsid w:val="002C195C"/>
    <w:rsid w:val="002C1C7F"/>
    <w:rsid w:val="002C2D06"/>
    <w:rsid w:val="002C2E27"/>
    <w:rsid w:val="002C39F2"/>
    <w:rsid w:val="002C3FAF"/>
    <w:rsid w:val="002C6A7D"/>
    <w:rsid w:val="002C74DD"/>
    <w:rsid w:val="002D032D"/>
    <w:rsid w:val="002D292B"/>
    <w:rsid w:val="002D31FF"/>
    <w:rsid w:val="002D442E"/>
    <w:rsid w:val="002D6325"/>
    <w:rsid w:val="002D6BE9"/>
    <w:rsid w:val="002D6E85"/>
    <w:rsid w:val="002E0A46"/>
    <w:rsid w:val="002E1B31"/>
    <w:rsid w:val="002E2E10"/>
    <w:rsid w:val="002E47FC"/>
    <w:rsid w:val="002E4FE2"/>
    <w:rsid w:val="002E5B4F"/>
    <w:rsid w:val="002E7EE5"/>
    <w:rsid w:val="002F02E4"/>
    <w:rsid w:val="002F0401"/>
    <w:rsid w:val="002F1AC7"/>
    <w:rsid w:val="002F2363"/>
    <w:rsid w:val="002F299D"/>
    <w:rsid w:val="002F35AF"/>
    <w:rsid w:val="002F44AB"/>
    <w:rsid w:val="002F4BD0"/>
    <w:rsid w:val="002F677A"/>
    <w:rsid w:val="002F6A86"/>
    <w:rsid w:val="002F7159"/>
    <w:rsid w:val="002F7DF1"/>
    <w:rsid w:val="003016BD"/>
    <w:rsid w:val="0030199E"/>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1A02"/>
    <w:rsid w:val="00343424"/>
    <w:rsid w:val="00343B24"/>
    <w:rsid w:val="00345145"/>
    <w:rsid w:val="00345DC6"/>
    <w:rsid w:val="00347B4D"/>
    <w:rsid w:val="003506AD"/>
    <w:rsid w:val="00352747"/>
    <w:rsid w:val="00354589"/>
    <w:rsid w:val="00354B15"/>
    <w:rsid w:val="003605D8"/>
    <w:rsid w:val="00362255"/>
    <w:rsid w:val="00364B75"/>
    <w:rsid w:val="003656CB"/>
    <w:rsid w:val="0036635B"/>
    <w:rsid w:val="00372F25"/>
    <w:rsid w:val="00373BDA"/>
    <w:rsid w:val="00373D23"/>
    <w:rsid w:val="00373F15"/>
    <w:rsid w:val="003768C7"/>
    <w:rsid w:val="00385627"/>
    <w:rsid w:val="00385E64"/>
    <w:rsid w:val="00386BC3"/>
    <w:rsid w:val="00390582"/>
    <w:rsid w:val="00392F03"/>
    <w:rsid w:val="00394673"/>
    <w:rsid w:val="00394CBC"/>
    <w:rsid w:val="00395281"/>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70BA"/>
    <w:rsid w:val="003D0AC1"/>
    <w:rsid w:val="003D3866"/>
    <w:rsid w:val="003D41BF"/>
    <w:rsid w:val="003D4560"/>
    <w:rsid w:val="003D67E2"/>
    <w:rsid w:val="003D6C8A"/>
    <w:rsid w:val="003D6E98"/>
    <w:rsid w:val="003D7528"/>
    <w:rsid w:val="003D7FC9"/>
    <w:rsid w:val="003E0692"/>
    <w:rsid w:val="003E4610"/>
    <w:rsid w:val="003E4CE1"/>
    <w:rsid w:val="003E6170"/>
    <w:rsid w:val="003E7293"/>
    <w:rsid w:val="003F2277"/>
    <w:rsid w:val="003F351E"/>
    <w:rsid w:val="00400CFE"/>
    <w:rsid w:val="00402646"/>
    <w:rsid w:val="0040444B"/>
    <w:rsid w:val="00406D15"/>
    <w:rsid w:val="00410082"/>
    <w:rsid w:val="0041097F"/>
    <w:rsid w:val="00411E48"/>
    <w:rsid w:val="00412CB0"/>
    <w:rsid w:val="0041312E"/>
    <w:rsid w:val="00415EE5"/>
    <w:rsid w:val="00416377"/>
    <w:rsid w:val="00416818"/>
    <w:rsid w:val="004172CB"/>
    <w:rsid w:val="004240F7"/>
    <w:rsid w:val="00430B96"/>
    <w:rsid w:val="00430F7B"/>
    <w:rsid w:val="00431DD3"/>
    <w:rsid w:val="00432175"/>
    <w:rsid w:val="00433ECA"/>
    <w:rsid w:val="00434178"/>
    <w:rsid w:val="004342BC"/>
    <w:rsid w:val="00434F89"/>
    <w:rsid w:val="004351F7"/>
    <w:rsid w:val="0043693F"/>
    <w:rsid w:val="004402D8"/>
    <w:rsid w:val="00440734"/>
    <w:rsid w:val="00440834"/>
    <w:rsid w:val="004425CC"/>
    <w:rsid w:val="004438AF"/>
    <w:rsid w:val="004442D2"/>
    <w:rsid w:val="00445040"/>
    <w:rsid w:val="00447629"/>
    <w:rsid w:val="00447B38"/>
    <w:rsid w:val="004514CF"/>
    <w:rsid w:val="00451667"/>
    <w:rsid w:val="0045321F"/>
    <w:rsid w:val="00454242"/>
    <w:rsid w:val="004549D0"/>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A2E"/>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18AC"/>
    <w:rsid w:val="004B2964"/>
    <w:rsid w:val="004B2EAE"/>
    <w:rsid w:val="004B49B8"/>
    <w:rsid w:val="004B6C39"/>
    <w:rsid w:val="004C0C21"/>
    <w:rsid w:val="004C0D15"/>
    <w:rsid w:val="004C1708"/>
    <w:rsid w:val="004C21AA"/>
    <w:rsid w:val="004C2FFE"/>
    <w:rsid w:val="004C3443"/>
    <w:rsid w:val="004C3570"/>
    <w:rsid w:val="004C3F12"/>
    <w:rsid w:val="004C6011"/>
    <w:rsid w:val="004C73FA"/>
    <w:rsid w:val="004D000A"/>
    <w:rsid w:val="004D214F"/>
    <w:rsid w:val="004D28B7"/>
    <w:rsid w:val="004D509F"/>
    <w:rsid w:val="004D6586"/>
    <w:rsid w:val="004E3FB5"/>
    <w:rsid w:val="004E6378"/>
    <w:rsid w:val="004E6971"/>
    <w:rsid w:val="004F04F0"/>
    <w:rsid w:val="004F0992"/>
    <w:rsid w:val="004F0B9A"/>
    <w:rsid w:val="004F211E"/>
    <w:rsid w:val="004F2C3D"/>
    <w:rsid w:val="004F306D"/>
    <w:rsid w:val="004F38FE"/>
    <w:rsid w:val="004F3A39"/>
    <w:rsid w:val="004F4542"/>
    <w:rsid w:val="004F49E6"/>
    <w:rsid w:val="004F4CE0"/>
    <w:rsid w:val="004F5990"/>
    <w:rsid w:val="005002DB"/>
    <w:rsid w:val="00500EDD"/>
    <w:rsid w:val="00502D7C"/>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A78"/>
    <w:rsid w:val="00517AC9"/>
    <w:rsid w:val="005200A0"/>
    <w:rsid w:val="00523E1A"/>
    <w:rsid w:val="00524404"/>
    <w:rsid w:val="00527377"/>
    <w:rsid w:val="00531C9D"/>
    <w:rsid w:val="0053213D"/>
    <w:rsid w:val="00533543"/>
    <w:rsid w:val="005365B2"/>
    <w:rsid w:val="00540464"/>
    <w:rsid w:val="00540B15"/>
    <w:rsid w:val="00541FCC"/>
    <w:rsid w:val="0054291A"/>
    <w:rsid w:val="00543CED"/>
    <w:rsid w:val="005466D0"/>
    <w:rsid w:val="00546B59"/>
    <w:rsid w:val="005509FA"/>
    <w:rsid w:val="00550A84"/>
    <w:rsid w:val="00551C1B"/>
    <w:rsid w:val="00552241"/>
    <w:rsid w:val="005523C5"/>
    <w:rsid w:val="00552B43"/>
    <w:rsid w:val="005536E0"/>
    <w:rsid w:val="00555358"/>
    <w:rsid w:val="0055580B"/>
    <w:rsid w:val="00555C24"/>
    <w:rsid w:val="005568E4"/>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5D89"/>
    <w:rsid w:val="00586B80"/>
    <w:rsid w:val="005907AC"/>
    <w:rsid w:val="0059149D"/>
    <w:rsid w:val="0059284C"/>
    <w:rsid w:val="00592B97"/>
    <w:rsid w:val="00594AE3"/>
    <w:rsid w:val="005973C7"/>
    <w:rsid w:val="005A42D3"/>
    <w:rsid w:val="005A50BD"/>
    <w:rsid w:val="005A5696"/>
    <w:rsid w:val="005A5FD8"/>
    <w:rsid w:val="005B090F"/>
    <w:rsid w:val="005B1236"/>
    <w:rsid w:val="005B1754"/>
    <w:rsid w:val="005B1880"/>
    <w:rsid w:val="005B2869"/>
    <w:rsid w:val="005B2E34"/>
    <w:rsid w:val="005B2F7D"/>
    <w:rsid w:val="005B3AE6"/>
    <w:rsid w:val="005B5ED1"/>
    <w:rsid w:val="005B7286"/>
    <w:rsid w:val="005B75BD"/>
    <w:rsid w:val="005C0164"/>
    <w:rsid w:val="005C0A1F"/>
    <w:rsid w:val="005C397E"/>
    <w:rsid w:val="005C4AC1"/>
    <w:rsid w:val="005C4F5A"/>
    <w:rsid w:val="005C70AF"/>
    <w:rsid w:val="005C73F7"/>
    <w:rsid w:val="005D2150"/>
    <w:rsid w:val="005D2B98"/>
    <w:rsid w:val="005D40DA"/>
    <w:rsid w:val="005D44EC"/>
    <w:rsid w:val="005D53DA"/>
    <w:rsid w:val="005D67F2"/>
    <w:rsid w:val="005E3C80"/>
    <w:rsid w:val="005E4726"/>
    <w:rsid w:val="005E4C91"/>
    <w:rsid w:val="005E682C"/>
    <w:rsid w:val="005E732A"/>
    <w:rsid w:val="005F0B9B"/>
    <w:rsid w:val="005F1954"/>
    <w:rsid w:val="005F1991"/>
    <w:rsid w:val="005F21FB"/>
    <w:rsid w:val="005F2F0D"/>
    <w:rsid w:val="005F4CAA"/>
    <w:rsid w:val="00602308"/>
    <w:rsid w:val="0060359A"/>
    <w:rsid w:val="00603B64"/>
    <w:rsid w:val="00604660"/>
    <w:rsid w:val="00605E45"/>
    <w:rsid w:val="006077FE"/>
    <w:rsid w:val="00611ACE"/>
    <w:rsid w:val="00611B2D"/>
    <w:rsid w:val="00611F04"/>
    <w:rsid w:val="00613303"/>
    <w:rsid w:val="00613F92"/>
    <w:rsid w:val="00615335"/>
    <w:rsid w:val="006153F1"/>
    <w:rsid w:val="0061614E"/>
    <w:rsid w:val="006164E9"/>
    <w:rsid w:val="00616A44"/>
    <w:rsid w:val="006178A6"/>
    <w:rsid w:val="006179C0"/>
    <w:rsid w:val="00617DCC"/>
    <w:rsid w:val="006206EA"/>
    <w:rsid w:val="00621B62"/>
    <w:rsid w:val="00624029"/>
    <w:rsid w:val="00624740"/>
    <w:rsid w:val="00625520"/>
    <w:rsid w:val="006257D5"/>
    <w:rsid w:val="006273AD"/>
    <w:rsid w:val="0063150F"/>
    <w:rsid w:val="00631A30"/>
    <w:rsid w:val="0063364D"/>
    <w:rsid w:val="00633F25"/>
    <w:rsid w:val="006359AB"/>
    <w:rsid w:val="00641163"/>
    <w:rsid w:val="006447E2"/>
    <w:rsid w:val="006461B5"/>
    <w:rsid w:val="00646F2F"/>
    <w:rsid w:val="00651174"/>
    <w:rsid w:val="006551F7"/>
    <w:rsid w:val="0065645E"/>
    <w:rsid w:val="00662335"/>
    <w:rsid w:val="00662547"/>
    <w:rsid w:val="0066357D"/>
    <w:rsid w:val="00665E87"/>
    <w:rsid w:val="006676BD"/>
    <w:rsid w:val="00671B12"/>
    <w:rsid w:val="0067288D"/>
    <w:rsid w:val="00675226"/>
    <w:rsid w:val="00676739"/>
    <w:rsid w:val="00680025"/>
    <w:rsid w:val="00681F19"/>
    <w:rsid w:val="006838E4"/>
    <w:rsid w:val="00684285"/>
    <w:rsid w:val="00685E3B"/>
    <w:rsid w:val="0069217A"/>
    <w:rsid w:val="0069230A"/>
    <w:rsid w:val="006929A0"/>
    <w:rsid w:val="00692CE3"/>
    <w:rsid w:val="00693974"/>
    <w:rsid w:val="0069409D"/>
    <w:rsid w:val="00694AF7"/>
    <w:rsid w:val="00696486"/>
    <w:rsid w:val="00697A6E"/>
    <w:rsid w:val="00697C31"/>
    <w:rsid w:val="006A0A05"/>
    <w:rsid w:val="006A0DFA"/>
    <w:rsid w:val="006A5096"/>
    <w:rsid w:val="006A7BA8"/>
    <w:rsid w:val="006B1280"/>
    <w:rsid w:val="006B29D9"/>
    <w:rsid w:val="006B5CEB"/>
    <w:rsid w:val="006C0341"/>
    <w:rsid w:val="006C13D0"/>
    <w:rsid w:val="006C2578"/>
    <w:rsid w:val="006C2DC6"/>
    <w:rsid w:val="006C33A3"/>
    <w:rsid w:val="006C4F63"/>
    <w:rsid w:val="006C5C9A"/>
    <w:rsid w:val="006C6104"/>
    <w:rsid w:val="006C65FD"/>
    <w:rsid w:val="006C691B"/>
    <w:rsid w:val="006C6BA4"/>
    <w:rsid w:val="006C6C31"/>
    <w:rsid w:val="006D139D"/>
    <w:rsid w:val="006D22A7"/>
    <w:rsid w:val="006D349E"/>
    <w:rsid w:val="006D41CE"/>
    <w:rsid w:val="006D4320"/>
    <w:rsid w:val="006D4ECD"/>
    <w:rsid w:val="006D5591"/>
    <w:rsid w:val="006D6532"/>
    <w:rsid w:val="006E07DD"/>
    <w:rsid w:val="006E1604"/>
    <w:rsid w:val="006E2008"/>
    <w:rsid w:val="006E2AE3"/>
    <w:rsid w:val="006E2F7C"/>
    <w:rsid w:val="006E3EE0"/>
    <w:rsid w:val="006E4A35"/>
    <w:rsid w:val="006E56F6"/>
    <w:rsid w:val="006E5EBC"/>
    <w:rsid w:val="006E72EE"/>
    <w:rsid w:val="006E7385"/>
    <w:rsid w:val="006F2F20"/>
    <w:rsid w:val="006F4454"/>
    <w:rsid w:val="006F45F9"/>
    <w:rsid w:val="006F476B"/>
    <w:rsid w:val="006F61A3"/>
    <w:rsid w:val="006F7162"/>
    <w:rsid w:val="00700B5E"/>
    <w:rsid w:val="00701342"/>
    <w:rsid w:val="007013C8"/>
    <w:rsid w:val="00702A9D"/>
    <w:rsid w:val="00704930"/>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47BFE"/>
    <w:rsid w:val="00753D47"/>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9EF"/>
    <w:rsid w:val="00791C68"/>
    <w:rsid w:val="00794BAD"/>
    <w:rsid w:val="007A2BBA"/>
    <w:rsid w:val="007A2BDA"/>
    <w:rsid w:val="007A647B"/>
    <w:rsid w:val="007A7A41"/>
    <w:rsid w:val="007A7D99"/>
    <w:rsid w:val="007A7E68"/>
    <w:rsid w:val="007B2C1E"/>
    <w:rsid w:val="007B3621"/>
    <w:rsid w:val="007B37CA"/>
    <w:rsid w:val="007B3A7E"/>
    <w:rsid w:val="007B5302"/>
    <w:rsid w:val="007C2044"/>
    <w:rsid w:val="007C2965"/>
    <w:rsid w:val="007C3392"/>
    <w:rsid w:val="007C42E3"/>
    <w:rsid w:val="007C52C1"/>
    <w:rsid w:val="007C565F"/>
    <w:rsid w:val="007C6E08"/>
    <w:rsid w:val="007C7ECC"/>
    <w:rsid w:val="007D2C4C"/>
    <w:rsid w:val="007D3A4C"/>
    <w:rsid w:val="007D713D"/>
    <w:rsid w:val="007D7861"/>
    <w:rsid w:val="007E32F7"/>
    <w:rsid w:val="007E456A"/>
    <w:rsid w:val="007E57CC"/>
    <w:rsid w:val="007E63D0"/>
    <w:rsid w:val="007E7AF7"/>
    <w:rsid w:val="007F1B9C"/>
    <w:rsid w:val="007F1F72"/>
    <w:rsid w:val="007F51EA"/>
    <w:rsid w:val="007F6659"/>
    <w:rsid w:val="0080535A"/>
    <w:rsid w:val="00806CB9"/>
    <w:rsid w:val="008123E6"/>
    <w:rsid w:val="00814C3A"/>
    <w:rsid w:val="0081523E"/>
    <w:rsid w:val="008229EB"/>
    <w:rsid w:val="00822A43"/>
    <w:rsid w:val="00822A58"/>
    <w:rsid w:val="008246D5"/>
    <w:rsid w:val="008249EA"/>
    <w:rsid w:val="00827760"/>
    <w:rsid w:val="00833AFC"/>
    <w:rsid w:val="0083464A"/>
    <w:rsid w:val="00835526"/>
    <w:rsid w:val="00835DBA"/>
    <w:rsid w:val="0084168C"/>
    <w:rsid w:val="00842E2D"/>
    <w:rsid w:val="00843344"/>
    <w:rsid w:val="00845C9B"/>
    <w:rsid w:val="0084663A"/>
    <w:rsid w:val="00852649"/>
    <w:rsid w:val="00853D2D"/>
    <w:rsid w:val="008551B1"/>
    <w:rsid w:val="008552B0"/>
    <w:rsid w:val="00855312"/>
    <w:rsid w:val="008563DF"/>
    <w:rsid w:val="00856DEB"/>
    <w:rsid w:val="00857C73"/>
    <w:rsid w:val="00857EF9"/>
    <w:rsid w:val="00862064"/>
    <w:rsid w:val="0086252F"/>
    <w:rsid w:val="00862A76"/>
    <w:rsid w:val="00863774"/>
    <w:rsid w:val="00863F64"/>
    <w:rsid w:val="00873C45"/>
    <w:rsid w:val="00874BE6"/>
    <w:rsid w:val="0087505D"/>
    <w:rsid w:val="00875BE0"/>
    <w:rsid w:val="00876746"/>
    <w:rsid w:val="00877862"/>
    <w:rsid w:val="008778F3"/>
    <w:rsid w:val="0088075C"/>
    <w:rsid w:val="00886781"/>
    <w:rsid w:val="00891A78"/>
    <w:rsid w:val="008923E5"/>
    <w:rsid w:val="00892BF3"/>
    <w:rsid w:val="00894137"/>
    <w:rsid w:val="008954DE"/>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402E"/>
    <w:rsid w:val="008C5E06"/>
    <w:rsid w:val="008D1150"/>
    <w:rsid w:val="008D2130"/>
    <w:rsid w:val="008D3578"/>
    <w:rsid w:val="008D4121"/>
    <w:rsid w:val="008D4D3F"/>
    <w:rsid w:val="008D4F85"/>
    <w:rsid w:val="008D5204"/>
    <w:rsid w:val="008D52B7"/>
    <w:rsid w:val="008D5B75"/>
    <w:rsid w:val="008D6BB7"/>
    <w:rsid w:val="008D7508"/>
    <w:rsid w:val="008D7828"/>
    <w:rsid w:val="008E1720"/>
    <w:rsid w:val="008E1BFE"/>
    <w:rsid w:val="008E1F45"/>
    <w:rsid w:val="008E4F30"/>
    <w:rsid w:val="008E5CD1"/>
    <w:rsid w:val="008F0467"/>
    <w:rsid w:val="008F16EE"/>
    <w:rsid w:val="008F299C"/>
    <w:rsid w:val="008F2B0F"/>
    <w:rsid w:val="008F3AC4"/>
    <w:rsid w:val="008F3CBA"/>
    <w:rsid w:val="008F432A"/>
    <w:rsid w:val="008F50BD"/>
    <w:rsid w:val="008F5F6B"/>
    <w:rsid w:val="008F6661"/>
    <w:rsid w:val="00901930"/>
    <w:rsid w:val="00902287"/>
    <w:rsid w:val="00902927"/>
    <w:rsid w:val="00902BB3"/>
    <w:rsid w:val="009033D4"/>
    <w:rsid w:val="00903744"/>
    <w:rsid w:val="00904E62"/>
    <w:rsid w:val="009059F8"/>
    <w:rsid w:val="00905DC9"/>
    <w:rsid w:val="00906502"/>
    <w:rsid w:val="009077E2"/>
    <w:rsid w:val="009078B3"/>
    <w:rsid w:val="009104C2"/>
    <w:rsid w:val="00912766"/>
    <w:rsid w:val="009130EF"/>
    <w:rsid w:val="00913639"/>
    <w:rsid w:val="00915841"/>
    <w:rsid w:val="00922762"/>
    <w:rsid w:val="0092349D"/>
    <w:rsid w:val="00924061"/>
    <w:rsid w:val="00925974"/>
    <w:rsid w:val="0092726C"/>
    <w:rsid w:val="00927F53"/>
    <w:rsid w:val="00931B1E"/>
    <w:rsid w:val="00931D8C"/>
    <w:rsid w:val="009328C9"/>
    <w:rsid w:val="00933649"/>
    <w:rsid w:val="00934594"/>
    <w:rsid w:val="00937005"/>
    <w:rsid w:val="009372E9"/>
    <w:rsid w:val="00937C04"/>
    <w:rsid w:val="00940162"/>
    <w:rsid w:val="00940F5F"/>
    <w:rsid w:val="00944465"/>
    <w:rsid w:val="00944E22"/>
    <w:rsid w:val="00945986"/>
    <w:rsid w:val="00945E75"/>
    <w:rsid w:val="00951615"/>
    <w:rsid w:val="00953C6D"/>
    <w:rsid w:val="00954420"/>
    <w:rsid w:val="0095446B"/>
    <w:rsid w:val="00954931"/>
    <w:rsid w:val="00955966"/>
    <w:rsid w:val="00956C08"/>
    <w:rsid w:val="0095743B"/>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438E"/>
    <w:rsid w:val="00986158"/>
    <w:rsid w:val="009865A7"/>
    <w:rsid w:val="009874E3"/>
    <w:rsid w:val="00987BBC"/>
    <w:rsid w:val="00990120"/>
    <w:rsid w:val="009904B6"/>
    <w:rsid w:val="00990B35"/>
    <w:rsid w:val="00990CF6"/>
    <w:rsid w:val="00992A4C"/>
    <w:rsid w:val="0099303C"/>
    <w:rsid w:val="00994AC7"/>
    <w:rsid w:val="00994D45"/>
    <w:rsid w:val="00997E1B"/>
    <w:rsid w:val="009A02D7"/>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0B4"/>
    <w:rsid w:val="009B636A"/>
    <w:rsid w:val="009B6E51"/>
    <w:rsid w:val="009C2C01"/>
    <w:rsid w:val="009C2DE7"/>
    <w:rsid w:val="009C39DF"/>
    <w:rsid w:val="009C3D6A"/>
    <w:rsid w:val="009C5C25"/>
    <w:rsid w:val="009C6402"/>
    <w:rsid w:val="009C7370"/>
    <w:rsid w:val="009D0558"/>
    <w:rsid w:val="009D1DA4"/>
    <w:rsid w:val="009D2F70"/>
    <w:rsid w:val="009D3621"/>
    <w:rsid w:val="009D55CC"/>
    <w:rsid w:val="009D675F"/>
    <w:rsid w:val="009E2528"/>
    <w:rsid w:val="009E2DAB"/>
    <w:rsid w:val="009E3E40"/>
    <w:rsid w:val="009E4A84"/>
    <w:rsid w:val="009E649E"/>
    <w:rsid w:val="009F07CC"/>
    <w:rsid w:val="009F475B"/>
    <w:rsid w:val="009F6160"/>
    <w:rsid w:val="009F75E0"/>
    <w:rsid w:val="00A01226"/>
    <w:rsid w:val="00A01BB0"/>
    <w:rsid w:val="00A04D02"/>
    <w:rsid w:val="00A0521E"/>
    <w:rsid w:val="00A059DB"/>
    <w:rsid w:val="00A05CA4"/>
    <w:rsid w:val="00A06058"/>
    <w:rsid w:val="00A07010"/>
    <w:rsid w:val="00A07E42"/>
    <w:rsid w:val="00A10687"/>
    <w:rsid w:val="00A1102D"/>
    <w:rsid w:val="00A11055"/>
    <w:rsid w:val="00A11600"/>
    <w:rsid w:val="00A11EB3"/>
    <w:rsid w:val="00A1203E"/>
    <w:rsid w:val="00A15D32"/>
    <w:rsid w:val="00A1613A"/>
    <w:rsid w:val="00A16F03"/>
    <w:rsid w:val="00A213CC"/>
    <w:rsid w:val="00A229A0"/>
    <w:rsid w:val="00A23641"/>
    <w:rsid w:val="00A2388F"/>
    <w:rsid w:val="00A302DC"/>
    <w:rsid w:val="00A32E86"/>
    <w:rsid w:val="00A34F6E"/>
    <w:rsid w:val="00A35CE4"/>
    <w:rsid w:val="00A37290"/>
    <w:rsid w:val="00A3758C"/>
    <w:rsid w:val="00A439C8"/>
    <w:rsid w:val="00A44886"/>
    <w:rsid w:val="00A44A21"/>
    <w:rsid w:val="00A44B31"/>
    <w:rsid w:val="00A52C14"/>
    <w:rsid w:val="00A53F1A"/>
    <w:rsid w:val="00A552FE"/>
    <w:rsid w:val="00A55F0F"/>
    <w:rsid w:val="00A624B7"/>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BDF"/>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92D"/>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3A92"/>
    <w:rsid w:val="00B56253"/>
    <w:rsid w:val="00B56651"/>
    <w:rsid w:val="00B56F9D"/>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6BA2"/>
    <w:rsid w:val="00B87046"/>
    <w:rsid w:val="00B87878"/>
    <w:rsid w:val="00B908EC"/>
    <w:rsid w:val="00B9155C"/>
    <w:rsid w:val="00B92B01"/>
    <w:rsid w:val="00B94D67"/>
    <w:rsid w:val="00B953CC"/>
    <w:rsid w:val="00B9583E"/>
    <w:rsid w:val="00B962E9"/>
    <w:rsid w:val="00B97EAE"/>
    <w:rsid w:val="00BA0AB8"/>
    <w:rsid w:val="00BA1B5A"/>
    <w:rsid w:val="00BA415C"/>
    <w:rsid w:val="00BB102B"/>
    <w:rsid w:val="00BB3F17"/>
    <w:rsid w:val="00BB4086"/>
    <w:rsid w:val="00BB58AC"/>
    <w:rsid w:val="00BB5965"/>
    <w:rsid w:val="00BB6F51"/>
    <w:rsid w:val="00BB6FF2"/>
    <w:rsid w:val="00BB74C5"/>
    <w:rsid w:val="00BB7512"/>
    <w:rsid w:val="00BC02E0"/>
    <w:rsid w:val="00BC0B4F"/>
    <w:rsid w:val="00BC0C1E"/>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4CAA"/>
    <w:rsid w:val="00C056DF"/>
    <w:rsid w:val="00C07707"/>
    <w:rsid w:val="00C107D6"/>
    <w:rsid w:val="00C10ADD"/>
    <w:rsid w:val="00C11A80"/>
    <w:rsid w:val="00C1205E"/>
    <w:rsid w:val="00C149FD"/>
    <w:rsid w:val="00C156A0"/>
    <w:rsid w:val="00C16F19"/>
    <w:rsid w:val="00C215F1"/>
    <w:rsid w:val="00C246D5"/>
    <w:rsid w:val="00C24CD8"/>
    <w:rsid w:val="00C26390"/>
    <w:rsid w:val="00C313B3"/>
    <w:rsid w:val="00C33C9E"/>
    <w:rsid w:val="00C34E1D"/>
    <w:rsid w:val="00C35AE6"/>
    <w:rsid w:val="00C36D74"/>
    <w:rsid w:val="00C37584"/>
    <w:rsid w:val="00C37B34"/>
    <w:rsid w:val="00C4069E"/>
    <w:rsid w:val="00C41C3A"/>
    <w:rsid w:val="00C42FF7"/>
    <w:rsid w:val="00C4328B"/>
    <w:rsid w:val="00C450C4"/>
    <w:rsid w:val="00C45A77"/>
    <w:rsid w:val="00C46191"/>
    <w:rsid w:val="00C475B2"/>
    <w:rsid w:val="00C508B8"/>
    <w:rsid w:val="00C510B8"/>
    <w:rsid w:val="00C510F0"/>
    <w:rsid w:val="00C52AD5"/>
    <w:rsid w:val="00C539B1"/>
    <w:rsid w:val="00C631BD"/>
    <w:rsid w:val="00C63A28"/>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A50A5"/>
    <w:rsid w:val="00CA732A"/>
    <w:rsid w:val="00CB13EA"/>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0EFD"/>
    <w:rsid w:val="00CF1831"/>
    <w:rsid w:val="00CF1B80"/>
    <w:rsid w:val="00CF21C3"/>
    <w:rsid w:val="00CF2337"/>
    <w:rsid w:val="00CF2A46"/>
    <w:rsid w:val="00CF4F9E"/>
    <w:rsid w:val="00CF50D9"/>
    <w:rsid w:val="00CF58CA"/>
    <w:rsid w:val="00CF6146"/>
    <w:rsid w:val="00CF7409"/>
    <w:rsid w:val="00D00ABD"/>
    <w:rsid w:val="00D0135C"/>
    <w:rsid w:val="00D0188C"/>
    <w:rsid w:val="00D0190C"/>
    <w:rsid w:val="00D0219A"/>
    <w:rsid w:val="00D02BD0"/>
    <w:rsid w:val="00D0334C"/>
    <w:rsid w:val="00D03EB1"/>
    <w:rsid w:val="00D05EEA"/>
    <w:rsid w:val="00D11B4D"/>
    <w:rsid w:val="00D155E6"/>
    <w:rsid w:val="00D202C0"/>
    <w:rsid w:val="00D219C9"/>
    <w:rsid w:val="00D22CE9"/>
    <w:rsid w:val="00D22D6E"/>
    <w:rsid w:val="00D23340"/>
    <w:rsid w:val="00D237AF"/>
    <w:rsid w:val="00D23838"/>
    <w:rsid w:val="00D27037"/>
    <w:rsid w:val="00D330CB"/>
    <w:rsid w:val="00D339D2"/>
    <w:rsid w:val="00D34950"/>
    <w:rsid w:val="00D35F26"/>
    <w:rsid w:val="00D37F3F"/>
    <w:rsid w:val="00D402EF"/>
    <w:rsid w:val="00D4225C"/>
    <w:rsid w:val="00D42AED"/>
    <w:rsid w:val="00D43494"/>
    <w:rsid w:val="00D451CE"/>
    <w:rsid w:val="00D4783E"/>
    <w:rsid w:val="00D51430"/>
    <w:rsid w:val="00D51796"/>
    <w:rsid w:val="00D52ABC"/>
    <w:rsid w:val="00D53414"/>
    <w:rsid w:val="00D543A8"/>
    <w:rsid w:val="00D559FD"/>
    <w:rsid w:val="00D5629F"/>
    <w:rsid w:val="00D600DB"/>
    <w:rsid w:val="00D6102A"/>
    <w:rsid w:val="00D636F8"/>
    <w:rsid w:val="00D64E84"/>
    <w:rsid w:val="00D651FD"/>
    <w:rsid w:val="00D653E2"/>
    <w:rsid w:val="00D70E36"/>
    <w:rsid w:val="00D712E4"/>
    <w:rsid w:val="00D71DAC"/>
    <w:rsid w:val="00D721EA"/>
    <w:rsid w:val="00D72A85"/>
    <w:rsid w:val="00D76F31"/>
    <w:rsid w:val="00D80ED7"/>
    <w:rsid w:val="00D8455F"/>
    <w:rsid w:val="00D845F7"/>
    <w:rsid w:val="00D84D9D"/>
    <w:rsid w:val="00D8767E"/>
    <w:rsid w:val="00D91FBD"/>
    <w:rsid w:val="00D95E64"/>
    <w:rsid w:val="00D960BE"/>
    <w:rsid w:val="00DA42F5"/>
    <w:rsid w:val="00DA46D8"/>
    <w:rsid w:val="00DA4C0F"/>
    <w:rsid w:val="00DA554E"/>
    <w:rsid w:val="00DA6C3E"/>
    <w:rsid w:val="00DA7E2B"/>
    <w:rsid w:val="00DB12F1"/>
    <w:rsid w:val="00DB17A7"/>
    <w:rsid w:val="00DB17CC"/>
    <w:rsid w:val="00DB24CA"/>
    <w:rsid w:val="00DB2FA8"/>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483"/>
    <w:rsid w:val="00DD6BEB"/>
    <w:rsid w:val="00DE1552"/>
    <w:rsid w:val="00DF03BA"/>
    <w:rsid w:val="00DF1349"/>
    <w:rsid w:val="00DF4AB9"/>
    <w:rsid w:val="00DF6EAE"/>
    <w:rsid w:val="00E00A0D"/>
    <w:rsid w:val="00E0106C"/>
    <w:rsid w:val="00E01546"/>
    <w:rsid w:val="00E02781"/>
    <w:rsid w:val="00E034E6"/>
    <w:rsid w:val="00E04EA0"/>
    <w:rsid w:val="00E103E9"/>
    <w:rsid w:val="00E10E97"/>
    <w:rsid w:val="00E13584"/>
    <w:rsid w:val="00E144AD"/>
    <w:rsid w:val="00E17AA3"/>
    <w:rsid w:val="00E215A0"/>
    <w:rsid w:val="00E21751"/>
    <w:rsid w:val="00E21AD4"/>
    <w:rsid w:val="00E22DDB"/>
    <w:rsid w:val="00E2359D"/>
    <w:rsid w:val="00E25AE9"/>
    <w:rsid w:val="00E308D1"/>
    <w:rsid w:val="00E315F8"/>
    <w:rsid w:val="00E31C7A"/>
    <w:rsid w:val="00E31CF1"/>
    <w:rsid w:val="00E33AC7"/>
    <w:rsid w:val="00E3527C"/>
    <w:rsid w:val="00E35500"/>
    <w:rsid w:val="00E36A4E"/>
    <w:rsid w:val="00E3722E"/>
    <w:rsid w:val="00E37D61"/>
    <w:rsid w:val="00E40E88"/>
    <w:rsid w:val="00E471D6"/>
    <w:rsid w:val="00E5054A"/>
    <w:rsid w:val="00E50A2F"/>
    <w:rsid w:val="00E50B53"/>
    <w:rsid w:val="00E5117B"/>
    <w:rsid w:val="00E51466"/>
    <w:rsid w:val="00E52E82"/>
    <w:rsid w:val="00E53267"/>
    <w:rsid w:val="00E532FF"/>
    <w:rsid w:val="00E5709C"/>
    <w:rsid w:val="00E608A7"/>
    <w:rsid w:val="00E6155E"/>
    <w:rsid w:val="00E640A0"/>
    <w:rsid w:val="00E657B6"/>
    <w:rsid w:val="00E66E3D"/>
    <w:rsid w:val="00E67175"/>
    <w:rsid w:val="00E70F48"/>
    <w:rsid w:val="00E7246A"/>
    <w:rsid w:val="00E74530"/>
    <w:rsid w:val="00E828A4"/>
    <w:rsid w:val="00E84E4D"/>
    <w:rsid w:val="00E84EC1"/>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B96"/>
    <w:rsid w:val="00EC5F2E"/>
    <w:rsid w:val="00ED2197"/>
    <w:rsid w:val="00ED457E"/>
    <w:rsid w:val="00ED488A"/>
    <w:rsid w:val="00ED6D9D"/>
    <w:rsid w:val="00ED7031"/>
    <w:rsid w:val="00ED709C"/>
    <w:rsid w:val="00EE054D"/>
    <w:rsid w:val="00EE1831"/>
    <w:rsid w:val="00EE21F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4077"/>
    <w:rsid w:val="00F16B65"/>
    <w:rsid w:val="00F20459"/>
    <w:rsid w:val="00F2115C"/>
    <w:rsid w:val="00F240D8"/>
    <w:rsid w:val="00F26089"/>
    <w:rsid w:val="00F26103"/>
    <w:rsid w:val="00F27350"/>
    <w:rsid w:val="00F31114"/>
    <w:rsid w:val="00F3332B"/>
    <w:rsid w:val="00F33722"/>
    <w:rsid w:val="00F34104"/>
    <w:rsid w:val="00F4065E"/>
    <w:rsid w:val="00F4167A"/>
    <w:rsid w:val="00F41E23"/>
    <w:rsid w:val="00F434A2"/>
    <w:rsid w:val="00F47EE9"/>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69FB"/>
    <w:rsid w:val="00F77D42"/>
    <w:rsid w:val="00F77DA0"/>
    <w:rsid w:val="00F80681"/>
    <w:rsid w:val="00F809CB"/>
    <w:rsid w:val="00F85CF9"/>
    <w:rsid w:val="00F902B4"/>
    <w:rsid w:val="00F917F4"/>
    <w:rsid w:val="00F91D80"/>
    <w:rsid w:val="00F92871"/>
    <w:rsid w:val="00F94B7A"/>
    <w:rsid w:val="00F9542F"/>
    <w:rsid w:val="00F95E0A"/>
    <w:rsid w:val="00FA0F4D"/>
    <w:rsid w:val="00FA100C"/>
    <w:rsid w:val="00FA24A9"/>
    <w:rsid w:val="00FA3FDD"/>
    <w:rsid w:val="00FA586D"/>
    <w:rsid w:val="00FA689F"/>
    <w:rsid w:val="00FA77E0"/>
    <w:rsid w:val="00FB1363"/>
    <w:rsid w:val="00FB247D"/>
    <w:rsid w:val="00FB5145"/>
    <w:rsid w:val="00FC2874"/>
    <w:rsid w:val="00FC4DFE"/>
    <w:rsid w:val="00FC6054"/>
    <w:rsid w:val="00FC6A84"/>
    <w:rsid w:val="00FD039B"/>
    <w:rsid w:val="00FD05E8"/>
    <w:rsid w:val="00FD1300"/>
    <w:rsid w:val="00FD14CF"/>
    <w:rsid w:val="00FD2C5D"/>
    <w:rsid w:val="00FD3AF1"/>
    <w:rsid w:val="00FD3E6C"/>
    <w:rsid w:val="00FD47DE"/>
    <w:rsid w:val="00FD5057"/>
    <w:rsid w:val="00FE0347"/>
    <w:rsid w:val="00FE2FD7"/>
    <w:rsid w:val="00FE3587"/>
    <w:rsid w:val="00FE3677"/>
    <w:rsid w:val="00FE6C74"/>
    <w:rsid w:val="00FE7962"/>
    <w:rsid w:val="00FE79C1"/>
    <w:rsid w:val="00FF0405"/>
    <w:rsid w:val="00FF0A77"/>
    <w:rsid w:val="00FF15FE"/>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975D1B4"/>
  <w15:docId w15:val="{70938CDC-9915-4131-AF46-8E49A147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styleId="aff4">
    <w:name w:val="Hyperlink"/>
    <w:basedOn w:val="a0"/>
    <w:rsid w:val="00445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pro.energy" TargetMode="External"/><Relationship Id="rId18" Type="http://schemas.openxmlformats.org/officeDocument/2006/relationships/header" Target="header3.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footer" Target="footer2.xml"/><Relationship Id="rId25" Type="http://schemas.openxmlformats.org/officeDocument/2006/relationships/oleObject" Target="embeddings/_____Microsoft_Excel_97-2003.xls"/><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oleObject" Target="embeddings/_____Microsoft_Excel_97-20032.xls"/><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oleObject" Target="embeddings/_____Microsoft_Excel_97-20033.xls"/><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oleObject" Target="embeddings/_____Microsoft_Excel_97-20031.xls"/><Relationship Id="rId30" Type="http://schemas.openxmlformats.org/officeDocument/2006/relationships/image" Target="media/image4.emf"/><Relationship Id="rId8"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2019-06-19T21:00:00+00:00</_x0414__x0430__x0442__x0430_>
    <_x041d__x043e__x043c__x0435__x0440_ xmlns="599c69dc-adfd-4a31-ad89-b35dad6e0524">135</_x041d__x043e__x043c__x0435__x0440_>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f__x043e__x0440__x044f__x0434__x043e__x043a__ xmlns="599c69dc-adfd-4a31-ad89-b35dad6e0524">10</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3.xml><?xml version="1.0" encoding="utf-8"?>
<ds:datastoreItem xmlns:ds="http://schemas.openxmlformats.org/officeDocument/2006/customXml" ds:itemID="{DE43A1CD-0519-4916-837A-983FF499E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E6334-FC3D-4366-A6A6-198823AF19D2}">
  <ds:schemaRefs>
    <ds:schemaRef ds:uri="http://schemas.microsoft.com/office/2006/documentManagement/types"/>
    <ds:schemaRef ds:uri="http://schemas.microsoft.com/office/2006/metadata/properties"/>
    <ds:schemaRef ds:uri="http://purl.org/dc/elements/1.1/"/>
    <ds:schemaRef ds:uri="599c69dc-adfd-4a31-ad89-b35dad6e0524"/>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CB09A3A-3A0E-48F8-82E7-01EE3E85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15784</Words>
  <Characters>112640</Characters>
  <Application>Microsoft Office Word</Application>
  <DocSecurity>0</DocSecurity>
  <Lines>938</Lines>
  <Paragraphs>256</Paragraphs>
  <ScaleCrop>false</ScaleCrop>
  <HeadingPairs>
    <vt:vector size="2" baseType="variant">
      <vt:variant>
        <vt:lpstr>Название</vt:lpstr>
      </vt:variant>
      <vt:variant>
        <vt:i4>1</vt:i4>
      </vt:variant>
    </vt:vector>
  </HeadingPairs>
  <TitlesOfParts>
    <vt:vector size="1" baseType="lpstr">
      <vt:lpstr>9. Договор подряда в рамках ликвидации последствий аварии на 3 энергоблоке БГРЭС</vt:lpstr>
    </vt:vector>
  </TitlesOfParts>
  <Company>OGK4</Company>
  <LinksUpToDate>false</LinksUpToDate>
  <CharactersWithSpaces>128168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подряда в рамках ликвидации последствий аварии на 3 энергоблоке БГРЭС</dc:title>
  <dc:subject/>
  <dc:creator>Gorokhov_K</dc:creator>
  <cp:keywords/>
  <cp:lastModifiedBy>Ибрагимова Диана Рашидовна</cp:lastModifiedBy>
  <cp:revision>3</cp:revision>
  <cp:lastPrinted>2016-05-18T11:13:00Z</cp:lastPrinted>
  <dcterms:created xsi:type="dcterms:W3CDTF">2019-09-10T15:51:00Z</dcterms:created>
  <dcterms:modified xsi:type="dcterms:W3CDTF">2019-09-10T16:18:00Z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y fmtid="{D5CDD505-2E9C-101B-9397-08002B2CF9AE}" pid="12" name="ContentTypeId">
    <vt:lpwstr>0x01010031CA72721394C6419EA042FEA72A5A6B</vt:lpwstr>
  </property>
</Properties>
</file>