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314A6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314A6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314A6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314A6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E60D5">
        <w:rPr>
          <w:rFonts w:ascii="Arial" w:hAnsi="Arial" w:cs="Arial"/>
          <w:color w:val="000000"/>
          <w:sz w:val="22"/>
          <w:szCs w:val="22"/>
        </w:rPr>
        <w:t>Ц</w:t>
      </w:r>
      <w:r w:rsidR="00766BB5">
        <w:rPr>
          <w:rFonts w:ascii="Arial" w:hAnsi="Arial" w:cs="Arial"/>
          <w:color w:val="000000"/>
          <w:sz w:val="22"/>
          <w:szCs w:val="22"/>
        </w:rPr>
        <w:t>0</w:t>
      </w:r>
      <w:r w:rsidR="00EF42DC">
        <w:rPr>
          <w:rFonts w:ascii="Arial" w:hAnsi="Arial" w:cs="Arial"/>
          <w:color w:val="000000"/>
          <w:sz w:val="22"/>
          <w:szCs w:val="22"/>
        </w:rPr>
        <w:t>0</w:t>
      </w:r>
      <w:r w:rsidR="009E60D5">
        <w:rPr>
          <w:rFonts w:ascii="Arial" w:hAnsi="Arial" w:cs="Arial"/>
          <w:color w:val="000000"/>
          <w:sz w:val="22"/>
          <w:szCs w:val="22"/>
        </w:rPr>
        <w:t>9</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E60D5">
        <w:rPr>
          <w:rFonts w:ascii="Arial" w:hAnsi="Arial" w:cs="Arial"/>
          <w:i/>
          <w:sz w:val="22"/>
          <w:szCs w:val="22"/>
        </w:rPr>
        <w:t>0</w:t>
      </w:r>
      <w:r w:rsidR="00EF42DC">
        <w:rPr>
          <w:rFonts w:ascii="Arial" w:hAnsi="Arial" w:cs="Arial"/>
          <w:i/>
          <w:sz w:val="22"/>
          <w:szCs w:val="22"/>
        </w:rPr>
        <w:t>9</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EF42DC" w:rsidP="00EF42DC">
            <w:pPr>
              <w:shd w:val="clear" w:color="auto" w:fill="FFFFFF"/>
              <w:spacing w:line="240" w:lineRule="auto"/>
              <w:ind w:firstLine="0"/>
              <w:rPr>
                <w:rFonts w:ascii="Arial" w:hAnsi="Arial" w:cs="Arial"/>
                <w:bCs/>
                <w:sz w:val="22"/>
                <w:szCs w:val="22"/>
              </w:rPr>
            </w:pPr>
            <w:r w:rsidRPr="00EF42DC">
              <w:rPr>
                <w:rFonts w:ascii="Arial" w:hAnsi="Arial" w:cs="Arial"/>
                <w:snapToGrid/>
                <w:color w:val="000000"/>
                <w:sz w:val="22"/>
                <w:szCs w:val="22"/>
              </w:rPr>
              <w:t>запасные части к котельному оборудованию</w:t>
            </w:r>
            <w:r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D438DD"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Смоленская ГРЭС; </w:t>
            </w:r>
            <w:r>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Default="00D438DD" w:rsidP="00D438DD">
            <w:pPr>
              <w:widowControl w:val="0"/>
              <w:tabs>
                <w:tab w:val="left" w:pos="284"/>
                <w:tab w:val="left" w:pos="426"/>
                <w:tab w:val="left" w:pos="9214"/>
                <w:tab w:val="left" w:pos="9356"/>
              </w:tabs>
              <w:spacing w:line="240" w:lineRule="auto"/>
              <w:rPr>
                <w:rFonts w:ascii="Arial" w:eastAsia="Calibri" w:hAnsi="Arial" w:cs="Arial"/>
                <w:color w:val="000000"/>
                <w:sz w:val="22"/>
                <w:szCs w:val="22"/>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9E60D5">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E60D5">
              <w:rPr>
                <w:rFonts w:ascii="Arial" w:hAnsi="Arial" w:cs="Arial"/>
                <w:sz w:val="22"/>
                <w:szCs w:val="22"/>
                <w:lang w:eastAsia="en-US"/>
              </w:rPr>
              <w:t>04</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EF42DC">
              <w:rPr>
                <w:rFonts w:ascii="Arial" w:hAnsi="Arial" w:cs="Arial"/>
                <w:sz w:val="22"/>
                <w:szCs w:val="22"/>
                <w:lang w:eastAsia="en-US"/>
              </w:rPr>
              <w:t>20</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D91C02" w:rsidRPr="00C43003" w:rsidRDefault="00AE1BE0" w:rsidP="00EF42DC">
            <w:pPr>
              <w:tabs>
                <w:tab w:val="left" w:pos="0"/>
                <w:tab w:val="left" w:pos="5657"/>
              </w:tabs>
              <w:spacing w:line="276" w:lineRule="auto"/>
              <w:ind w:left="540" w:right="153" w:hanging="540"/>
              <w:jc w:val="left"/>
              <w:rPr>
                <w:rFonts w:ascii="Arial" w:hAnsi="Arial" w:cs="Arial"/>
                <w:b/>
                <w:i/>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филиал «Яйвинская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p w:rsidR="000D18F0" w:rsidRDefault="000D18F0" w:rsidP="000D18F0">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p>
          <w:p w:rsidR="000D18F0" w:rsidRPr="00C43003" w:rsidRDefault="000D18F0" w:rsidP="000D18F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EF42DC" w:rsidP="00EF42D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w:t>
            </w:r>
            <w:r w:rsidRPr="00C43003">
              <w:rPr>
                <w:rFonts w:ascii="Arial" w:hAnsi="Arial" w:cs="Arial"/>
                <w:i/>
                <w:sz w:val="22"/>
                <w:szCs w:val="22"/>
              </w:rPr>
              <w:lastRenderedPageBreak/>
              <w:t>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A6B" w:rsidRDefault="00314A6B">
      <w:r>
        <w:separator/>
      </w:r>
    </w:p>
  </w:endnote>
  <w:endnote w:type="continuationSeparator" w:id="0">
    <w:p w:rsidR="00314A6B" w:rsidRDefault="0031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EF42DC">
          <w:rPr>
            <w:noProof/>
          </w:rPr>
          <w:t>3</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A6B" w:rsidRDefault="00314A6B">
      <w:r>
        <w:separator/>
      </w:r>
    </w:p>
  </w:footnote>
  <w:footnote w:type="continuationSeparator" w:id="0">
    <w:p w:rsidR="00314A6B" w:rsidRDefault="0031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4A6B"/>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2DC"/>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43B79"/>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F3817-5FA6-4485-BFBA-5B46E1DA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28</Pages>
  <Words>5022</Words>
  <Characters>28631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65</cp:revision>
  <cp:lastPrinted>2015-12-04T08:31:00Z</cp:lastPrinted>
  <dcterms:created xsi:type="dcterms:W3CDTF">2015-09-04T07:33:00Z</dcterms:created>
  <dcterms:modified xsi:type="dcterms:W3CDTF">2019-09-09T13:38:00Z</dcterms:modified>
</cp:coreProperties>
</file>