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57384B" w:rsidRPr="00200350" w:rsidTr="00E3016C">
        <w:tc>
          <w:tcPr>
            <w:tcW w:w="4669" w:type="dxa"/>
          </w:tcPr>
          <w:p w:rsidR="009C2F84" w:rsidRPr="00200350" w:rsidRDefault="009C2F84" w:rsidP="007F3441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75"/>
                <w:tab w:val="right" w:pos="9329"/>
              </w:tabs>
              <w:spacing w:after="80"/>
            </w:pPr>
          </w:p>
        </w:tc>
        <w:tc>
          <w:tcPr>
            <w:tcW w:w="4670" w:type="dxa"/>
          </w:tcPr>
          <w:p w:rsidR="009C2F84" w:rsidRPr="00200350" w:rsidRDefault="009C2F84" w:rsidP="00C04D3E">
            <w:pPr>
              <w:pStyle w:val="a6"/>
              <w:spacing w:after="80"/>
            </w:pPr>
          </w:p>
        </w:tc>
      </w:tr>
    </w:tbl>
    <w:p w:rsidR="0057384B" w:rsidRPr="00200350" w:rsidRDefault="0057384B" w:rsidP="00C04D3E">
      <w:pPr>
        <w:pStyle w:val="a6"/>
        <w:tabs>
          <w:tab w:val="left" w:pos="6375"/>
          <w:tab w:val="right" w:pos="9329"/>
        </w:tabs>
        <w:spacing w:after="80"/>
      </w:pPr>
    </w:p>
    <w:p w:rsidR="00E561D2" w:rsidRPr="00200350" w:rsidRDefault="00490174" w:rsidP="00C04D3E">
      <w:pPr>
        <w:shd w:val="clear" w:color="auto" w:fill="FFFFFF"/>
        <w:spacing w:after="80"/>
        <w:jc w:val="center"/>
        <w:outlineLvl w:val="0"/>
        <w:rPr>
          <w:sz w:val="24"/>
          <w:szCs w:val="24"/>
        </w:rPr>
      </w:pPr>
      <w:r w:rsidRPr="00200350">
        <w:rPr>
          <w:b/>
          <w:bCs/>
          <w:spacing w:val="-1"/>
          <w:sz w:val="24"/>
          <w:szCs w:val="24"/>
        </w:rPr>
        <w:t>ЗАДАНИЕ ЗАКАЗЧИКА</w:t>
      </w:r>
    </w:p>
    <w:p w:rsidR="00E561D2" w:rsidRPr="00200350" w:rsidRDefault="00E561D2" w:rsidP="00C04D3E">
      <w:pPr>
        <w:shd w:val="clear" w:color="auto" w:fill="FFFFFF"/>
        <w:spacing w:after="80"/>
        <w:jc w:val="center"/>
        <w:outlineLvl w:val="0"/>
        <w:rPr>
          <w:sz w:val="24"/>
          <w:szCs w:val="24"/>
        </w:rPr>
      </w:pPr>
    </w:p>
    <w:p w:rsidR="00E561D2" w:rsidRPr="00200350" w:rsidRDefault="00490174" w:rsidP="00C04D3E">
      <w:pPr>
        <w:shd w:val="clear" w:color="auto" w:fill="FFFFFF"/>
        <w:spacing w:after="80"/>
        <w:jc w:val="center"/>
        <w:outlineLvl w:val="0"/>
        <w:rPr>
          <w:sz w:val="24"/>
          <w:szCs w:val="24"/>
        </w:rPr>
      </w:pPr>
      <w:r w:rsidRPr="00200350">
        <w:rPr>
          <w:b/>
          <w:bCs/>
          <w:spacing w:val="-2"/>
          <w:sz w:val="24"/>
          <w:szCs w:val="24"/>
        </w:rPr>
        <w:t xml:space="preserve">на оказание услуг по </w:t>
      </w:r>
      <w:r w:rsidR="00031FAF" w:rsidRPr="00200350">
        <w:rPr>
          <w:b/>
          <w:bCs/>
          <w:sz w:val="24"/>
          <w:szCs w:val="24"/>
        </w:rPr>
        <w:t xml:space="preserve">организации </w:t>
      </w:r>
      <w:r w:rsidRPr="00200350">
        <w:rPr>
          <w:b/>
          <w:bCs/>
          <w:sz w:val="24"/>
          <w:szCs w:val="24"/>
        </w:rPr>
        <w:t>празд</w:t>
      </w:r>
      <w:r w:rsidR="00031FAF" w:rsidRPr="00200350">
        <w:rPr>
          <w:b/>
          <w:bCs/>
          <w:sz w:val="24"/>
          <w:szCs w:val="24"/>
        </w:rPr>
        <w:t>нования</w:t>
      </w:r>
      <w:r w:rsidR="00FA67AA" w:rsidRPr="00200350">
        <w:rPr>
          <w:b/>
          <w:bCs/>
          <w:sz w:val="24"/>
          <w:szCs w:val="24"/>
        </w:rPr>
        <w:t xml:space="preserve"> </w:t>
      </w:r>
      <w:r w:rsidR="007F3441">
        <w:rPr>
          <w:b/>
          <w:bCs/>
          <w:sz w:val="24"/>
          <w:szCs w:val="24"/>
        </w:rPr>
        <w:t>Дня энергетика</w:t>
      </w:r>
      <w:r w:rsidRPr="00200350">
        <w:rPr>
          <w:b/>
          <w:bCs/>
          <w:sz w:val="24"/>
          <w:szCs w:val="24"/>
        </w:rPr>
        <w:t xml:space="preserve"> филиала «</w:t>
      </w:r>
      <w:r w:rsidR="00FA67AA" w:rsidRPr="00200350">
        <w:rPr>
          <w:b/>
          <w:bCs/>
          <w:sz w:val="24"/>
          <w:szCs w:val="24"/>
        </w:rPr>
        <w:t>Смоленская</w:t>
      </w:r>
      <w:r w:rsidRPr="00200350">
        <w:rPr>
          <w:b/>
          <w:bCs/>
          <w:sz w:val="24"/>
          <w:szCs w:val="24"/>
        </w:rPr>
        <w:t xml:space="preserve"> ГРЭС» ПАО «Юнипро» </w:t>
      </w:r>
      <w:r w:rsidR="00A01539" w:rsidRPr="00200350">
        <w:rPr>
          <w:b/>
          <w:bCs/>
          <w:spacing w:val="-2"/>
          <w:sz w:val="24"/>
          <w:szCs w:val="24"/>
        </w:rPr>
        <w:t>(далее – М</w:t>
      </w:r>
      <w:r w:rsidRPr="00200350">
        <w:rPr>
          <w:b/>
          <w:bCs/>
          <w:spacing w:val="-2"/>
          <w:sz w:val="24"/>
          <w:szCs w:val="24"/>
        </w:rPr>
        <w:t>ероприятие)</w:t>
      </w:r>
    </w:p>
    <w:p w:rsidR="00E561D2" w:rsidRPr="00200350" w:rsidRDefault="00E561D2" w:rsidP="00C04D3E">
      <w:pPr>
        <w:shd w:val="clear" w:color="auto" w:fill="FFFFFF"/>
        <w:spacing w:after="80"/>
        <w:jc w:val="center"/>
        <w:outlineLvl w:val="0"/>
        <w:rPr>
          <w:sz w:val="24"/>
          <w:szCs w:val="24"/>
        </w:rPr>
      </w:pPr>
    </w:p>
    <w:p w:rsidR="00E561D2" w:rsidRDefault="005238A4" w:rsidP="00C04D3E">
      <w:pPr>
        <w:pStyle w:val="a6"/>
        <w:spacing w:after="80"/>
        <w:rPr>
          <w:b/>
        </w:rPr>
      </w:pPr>
      <w:r>
        <w:rPr>
          <w:b/>
        </w:rPr>
        <w:t>Уровень риска охраны труда: низкий.</w:t>
      </w:r>
    </w:p>
    <w:p w:rsidR="005238A4" w:rsidRPr="005238A4" w:rsidRDefault="005238A4" w:rsidP="00C04D3E">
      <w:pPr>
        <w:pStyle w:val="a6"/>
        <w:spacing w:after="80"/>
        <w:rPr>
          <w:b/>
        </w:rPr>
      </w:pPr>
    </w:p>
    <w:p w:rsidR="00E561D2" w:rsidRPr="00200350" w:rsidRDefault="00490174" w:rsidP="00C04D3E">
      <w:pPr>
        <w:pStyle w:val="a6"/>
        <w:spacing w:after="80"/>
      </w:pPr>
      <w:r w:rsidRPr="00200350">
        <w:rPr>
          <w:b/>
          <w:bCs/>
        </w:rPr>
        <w:t xml:space="preserve">О компании: </w:t>
      </w:r>
    </w:p>
    <w:p w:rsidR="00E561D2" w:rsidRPr="000700B8" w:rsidRDefault="00490174" w:rsidP="00C04D3E">
      <w:pPr>
        <w:pStyle w:val="a6"/>
        <w:spacing w:after="80"/>
        <w:ind w:firstLine="426"/>
        <w:jc w:val="both"/>
      </w:pPr>
      <w:r w:rsidRPr="000700B8">
        <w:t>Филиал «</w:t>
      </w:r>
      <w:r w:rsidR="009477BF" w:rsidRPr="000700B8">
        <w:t>Смоленска</w:t>
      </w:r>
      <w:r w:rsidR="00BF7EE2" w:rsidRPr="000700B8">
        <w:t>я</w:t>
      </w:r>
      <w:r w:rsidRPr="000700B8">
        <w:t xml:space="preserve"> ГРЭС» ПАО «Юнипро» – самая </w:t>
      </w:r>
      <w:r w:rsidR="009477BF" w:rsidRPr="000700B8">
        <w:t>крупная</w:t>
      </w:r>
      <w:r w:rsidRPr="000700B8">
        <w:t xml:space="preserve"> тепловая электростанция </w:t>
      </w:r>
      <w:r w:rsidR="009477BF" w:rsidRPr="000700B8">
        <w:t>Смоленской области</w:t>
      </w:r>
      <w:r w:rsidRPr="000700B8">
        <w:t>. Основной вид деятельности – производство и продажа электрической и тепловой энергии и мощности.</w:t>
      </w:r>
    </w:p>
    <w:p w:rsidR="00E561D2" w:rsidRPr="000700B8" w:rsidRDefault="00490174" w:rsidP="00C04D3E">
      <w:pPr>
        <w:spacing w:after="80"/>
        <w:ind w:firstLine="426"/>
        <w:jc w:val="both"/>
        <w:rPr>
          <w:rFonts w:eastAsia="Arial Unicode MS" w:cs="Arial Unicode MS"/>
          <w:sz w:val="24"/>
          <w:szCs w:val="24"/>
        </w:rPr>
      </w:pPr>
      <w:r w:rsidRPr="000700B8">
        <w:rPr>
          <w:rFonts w:eastAsia="Arial Unicode MS" w:cs="Arial Unicode MS"/>
          <w:sz w:val="24"/>
          <w:szCs w:val="24"/>
        </w:rPr>
        <w:t xml:space="preserve">Электростанция расположена в </w:t>
      </w:r>
      <w:r w:rsidR="00996EC9" w:rsidRPr="000700B8">
        <w:rPr>
          <w:rFonts w:eastAsia="Arial Unicode MS" w:cs="Arial Unicode MS"/>
          <w:sz w:val="24"/>
          <w:szCs w:val="24"/>
        </w:rPr>
        <w:t>Духовщинско</w:t>
      </w:r>
      <w:r w:rsidR="00054DAE" w:rsidRPr="000700B8">
        <w:rPr>
          <w:rFonts w:eastAsia="Arial Unicode MS" w:cs="Arial Unicode MS"/>
          <w:sz w:val="24"/>
          <w:szCs w:val="24"/>
        </w:rPr>
        <w:t>м</w:t>
      </w:r>
      <w:r w:rsidR="006C166F" w:rsidRPr="000700B8">
        <w:rPr>
          <w:rFonts w:eastAsia="Arial Unicode MS" w:cs="Arial Unicode MS"/>
          <w:sz w:val="24"/>
          <w:szCs w:val="24"/>
        </w:rPr>
        <w:t xml:space="preserve"> районе Смоленской обла</w:t>
      </w:r>
      <w:r w:rsidR="009477BF" w:rsidRPr="000700B8">
        <w:rPr>
          <w:rFonts w:eastAsia="Arial Unicode MS" w:cs="Arial Unicode MS"/>
          <w:sz w:val="24"/>
          <w:szCs w:val="24"/>
        </w:rPr>
        <w:t>сти</w:t>
      </w:r>
      <w:r w:rsidRPr="000700B8">
        <w:rPr>
          <w:rFonts w:eastAsia="Arial Unicode MS" w:cs="Arial Unicode MS"/>
          <w:sz w:val="24"/>
          <w:szCs w:val="24"/>
        </w:rPr>
        <w:t xml:space="preserve"> по адресу:</w:t>
      </w:r>
      <w:r w:rsidR="009477BF" w:rsidRPr="000700B8">
        <w:rPr>
          <w:rFonts w:eastAsia="Arial Unicode MS" w:cs="Arial Unicode MS"/>
          <w:sz w:val="24"/>
          <w:szCs w:val="24"/>
        </w:rPr>
        <w:t xml:space="preserve"> п. Озерный.</w:t>
      </w:r>
    </w:p>
    <w:p w:rsidR="00E561D2" w:rsidRPr="000700B8" w:rsidRDefault="00490174" w:rsidP="00C04D3E">
      <w:pPr>
        <w:spacing w:after="80"/>
        <w:ind w:firstLine="426"/>
        <w:jc w:val="both"/>
        <w:rPr>
          <w:sz w:val="24"/>
          <w:szCs w:val="24"/>
        </w:rPr>
      </w:pPr>
      <w:r w:rsidRPr="000700B8">
        <w:rPr>
          <w:sz w:val="24"/>
          <w:szCs w:val="24"/>
        </w:rPr>
        <w:t>Общие сведения о филиале «</w:t>
      </w:r>
      <w:r w:rsidR="009477BF" w:rsidRPr="000700B8">
        <w:rPr>
          <w:sz w:val="24"/>
          <w:szCs w:val="24"/>
        </w:rPr>
        <w:t>Смоленская</w:t>
      </w:r>
      <w:r w:rsidRPr="000700B8">
        <w:rPr>
          <w:sz w:val="24"/>
          <w:szCs w:val="24"/>
        </w:rPr>
        <w:t xml:space="preserve"> ГРЭС» ПАО «Юнипро» содержатся на внешнем корпоративном сайте компании</w:t>
      </w:r>
      <w:r w:rsidR="00A01539" w:rsidRPr="000700B8">
        <w:rPr>
          <w:sz w:val="24"/>
          <w:szCs w:val="24"/>
        </w:rPr>
        <w:t xml:space="preserve">: </w:t>
      </w:r>
      <w:hyperlink r:id="rId7" w:history="1">
        <w:r w:rsidR="00054DAE" w:rsidRPr="000700B8">
          <w:rPr>
            <w:rStyle w:val="a4"/>
            <w:sz w:val="24"/>
            <w:szCs w:val="24"/>
            <w:lang w:val="en-US"/>
          </w:rPr>
          <w:t>www</w:t>
        </w:r>
        <w:r w:rsidR="00054DAE" w:rsidRPr="000700B8">
          <w:rPr>
            <w:rStyle w:val="a4"/>
            <w:sz w:val="24"/>
            <w:szCs w:val="24"/>
          </w:rPr>
          <w:t>.</w:t>
        </w:r>
        <w:proofErr w:type="spellStart"/>
        <w:r w:rsidR="00054DAE" w:rsidRPr="000700B8">
          <w:rPr>
            <w:rStyle w:val="a4"/>
            <w:sz w:val="24"/>
            <w:szCs w:val="24"/>
            <w:lang w:val="en-US"/>
          </w:rPr>
          <w:t>unipro</w:t>
        </w:r>
        <w:proofErr w:type="spellEnd"/>
        <w:r w:rsidR="00054DAE" w:rsidRPr="000700B8">
          <w:rPr>
            <w:rStyle w:val="a4"/>
            <w:sz w:val="24"/>
            <w:szCs w:val="24"/>
          </w:rPr>
          <w:t>.</w:t>
        </w:r>
        <w:r w:rsidR="00054DAE" w:rsidRPr="000700B8">
          <w:rPr>
            <w:rStyle w:val="a4"/>
            <w:sz w:val="24"/>
            <w:szCs w:val="24"/>
            <w:lang w:val="en-US"/>
          </w:rPr>
          <w:t>energy</w:t>
        </w:r>
      </w:hyperlink>
    </w:p>
    <w:p w:rsidR="00E63D9E" w:rsidRPr="000700B8" w:rsidRDefault="00E63D9E" w:rsidP="00C04D3E">
      <w:pPr>
        <w:spacing w:after="80"/>
        <w:ind w:firstLine="426"/>
        <w:jc w:val="both"/>
        <w:rPr>
          <w:rFonts w:eastAsia="Arial Unicode MS" w:cs="Arial Unicode MS"/>
          <w:sz w:val="24"/>
          <w:szCs w:val="24"/>
        </w:rPr>
      </w:pPr>
      <w:r w:rsidRPr="000700B8">
        <w:rPr>
          <w:rFonts w:eastAsia="Arial Unicode MS" w:cs="Arial Unicode MS"/>
          <w:sz w:val="24"/>
          <w:szCs w:val="24"/>
        </w:rPr>
        <w:t xml:space="preserve">Цель мероприятия: Празднование </w:t>
      </w:r>
      <w:r w:rsidR="007F3441" w:rsidRPr="000700B8">
        <w:rPr>
          <w:rFonts w:eastAsia="Arial Unicode MS" w:cs="Arial Unicode MS"/>
          <w:sz w:val="24"/>
          <w:szCs w:val="24"/>
        </w:rPr>
        <w:t>Дня энергетика</w:t>
      </w:r>
      <w:r w:rsidRPr="000700B8">
        <w:rPr>
          <w:rFonts w:eastAsia="Arial Unicode MS" w:cs="Arial Unicode MS"/>
          <w:sz w:val="24"/>
          <w:szCs w:val="24"/>
        </w:rPr>
        <w:t>.</w:t>
      </w:r>
    </w:p>
    <w:p w:rsidR="00E425B5" w:rsidRPr="000700B8" w:rsidRDefault="00E425B5" w:rsidP="00C04D3E">
      <w:pPr>
        <w:spacing w:after="80"/>
        <w:ind w:firstLine="426"/>
        <w:jc w:val="both"/>
        <w:rPr>
          <w:rFonts w:eastAsia="Arial Unicode MS" w:cs="Arial Unicode MS"/>
          <w:sz w:val="24"/>
          <w:szCs w:val="24"/>
        </w:rPr>
      </w:pPr>
      <w:r w:rsidRPr="000700B8">
        <w:rPr>
          <w:rFonts w:eastAsia="Arial Unicode MS" w:cs="Arial Unicode MS"/>
          <w:sz w:val="24"/>
          <w:szCs w:val="24"/>
        </w:rPr>
        <w:t>Официальное мероприятие состоится в банкетном зале «</w:t>
      </w:r>
      <w:proofErr w:type="spellStart"/>
      <w:r w:rsidRPr="000700B8">
        <w:rPr>
          <w:rFonts w:eastAsia="Arial Unicode MS" w:cs="Arial Unicode MS"/>
          <w:sz w:val="24"/>
          <w:szCs w:val="24"/>
        </w:rPr>
        <w:t>Флёново</w:t>
      </w:r>
      <w:proofErr w:type="spellEnd"/>
      <w:r w:rsidRPr="000700B8">
        <w:rPr>
          <w:rFonts w:eastAsia="Arial Unicode MS" w:cs="Arial Unicode MS"/>
          <w:sz w:val="24"/>
          <w:szCs w:val="24"/>
        </w:rPr>
        <w:t xml:space="preserve"> Парк», Смоленская область, Смоленский район, д. </w:t>
      </w:r>
      <w:proofErr w:type="spellStart"/>
      <w:r w:rsidRPr="000700B8">
        <w:rPr>
          <w:rFonts w:eastAsia="Arial Unicode MS" w:cs="Arial Unicode MS"/>
          <w:sz w:val="24"/>
          <w:szCs w:val="24"/>
        </w:rPr>
        <w:t>Фленово</w:t>
      </w:r>
      <w:proofErr w:type="spellEnd"/>
      <w:r w:rsidRPr="000700B8">
        <w:rPr>
          <w:rFonts w:eastAsia="Arial Unicode MS" w:cs="Arial Unicode MS"/>
          <w:sz w:val="24"/>
          <w:szCs w:val="24"/>
        </w:rPr>
        <w:t>, ул. Музейная.</w:t>
      </w:r>
    </w:p>
    <w:p w:rsidR="00E63D9E" w:rsidRPr="000700B8" w:rsidRDefault="00E63D9E" w:rsidP="00C04D3E">
      <w:pPr>
        <w:spacing w:after="80"/>
        <w:ind w:firstLine="426"/>
        <w:jc w:val="both"/>
        <w:rPr>
          <w:rFonts w:eastAsia="Arial Unicode MS" w:cs="Arial Unicode MS"/>
          <w:sz w:val="24"/>
          <w:szCs w:val="24"/>
        </w:rPr>
      </w:pPr>
      <w:r w:rsidRPr="000700B8">
        <w:rPr>
          <w:rFonts w:eastAsia="Arial Unicode MS" w:cs="Arial Unicode MS"/>
          <w:sz w:val="24"/>
          <w:szCs w:val="24"/>
        </w:rPr>
        <w:t>Сроки оказания услуг:</w:t>
      </w:r>
      <w:r w:rsidR="007F3441" w:rsidRPr="000700B8">
        <w:rPr>
          <w:rFonts w:eastAsia="Arial Unicode MS" w:cs="Arial Unicode MS"/>
          <w:sz w:val="24"/>
          <w:szCs w:val="24"/>
        </w:rPr>
        <w:t xml:space="preserve"> 21 декабря</w:t>
      </w:r>
      <w:r w:rsidR="00920C7A" w:rsidRPr="000700B8">
        <w:rPr>
          <w:rFonts w:eastAsia="Arial Unicode MS" w:cs="Arial Unicode MS"/>
          <w:sz w:val="24"/>
          <w:szCs w:val="24"/>
        </w:rPr>
        <w:t xml:space="preserve"> </w:t>
      </w:r>
      <w:r w:rsidR="005D6040" w:rsidRPr="000700B8">
        <w:rPr>
          <w:rFonts w:eastAsia="Arial Unicode MS" w:cs="Arial Unicode MS"/>
          <w:sz w:val="24"/>
          <w:szCs w:val="24"/>
        </w:rPr>
        <w:t>201</w:t>
      </w:r>
      <w:r w:rsidR="007F3441" w:rsidRPr="000700B8">
        <w:rPr>
          <w:rFonts w:eastAsia="Arial Unicode MS" w:cs="Arial Unicode MS"/>
          <w:sz w:val="24"/>
          <w:szCs w:val="24"/>
        </w:rPr>
        <w:t>9</w:t>
      </w:r>
      <w:r w:rsidR="00920C7A" w:rsidRPr="000700B8">
        <w:rPr>
          <w:rFonts w:eastAsia="Arial Unicode MS" w:cs="Arial Unicode MS"/>
          <w:sz w:val="24"/>
          <w:szCs w:val="24"/>
        </w:rPr>
        <w:t xml:space="preserve"> </w:t>
      </w:r>
      <w:r w:rsidR="005D6040" w:rsidRPr="000700B8">
        <w:rPr>
          <w:rFonts w:eastAsia="Arial Unicode MS" w:cs="Arial Unicode MS"/>
          <w:sz w:val="24"/>
          <w:szCs w:val="24"/>
        </w:rPr>
        <w:t>г</w:t>
      </w:r>
      <w:r w:rsidR="00920C7A" w:rsidRPr="000700B8">
        <w:rPr>
          <w:rFonts w:eastAsia="Arial Unicode MS" w:cs="Arial Unicode MS"/>
          <w:sz w:val="24"/>
          <w:szCs w:val="24"/>
        </w:rPr>
        <w:t>ода</w:t>
      </w:r>
      <w:r w:rsidR="005D6040" w:rsidRPr="000700B8">
        <w:rPr>
          <w:rFonts w:eastAsia="Arial Unicode MS" w:cs="Arial Unicode MS"/>
          <w:sz w:val="24"/>
          <w:szCs w:val="24"/>
        </w:rPr>
        <w:t>.</w:t>
      </w:r>
    </w:p>
    <w:p w:rsidR="002B09D6" w:rsidRPr="000700B8" w:rsidRDefault="00D14B21" w:rsidP="002B09D6">
      <w:pPr>
        <w:spacing w:after="80"/>
        <w:ind w:firstLine="426"/>
        <w:jc w:val="both"/>
        <w:rPr>
          <w:rFonts w:eastAsia="Arial Unicode MS" w:cs="Arial Unicode MS"/>
          <w:sz w:val="24"/>
          <w:szCs w:val="24"/>
        </w:rPr>
      </w:pPr>
      <w:r w:rsidRPr="000700B8">
        <w:rPr>
          <w:rFonts w:eastAsia="Arial Unicode MS" w:cs="Arial Unicode MS"/>
          <w:sz w:val="24"/>
          <w:szCs w:val="24"/>
        </w:rPr>
        <w:t>Время мероприятия: с 16.00 до 22</w:t>
      </w:r>
      <w:r w:rsidR="002B09D6" w:rsidRPr="000700B8">
        <w:rPr>
          <w:rFonts w:eastAsia="Arial Unicode MS" w:cs="Arial Unicode MS"/>
          <w:sz w:val="24"/>
          <w:szCs w:val="24"/>
        </w:rPr>
        <w:t>.00</w:t>
      </w:r>
    </w:p>
    <w:p w:rsidR="00E63D9E" w:rsidRPr="000700B8" w:rsidRDefault="00E63D9E" w:rsidP="00C04D3E">
      <w:pPr>
        <w:spacing w:after="80"/>
        <w:ind w:firstLine="426"/>
        <w:jc w:val="both"/>
        <w:rPr>
          <w:rFonts w:eastAsia="Arial Unicode MS" w:cs="Arial Unicode MS"/>
          <w:sz w:val="24"/>
          <w:szCs w:val="24"/>
        </w:rPr>
      </w:pPr>
      <w:r w:rsidRPr="000700B8">
        <w:rPr>
          <w:rFonts w:eastAsia="Arial Unicode MS" w:cs="Arial Unicode MS"/>
          <w:sz w:val="24"/>
          <w:szCs w:val="24"/>
        </w:rPr>
        <w:t>Количество участников:</w:t>
      </w:r>
      <w:r w:rsidR="005D6040" w:rsidRPr="000700B8">
        <w:rPr>
          <w:rFonts w:eastAsia="Arial Unicode MS" w:cs="Arial Unicode MS"/>
          <w:sz w:val="24"/>
          <w:szCs w:val="24"/>
        </w:rPr>
        <w:t xml:space="preserve"> </w:t>
      </w:r>
      <w:r w:rsidR="007F3441" w:rsidRPr="000700B8">
        <w:rPr>
          <w:rFonts w:eastAsia="Arial Unicode MS" w:cs="Arial Unicode MS"/>
          <w:sz w:val="24"/>
          <w:szCs w:val="24"/>
        </w:rPr>
        <w:t>140</w:t>
      </w:r>
      <w:r w:rsidR="005D6040" w:rsidRPr="000700B8">
        <w:rPr>
          <w:rFonts w:eastAsia="Arial Unicode MS" w:cs="Arial Unicode MS"/>
          <w:sz w:val="24"/>
          <w:szCs w:val="24"/>
        </w:rPr>
        <w:t xml:space="preserve"> человек.</w:t>
      </w:r>
    </w:p>
    <w:p w:rsidR="002B09D6" w:rsidRPr="000700B8" w:rsidRDefault="002B09D6" w:rsidP="00C04D3E">
      <w:pPr>
        <w:spacing w:after="80"/>
        <w:ind w:firstLine="426"/>
        <w:jc w:val="both"/>
        <w:rPr>
          <w:rFonts w:eastAsia="Arial Unicode MS" w:cs="Arial Unicode MS"/>
          <w:sz w:val="24"/>
          <w:szCs w:val="24"/>
        </w:rPr>
      </w:pPr>
    </w:p>
    <w:p w:rsidR="00CD2F62" w:rsidRPr="000700B8" w:rsidRDefault="00CD2F62" w:rsidP="00C04D3E">
      <w:pPr>
        <w:spacing w:after="80"/>
        <w:jc w:val="both"/>
        <w:rPr>
          <w:sz w:val="24"/>
          <w:szCs w:val="24"/>
        </w:rPr>
      </w:pPr>
    </w:p>
    <w:p w:rsidR="00E561D2" w:rsidRPr="000700B8" w:rsidRDefault="00F9135E" w:rsidP="00C04D3E">
      <w:pPr>
        <w:pStyle w:val="a7"/>
        <w:spacing w:after="80"/>
        <w:ind w:left="0"/>
        <w:rPr>
          <w:b/>
          <w:bCs/>
          <w:sz w:val="24"/>
          <w:szCs w:val="24"/>
        </w:rPr>
      </w:pPr>
      <w:r w:rsidRPr="000700B8">
        <w:rPr>
          <w:b/>
          <w:bCs/>
          <w:sz w:val="24"/>
          <w:szCs w:val="24"/>
        </w:rPr>
        <w:t xml:space="preserve">1. </w:t>
      </w:r>
      <w:r w:rsidR="00490174" w:rsidRPr="000700B8">
        <w:rPr>
          <w:b/>
          <w:bCs/>
          <w:sz w:val="24"/>
          <w:szCs w:val="24"/>
        </w:rPr>
        <w:t>Общее описание предоставляемых услуг</w:t>
      </w:r>
      <w:r w:rsidR="00D973A5" w:rsidRPr="000700B8">
        <w:rPr>
          <w:b/>
          <w:bCs/>
          <w:sz w:val="24"/>
          <w:szCs w:val="24"/>
        </w:rPr>
        <w:t>.</w:t>
      </w:r>
    </w:p>
    <w:p w:rsidR="00806F19" w:rsidRPr="000700B8" w:rsidRDefault="00806F19" w:rsidP="00C04D3E">
      <w:pPr>
        <w:pStyle w:val="a7"/>
        <w:spacing w:after="80"/>
        <w:ind w:left="0" w:firstLine="426"/>
        <w:rPr>
          <w:sz w:val="24"/>
          <w:szCs w:val="24"/>
        </w:rPr>
      </w:pPr>
    </w:p>
    <w:p w:rsidR="00A17D6C" w:rsidRPr="000700B8" w:rsidRDefault="00490174" w:rsidP="00C04D3E">
      <w:pPr>
        <w:pStyle w:val="a7"/>
        <w:spacing w:after="80"/>
        <w:ind w:left="0" w:firstLine="426"/>
        <w:jc w:val="both"/>
        <w:rPr>
          <w:rFonts w:cs="Times New Roman"/>
          <w:sz w:val="24"/>
          <w:szCs w:val="24"/>
        </w:rPr>
      </w:pPr>
      <w:r w:rsidRPr="000700B8">
        <w:rPr>
          <w:rFonts w:cs="Times New Roman"/>
          <w:sz w:val="24"/>
          <w:szCs w:val="24"/>
        </w:rPr>
        <w:t>Исполнитель берет на себя обязательства по организации и проведен</w:t>
      </w:r>
      <w:r w:rsidR="00EE5A37" w:rsidRPr="000700B8">
        <w:rPr>
          <w:rFonts w:cs="Times New Roman"/>
          <w:sz w:val="24"/>
          <w:szCs w:val="24"/>
        </w:rPr>
        <w:t xml:space="preserve">ию мероприятия по празднованию </w:t>
      </w:r>
      <w:r w:rsidR="007F3441" w:rsidRPr="000700B8">
        <w:rPr>
          <w:rFonts w:cs="Times New Roman"/>
          <w:sz w:val="24"/>
          <w:szCs w:val="24"/>
        </w:rPr>
        <w:t>Дня энергетика</w:t>
      </w:r>
      <w:r w:rsidRPr="000700B8">
        <w:rPr>
          <w:rFonts w:cs="Times New Roman"/>
          <w:sz w:val="24"/>
          <w:szCs w:val="24"/>
        </w:rPr>
        <w:t xml:space="preserve"> филиала «</w:t>
      </w:r>
      <w:r w:rsidR="00EE5A37" w:rsidRPr="000700B8">
        <w:rPr>
          <w:rFonts w:cs="Times New Roman"/>
          <w:sz w:val="24"/>
          <w:szCs w:val="24"/>
        </w:rPr>
        <w:t>Смоленская</w:t>
      </w:r>
      <w:r w:rsidRPr="000700B8">
        <w:rPr>
          <w:rFonts w:cs="Times New Roman"/>
          <w:sz w:val="24"/>
          <w:szCs w:val="24"/>
        </w:rPr>
        <w:t xml:space="preserve"> ГРЭС» ПАО «Юнипро»</w:t>
      </w:r>
      <w:r w:rsidR="00284734" w:rsidRPr="000700B8">
        <w:rPr>
          <w:rFonts w:cs="Times New Roman"/>
          <w:sz w:val="24"/>
          <w:szCs w:val="24"/>
        </w:rPr>
        <w:t>,</w:t>
      </w:r>
      <w:r w:rsidRPr="000700B8">
        <w:rPr>
          <w:rFonts w:cs="Times New Roman"/>
          <w:sz w:val="24"/>
          <w:szCs w:val="24"/>
        </w:rPr>
        <w:t xml:space="preserve"> в том числе:</w:t>
      </w:r>
    </w:p>
    <w:p w:rsidR="00E561D2" w:rsidRPr="000700B8" w:rsidRDefault="00536373" w:rsidP="00C04D3E">
      <w:pPr>
        <w:spacing w:after="80"/>
        <w:ind w:firstLine="426"/>
        <w:jc w:val="both"/>
        <w:rPr>
          <w:sz w:val="24"/>
          <w:szCs w:val="24"/>
        </w:rPr>
      </w:pPr>
      <w:r w:rsidRPr="000700B8">
        <w:rPr>
          <w:rFonts w:eastAsia="Arial Unicode MS"/>
          <w:sz w:val="24"/>
          <w:szCs w:val="24"/>
        </w:rPr>
        <w:t>-</w:t>
      </w:r>
      <w:r w:rsidR="00490174" w:rsidRPr="000700B8">
        <w:rPr>
          <w:rFonts w:eastAsia="Arial Unicode MS"/>
          <w:sz w:val="24"/>
          <w:szCs w:val="24"/>
        </w:rPr>
        <w:t xml:space="preserve"> общую координацию работ при подготовке и проведении Мероприятия;</w:t>
      </w:r>
    </w:p>
    <w:p w:rsidR="00E561D2" w:rsidRPr="000700B8" w:rsidRDefault="00536373" w:rsidP="00C04D3E">
      <w:pPr>
        <w:spacing w:after="80"/>
        <w:ind w:firstLine="426"/>
        <w:jc w:val="both"/>
        <w:rPr>
          <w:sz w:val="24"/>
          <w:szCs w:val="24"/>
        </w:rPr>
      </w:pPr>
      <w:r w:rsidRPr="000700B8">
        <w:rPr>
          <w:rFonts w:eastAsia="Arial Unicode MS"/>
          <w:sz w:val="24"/>
          <w:szCs w:val="24"/>
        </w:rPr>
        <w:t>-</w:t>
      </w:r>
      <w:r w:rsidR="00553A3E" w:rsidRPr="000700B8">
        <w:rPr>
          <w:rFonts w:eastAsia="Arial Unicode MS"/>
          <w:sz w:val="24"/>
          <w:szCs w:val="24"/>
        </w:rPr>
        <w:t xml:space="preserve"> </w:t>
      </w:r>
      <w:r w:rsidR="00490174" w:rsidRPr="000700B8">
        <w:rPr>
          <w:rFonts w:eastAsia="Arial Unicode MS"/>
          <w:sz w:val="24"/>
          <w:szCs w:val="24"/>
        </w:rPr>
        <w:t xml:space="preserve">детальную разработку </w:t>
      </w:r>
      <w:r w:rsidR="00780D88" w:rsidRPr="000700B8">
        <w:rPr>
          <w:rFonts w:eastAsia="Arial Unicode MS"/>
          <w:sz w:val="24"/>
          <w:szCs w:val="24"/>
        </w:rPr>
        <w:t>и реализацию сценария Мероприятия;</w:t>
      </w:r>
    </w:p>
    <w:p w:rsidR="00E561D2" w:rsidRPr="000700B8" w:rsidRDefault="00536373" w:rsidP="00C04D3E">
      <w:pPr>
        <w:spacing w:after="80"/>
        <w:ind w:firstLine="426"/>
        <w:jc w:val="both"/>
        <w:rPr>
          <w:sz w:val="24"/>
          <w:szCs w:val="24"/>
        </w:rPr>
      </w:pPr>
      <w:r w:rsidRPr="000700B8">
        <w:rPr>
          <w:rFonts w:eastAsia="Arial Unicode MS"/>
          <w:sz w:val="24"/>
          <w:szCs w:val="24"/>
        </w:rPr>
        <w:t>-</w:t>
      </w:r>
      <w:r w:rsidR="00780D88" w:rsidRPr="000700B8">
        <w:rPr>
          <w:rFonts w:eastAsia="Arial Unicode MS"/>
          <w:sz w:val="24"/>
          <w:szCs w:val="24"/>
        </w:rPr>
        <w:t xml:space="preserve"> разработку дизайна и оформление</w:t>
      </w:r>
      <w:r w:rsidR="002A4308" w:rsidRPr="000700B8">
        <w:rPr>
          <w:rFonts w:eastAsia="Arial Unicode MS"/>
          <w:sz w:val="24"/>
          <w:szCs w:val="24"/>
        </w:rPr>
        <w:t xml:space="preserve"> помещения, где будет проходить Мероприятие в соответствии с бренд-буком ПАО «Юнипро»</w:t>
      </w:r>
      <w:r w:rsidR="00490174" w:rsidRPr="000700B8">
        <w:rPr>
          <w:rFonts w:eastAsia="Arial Unicode MS"/>
          <w:sz w:val="24"/>
          <w:szCs w:val="24"/>
        </w:rPr>
        <w:t xml:space="preserve">; </w:t>
      </w:r>
    </w:p>
    <w:p w:rsidR="00E561D2" w:rsidRPr="000700B8" w:rsidRDefault="00536373" w:rsidP="00C04D3E">
      <w:pPr>
        <w:spacing w:after="80"/>
        <w:ind w:firstLine="426"/>
        <w:jc w:val="both"/>
        <w:rPr>
          <w:rFonts w:eastAsia="Arial Unicode MS"/>
          <w:sz w:val="24"/>
          <w:szCs w:val="24"/>
        </w:rPr>
      </w:pPr>
      <w:r w:rsidRPr="000700B8">
        <w:rPr>
          <w:rFonts w:eastAsia="Arial Unicode MS"/>
          <w:sz w:val="24"/>
          <w:szCs w:val="24"/>
        </w:rPr>
        <w:t>-</w:t>
      </w:r>
      <w:r w:rsidR="00490174" w:rsidRPr="000700B8">
        <w:rPr>
          <w:rFonts w:eastAsia="Arial Unicode MS"/>
          <w:sz w:val="24"/>
          <w:szCs w:val="24"/>
        </w:rPr>
        <w:t xml:space="preserve"> техническое обеспечение Мероприятия;</w:t>
      </w:r>
    </w:p>
    <w:p w:rsidR="002A4308" w:rsidRPr="000700B8" w:rsidRDefault="002A4308" w:rsidP="00C04D3E">
      <w:pPr>
        <w:spacing w:after="80"/>
        <w:ind w:firstLine="426"/>
        <w:jc w:val="both"/>
        <w:rPr>
          <w:sz w:val="24"/>
          <w:szCs w:val="24"/>
        </w:rPr>
      </w:pPr>
      <w:r w:rsidRPr="000700B8">
        <w:rPr>
          <w:rFonts w:eastAsia="Arial Unicode MS"/>
          <w:sz w:val="24"/>
          <w:szCs w:val="24"/>
        </w:rPr>
        <w:t>- привлечение ведущего на Мероприятие;</w:t>
      </w:r>
    </w:p>
    <w:p w:rsidR="00E561D2" w:rsidRPr="000700B8" w:rsidRDefault="00536373" w:rsidP="00C04D3E">
      <w:pPr>
        <w:spacing w:after="80"/>
        <w:ind w:firstLine="426"/>
        <w:jc w:val="both"/>
        <w:rPr>
          <w:sz w:val="24"/>
          <w:szCs w:val="24"/>
        </w:rPr>
      </w:pPr>
      <w:r w:rsidRPr="000700B8">
        <w:rPr>
          <w:rFonts w:eastAsia="Arial Unicode MS"/>
          <w:sz w:val="24"/>
          <w:szCs w:val="24"/>
        </w:rPr>
        <w:t>-</w:t>
      </w:r>
      <w:r w:rsidR="00490174" w:rsidRPr="000700B8">
        <w:rPr>
          <w:rFonts w:eastAsia="Arial Unicode MS"/>
          <w:sz w:val="24"/>
          <w:szCs w:val="24"/>
        </w:rPr>
        <w:t xml:space="preserve"> организацию </w:t>
      </w:r>
      <w:r w:rsidR="00806D4E" w:rsidRPr="000700B8">
        <w:rPr>
          <w:rFonts w:eastAsia="Arial Unicode MS"/>
          <w:sz w:val="24"/>
          <w:szCs w:val="24"/>
        </w:rPr>
        <w:t>питания в</w:t>
      </w:r>
      <w:r w:rsidR="007F3441" w:rsidRPr="000700B8">
        <w:rPr>
          <w:rFonts w:eastAsia="Arial Unicode MS"/>
          <w:sz w:val="24"/>
          <w:szCs w:val="24"/>
        </w:rPr>
        <w:t xml:space="preserve"> течение мероприятия 21</w:t>
      </w:r>
      <w:r w:rsidR="00EE5A37" w:rsidRPr="000700B8">
        <w:rPr>
          <w:rFonts w:eastAsia="Arial Unicode MS"/>
          <w:sz w:val="24"/>
          <w:szCs w:val="24"/>
        </w:rPr>
        <w:t>.</w:t>
      </w:r>
      <w:r w:rsidR="007F3441" w:rsidRPr="000700B8">
        <w:rPr>
          <w:rFonts w:eastAsia="Arial Unicode MS"/>
          <w:sz w:val="24"/>
          <w:szCs w:val="24"/>
        </w:rPr>
        <w:t>12</w:t>
      </w:r>
      <w:r w:rsidR="00EE5A37" w:rsidRPr="000700B8">
        <w:rPr>
          <w:rFonts w:eastAsia="Arial Unicode MS"/>
          <w:sz w:val="24"/>
          <w:szCs w:val="24"/>
        </w:rPr>
        <w:t>.201</w:t>
      </w:r>
      <w:r w:rsidR="007F3441" w:rsidRPr="000700B8">
        <w:rPr>
          <w:rFonts w:eastAsia="Arial Unicode MS"/>
          <w:sz w:val="24"/>
          <w:szCs w:val="24"/>
        </w:rPr>
        <w:t>9</w:t>
      </w:r>
      <w:r w:rsidR="00E63D9E" w:rsidRPr="000700B8">
        <w:rPr>
          <w:rFonts w:eastAsia="Arial Unicode MS"/>
          <w:sz w:val="24"/>
          <w:szCs w:val="24"/>
        </w:rPr>
        <w:t>г.</w:t>
      </w:r>
      <w:r w:rsidR="00D14B21" w:rsidRPr="000700B8">
        <w:rPr>
          <w:rFonts w:eastAsia="Arial Unicode MS"/>
          <w:sz w:val="24"/>
          <w:szCs w:val="24"/>
        </w:rPr>
        <w:t xml:space="preserve"> (с 16.00 до 22</w:t>
      </w:r>
      <w:r w:rsidR="005D6040" w:rsidRPr="000700B8">
        <w:rPr>
          <w:rFonts w:eastAsia="Arial Unicode MS"/>
          <w:sz w:val="24"/>
          <w:szCs w:val="24"/>
        </w:rPr>
        <w:t>.00);</w:t>
      </w:r>
    </w:p>
    <w:p w:rsidR="00E561D2" w:rsidRPr="000700B8" w:rsidRDefault="00536373" w:rsidP="00C04D3E">
      <w:pPr>
        <w:spacing w:after="80"/>
        <w:ind w:firstLine="426"/>
        <w:jc w:val="both"/>
        <w:rPr>
          <w:rFonts w:eastAsia="Arial Unicode MS"/>
          <w:sz w:val="24"/>
          <w:szCs w:val="24"/>
        </w:rPr>
      </w:pPr>
      <w:r w:rsidRPr="000700B8">
        <w:rPr>
          <w:rFonts w:eastAsia="Arial Unicode MS"/>
          <w:sz w:val="24"/>
          <w:szCs w:val="24"/>
        </w:rPr>
        <w:t>-</w:t>
      </w:r>
      <w:r w:rsidR="00490174" w:rsidRPr="000700B8">
        <w:rPr>
          <w:rFonts w:eastAsia="Arial Unicode MS"/>
          <w:sz w:val="24"/>
          <w:szCs w:val="24"/>
        </w:rPr>
        <w:t xml:space="preserve"> </w:t>
      </w:r>
      <w:r w:rsidR="007B0944" w:rsidRPr="000700B8">
        <w:rPr>
          <w:rFonts w:eastAsia="Arial Unicode MS"/>
          <w:sz w:val="24"/>
          <w:szCs w:val="24"/>
        </w:rPr>
        <w:t>предоставление обслуживающего</w:t>
      </w:r>
      <w:r w:rsidR="00490174" w:rsidRPr="000700B8">
        <w:rPr>
          <w:rFonts w:eastAsia="Arial Unicode MS"/>
          <w:sz w:val="24"/>
          <w:szCs w:val="24"/>
        </w:rPr>
        <w:t xml:space="preserve"> персонал</w:t>
      </w:r>
      <w:r w:rsidR="007B0944" w:rsidRPr="000700B8">
        <w:rPr>
          <w:rFonts w:eastAsia="Arial Unicode MS"/>
          <w:sz w:val="24"/>
          <w:szCs w:val="24"/>
        </w:rPr>
        <w:t>а</w:t>
      </w:r>
      <w:r w:rsidR="000542E4" w:rsidRPr="000700B8">
        <w:rPr>
          <w:rFonts w:eastAsia="Arial Unicode MS"/>
          <w:sz w:val="24"/>
          <w:szCs w:val="24"/>
        </w:rPr>
        <w:t xml:space="preserve"> и организацию его работы</w:t>
      </w:r>
      <w:r w:rsidR="00490174" w:rsidRPr="000700B8">
        <w:rPr>
          <w:rFonts w:eastAsia="Arial Unicode MS"/>
          <w:sz w:val="24"/>
          <w:szCs w:val="24"/>
        </w:rPr>
        <w:t>;</w:t>
      </w:r>
    </w:p>
    <w:p w:rsidR="00E561D2" w:rsidRPr="000700B8" w:rsidRDefault="00536373" w:rsidP="00C04D3E">
      <w:pPr>
        <w:spacing w:after="80"/>
        <w:ind w:firstLine="426"/>
        <w:jc w:val="both"/>
        <w:rPr>
          <w:rFonts w:eastAsia="Arial Unicode MS"/>
          <w:sz w:val="24"/>
          <w:szCs w:val="24"/>
        </w:rPr>
      </w:pPr>
      <w:r w:rsidRPr="000700B8">
        <w:rPr>
          <w:rFonts w:eastAsia="Arial Unicode MS"/>
          <w:sz w:val="24"/>
          <w:szCs w:val="24"/>
        </w:rPr>
        <w:t xml:space="preserve">- </w:t>
      </w:r>
      <w:r w:rsidR="00490174" w:rsidRPr="000700B8">
        <w:rPr>
          <w:rFonts w:eastAsia="Arial Unicode MS"/>
          <w:sz w:val="24"/>
          <w:szCs w:val="24"/>
        </w:rPr>
        <w:t xml:space="preserve">организацию и проведение концерта </w:t>
      </w:r>
      <w:proofErr w:type="spellStart"/>
      <w:r w:rsidR="00490174" w:rsidRPr="000700B8">
        <w:rPr>
          <w:rFonts w:eastAsia="Arial Unicode MS"/>
          <w:sz w:val="24"/>
          <w:szCs w:val="24"/>
        </w:rPr>
        <w:t>кавер</w:t>
      </w:r>
      <w:proofErr w:type="spellEnd"/>
      <w:r w:rsidR="00490174" w:rsidRPr="000700B8">
        <w:rPr>
          <w:rFonts w:eastAsia="Arial Unicode MS"/>
          <w:sz w:val="24"/>
          <w:szCs w:val="24"/>
        </w:rPr>
        <w:t xml:space="preserve">-группы и </w:t>
      </w:r>
      <w:r w:rsidR="002A4308" w:rsidRPr="000700B8">
        <w:rPr>
          <w:rFonts w:eastAsia="Arial Unicode MS"/>
          <w:sz w:val="24"/>
          <w:szCs w:val="24"/>
        </w:rPr>
        <w:t>дискотеки для гостей М</w:t>
      </w:r>
      <w:r w:rsidR="00490174" w:rsidRPr="000700B8">
        <w:rPr>
          <w:rFonts w:eastAsia="Arial Unicode MS"/>
          <w:sz w:val="24"/>
          <w:szCs w:val="24"/>
        </w:rPr>
        <w:t>ероприятия</w:t>
      </w:r>
      <w:r w:rsidR="005D6040" w:rsidRPr="000700B8">
        <w:rPr>
          <w:rFonts w:eastAsia="Arial Unicode MS"/>
          <w:sz w:val="24"/>
          <w:szCs w:val="24"/>
        </w:rPr>
        <w:t xml:space="preserve"> (</w:t>
      </w:r>
      <w:r w:rsidR="00D14B21" w:rsidRPr="000700B8">
        <w:rPr>
          <w:rFonts w:eastAsia="Arial Unicode MS"/>
          <w:sz w:val="24"/>
          <w:szCs w:val="24"/>
        </w:rPr>
        <w:t>с 16.00 до 22</w:t>
      </w:r>
      <w:r w:rsidR="005D6040" w:rsidRPr="000700B8">
        <w:rPr>
          <w:rFonts w:eastAsia="Arial Unicode MS"/>
          <w:sz w:val="24"/>
          <w:szCs w:val="24"/>
        </w:rPr>
        <w:t>.00)</w:t>
      </w:r>
      <w:r w:rsidR="00490174" w:rsidRPr="000700B8">
        <w:rPr>
          <w:rFonts w:eastAsia="Arial Unicode MS"/>
          <w:sz w:val="24"/>
          <w:szCs w:val="24"/>
        </w:rPr>
        <w:t>;</w:t>
      </w:r>
    </w:p>
    <w:p w:rsidR="00BB2876" w:rsidRPr="000700B8" w:rsidRDefault="00536373" w:rsidP="00C04D3E">
      <w:pPr>
        <w:spacing w:after="80"/>
        <w:ind w:left="426"/>
        <w:jc w:val="both"/>
        <w:rPr>
          <w:sz w:val="24"/>
          <w:szCs w:val="24"/>
        </w:rPr>
      </w:pPr>
      <w:r w:rsidRPr="000700B8">
        <w:rPr>
          <w:rFonts w:eastAsia="Arial Unicode MS"/>
          <w:sz w:val="24"/>
          <w:szCs w:val="24"/>
        </w:rPr>
        <w:t xml:space="preserve">- </w:t>
      </w:r>
      <w:r w:rsidR="00BB2876" w:rsidRPr="000700B8">
        <w:rPr>
          <w:rFonts w:eastAsia="Arial Unicode MS"/>
          <w:sz w:val="24"/>
          <w:szCs w:val="24"/>
        </w:rPr>
        <w:t>обеспечение приезда и отъезда</w:t>
      </w:r>
      <w:r w:rsidR="00EF2A1D" w:rsidRPr="000700B8">
        <w:rPr>
          <w:rFonts w:eastAsia="Arial Unicode MS"/>
          <w:sz w:val="24"/>
          <w:szCs w:val="24"/>
        </w:rPr>
        <w:t xml:space="preserve"> сотрудников станции и их семей</w:t>
      </w:r>
      <w:r w:rsidR="00045DED" w:rsidRPr="000700B8">
        <w:rPr>
          <w:rFonts w:eastAsia="Arial Unicode MS"/>
          <w:sz w:val="24"/>
          <w:szCs w:val="24"/>
        </w:rPr>
        <w:t xml:space="preserve"> (включая страховку пассажиров)</w:t>
      </w:r>
      <w:r w:rsidR="00720D51" w:rsidRPr="000700B8">
        <w:rPr>
          <w:rFonts w:eastAsia="Arial Unicode MS"/>
          <w:sz w:val="24"/>
          <w:szCs w:val="24"/>
        </w:rPr>
        <w:t>;</w:t>
      </w:r>
    </w:p>
    <w:p w:rsidR="00E561D2" w:rsidRPr="000700B8" w:rsidRDefault="00536373" w:rsidP="00C04D3E">
      <w:pPr>
        <w:spacing w:after="80"/>
        <w:ind w:firstLine="426"/>
        <w:jc w:val="both"/>
        <w:rPr>
          <w:rFonts w:eastAsia="Arial Unicode MS"/>
          <w:sz w:val="24"/>
          <w:szCs w:val="24"/>
        </w:rPr>
      </w:pPr>
      <w:r w:rsidRPr="000700B8">
        <w:rPr>
          <w:rFonts w:eastAsia="Arial Unicode MS"/>
          <w:sz w:val="24"/>
          <w:szCs w:val="24"/>
        </w:rPr>
        <w:t xml:space="preserve">- </w:t>
      </w:r>
      <w:r w:rsidR="00490174" w:rsidRPr="000700B8">
        <w:rPr>
          <w:rFonts w:eastAsia="Arial Unicode MS"/>
          <w:sz w:val="24"/>
          <w:szCs w:val="24"/>
        </w:rPr>
        <w:t>техническое обеспечение концерта</w:t>
      </w:r>
      <w:r w:rsidR="00284734" w:rsidRPr="000700B8">
        <w:rPr>
          <w:rFonts w:eastAsia="Arial Unicode MS"/>
          <w:sz w:val="24"/>
          <w:szCs w:val="24"/>
        </w:rPr>
        <w:t>,</w:t>
      </w:r>
      <w:r w:rsidR="00BC3717" w:rsidRPr="000700B8">
        <w:rPr>
          <w:rFonts w:eastAsia="Arial Unicode MS"/>
          <w:sz w:val="24"/>
          <w:szCs w:val="24"/>
        </w:rPr>
        <w:t xml:space="preserve"> включая: видеоэкран </w:t>
      </w:r>
      <w:r w:rsidR="00806D4E" w:rsidRPr="000700B8">
        <w:rPr>
          <w:rFonts w:eastAsia="Arial Unicode MS"/>
          <w:sz w:val="24"/>
          <w:szCs w:val="24"/>
        </w:rPr>
        <w:t>и звуковое</w:t>
      </w:r>
      <w:r w:rsidR="00490174" w:rsidRPr="000700B8">
        <w:rPr>
          <w:rFonts w:eastAsia="Arial Unicode MS"/>
          <w:sz w:val="24"/>
          <w:szCs w:val="24"/>
        </w:rPr>
        <w:t xml:space="preserve"> </w:t>
      </w:r>
      <w:r w:rsidR="00481635" w:rsidRPr="000700B8">
        <w:rPr>
          <w:rFonts w:eastAsia="Arial Unicode MS"/>
          <w:sz w:val="24"/>
          <w:szCs w:val="24"/>
        </w:rPr>
        <w:t>оборудование;</w:t>
      </w:r>
    </w:p>
    <w:p w:rsidR="002A4308" w:rsidRPr="000700B8" w:rsidRDefault="002A4308" w:rsidP="00C04D3E">
      <w:pPr>
        <w:spacing w:after="80"/>
        <w:ind w:firstLine="426"/>
        <w:jc w:val="both"/>
        <w:rPr>
          <w:rFonts w:eastAsia="Arial Unicode MS"/>
          <w:sz w:val="24"/>
          <w:szCs w:val="24"/>
        </w:rPr>
      </w:pPr>
      <w:r w:rsidRPr="000700B8">
        <w:rPr>
          <w:rFonts w:eastAsia="Arial Unicode MS"/>
          <w:sz w:val="24"/>
          <w:szCs w:val="24"/>
        </w:rPr>
        <w:t>- приобретение сувениров для развлекательных конкурсов;</w:t>
      </w:r>
    </w:p>
    <w:p w:rsidR="00E561D2" w:rsidRPr="000700B8" w:rsidRDefault="00536373" w:rsidP="00C04D3E">
      <w:pPr>
        <w:spacing w:after="80"/>
        <w:ind w:firstLine="426"/>
        <w:jc w:val="both"/>
        <w:rPr>
          <w:sz w:val="24"/>
          <w:szCs w:val="24"/>
        </w:rPr>
      </w:pPr>
      <w:r w:rsidRPr="000700B8">
        <w:rPr>
          <w:rFonts w:eastAsia="Arial Unicode MS"/>
          <w:sz w:val="24"/>
          <w:szCs w:val="24"/>
        </w:rPr>
        <w:lastRenderedPageBreak/>
        <w:t xml:space="preserve">- </w:t>
      </w:r>
      <w:r w:rsidR="007C1B45" w:rsidRPr="000700B8">
        <w:rPr>
          <w:rFonts w:eastAsia="Arial Unicode MS"/>
          <w:sz w:val="24"/>
          <w:szCs w:val="24"/>
        </w:rPr>
        <w:t>организацию</w:t>
      </w:r>
      <w:r w:rsidR="00490174" w:rsidRPr="000700B8">
        <w:rPr>
          <w:rFonts w:eastAsia="Arial Unicode MS"/>
          <w:sz w:val="24"/>
          <w:szCs w:val="24"/>
        </w:rPr>
        <w:t xml:space="preserve"> </w:t>
      </w:r>
      <w:r w:rsidR="00481635" w:rsidRPr="000700B8">
        <w:rPr>
          <w:rFonts w:eastAsia="Arial Unicode MS"/>
          <w:sz w:val="24"/>
          <w:szCs w:val="24"/>
        </w:rPr>
        <w:t>яркого завершения праздника.</w:t>
      </w:r>
    </w:p>
    <w:p w:rsidR="00E561D2" w:rsidRPr="000700B8" w:rsidRDefault="0098451C" w:rsidP="0098451C">
      <w:pPr>
        <w:tabs>
          <w:tab w:val="left" w:pos="0"/>
        </w:tabs>
        <w:spacing w:after="80"/>
        <w:jc w:val="both"/>
        <w:rPr>
          <w:sz w:val="24"/>
          <w:szCs w:val="24"/>
        </w:rPr>
      </w:pPr>
      <w:r w:rsidRPr="000700B8">
        <w:rPr>
          <w:sz w:val="24"/>
          <w:szCs w:val="24"/>
        </w:rPr>
        <w:t xml:space="preserve">1.1. </w:t>
      </w:r>
      <w:r w:rsidR="00490174" w:rsidRPr="000700B8">
        <w:rPr>
          <w:sz w:val="24"/>
          <w:szCs w:val="24"/>
        </w:rPr>
        <w:t>Если в рамках разработки конкретных спецификаций и составления сметы по данному Техническому Заданию Исполнитель видит необходимость в проведении дополнительных работ или оказании дополнительных услуг, не описанных в настоящем Техническом Задании, с целью проведения Мероприятия на надлежащем качественном уровне, он имеет право предложить такие работы или услуги на рассмотрение Заказчику. Список, обоснование, спецификации и смету соответствующих дополнительных работ или дополнительных услуг Исполнитель предоставляет отдельно на этапе предоставления документации по участию в закупочной процедуре.</w:t>
      </w:r>
    </w:p>
    <w:p w:rsidR="00E561D2" w:rsidRPr="000700B8" w:rsidRDefault="006F03F0" w:rsidP="006F03F0">
      <w:pPr>
        <w:tabs>
          <w:tab w:val="left" w:pos="0"/>
        </w:tabs>
        <w:spacing w:after="80"/>
        <w:jc w:val="both"/>
        <w:rPr>
          <w:sz w:val="24"/>
          <w:szCs w:val="24"/>
        </w:rPr>
      </w:pPr>
      <w:r w:rsidRPr="000700B8">
        <w:rPr>
          <w:sz w:val="24"/>
          <w:szCs w:val="24"/>
        </w:rPr>
        <w:t xml:space="preserve">1.2. </w:t>
      </w:r>
      <w:r w:rsidR="00490174" w:rsidRPr="000700B8">
        <w:rPr>
          <w:sz w:val="24"/>
          <w:szCs w:val="24"/>
        </w:rPr>
        <w:t xml:space="preserve">Заказчик оставляет за собой право отказаться от реализации отдельных пунктов работ или услуг, оказываемых Исполнителем в рамках данного Технического Задания. </w:t>
      </w:r>
    </w:p>
    <w:p w:rsidR="00E561D2" w:rsidRPr="000700B8" w:rsidRDefault="00E561D2" w:rsidP="00C04D3E">
      <w:pPr>
        <w:spacing w:after="80"/>
        <w:ind w:firstLine="426"/>
        <w:jc w:val="both"/>
        <w:rPr>
          <w:sz w:val="24"/>
          <w:szCs w:val="24"/>
        </w:rPr>
      </w:pPr>
    </w:p>
    <w:p w:rsidR="00E561D2" w:rsidRPr="000700B8" w:rsidRDefault="00152B0C" w:rsidP="00C04D3E">
      <w:pPr>
        <w:spacing w:after="80"/>
        <w:rPr>
          <w:b/>
          <w:bCs/>
          <w:sz w:val="24"/>
          <w:szCs w:val="24"/>
        </w:rPr>
      </w:pPr>
      <w:r w:rsidRPr="000700B8">
        <w:rPr>
          <w:b/>
          <w:bCs/>
          <w:sz w:val="24"/>
          <w:szCs w:val="24"/>
        </w:rPr>
        <w:t xml:space="preserve">2. </w:t>
      </w:r>
      <w:r w:rsidR="006B1BDF" w:rsidRPr="000700B8">
        <w:rPr>
          <w:b/>
          <w:bCs/>
          <w:sz w:val="24"/>
          <w:szCs w:val="24"/>
        </w:rPr>
        <w:t>Требования к услуга</w:t>
      </w:r>
      <w:r w:rsidR="00C74001" w:rsidRPr="000700B8">
        <w:rPr>
          <w:b/>
          <w:bCs/>
          <w:sz w:val="24"/>
          <w:szCs w:val="24"/>
        </w:rPr>
        <w:t>м</w:t>
      </w:r>
      <w:r w:rsidR="00B536DB" w:rsidRPr="000700B8">
        <w:rPr>
          <w:b/>
          <w:bCs/>
          <w:sz w:val="24"/>
          <w:szCs w:val="24"/>
        </w:rPr>
        <w:t>.</w:t>
      </w:r>
    </w:p>
    <w:p w:rsidR="00806F19" w:rsidRPr="000700B8" w:rsidRDefault="00806F19" w:rsidP="00C04D3E">
      <w:pPr>
        <w:spacing w:after="80"/>
        <w:rPr>
          <w:bCs/>
          <w:sz w:val="24"/>
          <w:szCs w:val="24"/>
        </w:rPr>
      </w:pPr>
    </w:p>
    <w:p w:rsidR="00806F19" w:rsidRPr="000700B8" w:rsidRDefault="00806F19" w:rsidP="00C04D3E">
      <w:pPr>
        <w:spacing w:after="80"/>
        <w:rPr>
          <w:b/>
          <w:bCs/>
          <w:sz w:val="24"/>
          <w:szCs w:val="24"/>
        </w:rPr>
      </w:pPr>
      <w:r w:rsidRPr="000700B8">
        <w:rPr>
          <w:b/>
          <w:bCs/>
          <w:sz w:val="24"/>
          <w:szCs w:val="24"/>
        </w:rPr>
        <w:t xml:space="preserve">Участники: </w:t>
      </w:r>
      <w:r w:rsidRPr="000700B8">
        <w:rPr>
          <w:bCs/>
          <w:sz w:val="24"/>
          <w:szCs w:val="24"/>
        </w:rPr>
        <w:t xml:space="preserve">работники электростанции и </w:t>
      </w:r>
      <w:r w:rsidR="00A17D6C" w:rsidRPr="000700B8">
        <w:rPr>
          <w:bCs/>
          <w:sz w:val="24"/>
          <w:szCs w:val="24"/>
        </w:rPr>
        <w:t xml:space="preserve">гости </w:t>
      </w:r>
      <w:r w:rsidR="00BB2876" w:rsidRPr="000700B8">
        <w:rPr>
          <w:bCs/>
          <w:sz w:val="24"/>
          <w:szCs w:val="24"/>
        </w:rPr>
        <w:t>–</w:t>
      </w:r>
      <w:r w:rsidR="00A17D6C" w:rsidRPr="000700B8">
        <w:rPr>
          <w:bCs/>
          <w:sz w:val="24"/>
          <w:szCs w:val="24"/>
        </w:rPr>
        <w:t xml:space="preserve"> </w:t>
      </w:r>
      <w:r w:rsidR="008837D6" w:rsidRPr="000700B8">
        <w:rPr>
          <w:bCs/>
          <w:sz w:val="24"/>
          <w:szCs w:val="24"/>
        </w:rPr>
        <w:t>140</w:t>
      </w:r>
      <w:r w:rsidRPr="000700B8">
        <w:rPr>
          <w:bCs/>
          <w:sz w:val="24"/>
          <w:szCs w:val="24"/>
        </w:rPr>
        <w:t xml:space="preserve"> чел</w:t>
      </w:r>
      <w:r w:rsidR="00150AA7" w:rsidRPr="000700B8">
        <w:rPr>
          <w:bCs/>
          <w:sz w:val="24"/>
          <w:szCs w:val="24"/>
        </w:rPr>
        <w:t>овек</w:t>
      </w:r>
      <w:r w:rsidR="00BB2876" w:rsidRPr="000700B8">
        <w:rPr>
          <w:bCs/>
          <w:sz w:val="24"/>
          <w:szCs w:val="24"/>
        </w:rPr>
        <w:t>.</w:t>
      </w:r>
    </w:p>
    <w:p w:rsidR="00E561D2" w:rsidRPr="000700B8" w:rsidRDefault="00E561D2" w:rsidP="00C04D3E">
      <w:pPr>
        <w:widowControl w:val="0"/>
        <w:spacing w:after="80"/>
        <w:jc w:val="both"/>
        <w:rPr>
          <w:sz w:val="24"/>
          <w:szCs w:val="24"/>
        </w:rPr>
      </w:pPr>
    </w:p>
    <w:p w:rsidR="00E561D2" w:rsidRPr="000700B8" w:rsidRDefault="00F67CEB" w:rsidP="00F67CEB">
      <w:pPr>
        <w:shd w:val="clear" w:color="auto" w:fill="FFFFFF"/>
        <w:tabs>
          <w:tab w:val="left" w:pos="993"/>
        </w:tabs>
        <w:spacing w:after="80"/>
        <w:rPr>
          <w:b/>
          <w:bCs/>
          <w:sz w:val="24"/>
          <w:szCs w:val="24"/>
        </w:rPr>
      </w:pPr>
      <w:bookmarkStart w:id="0" w:name="_Hlk481739574"/>
      <w:r w:rsidRPr="000700B8">
        <w:rPr>
          <w:b/>
          <w:bCs/>
          <w:sz w:val="24"/>
          <w:szCs w:val="24"/>
        </w:rPr>
        <w:t xml:space="preserve">2.1. </w:t>
      </w:r>
      <w:r w:rsidR="00490174" w:rsidRPr="000700B8">
        <w:rPr>
          <w:b/>
          <w:bCs/>
          <w:sz w:val="24"/>
          <w:szCs w:val="24"/>
        </w:rPr>
        <w:t xml:space="preserve">Перечень услуг </w:t>
      </w:r>
      <w:r w:rsidR="00AB7738" w:rsidRPr="000700B8">
        <w:rPr>
          <w:b/>
          <w:bCs/>
          <w:sz w:val="24"/>
          <w:szCs w:val="24"/>
        </w:rPr>
        <w:t>по Мероприятию</w:t>
      </w:r>
      <w:r w:rsidR="006C0E47" w:rsidRPr="000700B8">
        <w:rPr>
          <w:b/>
          <w:bCs/>
          <w:sz w:val="24"/>
          <w:szCs w:val="24"/>
        </w:rPr>
        <w:t>.</w:t>
      </w:r>
    </w:p>
    <w:p w:rsidR="00E561D2" w:rsidRPr="000700B8" w:rsidRDefault="00150AA7" w:rsidP="00C04D3E">
      <w:pPr>
        <w:shd w:val="clear" w:color="auto" w:fill="FFFFFF"/>
        <w:tabs>
          <w:tab w:val="left" w:pos="993"/>
        </w:tabs>
        <w:spacing w:after="80"/>
        <w:rPr>
          <w:bCs/>
          <w:i/>
          <w:sz w:val="24"/>
          <w:szCs w:val="24"/>
        </w:rPr>
      </w:pPr>
      <w:r w:rsidRPr="000700B8">
        <w:rPr>
          <w:bCs/>
          <w:i/>
          <w:sz w:val="24"/>
          <w:szCs w:val="24"/>
        </w:rPr>
        <w:t xml:space="preserve">2.1.1 </w:t>
      </w:r>
      <w:r w:rsidR="00490174" w:rsidRPr="000700B8">
        <w:rPr>
          <w:bCs/>
          <w:i/>
          <w:sz w:val="24"/>
          <w:szCs w:val="24"/>
        </w:rPr>
        <w:t>Работа функциональных зон</w:t>
      </w:r>
      <w:r w:rsidR="00B536DB" w:rsidRPr="000700B8">
        <w:rPr>
          <w:bCs/>
          <w:i/>
          <w:sz w:val="24"/>
          <w:szCs w:val="24"/>
        </w:rPr>
        <w:t>:</w:t>
      </w:r>
    </w:p>
    <w:p w:rsidR="00E561D2" w:rsidRPr="000700B8" w:rsidRDefault="00916989" w:rsidP="00C04D3E">
      <w:pPr>
        <w:spacing w:after="80"/>
        <w:ind w:firstLine="426"/>
        <w:jc w:val="both"/>
        <w:rPr>
          <w:bCs/>
          <w:sz w:val="24"/>
          <w:szCs w:val="24"/>
        </w:rPr>
      </w:pPr>
      <w:r w:rsidRPr="000700B8">
        <w:rPr>
          <w:bCs/>
          <w:sz w:val="24"/>
          <w:szCs w:val="24"/>
        </w:rPr>
        <w:t xml:space="preserve">- </w:t>
      </w:r>
      <w:r w:rsidR="00B536DB" w:rsidRPr="000700B8">
        <w:rPr>
          <w:bCs/>
          <w:sz w:val="24"/>
          <w:szCs w:val="24"/>
        </w:rPr>
        <w:t>о</w:t>
      </w:r>
      <w:r w:rsidR="008837D6" w:rsidRPr="000700B8">
        <w:rPr>
          <w:bCs/>
          <w:sz w:val="24"/>
          <w:szCs w:val="24"/>
        </w:rPr>
        <w:t>рганизация фотозон (не менее 1</w:t>
      </w:r>
      <w:r w:rsidR="00490174" w:rsidRPr="000700B8">
        <w:rPr>
          <w:bCs/>
          <w:sz w:val="24"/>
          <w:szCs w:val="24"/>
        </w:rPr>
        <w:t>шт), соответствующей тематике мероприятия</w:t>
      </w:r>
      <w:r w:rsidR="00B536DB" w:rsidRPr="000700B8">
        <w:rPr>
          <w:bCs/>
          <w:sz w:val="24"/>
          <w:szCs w:val="24"/>
        </w:rPr>
        <w:t>;</w:t>
      </w:r>
    </w:p>
    <w:p w:rsidR="00E861E3" w:rsidRPr="000700B8" w:rsidRDefault="001E5946" w:rsidP="00C04D3E">
      <w:pPr>
        <w:spacing w:after="80"/>
        <w:ind w:firstLine="426"/>
        <w:jc w:val="both"/>
        <w:rPr>
          <w:bCs/>
          <w:sz w:val="24"/>
          <w:szCs w:val="24"/>
        </w:rPr>
      </w:pPr>
      <w:r w:rsidRPr="000700B8">
        <w:rPr>
          <w:bCs/>
          <w:sz w:val="24"/>
          <w:szCs w:val="24"/>
        </w:rPr>
        <w:t>- организация работы не менее 2 фотографов</w:t>
      </w:r>
      <w:r w:rsidR="00E861E3" w:rsidRPr="000700B8">
        <w:rPr>
          <w:bCs/>
          <w:sz w:val="24"/>
          <w:szCs w:val="24"/>
        </w:rPr>
        <w:t>;</w:t>
      </w:r>
    </w:p>
    <w:bookmarkEnd w:id="0"/>
    <w:p w:rsidR="00E561D2" w:rsidRPr="000700B8" w:rsidRDefault="00A779CF" w:rsidP="00E861E3">
      <w:pPr>
        <w:spacing w:after="80"/>
        <w:ind w:firstLine="426"/>
        <w:jc w:val="both"/>
        <w:rPr>
          <w:sz w:val="24"/>
          <w:szCs w:val="24"/>
        </w:rPr>
      </w:pPr>
      <w:r w:rsidRPr="000700B8">
        <w:rPr>
          <w:bCs/>
          <w:sz w:val="24"/>
          <w:szCs w:val="24"/>
        </w:rPr>
        <w:t xml:space="preserve">- </w:t>
      </w:r>
      <w:r w:rsidR="00901DAB" w:rsidRPr="000700B8">
        <w:rPr>
          <w:bCs/>
          <w:sz w:val="24"/>
          <w:szCs w:val="24"/>
        </w:rPr>
        <w:t>о</w:t>
      </w:r>
      <w:r w:rsidR="00490174" w:rsidRPr="000700B8">
        <w:rPr>
          <w:bCs/>
          <w:sz w:val="24"/>
          <w:szCs w:val="24"/>
        </w:rPr>
        <w:t xml:space="preserve">рганизация </w:t>
      </w:r>
      <w:r w:rsidR="0047790B" w:rsidRPr="000700B8">
        <w:rPr>
          <w:bCs/>
          <w:sz w:val="24"/>
          <w:szCs w:val="24"/>
        </w:rPr>
        <w:t>ба</w:t>
      </w:r>
      <w:r w:rsidR="002A4308" w:rsidRPr="000700B8">
        <w:rPr>
          <w:bCs/>
          <w:sz w:val="24"/>
          <w:szCs w:val="24"/>
        </w:rPr>
        <w:t>н</w:t>
      </w:r>
      <w:r w:rsidR="0047790B" w:rsidRPr="000700B8">
        <w:rPr>
          <w:bCs/>
          <w:sz w:val="24"/>
          <w:szCs w:val="24"/>
        </w:rPr>
        <w:t>кета</w:t>
      </w:r>
      <w:r w:rsidR="00490174" w:rsidRPr="000700B8">
        <w:rPr>
          <w:bCs/>
          <w:sz w:val="24"/>
          <w:szCs w:val="24"/>
        </w:rPr>
        <w:t xml:space="preserve"> c обслужи</w:t>
      </w:r>
      <w:r w:rsidR="0047790B" w:rsidRPr="000700B8">
        <w:rPr>
          <w:bCs/>
          <w:sz w:val="24"/>
          <w:szCs w:val="24"/>
        </w:rPr>
        <w:t>вающим персоналом и официантами;</w:t>
      </w:r>
    </w:p>
    <w:p w:rsidR="00E561D2" w:rsidRPr="000700B8" w:rsidRDefault="0047790B" w:rsidP="00C04D3E">
      <w:pPr>
        <w:shd w:val="clear" w:color="auto" w:fill="FFFFFF"/>
        <w:tabs>
          <w:tab w:val="left" w:pos="993"/>
        </w:tabs>
        <w:spacing w:after="80"/>
        <w:rPr>
          <w:bCs/>
          <w:i/>
          <w:sz w:val="24"/>
          <w:szCs w:val="24"/>
        </w:rPr>
      </w:pPr>
      <w:r w:rsidRPr="000700B8">
        <w:rPr>
          <w:bCs/>
          <w:i/>
          <w:sz w:val="24"/>
          <w:szCs w:val="24"/>
        </w:rPr>
        <w:t>2.1.3</w:t>
      </w:r>
      <w:r w:rsidR="009E37DF" w:rsidRPr="000700B8">
        <w:rPr>
          <w:bCs/>
          <w:i/>
          <w:sz w:val="24"/>
          <w:szCs w:val="24"/>
        </w:rPr>
        <w:t xml:space="preserve"> </w:t>
      </w:r>
      <w:r w:rsidR="00490174" w:rsidRPr="000700B8">
        <w:rPr>
          <w:bCs/>
          <w:i/>
          <w:sz w:val="24"/>
          <w:szCs w:val="24"/>
        </w:rPr>
        <w:t xml:space="preserve">Выступление </w:t>
      </w:r>
      <w:proofErr w:type="spellStart"/>
      <w:r w:rsidR="00490174" w:rsidRPr="000700B8">
        <w:rPr>
          <w:bCs/>
          <w:i/>
          <w:sz w:val="24"/>
          <w:szCs w:val="24"/>
        </w:rPr>
        <w:t>кавер</w:t>
      </w:r>
      <w:proofErr w:type="spellEnd"/>
      <w:r w:rsidR="00490174" w:rsidRPr="000700B8">
        <w:rPr>
          <w:bCs/>
          <w:i/>
          <w:sz w:val="24"/>
          <w:szCs w:val="24"/>
        </w:rPr>
        <w:t>-группы</w:t>
      </w:r>
      <w:r w:rsidR="00AD50CA" w:rsidRPr="000700B8">
        <w:rPr>
          <w:bCs/>
          <w:i/>
          <w:sz w:val="24"/>
          <w:szCs w:val="24"/>
        </w:rPr>
        <w:t>:</w:t>
      </w:r>
    </w:p>
    <w:p w:rsidR="00E561D2" w:rsidRPr="000700B8" w:rsidRDefault="009E37DF" w:rsidP="00C04D3E">
      <w:pPr>
        <w:spacing w:after="80"/>
        <w:ind w:firstLine="426"/>
        <w:jc w:val="both"/>
        <w:rPr>
          <w:sz w:val="24"/>
          <w:szCs w:val="24"/>
        </w:rPr>
      </w:pPr>
      <w:r w:rsidRPr="000700B8">
        <w:rPr>
          <w:sz w:val="24"/>
          <w:szCs w:val="24"/>
        </w:rPr>
        <w:t xml:space="preserve">- </w:t>
      </w:r>
      <w:r w:rsidR="00AD50CA" w:rsidRPr="000700B8">
        <w:rPr>
          <w:sz w:val="24"/>
          <w:szCs w:val="24"/>
        </w:rPr>
        <w:t>п</w:t>
      </w:r>
      <w:r w:rsidR="00490174" w:rsidRPr="000700B8">
        <w:rPr>
          <w:sz w:val="24"/>
          <w:szCs w:val="24"/>
        </w:rPr>
        <w:t xml:space="preserve">ривлечение </w:t>
      </w:r>
      <w:r w:rsidR="00BB2876" w:rsidRPr="000700B8">
        <w:rPr>
          <w:sz w:val="24"/>
          <w:szCs w:val="24"/>
        </w:rPr>
        <w:t>популярного</w:t>
      </w:r>
      <w:r w:rsidR="00490174" w:rsidRPr="000700B8">
        <w:rPr>
          <w:sz w:val="24"/>
          <w:szCs w:val="24"/>
        </w:rPr>
        <w:t xml:space="preserve"> коллектив</w:t>
      </w:r>
      <w:r w:rsidR="00BB2876" w:rsidRPr="000700B8">
        <w:rPr>
          <w:sz w:val="24"/>
          <w:szCs w:val="24"/>
        </w:rPr>
        <w:t>а</w:t>
      </w:r>
      <w:r w:rsidR="00C74001" w:rsidRPr="000700B8">
        <w:rPr>
          <w:sz w:val="24"/>
          <w:szCs w:val="24"/>
        </w:rPr>
        <w:t xml:space="preserve"> </w:t>
      </w:r>
      <w:r w:rsidR="00E861E3" w:rsidRPr="000700B8">
        <w:rPr>
          <w:sz w:val="24"/>
          <w:szCs w:val="24"/>
        </w:rPr>
        <w:t>региона (другие предложения)</w:t>
      </w:r>
      <w:r w:rsidR="00AD50CA" w:rsidRPr="000700B8">
        <w:rPr>
          <w:sz w:val="24"/>
          <w:szCs w:val="24"/>
        </w:rPr>
        <w:t>;</w:t>
      </w:r>
    </w:p>
    <w:p w:rsidR="0061425C" w:rsidRPr="000700B8" w:rsidRDefault="009E37DF" w:rsidP="00E861E3">
      <w:pPr>
        <w:spacing w:after="80"/>
        <w:ind w:firstLine="426"/>
        <w:jc w:val="both"/>
        <w:rPr>
          <w:bCs/>
          <w:sz w:val="24"/>
          <w:szCs w:val="24"/>
        </w:rPr>
      </w:pPr>
      <w:r w:rsidRPr="000700B8">
        <w:rPr>
          <w:sz w:val="24"/>
          <w:szCs w:val="24"/>
        </w:rPr>
        <w:t xml:space="preserve">- </w:t>
      </w:r>
      <w:r w:rsidR="00AD50CA" w:rsidRPr="000700B8">
        <w:rPr>
          <w:sz w:val="24"/>
          <w:szCs w:val="24"/>
        </w:rPr>
        <w:t>о</w:t>
      </w:r>
      <w:r w:rsidR="00490174" w:rsidRPr="000700B8">
        <w:rPr>
          <w:sz w:val="24"/>
          <w:szCs w:val="24"/>
        </w:rPr>
        <w:t>беспечение технических условий их выступления (звуковая и иная аппаратура и т.д.)</w:t>
      </w:r>
      <w:r w:rsidR="00E861E3" w:rsidRPr="000700B8">
        <w:rPr>
          <w:sz w:val="24"/>
          <w:szCs w:val="24"/>
        </w:rPr>
        <w:t>.</w:t>
      </w:r>
    </w:p>
    <w:p w:rsidR="00E561D2" w:rsidRPr="000700B8" w:rsidRDefault="007800B2" w:rsidP="00C04D3E">
      <w:pPr>
        <w:shd w:val="clear" w:color="auto" w:fill="FFFFFF"/>
        <w:tabs>
          <w:tab w:val="left" w:pos="993"/>
        </w:tabs>
        <w:spacing w:after="80"/>
        <w:rPr>
          <w:bCs/>
          <w:i/>
          <w:sz w:val="24"/>
          <w:szCs w:val="24"/>
        </w:rPr>
      </w:pPr>
      <w:r w:rsidRPr="000700B8">
        <w:rPr>
          <w:bCs/>
          <w:i/>
          <w:sz w:val="24"/>
          <w:szCs w:val="24"/>
        </w:rPr>
        <w:t>2.1.</w:t>
      </w:r>
      <w:r w:rsidR="0047790B" w:rsidRPr="000700B8">
        <w:rPr>
          <w:bCs/>
          <w:i/>
          <w:sz w:val="24"/>
          <w:szCs w:val="24"/>
        </w:rPr>
        <w:t>4</w:t>
      </w:r>
      <w:r w:rsidRPr="000700B8">
        <w:rPr>
          <w:bCs/>
          <w:i/>
          <w:sz w:val="24"/>
          <w:szCs w:val="24"/>
        </w:rPr>
        <w:t xml:space="preserve"> </w:t>
      </w:r>
      <w:r w:rsidR="00E861E3" w:rsidRPr="000700B8">
        <w:rPr>
          <w:bCs/>
          <w:i/>
          <w:sz w:val="24"/>
          <w:szCs w:val="24"/>
        </w:rPr>
        <w:t>Д</w:t>
      </w:r>
      <w:r w:rsidR="00490174" w:rsidRPr="000700B8">
        <w:rPr>
          <w:bCs/>
          <w:i/>
          <w:sz w:val="24"/>
          <w:szCs w:val="24"/>
        </w:rPr>
        <w:t>искотека</w:t>
      </w:r>
      <w:r w:rsidR="00AD539E" w:rsidRPr="000700B8">
        <w:rPr>
          <w:bCs/>
          <w:i/>
          <w:sz w:val="24"/>
          <w:szCs w:val="24"/>
        </w:rPr>
        <w:t>:</w:t>
      </w:r>
    </w:p>
    <w:p w:rsidR="00E561D2" w:rsidRPr="000700B8" w:rsidRDefault="00513BEA" w:rsidP="00C04D3E">
      <w:pPr>
        <w:spacing w:after="80"/>
        <w:ind w:firstLine="426"/>
        <w:jc w:val="both"/>
        <w:rPr>
          <w:sz w:val="24"/>
          <w:szCs w:val="24"/>
        </w:rPr>
      </w:pPr>
      <w:r w:rsidRPr="000700B8">
        <w:rPr>
          <w:sz w:val="24"/>
          <w:szCs w:val="24"/>
        </w:rPr>
        <w:t xml:space="preserve">- </w:t>
      </w:r>
      <w:r w:rsidR="0073406B" w:rsidRPr="000700B8">
        <w:rPr>
          <w:sz w:val="24"/>
          <w:szCs w:val="24"/>
        </w:rPr>
        <w:t>п</w:t>
      </w:r>
      <w:r w:rsidR="00490174" w:rsidRPr="000700B8">
        <w:rPr>
          <w:sz w:val="24"/>
          <w:szCs w:val="24"/>
        </w:rPr>
        <w:t xml:space="preserve">ривлечение </w:t>
      </w:r>
      <w:r w:rsidR="00BB2876" w:rsidRPr="000700B8">
        <w:rPr>
          <w:sz w:val="24"/>
          <w:szCs w:val="24"/>
        </w:rPr>
        <w:t>популярной</w:t>
      </w:r>
      <w:r w:rsidR="00490174" w:rsidRPr="000700B8">
        <w:rPr>
          <w:sz w:val="24"/>
          <w:szCs w:val="24"/>
        </w:rPr>
        <w:t xml:space="preserve"> группы, </w:t>
      </w:r>
      <w:proofErr w:type="spellStart"/>
      <w:r w:rsidR="00490174" w:rsidRPr="000700B8">
        <w:rPr>
          <w:sz w:val="24"/>
          <w:szCs w:val="24"/>
        </w:rPr>
        <w:t>диджея</w:t>
      </w:r>
      <w:proofErr w:type="spellEnd"/>
      <w:r w:rsidR="00490174" w:rsidRPr="000700B8">
        <w:rPr>
          <w:sz w:val="24"/>
          <w:szCs w:val="24"/>
        </w:rPr>
        <w:t>,</w:t>
      </w:r>
      <w:r w:rsidR="00A1734B" w:rsidRPr="000700B8">
        <w:rPr>
          <w:sz w:val="24"/>
          <w:szCs w:val="24"/>
        </w:rPr>
        <w:t xml:space="preserve"> </w:t>
      </w:r>
      <w:r w:rsidR="00490174" w:rsidRPr="000700B8">
        <w:rPr>
          <w:sz w:val="24"/>
          <w:szCs w:val="24"/>
        </w:rPr>
        <w:t>танцевальной группы</w:t>
      </w:r>
      <w:r w:rsidR="00481635" w:rsidRPr="000700B8">
        <w:rPr>
          <w:sz w:val="24"/>
          <w:szCs w:val="24"/>
        </w:rPr>
        <w:t>;</w:t>
      </w:r>
    </w:p>
    <w:p w:rsidR="00A1734B" w:rsidRPr="000700B8" w:rsidRDefault="00513BEA" w:rsidP="00E861E3">
      <w:pPr>
        <w:spacing w:after="80"/>
        <w:ind w:firstLine="426"/>
        <w:jc w:val="both"/>
        <w:rPr>
          <w:sz w:val="24"/>
          <w:szCs w:val="24"/>
        </w:rPr>
      </w:pPr>
      <w:r w:rsidRPr="000700B8">
        <w:rPr>
          <w:sz w:val="24"/>
          <w:szCs w:val="24"/>
        </w:rPr>
        <w:t xml:space="preserve">- </w:t>
      </w:r>
      <w:r w:rsidR="0073406B" w:rsidRPr="000700B8">
        <w:rPr>
          <w:sz w:val="24"/>
          <w:szCs w:val="24"/>
        </w:rPr>
        <w:t>о</w:t>
      </w:r>
      <w:r w:rsidR="00490174" w:rsidRPr="000700B8">
        <w:rPr>
          <w:sz w:val="24"/>
          <w:szCs w:val="24"/>
        </w:rPr>
        <w:t>беспечение технических условий их выступления (звуковая и иная аппаратура, необходимая для выступления</w:t>
      </w:r>
      <w:r w:rsidR="00E861E3" w:rsidRPr="000700B8">
        <w:rPr>
          <w:sz w:val="24"/>
          <w:szCs w:val="24"/>
        </w:rPr>
        <w:t>.</w:t>
      </w:r>
    </w:p>
    <w:p w:rsidR="00382D24" w:rsidRPr="000700B8" w:rsidRDefault="00382D24" w:rsidP="00382D24">
      <w:pPr>
        <w:pStyle w:val="a7"/>
        <w:numPr>
          <w:ilvl w:val="2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cs="Times New Roman"/>
          <w:sz w:val="24"/>
          <w:szCs w:val="24"/>
        </w:rPr>
      </w:pPr>
      <w:r w:rsidRPr="000700B8">
        <w:rPr>
          <w:rFonts w:cs="Times New Roman"/>
          <w:sz w:val="24"/>
          <w:szCs w:val="24"/>
        </w:rPr>
        <w:t>Размещение на площадке не менее двух туалетов. В туалете необходимо выполнять постоянную уборку во время проведения мероприятия, необходимо постоянное наличие средств личной гигиены (влажные/сухие салфетки, туалетная бумага, жидкое мыло).</w:t>
      </w:r>
    </w:p>
    <w:p w:rsidR="00382D24" w:rsidRPr="000700B8" w:rsidRDefault="00382D24" w:rsidP="00E861E3">
      <w:pPr>
        <w:spacing w:after="80"/>
        <w:ind w:firstLine="426"/>
        <w:jc w:val="both"/>
        <w:rPr>
          <w:sz w:val="24"/>
          <w:szCs w:val="24"/>
        </w:rPr>
      </w:pPr>
    </w:p>
    <w:p w:rsidR="00E561D2" w:rsidRPr="000700B8" w:rsidRDefault="00E561D2" w:rsidP="00C04D3E">
      <w:pPr>
        <w:spacing w:after="80"/>
        <w:jc w:val="both"/>
        <w:rPr>
          <w:sz w:val="24"/>
          <w:szCs w:val="24"/>
        </w:rPr>
      </w:pPr>
    </w:p>
    <w:p w:rsidR="00E561D2" w:rsidRPr="000700B8" w:rsidRDefault="009752E7" w:rsidP="009752E7">
      <w:pPr>
        <w:shd w:val="clear" w:color="auto" w:fill="FFFFFF"/>
        <w:tabs>
          <w:tab w:val="left" w:pos="993"/>
        </w:tabs>
        <w:spacing w:after="80"/>
        <w:rPr>
          <w:bCs/>
          <w:i/>
          <w:sz w:val="24"/>
          <w:szCs w:val="24"/>
        </w:rPr>
      </w:pPr>
      <w:r w:rsidRPr="000700B8">
        <w:rPr>
          <w:bCs/>
          <w:i/>
          <w:sz w:val="24"/>
          <w:szCs w:val="24"/>
        </w:rPr>
        <w:t xml:space="preserve">2.1.6. </w:t>
      </w:r>
      <w:r w:rsidR="00490174" w:rsidRPr="000700B8">
        <w:rPr>
          <w:bCs/>
          <w:i/>
          <w:sz w:val="24"/>
          <w:szCs w:val="24"/>
        </w:rPr>
        <w:t>Фейерверк или иное яркое завершение дискотеки</w:t>
      </w:r>
      <w:r w:rsidR="00391E55" w:rsidRPr="000700B8">
        <w:rPr>
          <w:bCs/>
          <w:i/>
          <w:sz w:val="24"/>
          <w:szCs w:val="24"/>
        </w:rPr>
        <w:t xml:space="preserve"> </w:t>
      </w:r>
      <w:r w:rsidR="00A01539" w:rsidRPr="000700B8">
        <w:rPr>
          <w:bCs/>
          <w:i/>
          <w:sz w:val="24"/>
          <w:szCs w:val="24"/>
        </w:rPr>
        <w:t>- не менее 5 мин.</w:t>
      </w:r>
      <w:r w:rsidR="008E2074" w:rsidRPr="000700B8">
        <w:rPr>
          <w:bCs/>
          <w:i/>
          <w:sz w:val="24"/>
          <w:szCs w:val="24"/>
        </w:rPr>
        <w:t xml:space="preserve"> </w:t>
      </w:r>
    </w:p>
    <w:p w:rsidR="004F0E7E" w:rsidRPr="000700B8" w:rsidRDefault="004F0E7E" w:rsidP="009752E7">
      <w:pPr>
        <w:shd w:val="clear" w:color="auto" w:fill="FFFFFF"/>
        <w:tabs>
          <w:tab w:val="left" w:pos="993"/>
        </w:tabs>
        <w:spacing w:after="80"/>
        <w:rPr>
          <w:bCs/>
          <w:i/>
          <w:sz w:val="24"/>
          <w:szCs w:val="24"/>
        </w:rPr>
      </w:pPr>
    </w:p>
    <w:p w:rsidR="00E561D2" w:rsidRPr="000700B8" w:rsidRDefault="00142B55" w:rsidP="00C04D3E">
      <w:pPr>
        <w:spacing w:after="80"/>
        <w:rPr>
          <w:b/>
          <w:bCs/>
          <w:sz w:val="24"/>
          <w:szCs w:val="24"/>
        </w:rPr>
      </w:pPr>
      <w:r w:rsidRPr="000700B8">
        <w:rPr>
          <w:b/>
          <w:bCs/>
          <w:sz w:val="24"/>
          <w:szCs w:val="24"/>
        </w:rPr>
        <w:t xml:space="preserve">3. </w:t>
      </w:r>
      <w:r w:rsidR="00490174" w:rsidRPr="000700B8">
        <w:rPr>
          <w:b/>
          <w:bCs/>
          <w:sz w:val="24"/>
          <w:szCs w:val="24"/>
        </w:rPr>
        <w:t>Общие требования к организации и проведению Мероприятия</w:t>
      </w:r>
      <w:r w:rsidR="00546EDA" w:rsidRPr="000700B8">
        <w:rPr>
          <w:b/>
          <w:bCs/>
          <w:sz w:val="24"/>
          <w:szCs w:val="24"/>
        </w:rPr>
        <w:t>.</w:t>
      </w:r>
    </w:p>
    <w:p w:rsidR="00E561D2" w:rsidRPr="000700B8" w:rsidRDefault="00EE3601" w:rsidP="00C04D3E">
      <w:pPr>
        <w:spacing w:after="80"/>
        <w:ind w:firstLine="426"/>
        <w:jc w:val="both"/>
        <w:rPr>
          <w:sz w:val="24"/>
          <w:szCs w:val="24"/>
        </w:rPr>
      </w:pPr>
      <w:r w:rsidRPr="000700B8">
        <w:rPr>
          <w:sz w:val="24"/>
          <w:szCs w:val="24"/>
        </w:rPr>
        <w:t xml:space="preserve">- </w:t>
      </w:r>
      <w:r w:rsidR="00490174" w:rsidRPr="000700B8">
        <w:rPr>
          <w:sz w:val="24"/>
          <w:szCs w:val="24"/>
        </w:rPr>
        <w:t>Исполнитель обязан обеспечить качество услуг, безопасных для здоровья и жизни гостей Мероприятия и обслуж</w:t>
      </w:r>
      <w:r w:rsidR="00A31F1F" w:rsidRPr="000700B8">
        <w:rPr>
          <w:sz w:val="24"/>
          <w:szCs w:val="24"/>
        </w:rPr>
        <w:t>ивающего персонала. Обеспечить</w:t>
      </w:r>
      <w:r w:rsidR="00490174" w:rsidRPr="000700B8">
        <w:rPr>
          <w:sz w:val="24"/>
          <w:szCs w:val="24"/>
        </w:rPr>
        <w:t xml:space="preserve"> соблюдение Техники безопасности и пожарной безопасности</w:t>
      </w:r>
      <w:r w:rsidR="00A33EE8" w:rsidRPr="000700B8">
        <w:rPr>
          <w:sz w:val="24"/>
          <w:szCs w:val="24"/>
        </w:rPr>
        <w:t>.</w:t>
      </w:r>
    </w:p>
    <w:p w:rsidR="00E561D2" w:rsidRPr="000700B8" w:rsidRDefault="00EE3601" w:rsidP="00C04D3E">
      <w:pPr>
        <w:spacing w:after="80"/>
        <w:ind w:firstLine="426"/>
        <w:jc w:val="both"/>
        <w:rPr>
          <w:sz w:val="24"/>
          <w:szCs w:val="24"/>
        </w:rPr>
      </w:pPr>
      <w:r w:rsidRPr="000700B8">
        <w:rPr>
          <w:sz w:val="24"/>
          <w:szCs w:val="24"/>
        </w:rPr>
        <w:t xml:space="preserve">- </w:t>
      </w:r>
      <w:r w:rsidR="00490174" w:rsidRPr="000700B8">
        <w:rPr>
          <w:sz w:val="24"/>
          <w:szCs w:val="24"/>
        </w:rPr>
        <w:t>Обязательна разработка сц</w:t>
      </w:r>
      <w:r w:rsidR="00391E55" w:rsidRPr="000700B8">
        <w:rPr>
          <w:sz w:val="24"/>
          <w:szCs w:val="24"/>
        </w:rPr>
        <w:t>енария, объединяющего в единую концепцию</w:t>
      </w:r>
      <w:r w:rsidR="00B90C05" w:rsidRPr="000700B8">
        <w:rPr>
          <w:sz w:val="24"/>
          <w:szCs w:val="24"/>
        </w:rPr>
        <w:t xml:space="preserve"> всю программу</w:t>
      </w:r>
      <w:r w:rsidR="00490174" w:rsidRPr="000700B8">
        <w:rPr>
          <w:sz w:val="24"/>
          <w:szCs w:val="24"/>
        </w:rPr>
        <w:t xml:space="preserve"> Мероприятия.</w:t>
      </w:r>
      <w:r w:rsidR="002A4308" w:rsidRPr="000700B8">
        <w:rPr>
          <w:sz w:val="24"/>
          <w:szCs w:val="24"/>
        </w:rPr>
        <w:t xml:space="preserve"> Сценарий мероприятия должен быть согласован с Заказчиком не позднее 10 дней до мероприятия. Дизайн оформления помещения не позднее 15 дней до мероприятия.</w:t>
      </w:r>
    </w:p>
    <w:p w:rsidR="00E561D2" w:rsidRPr="000700B8" w:rsidRDefault="005E764F" w:rsidP="00C04D3E">
      <w:pPr>
        <w:spacing w:after="80"/>
        <w:ind w:firstLine="426"/>
        <w:jc w:val="both"/>
        <w:rPr>
          <w:sz w:val="24"/>
          <w:szCs w:val="24"/>
        </w:rPr>
      </w:pPr>
      <w:r w:rsidRPr="000700B8">
        <w:rPr>
          <w:sz w:val="24"/>
          <w:szCs w:val="24"/>
        </w:rPr>
        <w:t xml:space="preserve">- </w:t>
      </w:r>
      <w:r w:rsidR="00490174" w:rsidRPr="000700B8">
        <w:rPr>
          <w:sz w:val="24"/>
          <w:szCs w:val="24"/>
        </w:rPr>
        <w:t>Исполнитель обязан обеспечить необходимое количество персонала для реализации задач, указанных в настоящем задании</w:t>
      </w:r>
      <w:r w:rsidR="00A33EE8" w:rsidRPr="000700B8">
        <w:rPr>
          <w:sz w:val="24"/>
          <w:szCs w:val="24"/>
        </w:rPr>
        <w:t>.</w:t>
      </w:r>
    </w:p>
    <w:p w:rsidR="00E561D2" w:rsidRPr="000700B8" w:rsidRDefault="005E764F" w:rsidP="00C04D3E">
      <w:pPr>
        <w:spacing w:after="80"/>
        <w:ind w:firstLine="426"/>
        <w:jc w:val="both"/>
        <w:rPr>
          <w:sz w:val="24"/>
          <w:szCs w:val="24"/>
        </w:rPr>
      </w:pPr>
      <w:r w:rsidRPr="000700B8">
        <w:rPr>
          <w:sz w:val="24"/>
          <w:szCs w:val="24"/>
        </w:rPr>
        <w:lastRenderedPageBreak/>
        <w:t xml:space="preserve">- </w:t>
      </w:r>
      <w:r w:rsidR="00490174" w:rsidRPr="000700B8">
        <w:rPr>
          <w:sz w:val="24"/>
          <w:szCs w:val="24"/>
        </w:rPr>
        <w:t>Исполнитель должен провести тренинг по технике безопасности со всем персоналом задействованном в мероприятии в соответствии с требованиями Заказчика по технике безопасности</w:t>
      </w:r>
      <w:r w:rsidR="00A33EE8" w:rsidRPr="000700B8">
        <w:rPr>
          <w:sz w:val="24"/>
          <w:szCs w:val="24"/>
        </w:rPr>
        <w:t>.</w:t>
      </w:r>
      <w:r w:rsidR="008E2074" w:rsidRPr="000700B8">
        <w:rPr>
          <w:sz w:val="24"/>
          <w:szCs w:val="24"/>
        </w:rPr>
        <w:t xml:space="preserve"> </w:t>
      </w:r>
    </w:p>
    <w:p w:rsidR="00E561D2" w:rsidRPr="000700B8" w:rsidRDefault="005E764F" w:rsidP="00C04D3E">
      <w:pPr>
        <w:spacing w:after="80"/>
        <w:ind w:firstLine="426"/>
        <w:jc w:val="both"/>
        <w:rPr>
          <w:sz w:val="24"/>
          <w:szCs w:val="24"/>
        </w:rPr>
      </w:pPr>
      <w:r w:rsidRPr="000700B8">
        <w:rPr>
          <w:sz w:val="24"/>
          <w:szCs w:val="24"/>
        </w:rPr>
        <w:t xml:space="preserve">- </w:t>
      </w:r>
      <w:r w:rsidR="00490174" w:rsidRPr="000700B8">
        <w:rPr>
          <w:sz w:val="24"/>
          <w:szCs w:val="24"/>
        </w:rPr>
        <w:t>Исполнитель обязан обеспечить</w:t>
      </w:r>
      <w:r w:rsidR="00C23665" w:rsidRPr="000700B8">
        <w:rPr>
          <w:sz w:val="24"/>
          <w:szCs w:val="24"/>
        </w:rPr>
        <w:t xml:space="preserve"> дополнительную</w:t>
      </w:r>
      <w:r w:rsidR="00481635" w:rsidRPr="000700B8">
        <w:rPr>
          <w:sz w:val="24"/>
          <w:szCs w:val="24"/>
        </w:rPr>
        <w:t xml:space="preserve"> электрификацию площадки</w:t>
      </w:r>
      <w:r w:rsidR="00AB7738" w:rsidRPr="000700B8">
        <w:rPr>
          <w:sz w:val="24"/>
          <w:szCs w:val="24"/>
        </w:rPr>
        <w:t>.</w:t>
      </w:r>
      <w:r w:rsidR="008E2074" w:rsidRPr="000700B8">
        <w:rPr>
          <w:sz w:val="24"/>
          <w:szCs w:val="24"/>
        </w:rPr>
        <w:t xml:space="preserve"> </w:t>
      </w:r>
    </w:p>
    <w:p w:rsidR="0030709E" w:rsidRPr="000700B8" w:rsidRDefault="0030709E" w:rsidP="00C04D3E">
      <w:pPr>
        <w:spacing w:after="80"/>
        <w:ind w:firstLine="426"/>
        <w:jc w:val="both"/>
        <w:rPr>
          <w:sz w:val="24"/>
          <w:szCs w:val="24"/>
        </w:rPr>
      </w:pPr>
    </w:p>
    <w:p w:rsidR="00E561D2" w:rsidRPr="000700B8" w:rsidRDefault="00E561D2" w:rsidP="00C04D3E">
      <w:pPr>
        <w:pStyle w:val="a7"/>
        <w:spacing w:after="80"/>
        <w:ind w:left="0"/>
        <w:jc w:val="both"/>
        <w:rPr>
          <w:rFonts w:cs="Times New Roman"/>
          <w:sz w:val="24"/>
          <w:szCs w:val="24"/>
        </w:rPr>
      </w:pPr>
    </w:p>
    <w:p w:rsidR="00E561D2" w:rsidRPr="000700B8" w:rsidRDefault="00D20DCA" w:rsidP="00C04D3E">
      <w:pPr>
        <w:tabs>
          <w:tab w:val="left" w:pos="851"/>
        </w:tabs>
        <w:spacing w:after="80"/>
        <w:rPr>
          <w:b/>
          <w:bCs/>
          <w:sz w:val="24"/>
          <w:szCs w:val="24"/>
        </w:rPr>
      </w:pPr>
      <w:r w:rsidRPr="000700B8">
        <w:rPr>
          <w:b/>
          <w:bCs/>
          <w:sz w:val="24"/>
          <w:szCs w:val="24"/>
        </w:rPr>
        <w:t xml:space="preserve">4. </w:t>
      </w:r>
      <w:r w:rsidR="00490174" w:rsidRPr="000700B8">
        <w:rPr>
          <w:b/>
          <w:bCs/>
          <w:sz w:val="24"/>
          <w:szCs w:val="24"/>
        </w:rPr>
        <w:t>Требование к банкетному обслуживанию и меню мероприятия</w:t>
      </w:r>
      <w:r w:rsidR="00D15D5C" w:rsidRPr="000700B8">
        <w:rPr>
          <w:b/>
          <w:bCs/>
          <w:sz w:val="24"/>
          <w:szCs w:val="24"/>
        </w:rPr>
        <w:t>.</w:t>
      </w:r>
    </w:p>
    <w:p w:rsidR="00B21031" w:rsidRPr="000700B8" w:rsidRDefault="00B21031" w:rsidP="00B21031">
      <w:pPr>
        <w:spacing w:after="80"/>
        <w:jc w:val="both"/>
        <w:rPr>
          <w:rFonts w:eastAsia="Arial Unicode MS"/>
          <w:sz w:val="24"/>
          <w:szCs w:val="24"/>
        </w:rPr>
      </w:pPr>
    </w:p>
    <w:p w:rsidR="00E561D2" w:rsidRPr="000700B8" w:rsidRDefault="00B21031" w:rsidP="00B21031">
      <w:pPr>
        <w:spacing w:after="80"/>
        <w:jc w:val="both"/>
        <w:rPr>
          <w:sz w:val="24"/>
          <w:szCs w:val="24"/>
        </w:rPr>
      </w:pPr>
      <w:r w:rsidRPr="000700B8">
        <w:rPr>
          <w:rFonts w:eastAsia="Arial Unicode MS"/>
          <w:sz w:val="24"/>
          <w:szCs w:val="24"/>
        </w:rPr>
        <w:t xml:space="preserve">4.1. </w:t>
      </w:r>
      <w:r w:rsidR="002A4308" w:rsidRPr="000700B8">
        <w:rPr>
          <w:sz w:val="24"/>
          <w:szCs w:val="24"/>
        </w:rPr>
        <w:t>Банкетное</w:t>
      </w:r>
      <w:r w:rsidR="00490174" w:rsidRPr="000700B8">
        <w:rPr>
          <w:sz w:val="24"/>
          <w:szCs w:val="24"/>
        </w:rPr>
        <w:t xml:space="preserve"> меню на </w:t>
      </w:r>
      <w:r w:rsidR="006507C0" w:rsidRPr="000700B8">
        <w:rPr>
          <w:sz w:val="24"/>
          <w:szCs w:val="24"/>
        </w:rPr>
        <w:t>14</w:t>
      </w:r>
      <w:r w:rsidR="00BB2876" w:rsidRPr="000700B8">
        <w:rPr>
          <w:sz w:val="24"/>
          <w:szCs w:val="24"/>
        </w:rPr>
        <w:t>0</w:t>
      </w:r>
      <w:r w:rsidR="00490174" w:rsidRPr="000700B8">
        <w:rPr>
          <w:sz w:val="24"/>
          <w:szCs w:val="24"/>
        </w:rPr>
        <w:t xml:space="preserve"> человек из расчета </w:t>
      </w:r>
      <w:r w:rsidR="00A01539" w:rsidRPr="000700B8">
        <w:rPr>
          <w:sz w:val="24"/>
          <w:szCs w:val="24"/>
        </w:rPr>
        <w:t>800</w:t>
      </w:r>
      <w:r w:rsidR="00C23665" w:rsidRPr="000700B8">
        <w:rPr>
          <w:sz w:val="24"/>
          <w:szCs w:val="24"/>
        </w:rPr>
        <w:t>гр</w:t>
      </w:r>
      <w:r w:rsidR="00A01539" w:rsidRPr="000700B8">
        <w:rPr>
          <w:sz w:val="24"/>
          <w:szCs w:val="24"/>
        </w:rPr>
        <w:t>/1000мл.</w:t>
      </w:r>
      <w:r w:rsidR="006E0CB7" w:rsidRPr="000700B8">
        <w:rPr>
          <w:sz w:val="24"/>
          <w:szCs w:val="24"/>
        </w:rPr>
        <w:t xml:space="preserve"> на человека предусматривает:</w:t>
      </w:r>
    </w:p>
    <w:p w:rsidR="00B90C05" w:rsidRPr="000700B8" w:rsidRDefault="00B90C05" w:rsidP="00C04D3E">
      <w:pPr>
        <w:pStyle w:val="a7"/>
        <w:numPr>
          <w:ilvl w:val="0"/>
          <w:numId w:val="12"/>
        </w:numPr>
        <w:tabs>
          <w:tab w:val="left" w:pos="851"/>
        </w:tabs>
        <w:spacing w:after="80"/>
        <w:ind w:left="0" w:firstLine="426"/>
        <w:jc w:val="both"/>
        <w:rPr>
          <w:rFonts w:cs="Times New Roman"/>
          <w:sz w:val="24"/>
          <w:szCs w:val="24"/>
        </w:rPr>
      </w:pPr>
      <w:r w:rsidRPr="000700B8">
        <w:rPr>
          <w:rFonts w:cs="Times New Roman"/>
          <w:sz w:val="24"/>
          <w:szCs w:val="24"/>
        </w:rPr>
        <w:t>Алкогольные напитки</w:t>
      </w:r>
      <w:r w:rsidR="00BB2876" w:rsidRPr="000700B8">
        <w:rPr>
          <w:rFonts w:cs="Times New Roman"/>
          <w:sz w:val="24"/>
          <w:szCs w:val="24"/>
        </w:rPr>
        <w:t xml:space="preserve"> (вино красное, вино белое</w:t>
      </w:r>
      <w:r w:rsidR="00C74001" w:rsidRPr="000700B8">
        <w:rPr>
          <w:rFonts w:cs="Times New Roman"/>
          <w:sz w:val="24"/>
          <w:szCs w:val="24"/>
        </w:rPr>
        <w:t xml:space="preserve">, шампанское </w:t>
      </w:r>
      <w:proofErr w:type="spellStart"/>
      <w:r w:rsidR="00AD5834" w:rsidRPr="000700B8">
        <w:rPr>
          <w:rFonts w:cs="Times New Roman"/>
          <w:sz w:val="24"/>
          <w:szCs w:val="24"/>
        </w:rPr>
        <w:t>брют</w:t>
      </w:r>
      <w:proofErr w:type="spellEnd"/>
      <w:r w:rsidR="00E861E3" w:rsidRPr="000700B8">
        <w:rPr>
          <w:rFonts w:cs="Times New Roman"/>
          <w:sz w:val="24"/>
          <w:szCs w:val="24"/>
        </w:rPr>
        <w:t>, водка, коньяк</w:t>
      </w:r>
      <w:r w:rsidR="00AF1E4A" w:rsidRPr="000700B8">
        <w:rPr>
          <w:rFonts w:cs="Times New Roman"/>
          <w:sz w:val="24"/>
          <w:szCs w:val="24"/>
        </w:rPr>
        <w:t>).</w:t>
      </w:r>
      <w:r w:rsidR="008E2074" w:rsidRPr="000700B8">
        <w:rPr>
          <w:rFonts w:cs="Times New Roman"/>
          <w:sz w:val="24"/>
          <w:szCs w:val="24"/>
        </w:rPr>
        <w:t xml:space="preserve"> </w:t>
      </w:r>
    </w:p>
    <w:p w:rsidR="00E561D2" w:rsidRPr="000700B8" w:rsidRDefault="006E0CB7" w:rsidP="00C04D3E">
      <w:pPr>
        <w:pStyle w:val="a7"/>
        <w:numPr>
          <w:ilvl w:val="0"/>
          <w:numId w:val="12"/>
        </w:numPr>
        <w:tabs>
          <w:tab w:val="left" w:pos="851"/>
        </w:tabs>
        <w:spacing w:after="80"/>
        <w:ind w:left="0" w:firstLine="426"/>
        <w:jc w:val="both"/>
        <w:rPr>
          <w:rFonts w:cs="Times New Roman"/>
          <w:sz w:val="24"/>
          <w:szCs w:val="24"/>
        </w:rPr>
      </w:pPr>
      <w:r w:rsidRPr="000700B8">
        <w:rPr>
          <w:rFonts w:cs="Times New Roman"/>
          <w:sz w:val="24"/>
          <w:szCs w:val="24"/>
        </w:rPr>
        <w:t>Фрук</w:t>
      </w:r>
      <w:r w:rsidR="00A01539" w:rsidRPr="000700B8">
        <w:rPr>
          <w:rFonts w:cs="Times New Roman"/>
          <w:sz w:val="24"/>
          <w:szCs w:val="24"/>
        </w:rPr>
        <w:t xml:space="preserve">ты не менее </w:t>
      </w:r>
      <w:r w:rsidR="006507C0" w:rsidRPr="000700B8">
        <w:rPr>
          <w:rFonts w:cs="Times New Roman"/>
          <w:sz w:val="24"/>
          <w:szCs w:val="24"/>
        </w:rPr>
        <w:t>5 видов</w:t>
      </w:r>
      <w:r w:rsidR="00AF1E4A" w:rsidRPr="000700B8">
        <w:rPr>
          <w:rFonts w:cs="Times New Roman"/>
          <w:sz w:val="24"/>
          <w:szCs w:val="24"/>
        </w:rPr>
        <w:t>.</w:t>
      </w:r>
    </w:p>
    <w:p w:rsidR="00E561D2" w:rsidRPr="000700B8" w:rsidRDefault="006507C0" w:rsidP="00C04D3E">
      <w:pPr>
        <w:pStyle w:val="a7"/>
        <w:numPr>
          <w:ilvl w:val="0"/>
          <w:numId w:val="12"/>
        </w:numPr>
        <w:tabs>
          <w:tab w:val="left" w:pos="851"/>
        </w:tabs>
        <w:spacing w:after="80"/>
        <w:ind w:left="0" w:firstLine="426"/>
        <w:jc w:val="both"/>
        <w:rPr>
          <w:rFonts w:cs="Times New Roman"/>
          <w:sz w:val="24"/>
          <w:szCs w:val="24"/>
        </w:rPr>
      </w:pPr>
      <w:r w:rsidRPr="000700B8">
        <w:rPr>
          <w:rFonts w:cs="Times New Roman"/>
          <w:sz w:val="24"/>
          <w:szCs w:val="24"/>
        </w:rPr>
        <w:t>Горячие блюда, согласованные с Заказчиком.</w:t>
      </w:r>
    </w:p>
    <w:p w:rsidR="006507C0" w:rsidRPr="000700B8" w:rsidRDefault="006507C0" w:rsidP="00C04D3E">
      <w:pPr>
        <w:pStyle w:val="a7"/>
        <w:numPr>
          <w:ilvl w:val="0"/>
          <w:numId w:val="12"/>
        </w:numPr>
        <w:tabs>
          <w:tab w:val="left" w:pos="851"/>
        </w:tabs>
        <w:spacing w:after="80"/>
        <w:ind w:left="0" w:firstLine="426"/>
        <w:jc w:val="both"/>
        <w:rPr>
          <w:rFonts w:cs="Times New Roman"/>
          <w:sz w:val="24"/>
          <w:szCs w:val="24"/>
        </w:rPr>
      </w:pPr>
      <w:r w:rsidRPr="000700B8">
        <w:rPr>
          <w:rFonts w:cs="Times New Roman"/>
          <w:sz w:val="24"/>
          <w:szCs w:val="24"/>
        </w:rPr>
        <w:t>Холодные закуски, согласованные с Заказчиком.</w:t>
      </w:r>
    </w:p>
    <w:p w:rsidR="006507C0" w:rsidRPr="000700B8" w:rsidRDefault="008E2074" w:rsidP="006507C0">
      <w:pPr>
        <w:pStyle w:val="a7"/>
        <w:numPr>
          <w:ilvl w:val="0"/>
          <w:numId w:val="12"/>
        </w:numPr>
        <w:tabs>
          <w:tab w:val="left" w:pos="851"/>
        </w:tabs>
        <w:spacing w:after="80"/>
        <w:ind w:left="0" w:firstLine="426"/>
        <w:jc w:val="both"/>
        <w:rPr>
          <w:rFonts w:cs="Times New Roman"/>
          <w:sz w:val="24"/>
          <w:szCs w:val="24"/>
        </w:rPr>
      </w:pPr>
      <w:r w:rsidRPr="000700B8">
        <w:rPr>
          <w:rFonts w:cs="Times New Roman"/>
          <w:sz w:val="24"/>
          <w:szCs w:val="24"/>
        </w:rPr>
        <w:t>Торт</w:t>
      </w:r>
      <w:r w:rsidR="00481635" w:rsidRPr="000700B8">
        <w:rPr>
          <w:rFonts w:cs="Times New Roman"/>
          <w:sz w:val="24"/>
          <w:szCs w:val="24"/>
        </w:rPr>
        <w:t xml:space="preserve"> из расчета 150 </w:t>
      </w:r>
      <w:proofErr w:type="spellStart"/>
      <w:r w:rsidR="00481635" w:rsidRPr="000700B8">
        <w:rPr>
          <w:rFonts w:cs="Times New Roman"/>
          <w:sz w:val="24"/>
          <w:szCs w:val="24"/>
        </w:rPr>
        <w:t>гр</w:t>
      </w:r>
      <w:proofErr w:type="spellEnd"/>
      <w:r w:rsidR="00481635" w:rsidRPr="000700B8">
        <w:rPr>
          <w:rFonts w:cs="Times New Roman"/>
          <w:sz w:val="24"/>
          <w:szCs w:val="24"/>
        </w:rPr>
        <w:t xml:space="preserve"> на человека.</w:t>
      </w:r>
    </w:p>
    <w:p w:rsidR="006E0CB7" w:rsidRPr="000700B8" w:rsidRDefault="006507C0" w:rsidP="006507C0">
      <w:pPr>
        <w:pStyle w:val="a7"/>
        <w:numPr>
          <w:ilvl w:val="0"/>
          <w:numId w:val="12"/>
        </w:numPr>
        <w:tabs>
          <w:tab w:val="left" w:pos="851"/>
        </w:tabs>
        <w:spacing w:after="80"/>
        <w:ind w:left="0" w:firstLine="426"/>
        <w:jc w:val="both"/>
        <w:rPr>
          <w:rFonts w:cs="Times New Roman"/>
          <w:sz w:val="24"/>
          <w:szCs w:val="24"/>
        </w:rPr>
      </w:pPr>
      <w:r w:rsidRPr="000700B8">
        <w:rPr>
          <w:rFonts w:cs="Times New Roman"/>
          <w:sz w:val="24"/>
          <w:szCs w:val="24"/>
        </w:rPr>
        <w:t>Безалкогольные напитки и вода, чай, кофе.</w:t>
      </w:r>
    </w:p>
    <w:p w:rsidR="00B21031" w:rsidRPr="000700B8" w:rsidRDefault="00B21031" w:rsidP="00B21031">
      <w:pPr>
        <w:jc w:val="both"/>
        <w:rPr>
          <w:sz w:val="24"/>
          <w:szCs w:val="24"/>
        </w:rPr>
      </w:pPr>
    </w:p>
    <w:p w:rsidR="00B21031" w:rsidRPr="000700B8" w:rsidRDefault="00B21031" w:rsidP="00B21031">
      <w:pPr>
        <w:jc w:val="both"/>
        <w:rPr>
          <w:sz w:val="24"/>
          <w:szCs w:val="24"/>
        </w:rPr>
      </w:pPr>
      <w:r w:rsidRPr="000700B8">
        <w:rPr>
          <w:sz w:val="24"/>
          <w:szCs w:val="24"/>
        </w:rPr>
        <w:t xml:space="preserve">4.2. Исполнитель должен за пять дней до Мероприятия разработать и согласовать с Заказчиком схему рассадки гостей Мероприятия в банкетном зале. </w:t>
      </w:r>
    </w:p>
    <w:p w:rsidR="00B21031" w:rsidRPr="000700B8" w:rsidRDefault="00B21031" w:rsidP="00B21031">
      <w:pPr>
        <w:jc w:val="both"/>
        <w:rPr>
          <w:sz w:val="24"/>
          <w:szCs w:val="24"/>
        </w:rPr>
      </w:pPr>
    </w:p>
    <w:p w:rsidR="00B21031" w:rsidRPr="000700B8" w:rsidRDefault="00B21031" w:rsidP="00B21031">
      <w:pPr>
        <w:pStyle w:val="a7"/>
        <w:numPr>
          <w:ilvl w:val="1"/>
          <w:numId w:val="27"/>
        </w:numPr>
        <w:jc w:val="both"/>
        <w:rPr>
          <w:rFonts w:cs="Times New Roman"/>
          <w:sz w:val="24"/>
          <w:szCs w:val="24"/>
        </w:rPr>
      </w:pPr>
      <w:r w:rsidRPr="000700B8">
        <w:rPr>
          <w:rFonts w:cs="Times New Roman"/>
          <w:sz w:val="24"/>
          <w:szCs w:val="24"/>
        </w:rPr>
        <w:t>На Мероприятии исполнитель должен обеспечить рассадку гостей по 8-10 человек, а также обеспечить отдельную рассадку для 12 гостей ВИП в соответствии с согласованной Заказчиком схемой рассадки.</w:t>
      </w:r>
    </w:p>
    <w:p w:rsidR="00E361F5" w:rsidRPr="000700B8" w:rsidRDefault="00E361F5" w:rsidP="00B21031">
      <w:pPr>
        <w:tabs>
          <w:tab w:val="left" w:pos="851"/>
        </w:tabs>
        <w:spacing w:after="80"/>
        <w:jc w:val="both"/>
        <w:rPr>
          <w:bCs/>
          <w:sz w:val="24"/>
          <w:szCs w:val="24"/>
        </w:rPr>
      </w:pPr>
    </w:p>
    <w:p w:rsidR="002B09F0" w:rsidRPr="000700B8" w:rsidRDefault="00B21031" w:rsidP="00D144D7">
      <w:pPr>
        <w:tabs>
          <w:tab w:val="left" w:pos="851"/>
        </w:tabs>
        <w:spacing w:after="80"/>
        <w:jc w:val="both"/>
        <w:rPr>
          <w:bCs/>
          <w:sz w:val="24"/>
          <w:szCs w:val="24"/>
        </w:rPr>
      </w:pPr>
      <w:r w:rsidRPr="000700B8">
        <w:rPr>
          <w:bCs/>
          <w:sz w:val="24"/>
          <w:szCs w:val="24"/>
        </w:rPr>
        <w:t>4.4</w:t>
      </w:r>
      <w:r w:rsidR="003D622A" w:rsidRPr="000700B8">
        <w:rPr>
          <w:bCs/>
          <w:sz w:val="24"/>
          <w:szCs w:val="24"/>
        </w:rPr>
        <w:t>.</w:t>
      </w:r>
      <w:r w:rsidR="00E81000" w:rsidRPr="000700B8">
        <w:rPr>
          <w:bCs/>
          <w:sz w:val="24"/>
          <w:szCs w:val="24"/>
        </w:rPr>
        <w:t xml:space="preserve"> </w:t>
      </w:r>
      <w:r w:rsidR="00490174" w:rsidRPr="000700B8">
        <w:rPr>
          <w:bCs/>
          <w:sz w:val="24"/>
          <w:szCs w:val="24"/>
        </w:rPr>
        <w:t>Транспортные расходы, погрузочно-разгрузочные работы, работу персонала на мероприятии</w:t>
      </w:r>
      <w:r w:rsidR="00A1734B" w:rsidRPr="000700B8">
        <w:rPr>
          <w:bCs/>
          <w:sz w:val="24"/>
          <w:szCs w:val="24"/>
        </w:rPr>
        <w:t>.</w:t>
      </w:r>
    </w:p>
    <w:p w:rsidR="00382D24" w:rsidRPr="000700B8" w:rsidRDefault="00382D24" w:rsidP="00D144D7">
      <w:pPr>
        <w:tabs>
          <w:tab w:val="left" w:pos="851"/>
        </w:tabs>
        <w:spacing w:after="80"/>
        <w:jc w:val="both"/>
        <w:rPr>
          <w:bCs/>
          <w:sz w:val="24"/>
          <w:szCs w:val="24"/>
        </w:rPr>
      </w:pPr>
    </w:p>
    <w:p w:rsidR="00382D24" w:rsidRPr="000700B8" w:rsidRDefault="00382D24" w:rsidP="00382D24">
      <w:pPr>
        <w:jc w:val="both"/>
        <w:rPr>
          <w:b/>
          <w:sz w:val="24"/>
          <w:szCs w:val="24"/>
        </w:rPr>
      </w:pPr>
      <w:r w:rsidRPr="000700B8">
        <w:rPr>
          <w:b/>
          <w:sz w:val="24"/>
          <w:szCs w:val="24"/>
        </w:rPr>
        <w:t>5. Обеспечение безопасности</w:t>
      </w:r>
    </w:p>
    <w:p w:rsidR="00382D24" w:rsidRPr="000700B8" w:rsidRDefault="00382D24" w:rsidP="00382D24">
      <w:pPr>
        <w:jc w:val="both"/>
        <w:rPr>
          <w:b/>
          <w:sz w:val="24"/>
          <w:szCs w:val="24"/>
        </w:rPr>
      </w:pPr>
    </w:p>
    <w:p w:rsidR="00382D24" w:rsidRPr="000700B8" w:rsidRDefault="00382D24" w:rsidP="00382D24">
      <w:pPr>
        <w:jc w:val="both"/>
        <w:rPr>
          <w:sz w:val="24"/>
          <w:szCs w:val="24"/>
        </w:rPr>
      </w:pPr>
      <w:r w:rsidRPr="000700B8">
        <w:rPr>
          <w:sz w:val="24"/>
          <w:szCs w:val="24"/>
        </w:rPr>
        <w:t>5.1. Исполнитель должен обеспечить дежурство на протяжении Мероприятия медицинского персонала и представителей противопожарной охраны.</w:t>
      </w:r>
    </w:p>
    <w:p w:rsidR="00382D24" w:rsidRPr="000700B8" w:rsidRDefault="00382D24" w:rsidP="00382D24">
      <w:pPr>
        <w:jc w:val="both"/>
        <w:rPr>
          <w:sz w:val="24"/>
          <w:szCs w:val="24"/>
        </w:rPr>
      </w:pPr>
      <w:r w:rsidRPr="000700B8">
        <w:rPr>
          <w:sz w:val="24"/>
          <w:szCs w:val="24"/>
        </w:rPr>
        <w:t>5.2. Исполнитель должен обеспечить достаточное количество сотрудников для обеспечения контроля доступа на Мероприятие.</w:t>
      </w:r>
    </w:p>
    <w:p w:rsidR="00382D24" w:rsidRPr="000700B8" w:rsidRDefault="00382D24" w:rsidP="00D144D7">
      <w:pPr>
        <w:tabs>
          <w:tab w:val="left" w:pos="851"/>
        </w:tabs>
        <w:spacing w:after="80"/>
        <w:jc w:val="both"/>
        <w:rPr>
          <w:b/>
          <w:bCs/>
          <w:sz w:val="24"/>
          <w:szCs w:val="24"/>
        </w:rPr>
      </w:pPr>
    </w:p>
    <w:p w:rsidR="002B09F0" w:rsidRPr="000700B8" w:rsidRDefault="002B09F0" w:rsidP="00C04D3E">
      <w:pPr>
        <w:tabs>
          <w:tab w:val="left" w:pos="851"/>
        </w:tabs>
        <w:spacing w:after="80"/>
        <w:rPr>
          <w:b/>
          <w:bCs/>
          <w:sz w:val="24"/>
          <w:szCs w:val="24"/>
        </w:rPr>
      </w:pPr>
    </w:p>
    <w:p w:rsidR="00E561D2" w:rsidRPr="000700B8" w:rsidRDefault="00382D24" w:rsidP="00C04D3E">
      <w:pPr>
        <w:tabs>
          <w:tab w:val="left" w:pos="851"/>
        </w:tabs>
        <w:spacing w:after="80"/>
        <w:rPr>
          <w:b/>
          <w:bCs/>
          <w:sz w:val="24"/>
          <w:szCs w:val="24"/>
        </w:rPr>
      </w:pPr>
      <w:r w:rsidRPr="000700B8">
        <w:rPr>
          <w:b/>
          <w:bCs/>
          <w:sz w:val="24"/>
          <w:szCs w:val="24"/>
        </w:rPr>
        <w:t>6</w:t>
      </w:r>
      <w:r w:rsidR="007E3C07" w:rsidRPr="000700B8">
        <w:rPr>
          <w:b/>
          <w:bCs/>
          <w:sz w:val="24"/>
          <w:szCs w:val="24"/>
        </w:rPr>
        <w:t xml:space="preserve">. </w:t>
      </w:r>
      <w:r w:rsidR="00490174" w:rsidRPr="000700B8">
        <w:rPr>
          <w:b/>
          <w:bCs/>
          <w:sz w:val="24"/>
          <w:szCs w:val="24"/>
        </w:rPr>
        <w:t>Требования к Исполнителю</w:t>
      </w:r>
      <w:r w:rsidR="00D15D5C" w:rsidRPr="000700B8">
        <w:rPr>
          <w:b/>
          <w:bCs/>
          <w:sz w:val="24"/>
          <w:szCs w:val="24"/>
        </w:rPr>
        <w:t>.</w:t>
      </w:r>
    </w:p>
    <w:p w:rsidR="00E561D2" w:rsidRPr="000700B8" w:rsidRDefault="00E561D2" w:rsidP="00C04D3E">
      <w:pPr>
        <w:pStyle w:val="a7"/>
        <w:spacing w:after="80"/>
        <w:ind w:left="0"/>
        <w:jc w:val="both"/>
        <w:rPr>
          <w:rFonts w:cs="Times New Roman"/>
          <w:sz w:val="24"/>
          <w:szCs w:val="24"/>
        </w:rPr>
      </w:pPr>
    </w:p>
    <w:p w:rsidR="00E561D2" w:rsidRPr="000700B8" w:rsidRDefault="00382D24" w:rsidP="00C04D3E">
      <w:pPr>
        <w:spacing w:after="80"/>
        <w:jc w:val="both"/>
        <w:rPr>
          <w:bCs/>
          <w:sz w:val="24"/>
          <w:szCs w:val="24"/>
        </w:rPr>
      </w:pPr>
      <w:r w:rsidRPr="000700B8">
        <w:rPr>
          <w:bCs/>
          <w:sz w:val="24"/>
          <w:szCs w:val="24"/>
        </w:rPr>
        <w:t>6</w:t>
      </w:r>
      <w:r w:rsidR="00F23096" w:rsidRPr="000700B8">
        <w:rPr>
          <w:bCs/>
          <w:sz w:val="24"/>
          <w:szCs w:val="24"/>
        </w:rPr>
        <w:t>.1</w:t>
      </w:r>
      <w:r w:rsidR="00750782" w:rsidRPr="000700B8">
        <w:rPr>
          <w:bCs/>
          <w:sz w:val="24"/>
          <w:szCs w:val="24"/>
        </w:rPr>
        <w:t>.</w:t>
      </w:r>
      <w:r w:rsidR="00F23096" w:rsidRPr="000700B8">
        <w:rPr>
          <w:bCs/>
          <w:sz w:val="24"/>
          <w:szCs w:val="24"/>
        </w:rPr>
        <w:t xml:space="preserve"> </w:t>
      </w:r>
      <w:r w:rsidR="00490174" w:rsidRPr="000700B8">
        <w:rPr>
          <w:bCs/>
          <w:sz w:val="24"/>
          <w:szCs w:val="24"/>
        </w:rPr>
        <w:t>Опыт оказания услуг в сфере организации и проведения корпо</w:t>
      </w:r>
      <w:r w:rsidR="00831F32" w:rsidRPr="000700B8">
        <w:rPr>
          <w:bCs/>
          <w:sz w:val="24"/>
          <w:szCs w:val="24"/>
        </w:rPr>
        <w:t xml:space="preserve">ративных мероприятий </w:t>
      </w:r>
      <w:r w:rsidR="00831F32" w:rsidRPr="000700B8">
        <w:rPr>
          <w:bCs/>
          <w:color w:val="auto"/>
          <w:sz w:val="24"/>
          <w:szCs w:val="24"/>
        </w:rPr>
        <w:t>не менее 3-х</w:t>
      </w:r>
      <w:r w:rsidR="00490174" w:rsidRPr="000700B8">
        <w:rPr>
          <w:bCs/>
          <w:color w:val="auto"/>
          <w:sz w:val="24"/>
          <w:szCs w:val="24"/>
        </w:rPr>
        <w:t xml:space="preserve"> лет. П</w:t>
      </w:r>
      <w:r w:rsidR="00490174" w:rsidRPr="000700B8">
        <w:rPr>
          <w:bCs/>
          <w:sz w:val="24"/>
          <w:szCs w:val="24"/>
        </w:rPr>
        <w:t>одтвердить опыт работы с не менее тремя к</w:t>
      </w:r>
      <w:r w:rsidR="00831F32" w:rsidRPr="000700B8">
        <w:rPr>
          <w:bCs/>
          <w:sz w:val="24"/>
          <w:szCs w:val="24"/>
        </w:rPr>
        <w:t>рупными клиентами за последние 3 года.</w:t>
      </w:r>
    </w:p>
    <w:p w:rsidR="00C74001" w:rsidRPr="000700B8" w:rsidRDefault="00382D24" w:rsidP="00C04D3E">
      <w:pPr>
        <w:tabs>
          <w:tab w:val="left" w:pos="851"/>
        </w:tabs>
        <w:spacing w:after="80"/>
        <w:jc w:val="both"/>
        <w:rPr>
          <w:bCs/>
          <w:sz w:val="24"/>
          <w:szCs w:val="24"/>
        </w:rPr>
      </w:pPr>
      <w:r w:rsidRPr="000700B8">
        <w:rPr>
          <w:bCs/>
          <w:sz w:val="24"/>
          <w:szCs w:val="24"/>
        </w:rPr>
        <w:t>6</w:t>
      </w:r>
      <w:r w:rsidR="00FE0417" w:rsidRPr="000700B8">
        <w:rPr>
          <w:bCs/>
          <w:sz w:val="24"/>
          <w:szCs w:val="24"/>
        </w:rPr>
        <w:t>.2</w:t>
      </w:r>
      <w:r w:rsidR="00750782" w:rsidRPr="000700B8">
        <w:rPr>
          <w:bCs/>
          <w:sz w:val="24"/>
          <w:szCs w:val="24"/>
        </w:rPr>
        <w:t>.</w:t>
      </w:r>
      <w:r w:rsidR="00FE0417" w:rsidRPr="000700B8">
        <w:rPr>
          <w:bCs/>
          <w:sz w:val="24"/>
          <w:szCs w:val="24"/>
        </w:rPr>
        <w:t xml:space="preserve"> </w:t>
      </w:r>
      <w:r w:rsidR="00490174" w:rsidRPr="000700B8">
        <w:rPr>
          <w:bCs/>
          <w:sz w:val="24"/>
          <w:szCs w:val="24"/>
        </w:rPr>
        <w:t xml:space="preserve">Опыт проведения мероприятий с участием от </w:t>
      </w:r>
      <w:r w:rsidR="00D144D7" w:rsidRPr="000700B8">
        <w:rPr>
          <w:bCs/>
          <w:sz w:val="24"/>
          <w:szCs w:val="24"/>
        </w:rPr>
        <w:t>15</w:t>
      </w:r>
      <w:r w:rsidR="00AD3463" w:rsidRPr="000700B8">
        <w:rPr>
          <w:bCs/>
          <w:sz w:val="24"/>
          <w:szCs w:val="24"/>
        </w:rPr>
        <w:t>0</w:t>
      </w:r>
      <w:r w:rsidR="00490174" w:rsidRPr="000700B8">
        <w:rPr>
          <w:bCs/>
          <w:sz w:val="24"/>
          <w:szCs w:val="24"/>
        </w:rPr>
        <w:t xml:space="preserve"> и более гостей – не менее 3 мер</w:t>
      </w:r>
      <w:r w:rsidR="00C74001" w:rsidRPr="000700B8">
        <w:rPr>
          <w:bCs/>
          <w:sz w:val="24"/>
          <w:szCs w:val="24"/>
        </w:rPr>
        <w:t>оприятий за последние три года.</w:t>
      </w:r>
    </w:p>
    <w:p w:rsidR="00831F32" w:rsidRPr="000700B8" w:rsidRDefault="00382D24" w:rsidP="00C04D3E">
      <w:pPr>
        <w:tabs>
          <w:tab w:val="left" w:pos="851"/>
        </w:tabs>
        <w:spacing w:after="80"/>
        <w:jc w:val="both"/>
        <w:rPr>
          <w:bCs/>
          <w:sz w:val="24"/>
          <w:szCs w:val="24"/>
        </w:rPr>
      </w:pPr>
      <w:r w:rsidRPr="000700B8">
        <w:rPr>
          <w:bCs/>
          <w:sz w:val="24"/>
          <w:szCs w:val="24"/>
        </w:rPr>
        <w:t>6</w:t>
      </w:r>
      <w:r w:rsidR="00A62BF2" w:rsidRPr="000700B8">
        <w:rPr>
          <w:bCs/>
          <w:sz w:val="24"/>
          <w:szCs w:val="24"/>
        </w:rPr>
        <w:t>.3</w:t>
      </w:r>
      <w:r w:rsidR="00750782" w:rsidRPr="000700B8">
        <w:rPr>
          <w:bCs/>
          <w:sz w:val="24"/>
          <w:szCs w:val="24"/>
        </w:rPr>
        <w:t>.</w:t>
      </w:r>
      <w:r w:rsidR="00A62BF2" w:rsidRPr="000700B8">
        <w:rPr>
          <w:bCs/>
          <w:sz w:val="24"/>
          <w:szCs w:val="24"/>
        </w:rPr>
        <w:t xml:space="preserve"> </w:t>
      </w:r>
      <w:r w:rsidR="00C74001" w:rsidRPr="000700B8">
        <w:rPr>
          <w:bCs/>
          <w:sz w:val="24"/>
          <w:szCs w:val="24"/>
        </w:rPr>
        <w:t xml:space="preserve">Опыт оказания услуг в сфере организации </w:t>
      </w:r>
      <w:r w:rsidR="00831F32" w:rsidRPr="000700B8">
        <w:rPr>
          <w:bCs/>
          <w:sz w:val="24"/>
          <w:szCs w:val="24"/>
        </w:rPr>
        <w:t>банкетного</w:t>
      </w:r>
      <w:r w:rsidR="00C74001" w:rsidRPr="000700B8">
        <w:rPr>
          <w:bCs/>
          <w:sz w:val="24"/>
          <w:szCs w:val="24"/>
        </w:rPr>
        <w:t xml:space="preserve"> питания и обслуживания корпоративных мероприятий </w:t>
      </w:r>
      <w:r w:rsidR="00391E55" w:rsidRPr="000700B8">
        <w:rPr>
          <w:bCs/>
          <w:sz w:val="24"/>
          <w:szCs w:val="24"/>
        </w:rPr>
        <w:t xml:space="preserve">с участием от </w:t>
      </w:r>
      <w:r w:rsidR="00D144D7" w:rsidRPr="000700B8">
        <w:rPr>
          <w:bCs/>
          <w:sz w:val="24"/>
          <w:szCs w:val="24"/>
        </w:rPr>
        <w:t>15</w:t>
      </w:r>
      <w:r w:rsidR="00391E55" w:rsidRPr="000700B8">
        <w:rPr>
          <w:bCs/>
          <w:sz w:val="24"/>
          <w:szCs w:val="24"/>
        </w:rPr>
        <w:t xml:space="preserve">0 и более гостей </w:t>
      </w:r>
      <w:r w:rsidR="00A62BF2" w:rsidRPr="000700B8">
        <w:rPr>
          <w:bCs/>
          <w:sz w:val="24"/>
          <w:szCs w:val="24"/>
        </w:rPr>
        <w:t>–</w:t>
      </w:r>
      <w:r w:rsidR="00391E55" w:rsidRPr="000700B8">
        <w:rPr>
          <w:bCs/>
          <w:sz w:val="24"/>
          <w:szCs w:val="24"/>
        </w:rPr>
        <w:t xml:space="preserve"> </w:t>
      </w:r>
      <w:r w:rsidR="00C74001" w:rsidRPr="000700B8">
        <w:rPr>
          <w:bCs/>
          <w:sz w:val="24"/>
          <w:szCs w:val="24"/>
        </w:rPr>
        <w:t>не менее 3-х лет.</w:t>
      </w:r>
      <w:r w:rsidR="00852B49" w:rsidRPr="000700B8">
        <w:rPr>
          <w:bCs/>
          <w:sz w:val="24"/>
          <w:szCs w:val="24"/>
        </w:rPr>
        <w:t xml:space="preserve"> </w:t>
      </w:r>
    </w:p>
    <w:p w:rsidR="00E561D2" w:rsidRPr="000700B8" w:rsidRDefault="00382D24" w:rsidP="00C04D3E">
      <w:pPr>
        <w:tabs>
          <w:tab w:val="left" w:pos="851"/>
        </w:tabs>
        <w:spacing w:after="80"/>
        <w:jc w:val="both"/>
        <w:rPr>
          <w:bCs/>
          <w:sz w:val="24"/>
          <w:szCs w:val="24"/>
        </w:rPr>
      </w:pPr>
      <w:r w:rsidRPr="000700B8">
        <w:rPr>
          <w:bCs/>
          <w:sz w:val="24"/>
          <w:szCs w:val="24"/>
        </w:rPr>
        <w:t>6</w:t>
      </w:r>
      <w:r w:rsidR="00750782" w:rsidRPr="000700B8">
        <w:rPr>
          <w:bCs/>
          <w:sz w:val="24"/>
          <w:szCs w:val="24"/>
        </w:rPr>
        <w:t>.</w:t>
      </w:r>
      <w:r w:rsidR="00D144D7" w:rsidRPr="000700B8">
        <w:rPr>
          <w:bCs/>
          <w:sz w:val="24"/>
          <w:szCs w:val="24"/>
        </w:rPr>
        <w:t>4</w:t>
      </w:r>
      <w:r w:rsidR="00750782" w:rsidRPr="000700B8">
        <w:rPr>
          <w:bCs/>
          <w:sz w:val="24"/>
          <w:szCs w:val="24"/>
        </w:rPr>
        <w:t xml:space="preserve">. </w:t>
      </w:r>
      <w:r w:rsidR="00490174" w:rsidRPr="000700B8">
        <w:rPr>
          <w:bCs/>
          <w:sz w:val="24"/>
          <w:szCs w:val="24"/>
        </w:rPr>
        <w:t>Наличие положительных отзывов и благодарностей о прове</w:t>
      </w:r>
      <w:r w:rsidR="00D144D7" w:rsidRPr="000700B8">
        <w:rPr>
          <w:bCs/>
          <w:sz w:val="24"/>
          <w:szCs w:val="24"/>
        </w:rPr>
        <w:t>денных мероприятиях – не менее 3</w:t>
      </w:r>
      <w:r w:rsidR="00490174" w:rsidRPr="000700B8">
        <w:rPr>
          <w:bCs/>
          <w:sz w:val="24"/>
          <w:szCs w:val="24"/>
        </w:rPr>
        <w:t xml:space="preserve"> отзывов</w:t>
      </w:r>
      <w:r w:rsidR="00A1734B" w:rsidRPr="000700B8">
        <w:rPr>
          <w:bCs/>
          <w:sz w:val="24"/>
          <w:szCs w:val="24"/>
        </w:rPr>
        <w:t>.</w:t>
      </w:r>
      <w:r w:rsidR="00490174" w:rsidRPr="000700B8">
        <w:rPr>
          <w:bCs/>
          <w:sz w:val="24"/>
          <w:szCs w:val="24"/>
        </w:rPr>
        <w:t xml:space="preserve"> </w:t>
      </w:r>
    </w:p>
    <w:p w:rsidR="00E561D2" w:rsidRPr="000700B8" w:rsidRDefault="00382D24" w:rsidP="00C04D3E">
      <w:pPr>
        <w:tabs>
          <w:tab w:val="left" w:pos="851"/>
        </w:tabs>
        <w:spacing w:after="80"/>
        <w:jc w:val="both"/>
        <w:rPr>
          <w:bCs/>
          <w:sz w:val="24"/>
          <w:szCs w:val="24"/>
        </w:rPr>
      </w:pPr>
      <w:r w:rsidRPr="000700B8">
        <w:rPr>
          <w:bCs/>
          <w:sz w:val="24"/>
          <w:szCs w:val="24"/>
        </w:rPr>
        <w:lastRenderedPageBreak/>
        <w:t>6</w:t>
      </w:r>
      <w:r w:rsidR="00D144D7" w:rsidRPr="000700B8">
        <w:rPr>
          <w:bCs/>
          <w:sz w:val="24"/>
          <w:szCs w:val="24"/>
        </w:rPr>
        <w:t>.5</w:t>
      </w:r>
      <w:r w:rsidR="00750782" w:rsidRPr="000700B8">
        <w:rPr>
          <w:bCs/>
          <w:sz w:val="24"/>
          <w:szCs w:val="24"/>
        </w:rPr>
        <w:t xml:space="preserve">. </w:t>
      </w:r>
      <w:r w:rsidR="00490174" w:rsidRPr="000700B8">
        <w:rPr>
          <w:bCs/>
          <w:sz w:val="24"/>
          <w:szCs w:val="24"/>
        </w:rPr>
        <w:t>Наличие достаточного количества квалифицированных кадров для оказания необходимых в рамках данного Технического задания услуг с опытом работы в сфере организации массовых мероприятий, дизайне, а также иной другой области. Опыт работы специалистов, принимающих участие в реализации тех</w:t>
      </w:r>
      <w:r w:rsidR="007C2FBE" w:rsidRPr="000700B8">
        <w:rPr>
          <w:bCs/>
          <w:sz w:val="24"/>
          <w:szCs w:val="24"/>
        </w:rPr>
        <w:t>нического задания, –</w:t>
      </w:r>
      <w:r w:rsidR="003B10AC" w:rsidRPr="000700B8">
        <w:rPr>
          <w:bCs/>
          <w:sz w:val="24"/>
          <w:szCs w:val="24"/>
        </w:rPr>
        <w:t xml:space="preserve"> не менее 3</w:t>
      </w:r>
      <w:r w:rsidR="00490174" w:rsidRPr="000700B8">
        <w:rPr>
          <w:bCs/>
          <w:sz w:val="24"/>
          <w:szCs w:val="24"/>
        </w:rPr>
        <w:t xml:space="preserve"> лет.</w:t>
      </w:r>
    </w:p>
    <w:p w:rsidR="007C2FBE" w:rsidRPr="000700B8" w:rsidRDefault="007C2FBE" w:rsidP="00C04D3E">
      <w:pPr>
        <w:tabs>
          <w:tab w:val="left" w:pos="851"/>
        </w:tabs>
        <w:spacing w:after="80"/>
        <w:jc w:val="both"/>
        <w:rPr>
          <w:sz w:val="24"/>
          <w:szCs w:val="24"/>
        </w:rPr>
      </w:pPr>
    </w:p>
    <w:p w:rsidR="00E561D2" w:rsidRPr="000700B8" w:rsidRDefault="00382D24" w:rsidP="00C04D3E">
      <w:pPr>
        <w:spacing w:after="80"/>
        <w:rPr>
          <w:b/>
          <w:bCs/>
          <w:sz w:val="24"/>
          <w:szCs w:val="24"/>
        </w:rPr>
      </w:pPr>
      <w:r w:rsidRPr="000700B8">
        <w:rPr>
          <w:b/>
          <w:bCs/>
          <w:sz w:val="24"/>
          <w:szCs w:val="24"/>
        </w:rPr>
        <w:t>7</w:t>
      </w:r>
      <w:r w:rsidR="00CF14C9" w:rsidRPr="000700B8">
        <w:rPr>
          <w:b/>
          <w:bCs/>
          <w:sz w:val="24"/>
          <w:szCs w:val="24"/>
        </w:rPr>
        <w:t xml:space="preserve">. </w:t>
      </w:r>
      <w:r w:rsidR="00490174" w:rsidRPr="000700B8">
        <w:rPr>
          <w:b/>
          <w:bCs/>
          <w:sz w:val="24"/>
          <w:szCs w:val="24"/>
        </w:rPr>
        <w:t>Требование к подаче предложения</w:t>
      </w:r>
      <w:r w:rsidR="00D15D5C" w:rsidRPr="000700B8">
        <w:rPr>
          <w:b/>
          <w:bCs/>
          <w:sz w:val="24"/>
          <w:szCs w:val="24"/>
        </w:rPr>
        <w:t>.</w:t>
      </w:r>
    </w:p>
    <w:p w:rsidR="00E561D2" w:rsidRPr="000700B8" w:rsidRDefault="00E561D2" w:rsidP="00C04D3E">
      <w:pPr>
        <w:spacing w:after="80"/>
        <w:rPr>
          <w:sz w:val="24"/>
          <w:szCs w:val="24"/>
        </w:rPr>
      </w:pPr>
    </w:p>
    <w:p w:rsidR="00E561D2" w:rsidRPr="000700B8" w:rsidRDefault="00382D24" w:rsidP="00C04D3E">
      <w:pPr>
        <w:tabs>
          <w:tab w:val="left" w:pos="142"/>
        </w:tabs>
        <w:spacing w:after="80"/>
        <w:jc w:val="both"/>
        <w:rPr>
          <w:sz w:val="24"/>
          <w:szCs w:val="24"/>
        </w:rPr>
      </w:pPr>
      <w:r w:rsidRPr="000700B8">
        <w:rPr>
          <w:sz w:val="24"/>
          <w:szCs w:val="24"/>
        </w:rPr>
        <w:t>7</w:t>
      </w:r>
      <w:r w:rsidR="00500FB4" w:rsidRPr="000700B8">
        <w:rPr>
          <w:sz w:val="24"/>
          <w:szCs w:val="24"/>
        </w:rPr>
        <w:t xml:space="preserve">.1. </w:t>
      </w:r>
      <w:r w:rsidR="00490174" w:rsidRPr="000700B8">
        <w:rPr>
          <w:sz w:val="24"/>
          <w:szCs w:val="24"/>
        </w:rPr>
        <w:t>Для участия в закупке Исполнитель разрабатывает предложение</w:t>
      </w:r>
      <w:r w:rsidR="00C74001" w:rsidRPr="000700B8">
        <w:rPr>
          <w:sz w:val="24"/>
          <w:szCs w:val="24"/>
        </w:rPr>
        <w:t xml:space="preserve"> в виде презентации</w:t>
      </w:r>
      <w:r w:rsidR="00490174" w:rsidRPr="000700B8">
        <w:rPr>
          <w:sz w:val="24"/>
          <w:szCs w:val="24"/>
        </w:rPr>
        <w:t>, которое содержит смету мероприятия в соответствии с требованиями Заказчика и общую концепцию проведения Мероприятия.</w:t>
      </w:r>
    </w:p>
    <w:p w:rsidR="00E561D2" w:rsidRPr="000700B8" w:rsidRDefault="00E561D2" w:rsidP="00C04D3E">
      <w:pPr>
        <w:spacing w:after="80"/>
        <w:jc w:val="both"/>
        <w:rPr>
          <w:sz w:val="24"/>
          <w:szCs w:val="24"/>
        </w:rPr>
      </w:pPr>
    </w:p>
    <w:p w:rsidR="00E561D2" w:rsidRPr="000700B8" w:rsidRDefault="00382D24" w:rsidP="00C04D3E">
      <w:pPr>
        <w:spacing w:after="80"/>
        <w:jc w:val="both"/>
        <w:rPr>
          <w:sz w:val="24"/>
          <w:szCs w:val="24"/>
        </w:rPr>
      </w:pPr>
      <w:r w:rsidRPr="000700B8">
        <w:rPr>
          <w:b/>
          <w:bCs/>
          <w:sz w:val="24"/>
          <w:szCs w:val="24"/>
        </w:rPr>
        <w:t>8</w:t>
      </w:r>
      <w:r w:rsidR="003E724C" w:rsidRPr="000700B8">
        <w:rPr>
          <w:b/>
          <w:bCs/>
          <w:sz w:val="24"/>
          <w:szCs w:val="24"/>
        </w:rPr>
        <w:t xml:space="preserve">. </w:t>
      </w:r>
      <w:r w:rsidR="00490174" w:rsidRPr="000700B8">
        <w:rPr>
          <w:b/>
          <w:bCs/>
          <w:sz w:val="24"/>
          <w:szCs w:val="24"/>
        </w:rPr>
        <w:t>Предложение должно включать (с учетом требований к исполнителю):</w:t>
      </w:r>
    </w:p>
    <w:p w:rsidR="00E561D2" w:rsidRPr="000700B8" w:rsidRDefault="00E561D2" w:rsidP="00C04D3E">
      <w:pPr>
        <w:spacing w:after="80"/>
        <w:jc w:val="both"/>
        <w:rPr>
          <w:sz w:val="24"/>
          <w:szCs w:val="24"/>
        </w:rPr>
      </w:pPr>
    </w:p>
    <w:p w:rsidR="00831F32" w:rsidRPr="000700B8" w:rsidRDefault="00E361F5" w:rsidP="00C04D3E">
      <w:pPr>
        <w:spacing w:after="80"/>
        <w:ind w:firstLine="284"/>
        <w:jc w:val="both"/>
        <w:rPr>
          <w:bCs/>
          <w:sz w:val="24"/>
          <w:szCs w:val="24"/>
        </w:rPr>
      </w:pPr>
      <w:r w:rsidRPr="000700B8">
        <w:rPr>
          <w:bCs/>
          <w:sz w:val="24"/>
          <w:szCs w:val="24"/>
        </w:rPr>
        <w:t xml:space="preserve">- </w:t>
      </w:r>
      <w:r w:rsidR="00490174" w:rsidRPr="000700B8">
        <w:rPr>
          <w:bCs/>
          <w:sz w:val="24"/>
          <w:szCs w:val="24"/>
        </w:rPr>
        <w:t xml:space="preserve">Разработку </w:t>
      </w:r>
      <w:r w:rsidR="00831F32" w:rsidRPr="000700B8">
        <w:rPr>
          <w:bCs/>
          <w:sz w:val="24"/>
          <w:szCs w:val="24"/>
        </w:rPr>
        <w:t>презентации по концепции проведения праздника</w:t>
      </w:r>
      <w:r w:rsidR="004167E3" w:rsidRPr="000700B8">
        <w:rPr>
          <w:bCs/>
          <w:sz w:val="24"/>
          <w:szCs w:val="24"/>
        </w:rPr>
        <w:t>.</w:t>
      </w:r>
      <w:r w:rsidR="00490174" w:rsidRPr="000700B8">
        <w:rPr>
          <w:bCs/>
          <w:sz w:val="24"/>
          <w:szCs w:val="24"/>
        </w:rPr>
        <w:t xml:space="preserve"> </w:t>
      </w:r>
    </w:p>
    <w:p w:rsidR="00E561D2" w:rsidRPr="000700B8" w:rsidRDefault="00E361F5" w:rsidP="00C04D3E">
      <w:pPr>
        <w:spacing w:after="80"/>
        <w:ind w:firstLine="284"/>
        <w:jc w:val="both"/>
        <w:rPr>
          <w:sz w:val="24"/>
          <w:szCs w:val="24"/>
        </w:rPr>
      </w:pPr>
      <w:r w:rsidRPr="000700B8">
        <w:rPr>
          <w:sz w:val="24"/>
          <w:szCs w:val="24"/>
        </w:rPr>
        <w:t xml:space="preserve">- </w:t>
      </w:r>
      <w:r w:rsidR="00481635" w:rsidRPr="000700B8">
        <w:rPr>
          <w:sz w:val="24"/>
          <w:szCs w:val="24"/>
        </w:rPr>
        <w:t>Разработку не менее не менее 1 вариантов фотозоны.</w:t>
      </w:r>
    </w:p>
    <w:p w:rsidR="00E561D2" w:rsidRPr="000700B8" w:rsidRDefault="00E361F5" w:rsidP="00C04D3E">
      <w:pPr>
        <w:spacing w:after="80"/>
        <w:ind w:firstLine="284"/>
        <w:jc w:val="both"/>
        <w:rPr>
          <w:sz w:val="24"/>
          <w:szCs w:val="24"/>
        </w:rPr>
      </w:pPr>
      <w:r w:rsidRPr="000700B8">
        <w:rPr>
          <w:sz w:val="24"/>
          <w:szCs w:val="24"/>
        </w:rPr>
        <w:t xml:space="preserve">- </w:t>
      </w:r>
      <w:r w:rsidR="00490174" w:rsidRPr="000700B8">
        <w:rPr>
          <w:sz w:val="24"/>
          <w:szCs w:val="24"/>
        </w:rPr>
        <w:t>Предложения по составу приглашенных артистов и групп</w:t>
      </w:r>
      <w:r w:rsidR="00E861E3" w:rsidRPr="000700B8">
        <w:rPr>
          <w:sz w:val="24"/>
          <w:szCs w:val="24"/>
        </w:rPr>
        <w:t>,</w:t>
      </w:r>
      <w:r w:rsidR="00490174" w:rsidRPr="000700B8">
        <w:rPr>
          <w:sz w:val="24"/>
          <w:szCs w:val="24"/>
        </w:rPr>
        <w:t xml:space="preserve"> концерта </w:t>
      </w:r>
      <w:proofErr w:type="spellStart"/>
      <w:r w:rsidR="00490174" w:rsidRPr="000700B8">
        <w:rPr>
          <w:sz w:val="24"/>
          <w:szCs w:val="24"/>
        </w:rPr>
        <w:t>каве</w:t>
      </w:r>
      <w:r w:rsidR="00446939" w:rsidRPr="000700B8">
        <w:rPr>
          <w:sz w:val="24"/>
          <w:szCs w:val="24"/>
        </w:rPr>
        <w:t>р</w:t>
      </w:r>
      <w:proofErr w:type="spellEnd"/>
      <w:r w:rsidR="00446939" w:rsidRPr="000700B8">
        <w:rPr>
          <w:sz w:val="24"/>
          <w:szCs w:val="24"/>
        </w:rPr>
        <w:t>-группы и</w:t>
      </w:r>
      <w:r w:rsidRPr="000700B8">
        <w:rPr>
          <w:sz w:val="24"/>
          <w:szCs w:val="24"/>
        </w:rPr>
        <w:t xml:space="preserve"> дискотеки</w:t>
      </w:r>
      <w:r w:rsidR="004167E3" w:rsidRPr="000700B8">
        <w:rPr>
          <w:sz w:val="24"/>
          <w:szCs w:val="24"/>
        </w:rPr>
        <w:t>.</w:t>
      </w:r>
    </w:p>
    <w:p w:rsidR="00E361F5" w:rsidRPr="000700B8" w:rsidRDefault="008E63F7" w:rsidP="00C04D3E">
      <w:pPr>
        <w:spacing w:after="80"/>
        <w:ind w:firstLine="284"/>
        <w:jc w:val="both"/>
        <w:rPr>
          <w:sz w:val="24"/>
          <w:szCs w:val="24"/>
        </w:rPr>
      </w:pPr>
      <w:r w:rsidRPr="000700B8">
        <w:rPr>
          <w:sz w:val="24"/>
          <w:szCs w:val="24"/>
        </w:rPr>
        <w:t>- П</w:t>
      </w:r>
      <w:r w:rsidR="00E361F5" w:rsidRPr="000700B8">
        <w:rPr>
          <w:sz w:val="24"/>
          <w:szCs w:val="24"/>
        </w:rPr>
        <w:t>редложения по яркому завершению меро</w:t>
      </w:r>
      <w:r w:rsidR="00446939" w:rsidRPr="000700B8">
        <w:rPr>
          <w:sz w:val="24"/>
          <w:szCs w:val="24"/>
        </w:rPr>
        <w:t>приятия</w:t>
      </w:r>
      <w:r w:rsidR="00C32003" w:rsidRPr="000700B8">
        <w:rPr>
          <w:sz w:val="24"/>
          <w:szCs w:val="24"/>
        </w:rPr>
        <w:t>.</w:t>
      </w:r>
    </w:p>
    <w:p w:rsidR="002F0145" w:rsidRPr="000700B8" w:rsidRDefault="002F0145" w:rsidP="00C04D3E">
      <w:pPr>
        <w:spacing w:after="80"/>
        <w:jc w:val="both"/>
        <w:rPr>
          <w:sz w:val="24"/>
          <w:szCs w:val="24"/>
        </w:rPr>
      </w:pPr>
    </w:p>
    <w:p w:rsidR="002B09F0" w:rsidRPr="000700B8" w:rsidRDefault="002B09F0" w:rsidP="00C04D3E">
      <w:pPr>
        <w:spacing w:after="80"/>
        <w:jc w:val="both"/>
        <w:rPr>
          <w:sz w:val="24"/>
          <w:szCs w:val="24"/>
        </w:rPr>
      </w:pPr>
      <w:bookmarkStart w:id="1" w:name="_GoBack"/>
      <w:bookmarkEnd w:id="1"/>
    </w:p>
    <w:sectPr w:rsidR="002B09F0" w:rsidRPr="000700B8" w:rsidSect="00356D77">
      <w:footerReference w:type="default" r:id="rId8"/>
      <w:pgSz w:w="11900" w:h="16840"/>
      <w:pgMar w:top="964" w:right="851" w:bottom="96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F33" w:rsidRDefault="00A66F33">
      <w:r>
        <w:separator/>
      </w:r>
    </w:p>
  </w:endnote>
  <w:endnote w:type="continuationSeparator" w:id="0">
    <w:p w:rsidR="00A66F33" w:rsidRDefault="00A6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6B2" w:rsidRDefault="008476B2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 w:rsidR="00593B51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F33" w:rsidRDefault="00A66F33">
      <w:r>
        <w:separator/>
      </w:r>
    </w:p>
  </w:footnote>
  <w:footnote w:type="continuationSeparator" w:id="0">
    <w:p w:rsidR="00A66F33" w:rsidRDefault="00A66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07034"/>
    <w:multiLevelType w:val="hybridMultilevel"/>
    <w:tmpl w:val="FB4E7E1A"/>
    <w:numStyleLink w:val="1"/>
  </w:abstractNum>
  <w:abstractNum w:abstractNumId="1" w15:restartNumberingAfterBreak="0">
    <w:nsid w:val="0F6A7D3F"/>
    <w:multiLevelType w:val="multilevel"/>
    <w:tmpl w:val="35BE464E"/>
    <w:lvl w:ilvl="0">
      <w:start w:val="1"/>
      <w:numFmt w:val="decimal"/>
      <w:lvlText w:val="%1"/>
      <w:lvlJc w:val="left"/>
      <w:pPr>
        <w:ind w:left="420" w:hanging="420"/>
      </w:pPr>
      <w:rPr>
        <w:rFonts w:eastAsia="Arial Unicode MS" w:cs="Arial Unicode MS" w:hint="default"/>
        <w:sz w:val="24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Arial Unicode MS" w:cs="Arial Unicode MS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cs="Arial Unicode MS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cs="Arial Unicode MS"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Arial Unicode MS" w:cs="Arial Unicode MS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cs="Arial Unicode MS"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 Unicode MS" w:cs="Arial Unicode MS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cs="Arial Unicode MS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 Unicode MS" w:cs="Arial Unicode MS" w:hint="default"/>
        <w:sz w:val="24"/>
      </w:rPr>
    </w:lvl>
  </w:abstractNum>
  <w:abstractNum w:abstractNumId="2" w15:restartNumberingAfterBreak="0">
    <w:nsid w:val="13A42920"/>
    <w:multiLevelType w:val="hybridMultilevel"/>
    <w:tmpl w:val="D742B9F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40376BD"/>
    <w:multiLevelType w:val="multilevel"/>
    <w:tmpl w:val="0B2E5F54"/>
    <w:styleLink w:val="5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9C1027F"/>
    <w:multiLevelType w:val="multilevel"/>
    <w:tmpl w:val="9058292C"/>
    <w:styleLink w:val="6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BD83C44"/>
    <w:multiLevelType w:val="hybridMultilevel"/>
    <w:tmpl w:val="91C48B4C"/>
    <w:numStyleLink w:val="a"/>
  </w:abstractNum>
  <w:abstractNum w:abstractNumId="6" w15:restartNumberingAfterBreak="0">
    <w:nsid w:val="2C6D1C01"/>
    <w:multiLevelType w:val="multilevel"/>
    <w:tmpl w:val="1676153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D361A5"/>
    <w:multiLevelType w:val="hybridMultilevel"/>
    <w:tmpl w:val="74AC4F8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D225F2"/>
    <w:multiLevelType w:val="multilevel"/>
    <w:tmpl w:val="EF2E61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AC23FF"/>
    <w:multiLevelType w:val="multilevel"/>
    <w:tmpl w:val="22905A06"/>
    <w:styleLink w:val="2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0483EAD"/>
    <w:multiLevelType w:val="hybridMultilevel"/>
    <w:tmpl w:val="5C1878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16224"/>
    <w:multiLevelType w:val="multilevel"/>
    <w:tmpl w:val="7264C62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2" w15:restartNumberingAfterBreak="0">
    <w:nsid w:val="41FE7E4F"/>
    <w:multiLevelType w:val="multilevel"/>
    <w:tmpl w:val="145A48D2"/>
    <w:styleLink w:val="3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B8F7982"/>
    <w:multiLevelType w:val="hybridMultilevel"/>
    <w:tmpl w:val="91C48B4C"/>
    <w:styleLink w:val="a"/>
    <w:lvl w:ilvl="0" w:tplc="5600D4BE">
      <w:start w:val="1"/>
      <w:numFmt w:val="bullet"/>
      <w:lvlText w:val="-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036096E">
      <w:start w:val="1"/>
      <w:numFmt w:val="bullet"/>
      <w:lvlText w:val="-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BA3DAE">
      <w:start w:val="1"/>
      <w:numFmt w:val="bullet"/>
      <w:lvlText w:val="-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3C9304">
      <w:start w:val="1"/>
      <w:numFmt w:val="bullet"/>
      <w:lvlText w:val="-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9C2C566">
      <w:start w:val="1"/>
      <w:numFmt w:val="bullet"/>
      <w:lvlText w:val="-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3B20582">
      <w:start w:val="1"/>
      <w:numFmt w:val="bullet"/>
      <w:lvlText w:val="-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A1E9596">
      <w:start w:val="1"/>
      <w:numFmt w:val="bullet"/>
      <w:lvlText w:val="-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C6E96C">
      <w:start w:val="1"/>
      <w:numFmt w:val="bullet"/>
      <w:lvlText w:val="-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E229E4">
      <w:start w:val="1"/>
      <w:numFmt w:val="bullet"/>
      <w:lvlText w:val="-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14057E8"/>
    <w:multiLevelType w:val="multilevel"/>
    <w:tmpl w:val="0FA23A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60C4566"/>
    <w:multiLevelType w:val="multilevel"/>
    <w:tmpl w:val="318ADD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BBC76FB"/>
    <w:multiLevelType w:val="multilevel"/>
    <w:tmpl w:val="A3FC93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E3E42BA"/>
    <w:multiLevelType w:val="multilevel"/>
    <w:tmpl w:val="45E61A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E453C50"/>
    <w:multiLevelType w:val="multilevel"/>
    <w:tmpl w:val="FCFCFF06"/>
    <w:styleLink w:val="4"/>
    <w:lvl w:ilvl="0">
      <w:start w:val="1"/>
      <w:numFmt w:val="decimal"/>
      <w:lvlText w:val="%1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6AF21DA6"/>
    <w:multiLevelType w:val="multilevel"/>
    <w:tmpl w:val="2D741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BA55ABE"/>
    <w:multiLevelType w:val="hybridMultilevel"/>
    <w:tmpl w:val="FB4E7E1A"/>
    <w:styleLink w:val="1"/>
    <w:lvl w:ilvl="0" w:tplc="1EB0B206">
      <w:start w:val="1"/>
      <w:numFmt w:val="decimal"/>
      <w:lvlText w:val="%1."/>
      <w:lvlJc w:val="left"/>
      <w:pPr>
        <w:ind w:left="64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DE90A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A8C602A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7AB61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80FEA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607DDC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C78B7C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85A3B0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0BECC12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6FCF17A1"/>
    <w:multiLevelType w:val="multilevel"/>
    <w:tmpl w:val="47340B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6FD3518A"/>
    <w:multiLevelType w:val="multilevel"/>
    <w:tmpl w:val="D9AADE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05539CA"/>
    <w:multiLevelType w:val="multilevel"/>
    <w:tmpl w:val="77EC13E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B357936"/>
    <w:multiLevelType w:val="hybridMultilevel"/>
    <w:tmpl w:val="B5504A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436F5"/>
    <w:multiLevelType w:val="hybridMultilevel"/>
    <w:tmpl w:val="439E760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0"/>
  </w:num>
  <w:num w:numId="3">
    <w:abstractNumId w:val="13"/>
  </w:num>
  <w:num w:numId="4">
    <w:abstractNumId w:val="5"/>
  </w:num>
  <w:num w:numId="5">
    <w:abstractNumId w:val="5"/>
    <w:lvlOverride w:ilvl="0">
      <w:lvl w:ilvl="0" w:tplc="DE3E7694">
        <w:start w:val="1"/>
        <w:numFmt w:val="bullet"/>
        <w:lvlText w:val="-"/>
        <w:lvlJc w:val="left"/>
        <w:pPr>
          <w:ind w:left="158" w:hanging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EFC93FE">
        <w:start w:val="1"/>
        <w:numFmt w:val="bullet"/>
        <w:lvlText w:val="-"/>
        <w:lvlJc w:val="left"/>
        <w:pPr>
          <w:ind w:left="758" w:hanging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A86A858">
        <w:start w:val="1"/>
        <w:numFmt w:val="bullet"/>
        <w:lvlText w:val="-"/>
        <w:lvlJc w:val="left"/>
        <w:pPr>
          <w:ind w:left="1358" w:hanging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C5C5274">
        <w:start w:val="1"/>
        <w:numFmt w:val="bullet"/>
        <w:lvlText w:val="-"/>
        <w:lvlJc w:val="left"/>
        <w:pPr>
          <w:ind w:left="1958" w:hanging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294C5F6">
        <w:start w:val="1"/>
        <w:numFmt w:val="bullet"/>
        <w:lvlText w:val="-"/>
        <w:lvlJc w:val="left"/>
        <w:pPr>
          <w:ind w:left="2558" w:hanging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972C304">
        <w:start w:val="1"/>
        <w:numFmt w:val="bullet"/>
        <w:lvlText w:val="-"/>
        <w:lvlJc w:val="left"/>
        <w:pPr>
          <w:ind w:left="3158" w:hanging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57A7738">
        <w:start w:val="1"/>
        <w:numFmt w:val="bullet"/>
        <w:lvlText w:val="-"/>
        <w:lvlJc w:val="left"/>
        <w:pPr>
          <w:ind w:left="3758" w:hanging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8887684">
        <w:start w:val="1"/>
        <w:numFmt w:val="bullet"/>
        <w:lvlText w:val="-"/>
        <w:lvlJc w:val="left"/>
        <w:pPr>
          <w:ind w:left="4358" w:hanging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B8CCCCA">
        <w:start w:val="1"/>
        <w:numFmt w:val="bullet"/>
        <w:lvlText w:val="-"/>
        <w:lvlJc w:val="left"/>
        <w:pPr>
          <w:ind w:left="4958" w:hanging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9"/>
  </w:num>
  <w:num w:numId="7">
    <w:abstractNumId w:val="12"/>
  </w:num>
  <w:num w:numId="8">
    <w:abstractNumId w:val="18"/>
  </w:num>
  <w:num w:numId="9">
    <w:abstractNumId w:val="3"/>
  </w:num>
  <w:num w:numId="10">
    <w:abstractNumId w:val="4"/>
  </w:num>
  <w:num w:numId="11">
    <w:abstractNumId w:val="1"/>
  </w:num>
  <w:num w:numId="12">
    <w:abstractNumId w:val="2"/>
  </w:num>
  <w:num w:numId="13">
    <w:abstractNumId w:val="10"/>
  </w:num>
  <w:num w:numId="14">
    <w:abstractNumId w:val="25"/>
  </w:num>
  <w:num w:numId="15">
    <w:abstractNumId w:val="24"/>
  </w:num>
  <w:num w:numId="16">
    <w:abstractNumId w:val="7"/>
  </w:num>
  <w:num w:numId="17">
    <w:abstractNumId w:val="15"/>
  </w:num>
  <w:num w:numId="18">
    <w:abstractNumId w:val="11"/>
  </w:num>
  <w:num w:numId="19">
    <w:abstractNumId w:val="16"/>
  </w:num>
  <w:num w:numId="20">
    <w:abstractNumId w:val="21"/>
  </w:num>
  <w:num w:numId="21">
    <w:abstractNumId w:val="17"/>
  </w:num>
  <w:num w:numId="22">
    <w:abstractNumId w:val="6"/>
  </w:num>
  <w:num w:numId="23">
    <w:abstractNumId w:val="19"/>
  </w:num>
  <w:num w:numId="24">
    <w:abstractNumId w:val="14"/>
  </w:num>
  <w:num w:numId="25">
    <w:abstractNumId w:val="23"/>
  </w:num>
  <w:num w:numId="26">
    <w:abstractNumId w:val="22"/>
  </w:num>
  <w:num w:numId="27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1D2"/>
    <w:rsid w:val="00031FAF"/>
    <w:rsid w:val="000333D5"/>
    <w:rsid w:val="00045DED"/>
    <w:rsid w:val="000542E4"/>
    <w:rsid w:val="00054DAE"/>
    <w:rsid w:val="000700B8"/>
    <w:rsid w:val="000A2341"/>
    <w:rsid w:val="000D0CCB"/>
    <w:rsid w:val="000D2A49"/>
    <w:rsid w:val="000D5BA5"/>
    <w:rsid w:val="000E4939"/>
    <w:rsid w:val="00122A74"/>
    <w:rsid w:val="00124FB3"/>
    <w:rsid w:val="00130A16"/>
    <w:rsid w:val="00130B97"/>
    <w:rsid w:val="00142B55"/>
    <w:rsid w:val="00150AA7"/>
    <w:rsid w:val="00152B0C"/>
    <w:rsid w:val="00160D2A"/>
    <w:rsid w:val="001636BB"/>
    <w:rsid w:val="001657F5"/>
    <w:rsid w:val="00167EB5"/>
    <w:rsid w:val="0017620D"/>
    <w:rsid w:val="0018420A"/>
    <w:rsid w:val="00185D81"/>
    <w:rsid w:val="00193DC6"/>
    <w:rsid w:val="001B540A"/>
    <w:rsid w:val="001C718A"/>
    <w:rsid w:val="001D0F8B"/>
    <w:rsid w:val="001E5946"/>
    <w:rsid w:val="00200350"/>
    <w:rsid w:val="00217085"/>
    <w:rsid w:val="00226240"/>
    <w:rsid w:val="0025510D"/>
    <w:rsid w:val="00271461"/>
    <w:rsid w:val="00271A03"/>
    <w:rsid w:val="00284734"/>
    <w:rsid w:val="002A4308"/>
    <w:rsid w:val="002B09D6"/>
    <w:rsid w:val="002B09F0"/>
    <w:rsid w:val="002C2AE3"/>
    <w:rsid w:val="002F0145"/>
    <w:rsid w:val="002F4572"/>
    <w:rsid w:val="002F6469"/>
    <w:rsid w:val="0030709E"/>
    <w:rsid w:val="00323802"/>
    <w:rsid w:val="00347115"/>
    <w:rsid w:val="003476D2"/>
    <w:rsid w:val="0035163B"/>
    <w:rsid w:val="00356D77"/>
    <w:rsid w:val="0037745E"/>
    <w:rsid w:val="00382D24"/>
    <w:rsid w:val="00391E55"/>
    <w:rsid w:val="003A4362"/>
    <w:rsid w:val="003B10AC"/>
    <w:rsid w:val="003B3564"/>
    <w:rsid w:val="003C41EF"/>
    <w:rsid w:val="003C7871"/>
    <w:rsid w:val="003D4BDB"/>
    <w:rsid w:val="003D622A"/>
    <w:rsid w:val="003E724C"/>
    <w:rsid w:val="0041367D"/>
    <w:rsid w:val="004167E3"/>
    <w:rsid w:val="00422952"/>
    <w:rsid w:val="004247F8"/>
    <w:rsid w:val="00446939"/>
    <w:rsid w:val="0045365E"/>
    <w:rsid w:val="00457E6E"/>
    <w:rsid w:val="00467FCF"/>
    <w:rsid w:val="00476514"/>
    <w:rsid w:val="0047790B"/>
    <w:rsid w:val="00481635"/>
    <w:rsid w:val="00490174"/>
    <w:rsid w:val="004A4FCC"/>
    <w:rsid w:val="004C0688"/>
    <w:rsid w:val="004F0E7E"/>
    <w:rsid w:val="004F55E0"/>
    <w:rsid w:val="00500FB4"/>
    <w:rsid w:val="00513BEA"/>
    <w:rsid w:val="005238A4"/>
    <w:rsid w:val="00536373"/>
    <w:rsid w:val="00546EDA"/>
    <w:rsid w:val="00553A3E"/>
    <w:rsid w:val="00561A79"/>
    <w:rsid w:val="00572765"/>
    <w:rsid w:val="0057384B"/>
    <w:rsid w:val="0058123F"/>
    <w:rsid w:val="00591330"/>
    <w:rsid w:val="00593B51"/>
    <w:rsid w:val="00596AB0"/>
    <w:rsid w:val="005A011E"/>
    <w:rsid w:val="005C3E00"/>
    <w:rsid w:val="005D21EE"/>
    <w:rsid w:val="005D3B7C"/>
    <w:rsid w:val="005D41E3"/>
    <w:rsid w:val="005D57CB"/>
    <w:rsid w:val="005D6040"/>
    <w:rsid w:val="005E2257"/>
    <w:rsid w:val="005E58AA"/>
    <w:rsid w:val="005E764F"/>
    <w:rsid w:val="0061425C"/>
    <w:rsid w:val="00621C02"/>
    <w:rsid w:val="00624C98"/>
    <w:rsid w:val="00636358"/>
    <w:rsid w:val="006507C0"/>
    <w:rsid w:val="006565E8"/>
    <w:rsid w:val="00676ACE"/>
    <w:rsid w:val="0069586D"/>
    <w:rsid w:val="006A0925"/>
    <w:rsid w:val="006B1BDF"/>
    <w:rsid w:val="006B3227"/>
    <w:rsid w:val="006C0E47"/>
    <w:rsid w:val="006C166F"/>
    <w:rsid w:val="006D63A5"/>
    <w:rsid w:val="006E0CB7"/>
    <w:rsid w:val="006E4065"/>
    <w:rsid w:val="006F03F0"/>
    <w:rsid w:val="00720D51"/>
    <w:rsid w:val="00726699"/>
    <w:rsid w:val="0073406B"/>
    <w:rsid w:val="00750782"/>
    <w:rsid w:val="007534AD"/>
    <w:rsid w:val="00774C03"/>
    <w:rsid w:val="007761E5"/>
    <w:rsid w:val="007800B2"/>
    <w:rsid w:val="00780D88"/>
    <w:rsid w:val="00791F55"/>
    <w:rsid w:val="007B0944"/>
    <w:rsid w:val="007B35DF"/>
    <w:rsid w:val="007C1B45"/>
    <w:rsid w:val="007C2FBE"/>
    <w:rsid w:val="007C4BC6"/>
    <w:rsid w:val="007D34AF"/>
    <w:rsid w:val="007E3C07"/>
    <w:rsid w:val="007F02FF"/>
    <w:rsid w:val="007F3441"/>
    <w:rsid w:val="007F7DC3"/>
    <w:rsid w:val="00806D4E"/>
    <w:rsid w:val="00806F19"/>
    <w:rsid w:val="00822769"/>
    <w:rsid w:val="00831F32"/>
    <w:rsid w:val="00837FC6"/>
    <w:rsid w:val="008476B2"/>
    <w:rsid w:val="00852B49"/>
    <w:rsid w:val="00866A7E"/>
    <w:rsid w:val="008677F1"/>
    <w:rsid w:val="00880D10"/>
    <w:rsid w:val="008837D6"/>
    <w:rsid w:val="00892943"/>
    <w:rsid w:val="008B22D2"/>
    <w:rsid w:val="008C293F"/>
    <w:rsid w:val="008D6494"/>
    <w:rsid w:val="008E2074"/>
    <w:rsid w:val="008E63F7"/>
    <w:rsid w:val="008E7E02"/>
    <w:rsid w:val="008F152A"/>
    <w:rsid w:val="008F2217"/>
    <w:rsid w:val="00901DAB"/>
    <w:rsid w:val="00916989"/>
    <w:rsid w:val="00916F3F"/>
    <w:rsid w:val="00920C7A"/>
    <w:rsid w:val="009346A2"/>
    <w:rsid w:val="00937C50"/>
    <w:rsid w:val="00942588"/>
    <w:rsid w:val="009463A6"/>
    <w:rsid w:val="009477BF"/>
    <w:rsid w:val="009607A0"/>
    <w:rsid w:val="00963E91"/>
    <w:rsid w:val="009752E7"/>
    <w:rsid w:val="0098451C"/>
    <w:rsid w:val="00996EC9"/>
    <w:rsid w:val="009B719F"/>
    <w:rsid w:val="009C2F84"/>
    <w:rsid w:val="009D173C"/>
    <w:rsid w:val="009E37DF"/>
    <w:rsid w:val="00A01539"/>
    <w:rsid w:val="00A1734B"/>
    <w:rsid w:val="00A17D6C"/>
    <w:rsid w:val="00A22107"/>
    <w:rsid w:val="00A229E4"/>
    <w:rsid w:val="00A27994"/>
    <w:rsid w:val="00A31F1F"/>
    <w:rsid w:val="00A32100"/>
    <w:rsid w:val="00A33EE8"/>
    <w:rsid w:val="00A47BF9"/>
    <w:rsid w:val="00A61053"/>
    <w:rsid w:val="00A62BF2"/>
    <w:rsid w:val="00A66F33"/>
    <w:rsid w:val="00A779CF"/>
    <w:rsid w:val="00A856BE"/>
    <w:rsid w:val="00A867A6"/>
    <w:rsid w:val="00A956CE"/>
    <w:rsid w:val="00AA5006"/>
    <w:rsid w:val="00AB7738"/>
    <w:rsid w:val="00AD3463"/>
    <w:rsid w:val="00AD50CA"/>
    <w:rsid w:val="00AD539E"/>
    <w:rsid w:val="00AD5834"/>
    <w:rsid w:val="00AE6C74"/>
    <w:rsid w:val="00AF1E4A"/>
    <w:rsid w:val="00B004FA"/>
    <w:rsid w:val="00B0489E"/>
    <w:rsid w:val="00B21031"/>
    <w:rsid w:val="00B30F03"/>
    <w:rsid w:val="00B536DB"/>
    <w:rsid w:val="00B65783"/>
    <w:rsid w:val="00B90C05"/>
    <w:rsid w:val="00BA1EA0"/>
    <w:rsid w:val="00BA4C90"/>
    <w:rsid w:val="00BA6B39"/>
    <w:rsid w:val="00BA73FB"/>
    <w:rsid w:val="00BB2876"/>
    <w:rsid w:val="00BB4FC9"/>
    <w:rsid w:val="00BC3717"/>
    <w:rsid w:val="00BC5DF5"/>
    <w:rsid w:val="00BE52F3"/>
    <w:rsid w:val="00BF7EE2"/>
    <w:rsid w:val="00C04D3E"/>
    <w:rsid w:val="00C23665"/>
    <w:rsid w:val="00C32003"/>
    <w:rsid w:val="00C33D9B"/>
    <w:rsid w:val="00C442EC"/>
    <w:rsid w:val="00C74001"/>
    <w:rsid w:val="00CB6CBA"/>
    <w:rsid w:val="00CD2771"/>
    <w:rsid w:val="00CD2F62"/>
    <w:rsid w:val="00CD57D8"/>
    <w:rsid w:val="00CD61A6"/>
    <w:rsid w:val="00CE106E"/>
    <w:rsid w:val="00CE354F"/>
    <w:rsid w:val="00CF14C9"/>
    <w:rsid w:val="00D01394"/>
    <w:rsid w:val="00D11C8F"/>
    <w:rsid w:val="00D11E31"/>
    <w:rsid w:val="00D144D7"/>
    <w:rsid w:val="00D14B21"/>
    <w:rsid w:val="00D15D5C"/>
    <w:rsid w:val="00D20DCA"/>
    <w:rsid w:val="00D22122"/>
    <w:rsid w:val="00D81321"/>
    <w:rsid w:val="00D8345A"/>
    <w:rsid w:val="00D973A5"/>
    <w:rsid w:val="00DF4593"/>
    <w:rsid w:val="00DF7AFC"/>
    <w:rsid w:val="00E2065E"/>
    <w:rsid w:val="00E3016C"/>
    <w:rsid w:val="00E324CA"/>
    <w:rsid w:val="00E358A3"/>
    <w:rsid w:val="00E361F5"/>
    <w:rsid w:val="00E425B5"/>
    <w:rsid w:val="00E46A9B"/>
    <w:rsid w:val="00E561D2"/>
    <w:rsid w:val="00E63D9E"/>
    <w:rsid w:val="00E806BF"/>
    <w:rsid w:val="00E81000"/>
    <w:rsid w:val="00E83E8B"/>
    <w:rsid w:val="00E861E3"/>
    <w:rsid w:val="00EA7CF5"/>
    <w:rsid w:val="00EB3662"/>
    <w:rsid w:val="00ED01C3"/>
    <w:rsid w:val="00EE3601"/>
    <w:rsid w:val="00EE5A37"/>
    <w:rsid w:val="00EF01E8"/>
    <w:rsid w:val="00EF0600"/>
    <w:rsid w:val="00EF2A1D"/>
    <w:rsid w:val="00EF6CC2"/>
    <w:rsid w:val="00EF7969"/>
    <w:rsid w:val="00F14CAC"/>
    <w:rsid w:val="00F16CB5"/>
    <w:rsid w:val="00F177BA"/>
    <w:rsid w:val="00F23046"/>
    <w:rsid w:val="00F23096"/>
    <w:rsid w:val="00F67CEB"/>
    <w:rsid w:val="00F77B7F"/>
    <w:rsid w:val="00F9135E"/>
    <w:rsid w:val="00F92F83"/>
    <w:rsid w:val="00FA11FF"/>
    <w:rsid w:val="00FA67AA"/>
    <w:rsid w:val="00FB2E6A"/>
    <w:rsid w:val="00FC2395"/>
    <w:rsid w:val="00FE0417"/>
    <w:rsid w:val="00FF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430A5-2557-4E6A-836B-F10001F3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Pr>
      <w:rFonts w:eastAsia="Times New Roman"/>
      <w:color w:val="000000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6">
    <w:name w:val="foot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</w:rPr>
  </w:style>
  <w:style w:type="paragraph" w:styleId="a7">
    <w:name w:val="List Paragraph"/>
    <w:pPr>
      <w:ind w:left="720"/>
    </w:pPr>
    <w:rPr>
      <w:rFonts w:cs="Arial Unicode MS"/>
      <w:color w:val="000000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a">
    <w:name w:val="Пункты"/>
    <w:pPr>
      <w:numPr>
        <w:numId w:val="3"/>
      </w:numPr>
    </w:pPr>
  </w:style>
  <w:style w:type="numbering" w:customStyle="1" w:styleId="2">
    <w:name w:val="Импортированный стиль 2"/>
    <w:pPr>
      <w:numPr>
        <w:numId w:val="6"/>
      </w:numPr>
    </w:pPr>
  </w:style>
  <w:style w:type="numbering" w:customStyle="1" w:styleId="3">
    <w:name w:val="Импортированный стиль 3"/>
    <w:pPr>
      <w:numPr>
        <w:numId w:val="7"/>
      </w:numPr>
    </w:pPr>
  </w:style>
  <w:style w:type="numbering" w:customStyle="1" w:styleId="4">
    <w:name w:val="Импортированный стиль 4"/>
    <w:pPr>
      <w:numPr>
        <w:numId w:val="8"/>
      </w:numPr>
    </w:pPr>
  </w:style>
  <w:style w:type="numbering" w:customStyle="1" w:styleId="5">
    <w:name w:val="Импортированный стиль 5"/>
    <w:pPr>
      <w:numPr>
        <w:numId w:val="9"/>
      </w:numPr>
    </w:pPr>
  </w:style>
  <w:style w:type="numbering" w:customStyle="1" w:styleId="6">
    <w:name w:val="Импортированный стиль 6"/>
    <w:pPr>
      <w:numPr>
        <w:numId w:val="10"/>
      </w:numPr>
    </w:pPr>
  </w:style>
  <w:style w:type="paragraph" w:styleId="a8">
    <w:name w:val="Balloon Text"/>
    <w:basedOn w:val="a0"/>
    <w:link w:val="a9"/>
    <w:uiPriority w:val="99"/>
    <w:semiHidden/>
    <w:unhideWhenUsed/>
    <w:rsid w:val="00624C9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624C98"/>
    <w:rPr>
      <w:rFonts w:ascii="Segoe UI" w:eastAsia="Times New Roman" w:hAnsi="Segoe UI" w:cs="Segoe UI"/>
      <w:color w:val="000000"/>
      <w:sz w:val="18"/>
      <w:szCs w:val="18"/>
      <w:u w:color="000000"/>
    </w:rPr>
  </w:style>
  <w:style w:type="table" w:styleId="aa">
    <w:name w:val="Table Grid"/>
    <w:basedOn w:val="a2"/>
    <w:uiPriority w:val="39"/>
    <w:rsid w:val="00573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7275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Туманова Елена Викторовна</dc:creator>
  <cp:lastModifiedBy>Солдатова Ирина Николаевна</cp:lastModifiedBy>
  <cp:revision>5</cp:revision>
  <cp:lastPrinted>2019-06-25T12:44:00Z</cp:lastPrinted>
  <dcterms:created xsi:type="dcterms:W3CDTF">2019-07-02T11:53:00Z</dcterms:created>
  <dcterms:modified xsi:type="dcterms:W3CDTF">2019-07-05T07:22:00Z</dcterms:modified>
</cp:coreProperties>
</file>