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9213A6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№  </w:t>
      </w:r>
      <w:r w:rsidR="00B2064C">
        <w:rPr>
          <w:rFonts w:ascii="Arial" w:hAnsi="Arial" w:cs="Arial"/>
        </w:rPr>
        <w:t>31 от 22</w:t>
      </w:r>
      <w:r w:rsidR="00A7789A">
        <w:rPr>
          <w:rFonts w:ascii="Arial" w:hAnsi="Arial" w:cs="Arial"/>
        </w:rPr>
        <w:t>.</w:t>
      </w:r>
      <w:r w:rsidR="00C10CA8">
        <w:rPr>
          <w:rFonts w:ascii="Arial" w:hAnsi="Arial" w:cs="Arial"/>
          <w:lang w:val="en-US"/>
        </w:rPr>
        <w:t>03</w:t>
      </w:r>
      <w:r w:rsidR="00E613C2">
        <w:rPr>
          <w:rFonts w:ascii="Arial" w:hAnsi="Arial" w:cs="Arial"/>
        </w:rPr>
        <w:t>.2019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984"/>
        <w:gridCol w:w="1843"/>
        <w:gridCol w:w="851"/>
        <w:gridCol w:w="850"/>
      </w:tblGrid>
      <w:tr w:rsidR="00535809" w:rsidRPr="00A7789A" w:rsidTr="00A7789A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535809" w:rsidRPr="00A7789A" w:rsidRDefault="00535809" w:rsidP="00551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1984" w:type="dxa"/>
          </w:tcPr>
          <w:p w:rsidR="00535809" w:rsidRPr="00A7789A" w:rsidRDefault="002E5872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Марка, типоразмер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35809" w:rsidRPr="00A7789A" w:rsidRDefault="00535809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7789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Кол.</w:t>
            </w:r>
          </w:p>
        </w:tc>
      </w:tr>
      <w:tr w:rsidR="00A7789A" w:rsidRPr="00A7789A" w:rsidTr="00A7789A">
        <w:trPr>
          <w:trHeight w:val="300"/>
        </w:trPr>
        <w:tc>
          <w:tcPr>
            <w:tcW w:w="567" w:type="dxa"/>
            <w:shd w:val="clear" w:color="auto" w:fill="auto"/>
            <w:vAlign w:val="center"/>
          </w:tcPr>
          <w:p w:rsidR="00A7789A" w:rsidRPr="00A7789A" w:rsidRDefault="00E613C2" w:rsidP="00A7789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7789A" w:rsidRPr="0094068A" w:rsidRDefault="00E279A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Уровнемер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радарный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с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рупорной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антенной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VEGAPULS 62 PS62.DXEFE2HDMXX/TS2 </w:t>
            </w:r>
            <w:r>
              <w:rPr>
                <w:rFonts w:ascii="Calibri" w:hAnsi="Calibri" w:cs="Calibri"/>
                <w:color w:val="000000"/>
              </w:rPr>
              <w:t>вид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взрывозащиты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ATEX II 1/2G; 2G Ex d ia IIC T5/T6; </w:t>
            </w:r>
            <w:r>
              <w:rPr>
                <w:rFonts w:ascii="Calibri" w:hAnsi="Calibri" w:cs="Calibri"/>
                <w:color w:val="000000"/>
              </w:rPr>
              <w:t>с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рупорной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антенной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>(</w:t>
            </w:r>
            <w:r>
              <w:rPr>
                <w:rFonts w:ascii="Calibri" w:hAnsi="Calibri" w:cs="Calibri"/>
                <w:color w:val="000000"/>
              </w:rPr>
              <w:t>ф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>95</w:t>
            </w:r>
            <w:r>
              <w:rPr>
                <w:rFonts w:ascii="Calibri" w:hAnsi="Calibri" w:cs="Calibri"/>
                <w:color w:val="000000"/>
              </w:rPr>
              <w:t>мм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)/316L; </w:t>
            </w:r>
            <w:r>
              <w:rPr>
                <w:rFonts w:ascii="Calibri" w:hAnsi="Calibri" w:cs="Calibri"/>
                <w:color w:val="000000"/>
              </w:rPr>
              <w:t>тип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присоединения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фланец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DN100 PN16 </w:t>
            </w:r>
            <w:r>
              <w:rPr>
                <w:rFonts w:ascii="Calibri" w:hAnsi="Calibri" w:cs="Calibri"/>
                <w:color w:val="000000"/>
              </w:rPr>
              <w:t>форма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C DIN2501/316L; </w:t>
            </w:r>
            <w:r>
              <w:rPr>
                <w:rFonts w:ascii="Calibri" w:hAnsi="Calibri" w:cs="Calibri"/>
                <w:color w:val="000000"/>
              </w:rPr>
              <w:t>уплотнение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FKM(SHS FPM 70C3 GLT) </w:t>
            </w:r>
            <w:r>
              <w:rPr>
                <w:rFonts w:ascii="Calibri" w:hAnsi="Calibri" w:cs="Calibri"/>
                <w:color w:val="000000"/>
              </w:rPr>
              <w:t>и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PTFE -40+130</w:t>
            </w:r>
            <w:r>
              <w:rPr>
                <w:rFonts w:ascii="Calibri" w:hAnsi="Calibri" w:cs="Calibri"/>
                <w:color w:val="000000"/>
              </w:rPr>
              <w:t>град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.; </w:t>
            </w:r>
            <w:r>
              <w:rPr>
                <w:rFonts w:ascii="Calibri" w:hAnsi="Calibri" w:cs="Calibri"/>
                <w:color w:val="000000"/>
              </w:rPr>
              <w:t>электроника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 2-</w:t>
            </w:r>
            <w:r>
              <w:rPr>
                <w:rFonts w:ascii="Calibri" w:hAnsi="Calibri" w:cs="Calibri"/>
                <w:color w:val="000000"/>
              </w:rPr>
              <w:t>провод</w:t>
            </w:r>
            <w:r w:rsidRPr="00E279A2">
              <w:rPr>
                <w:rFonts w:ascii="Calibri" w:hAnsi="Calibri" w:cs="Calibri"/>
                <w:color w:val="000000"/>
                <w:lang w:val="en-US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4-20мА/HART; корпус алюминий 2-камерный IP66/IP68(0,2бар); кабельный ввод M20x1,5</w:t>
            </w:r>
          </w:p>
        </w:tc>
        <w:tc>
          <w:tcPr>
            <w:tcW w:w="1984" w:type="dxa"/>
          </w:tcPr>
          <w:p w:rsidR="00A7789A" w:rsidRPr="00A7789A" w:rsidRDefault="00E279A2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279A2">
              <w:rPr>
                <w:rFonts w:ascii="Calibri" w:hAnsi="Calibri" w:cs="Calibri"/>
                <w:color w:val="000000"/>
                <w:lang w:val="en-US"/>
              </w:rPr>
              <w:t>VEGAPULS 62 PS62.DXEFE2HDMXX/TS2</w:t>
            </w:r>
          </w:p>
        </w:tc>
        <w:tc>
          <w:tcPr>
            <w:tcW w:w="1843" w:type="dxa"/>
            <w:shd w:val="clear" w:color="auto" w:fill="auto"/>
            <w:noWrap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НД Производителя</w:t>
            </w:r>
          </w:p>
        </w:tc>
        <w:tc>
          <w:tcPr>
            <w:tcW w:w="851" w:type="dxa"/>
            <w:shd w:val="clear" w:color="auto" w:fill="auto"/>
          </w:tcPr>
          <w:p w:rsidR="00A7789A" w:rsidRPr="00A7789A" w:rsidRDefault="00A7789A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7789A">
              <w:rPr>
                <w:rFonts w:ascii="Arial" w:hAnsi="Arial" w:cs="Arial"/>
                <w:color w:val="000000"/>
              </w:rPr>
              <w:t>шт</w:t>
            </w:r>
          </w:p>
        </w:tc>
        <w:tc>
          <w:tcPr>
            <w:tcW w:w="850" w:type="dxa"/>
            <w:shd w:val="clear" w:color="auto" w:fill="auto"/>
          </w:tcPr>
          <w:p w:rsidR="00A7789A" w:rsidRPr="00A7789A" w:rsidRDefault="00E279A2" w:rsidP="00A77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</w:tr>
    </w:tbl>
    <w:p w:rsidR="00BD094A" w:rsidRDefault="00BD094A" w:rsidP="00BD094A">
      <w:pPr>
        <w:jc w:val="center"/>
        <w:rPr>
          <w:rFonts w:ascii="Arial" w:hAnsi="Arial" w:cs="Arial"/>
        </w:rPr>
      </w:pPr>
    </w:p>
    <w:p w:rsidR="00E613C2" w:rsidRDefault="00E613C2" w:rsidP="00BD094A">
      <w:pPr>
        <w:jc w:val="center"/>
        <w:rPr>
          <w:rFonts w:ascii="Arial" w:hAnsi="Arial" w:cs="Arial"/>
        </w:rPr>
      </w:pPr>
    </w:p>
    <w:p w:rsidR="00E613C2" w:rsidRDefault="00E613C2" w:rsidP="00BD094A">
      <w:pPr>
        <w:jc w:val="center"/>
        <w:rPr>
          <w:rFonts w:ascii="Arial" w:hAnsi="Arial" w:cs="Arial"/>
        </w:rPr>
      </w:pPr>
    </w:p>
    <w:p w:rsidR="000D4906" w:rsidRDefault="000D4906" w:rsidP="00BD094A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0D4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0D4906"/>
    <w:rsid w:val="001027FA"/>
    <w:rsid w:val="001304BB"/>
    <w:rsid w:val="001C1AF6"/>
    <w:rsid w:val="002E5872"/>
    <w:rsid w:val="003419F7"/>
    <w:rsid w:val="003603D4"/>
    <w:rsid w:val="00384CC6"/>
    <w:rsid w:val="003F1BB5"/>
    <w:rsid w:val="004D3FA2"/>
    <w:rsid w:val="0050751A"/>
    <w:rsid w:val="00535809"/>
    <w:rsid w:val="005514BF"/>
    <w:rsid w:val="005C3F2D"/>
    <w:rsid w:val="00656798"/>
    <w:rsid w:val="00752E3B"/>
    <w:rsid w:val="0079185F"/>
    <w:rsid w:val="00796E3C"/>
    <w:rsid w:val="007B0CE6"/>
    <w:rsid w:val="008A40E0"/>
    <w:rsid w:val="008D2976"/>
    <w:rsid w:val="009213A6"/>
    <w:rsid w:val="0094068A"/>
    <w:rsid w:val="009E3D78"/>
    <w:rsid w:val="00A23002"/>
    <w:rsid w:val="00A7789A"/>
    <w:rsid w:val="00AA1AA6"/>
    <w:rsid w:val="00B2064C"/>
    <w:rsid w:val="00BA287A"/>
    <w:rsid w:val="00BD094A"/>
    <w:rsid w:val="00C10CA8"/>
    <w:rsid w:val="00D00153"/>
    <w:rsid w:val="00D20045"/>
    <w:rsid w:val="00D74396"/>
    <w:rsid w:val="00DE1FF6"/>
    <w:rsid w:val="00E07466"/>
    <w:rsid w:val="00E279A2"/>
    <w:rsid w:val="00E347BC"/>
    <w:rsid w:val="00E613C2"/>
    <w:rsid w:val="00E660FA"/>
    <w:rsid w:val="00E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51</cp:revision>
  <cp:lastPrinted>2019-03-22T02:33:00Z</cp:lastPrinted>
  <dcterms:created xsi:type="dcterms:W3CDTF">2015-11-19T01:08:00Z</dcterms:created>
  <dcterms:modified xsi:type="dcterms:W3CDTF">2019-03-22T03:40:00Z</dcterms:modified>
</cp:coreProperties>
</file>