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F426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F426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F426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F426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F426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F426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F426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F426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F426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F426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F426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F426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F426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F426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F426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F426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F426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012F7A">
        <w:rPr>
          <w:sz w:val="24"/>
          <w:szCs w:val="24"/>
        </w:rPr>
        <w:t>459</w:t>
      </w:r>
      <w:r w:rsidR="002F426C">
        <w:rPr>
          <w:sz w:val="24"/>
          <w:szCs w:val="24"/>
        </w:rPr>
        <w:t>/1</w:t>
      </w:r>
      <w:r w:rsidR="005F2DF2" w:rsidRPr="005F2DF2">
        <w:rPr>
          <w:sz w:val="24"/>
          <w:szCs w:val="24"/>
        </w:rPr>
        <w:t xml:space="preserve"> от </w:t>
      </w:r>
      <w:r w:rsidR="002F426C">
        <w:rPr>
          <w:sz w:val="24"/>
          <w:szCs w:val="24"/>
        </w:rPr>
        <w:t>08</w:t>
      </w:r>
      <w:r w:rsidR="00E36887">
        <w:rPr>
          <w:sz w:val="24"/>
          <w:szCs w:val="24"/>
        </w:rPr>
        <w:t>.</w:t>
      </w:r>
      <w:r w:rsidR="002F426C">
        <w:rPr>
          <w:sz w:val="24"/>
          <w:szCs w:val="24"/>
        </w:rPr>
        <w:t>0</w:t>
      </w:r>
      <w:r w:rsidR="00012F7A">
        <w:rPr>
          <w:sz w:val="24"/>
          <w:szCs w:val="24"/>
        </w:rPr>
        <w:t>2</w:t>
      </w:r>
      <w:r w:rsidR="00E36887">
        <w:rPr>
          <w:sz w:val="24"/>
          <w:szCs w:val="24"/>
        </w:rPr>
        <w:t>.201</w:t>
      </w:r>
      <w:r w:rsidR="002F426C">
        <w:rPr>
          <w:sz w:val="24"/>
          <w:szCs w:val="24"/>
        </w:rPr>
        <w:t>9</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012F7A" w:rsidP="0016513C">
            <w:pPr>
              <w:autoSpaceDE w:val="0"/>
              <w:autoSpaceDN w:val="0"/>
              <w:adjustRightInd w:val="0"/>
              <w:spacing w:line="276" w:lineRule="auto"/>
              <w:ind w:right="-72" w:firstLine="0"/>
              <w:jc w:val="left"/>
              <w:rPr>
                <w:bCs/>
                <w:sz w:val="24"/>
                <w:szCs w:val="24"/>
              </w:rPr>
            </w:pPr>
            <w:r>
              <w:rPr>
                <w:color w:val="000000"/>
                <w:sz w:val="24"/>
                <w:szCs w:val="24"/>
              </w:rPr>
              <w:t>В</w:t>
            </w:r>
            <w:r w:rsidRPr="00012F7A">
              <w:rPr>
                <w:color w:val="000000"/>
                <w:sz w:val="24"/>
                <w:szCs w:val="24"/>
              </w:rPr>
              <w:t>ыполнение шеф-монтажных и комплекса пусконаладочных работ мельниц-вентиляторов № 1, 2, 3, 6, 7, 8 (МВ-3400) с устройством динамического торможения (УДТ) для восстановления 3-го энергоблока филиала «Березовская ГРЭС» ПАО «</w:t>
            </w:r>
            <w:proofErr w:type="spellStart"/>
            <w:r w:rsidRPr="00012F7A">
              <w:rPr>
                <w:color w:val="000000"/>
                <w:sz w:val="24"/>
                <w:szCs w:val="24"/>
              </w:rPr>
              <w:t>Юнипро</w:t>
            </w:r>
            <w:proofErr w:type="spellEnd"/>
            <w:r w:rsidRPr="00012F7A">
              <w:rPr>
                <w:color w:val="000000"/>
                <w:sz w:val="24"/>
                <w:szCs w:val="24"/>
              </w:rPr>
              <w:t>», в соответствии с Техническим заданием № 679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2F426C"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proofErr w:type="spellStart"/>
            <w:r w:rsidR="00366A1B">
              <w:rPr>
                <w:sz w:val="24"/>
                <w:szCs w:val="24"/>
                <w:lang w:eastAsia="en-US"/>
              </w:rPr>
              <w:t>Юнипро</w:t>
            </w:r>
            <w:proofErr w:type="spellEnd"/>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2F426C">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F426C">
              <w:rPr>
                <w:spacing w:val="-6"/>
                <w:sz w:val="24"/>
                <w:szCs w:val="24"/>
              </w:rPr>
              <w:t>08</w:t>
            </w:r>
            <w:r w:rsidR="00E36887">
              <w:rPr>
                <w:spacing w:val="-6"/>
                <w:sz w:val="24"/>
                <w:szCs w:val="24"/>
              </w:rPr>
              <w:t>.</w:t>
            </w:r>
            <w:r w:rsidR="002F426C">
              <w:rPr>
                <w:spacing w:val="-6"/>
                <w:sz w:val="24"/>
                <w:szCs w:val="24"/>
              </w:rPr>
              <w:t>0</w:t>
            </w:r>
            <w:r w:rsidR="00012F7A">
              <w:rPr>
                <w:spacing w:val="-6"/>
                <w:sz w:val="24"/>
                <w:szCs w:val="24"/>
              </w:rPr>
              <w:t>2</w:t>
            </w:r>
            <w:r w:rsidR="00E36887">
              <w:rPr>
                <w:spacing w:val="-6"/>
                <w:sz w:val="24"/>
                <w:szCs w:val="24"/>
              </w:rPr>
              <w:t>.201</w:t>
            </w:r>
            <w:r w:rsidR="002F426C">
              <w:rPr>
                <w:spacing w:val="-6"/>
                <w:sz w:val="24"/>
                <w:szCs w:val="24"/>
              </w:rPr>
              <w:t>9</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2F426C">
              <w:rPr>
                <w:sz w:val="24"/>
                <w:szCs w:val="24"/>
                <w:lang w:eastAsia="en-US"/>
              </w:rPr>
              <w:t>14</w:t>
            </w:r>
            <w:r w:rsidR="00E36887">
              <w:rPr>
                <w:sz w:val="24"/>
                <w:szCs w:val="24"/>
                <w:lang w:eastAsia="en-US"/>
              </w:rPr>
              <w:t>.</w:t>
            </w:r>
            <w:r w:rsidR="002F426C">
              <w:rPr>
                <w:sz w:val="24"/>
                <w:szCs w:val="24"/>
                <w:lang w:eastAsia="en-US"/>
              </w:rPr>
              <w:t>0</w:t>
            </w:r>
            <w:r w:rsidR="00012F7A">
              <w:rPr>
                <w:sz w:val="24"/>
                <w:szCs w:val="24"/>
                <w:lang w:eastAsia="en-US"/>
              </w:rPr>
              <w:t>2</w:t>
            </w:r>
            <w:r w:rsidR="00E36887">
              <w:rPr>
                <w:sz w:val="24"/>
                <w:szCs w:val="24"/>
                <w:lang w:eastAsia="en-US"/>
              </w:rPr>
              <w:t>.201</w:t>
            </w:r>
            <w:r w:rsidR="002F426C">
              <w:rPr>
                <w:sz w:val="24"/>
                <w:szCs w:val="24"/>
                <w:lang w:eastAsia="en-US"/>
              </w:rPr>
              <w:t>9</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0E268C" w:rsidRDefault="00DF1F4A" w:rsidP="00C50878">
            <w:pPr>
              <w:spacing w:line="276" w:lineRule="auto"/>
              <w:ind w:right="153" w:firstLine="0"/>
              <w:jc w:val="left"/>
              <w:rPr>
                <w:b/>
                <w:sz w:val="24"/>
                <w:szCs w:val="24"/>
                <w:lang w:eastAsia="en-US"/>
              </w:rPr>
            </w:pPr>
            <w:r w:rsidRPr="00DF1F4A">
              <w:rPr>
                <w:b/>
                <w:sz w:val="24"/>
                <w:szCs w:val="24"/>
                <w:lang w:eastAsia="en-US"/>
              </w:rPr>
              <w:t xml:space="preserve">Форма подачи Предложения: </w:t>
            </w:r>
          </w:p>
          <w:p w:rsidR="0016513C" w:rsidRDefault="0016513C" w:rsidP="000E268C">
            <w:pPr>
              <w:spacing w:line="276" w:lineRule="auto"/>
              <w:ind w:right="153" w:firstLine="0"/>
              <w:jc w:val="left"/>
              <w:rPr>
                <w:sz w:val="24"/>
                <w:szCs w:val="24"/>
                <w:lang w:eastAsia="en-US"/>
              </w:rPr>
            </w:pPr>
            <w:r>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p>
          <w:p w:rsidR="00BC5425" w:rsidRPr="00F3026D" w:rsidRDefault="0016513C" w:rsidP="000E268C">
            <w:pPr>
              <w:spacing w:line="276" w:lineRule="auto"/>
              <w:ind w:right="153" w:firstLine="0"/>
              <w:jc w:val="left"/>
              <w:rPr>
                <w:sz w:val="24"/>
                <w:szCs w:val="24"/>
                <w:lang w:eastAsia="en-US"/>
              </w:rPr>
            </w:pPr>
            <w:r w:rsidRPr="00DF1F4A">
              <w:rPr>
                <w:b/>
                <w:sz w:val="24"/>
                <w:szCs w:val="24"/>
                <w:lang w:eastAsia="en-US"/>
              </w:rPr>
              <w:lastRenderedPageBreak/>
              <w:t>Место приема предложений:</w:t>
            </w:r>
            <w:r w:rsidRPr="00C50878">
              <w:rPr>
                <w:sz w:val="24"/>
                <w:szCs w:val="24"/>
                <w:lang w:eastAsia="en-US"/>
              </w:rPr>
              <w:t xml:space="preserve"> на адрес электронной почты: </w:t>
            </w:r>
            <w:proofErr w:type="spellStart"/>
            <w:r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0E268C" w:rsidP="003A0386">
            <w:pPr>
              <w:pStyle w:val="afffa"/>
              <w:numPr>
                <w:ilvl w:val="4"/>
                <w:numId w:val="51"/>
              </w:numPr>
              <w:tabs>
                <w:tab w:val="left" w:pos="0"/>
              </w:tabs>
              <w:spacing w:line="276" w:lineRule="auto"/>
              <w:ind w:left="0" w:right="-11" w:firstLine="0"/>
              <w:contextualSpacing/>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6513C" w:rsidRDefault="0016513C" w:rsidP="0016513C">
            <w:pPr>
              <w:pStyle w:val="Times12"/>
              <w:tabs>
                <w:tab w:val="left" w:pos="0"/>
                <w:tab w:val="left" w:pos="1140"/>
              </w:tabs>
              <w:ind w:right="153" w:firstLine="0"/>
              <w:jc w:val="left"/>
              <w:rPr>
                <w:szCs w:val="24"/>
              </w:rPr>
            </w:pPr>
            <w:r>
              <w:rPr>
                <w:b/>
              </w:rPr>
              <w:t>Требования к оформлению скан-копий</w:t>
            </w:r>
            <w:r w:rsidRPr="00FE4AEF">
              <w:rPr>
                <w:szCs w:val="24"/>
              </w:rPr>
              <w:t>:</w:t>
            </w:r>
          </w:p>
          <w:p w:rsidR="0016513C" w:rsidRPr="00C50878" w:rsidRDefault="0016513C" w:rsidP="0016513C">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16513C" w:rsidRPr="00C50878" w:rsidRDefault="0016513C" w:rsidP="0016513C">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16513C" w:rsidP="0016513C">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42091493"/>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42091494"/>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7" w:name="_Ref55335821"/>
      <w:bookmarkStart w:id="18" w:name="_Ref55336345"/>
      <w:bookmarkStart w:id="19" w:name="_Toc57314674"/>
      <w:bookmarkStart w:id="20" w:name="_Toc69728988"/>
      <w:bookmarkStart w:id="21" w:name="_Toc442091495"/>
      <w:bookmarkStart w:id="22"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7"/>
      <w:bookmarkEnd w:id="18"/>
      <w:bookmarkEnd w:id="19"/>
      <w:bookmarkEnd w:id="20"/>
      <w:bookmarkEnd w:id="21"/>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3" w:name="_Toc423378593"/>
      <w:bookmarkStart w:id="24"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3"/>
      <w:bookmarkEnd w:id="24"/>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5" w:name="_Ref86826666"/>
      <w:bookmarkStart w:id="26" w:name="_Toc90385112"/>
      <w:bookmarkStart w:id="27"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8" w:name="_Toc90385113"/>
      <w:bookmarkEnd w:id="25"/>
      <w:bookmarkEnd w:id="26"/>
      <w:bookmarkEnd w:id="27"/>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8"/>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9" w:name="_Toc90385114"/>
      <w:bookmarkStart w:id="30"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9"/>
      <w:bookmarkEnd w:id="30"/>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1" w:name="_Ref55335818"/>
      <w:bookmarkStart w:id="32" w:name="_Ref55336334"/>
      <w:bookmarkStart w:id="33" w:name="_Toc57314673"/>
      <w:bookmarkStart w:id="34" w:name="_Toc69728987"/>
      <w:bookmarkStart w:id="35" w:name="_Toc442091497"/>
      <w:bookmarkStart w:id="36" w:name="_Ref89649494"/>
      <w:bookmarkStart w:id="37"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1"/>
      <w:bookmarkEnd w:id="32"/>
      <w:bookmarkEnd w:id="33"/>
      <w:bookmarkEnd w:id="34"/>
      <w:bookmarkEnd w:id="35"/>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E32A4E" w:rsidRPr="00CC6391" w:rsidRDefault="00E32A4E" w:rsidP="00E32A4E">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E32A4E" w:rsidRPr="00CC6391" w:rsidRDefault="00E32A4E" w:rsidP="00E32A4E">
      <w:pPr>
        <w:spacing w:line="276" w:lineRule="auto"/>
        <w:rPr>
          <w:sz w:val="24"/>
          <w:szCs w:val="24"/>
        </w:rPr>
      </w:pPr>
    </w:p>
    <w:p w:rsidR="002F426C" w:rsidRDefault="002F426C" w:rsidP="002F426C">
      <w:pPr>
        <w:spacing w:line="240" w:lineRule="auto"/>
        <w:jc w:val="center"/>
        <w:rPr>
          <w:b/>
          <w:snapToGrid/>
          <w:sz w:val="24"/>
          <w:szCs w:val="24"/>
        </w:rPr>
      </w:pPr>
      <w:r>
        <w:rPr>
          <w:b/>
          <w:sz w:val="24"/>
          <w:szCs w:val="24"/>
        </w:rPr>
        <w:t>КОММЕРЧЕСКОЕ ПРЕДЛОЖЕНИЕ_4.4.1.3</w:t>
      </w:r>
    </w:p>
    <w:p w:rsidR="002F426C" w:rsidRDefault="002F426C" w:rsidP="002F426C">
      <w:pPr>
        <w:spacing w:line="240" w:lineRule="auto"/>
        <w:ind w:firstLine="0"/>
        <w:rPr>
          <w:sz w:val="24"/>
          <w:szCs w:val="24"/>
        </w:rPr>
      </w:pPr>
    </w:p>
    <w:p w:rsidR="002F426C" w:rsidRDefault="002F426C" w:rsidP="002F426C">
      <w:pPr>
        <w:spacing w:line="240" w:lineRule="auto"/>
        <w:ind w:firstLine="0"/>
        <w:rPr>
          <w:sz w:val="24"/>
          <w:szCs w:val="24"/>
        </w:rPr>
      </w:pPr>
      <w:r>
        <w:rPr>
          <w:sz w:val="24"/>
          <w:szCs w:val="24"/>
        </w:rPr>
        <w:t>Наименование и адрес Участника: _________________________________</w:t>
      </w:r>
    </w:p>
    <w:p w:rsidR="002F426C" w:rsidRDefault="002F426C" w:rsidP="002F426C">
      <w:pPr>
        <w:spacing w:line="240" w:lineRule="auto"/>
        <w:rPr>
          <w:sz w:val="24"/>
          <w:szCs w:val="24"/>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2F426C" w:rsidTr="002F426C">
        <w:trPr>
          <w:trHeight w:val="842"/>
        </w:trPr>
        <w:tc>
          <w:tcPr>
            <w:tcW w:w="687"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b/>
                <w:sz w:val="24"/>
                <w:szCs w:val="24"/>
              </w:rPr>
            </w:pPr>
            <w:r>
              <w:rPr>
                <w:b/>
                <w:sz w:val="24"/>
                <w:szCs w:val="24"/>
              </w:rPr>
              <w:t>№ п/п</w:t>
            </w:r>
          </w:p>
        </w:tc>
        <w:tc>
          <w:tcPr>
            <w:tcW w:w="4171"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b/>
                <w:sz w:val="24"/>
                <w:szCs w:val="24"/>
              </w:rPr>
            </w:pPr>
            <w:r>
              <w:rPr>
                <w:b/>
                <w:sz w:val="24"/>
                <w:szCs w:val="24"/>
              </w:rPr>
              <w:t>Наименование работы/ услуги (статья расходов)</w:t>
            </w:r>
          </w:p>
        </w:tc>
        <w:tc>
          <w:tcPr>
            <w:tcW w:w="1007"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b/>
                <w:sz w:val="24"/>
                <w:szCs w:val="24"/>
              </w:rPr>
            </w:pPr>
            <w:r>
              <w:rPr>
                <w:b/>
                <w:sz w:val="24"/>
                <w:szCs w:val="24"/>
              </w:rPr>
              <w:t xml:space="preserve">Ед. </w:t>
            </w:r>
            <w:proofErr w:type="spellStart"/>
            <w:r>
              <w:rPr>
                <w:b/>
                <w:sz w:val="24"/>
                <w:szCs w:val="24"/>
              </w:rPr>
              <w:t>изм</w:t>
            </w:r>
            <w:proofErr w:type="spellEnd"/>
          </w:p>
        </w:tc>
        <w:tc>
          <w:tcPr>
            <w:tcW w:w="1151"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b/>
                <w:sz w:val="24"/>
                <w:szCs w:val="24"/>
              </w:rPr>
            </w:pPr>
            <w:r>
              <w:rPr>
                <w:b/>
                <w:sz w:val="24"/>
                <w:szCs w:val="24"/>
              </w:rPr>
              <w:t xml:space="preserve">Кол-во </w:t>
            </w:r>
          </w:p>
        </w:tc>
        <w:tc>
          <w:tcPr>
            <w:tcW w:w="1439"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b/>
                <w:sz w:val="24"/>
                <w:szCs w:val="24"/>
              </w:rPr>
            </w:pPr>
            <w:r>
              <w:rPr>
                <w:b/>
                <w:sz w:val="24"/>
                <w:szCs w:val="24"/>
              </w:rPr>
              <w:t>Ед.</w:t>
            </w:r>
          </w:p>
          <w:p w:rsidR="002F426C" w:rsidRDefault="002F426C">
            <w:pPr>
              <w:tabs>
                <w:tab w:val="left" w:pos="540"/>
              </w:tabs>
              <w:spacing w:line="240" w:lineRule="auto"/>
              <w:ind w:firstLine="0"/>
              <w:rPr>
                <w:b/>
                <w:sz w:val="24"/>
                <w:szCs w:val="24"/>
              </w:rPr>
            </w:pPr>
            <w:r>
              <w:rPr>
                <w:b/>
                <w:sz w:val="24"/>
                <w:szCs w:val="24"/>
              </w:rPr>
              <w:t>расценка, руб.</w:t>
            </w:r>
          </w:p>
        </w:tc>
        <w:tc>
          <w:tcPr>
            <w:tcW w:w="1869"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b/>
                <w:sz w:val="24"/>
                <w:szCs w:val="24"/>
              </w:rPr>
            </w:pPr>
            <w:r>
              <w:rPr>
                <w:b/>
                <w:sz w:val="24"/>
                <w:szCs w:val="24"/>
              </w:rPr>
              <w:t>Общая стоимость, руб.</w:t>
            </w:r>
          </w:p>
        </w:tc>
      </w:tr>
      <w:tr w:rsidR="002F426C" w:rsidTr="002F426C">
        <w:trPr>
          <w:trHeight w:val="825"/>
        </w:trPr>
        <w:tc>
          <w:tcPr>
            <w:tcW w:w="687"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sz w:val="24"/>
                <w:szCs w:val="24"/>
              </w:rPr>
            </w:pPr>
            <w:r>
              <w:rPr>
                <w:sz w:val="24"/>
                <w:szCs w:val="24"/>
              </w:rPr>
              <w:t>1.</w:t>
            </w:r>
          </w:p>
        </w:tc>
        <w:tc>
          <w:tcPr>
            <w:tcW w:w="4171"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34"/>
              <w:rPr>
                <w:b/>
                <w:sz w:val="24"/>
                <w:szCs w:val="24"/>
              </w:rPr>
            </w:pPr>
            <w:r>
              <w:rPr>
                <w:b/>
                <w:sz w:val="24"/>
                <w:szCs w:val="24"/>
              </w:rPr>
              <w:t xml:space="preserve">Специалист </w:t>
            </w:r>
          </w:p>
          <w:p w:rsidR="002F426C" w:rsidRDefault="002F426C">
            <w:pPr>
              <w:tabs>
                <w:tab w:val="left" w:pos="540"/>
              </w:tabs>
              <w:spacing w:line="240" w:lineRule="auto"/>
              <w:ind w:firstLine="34"/>
              <w:rPr>
                <w:i/>
                <w:sz w:val="24"/>
                <w:szCs w:val="24"/>
              </w:rPr>
            </w:pPr>
            <w:r>
              <w:rPr>
                <w:i/>
                <w:sz w:val="24"/>
                <w:szCs w:val="24"/>
              </w:rPr>
              <w:t>(указывается вид работы/услуги, разряд, категория и т.д.)</w:t>
            </w:r>
          </w:p>
        </w:tc>
        <w:tc>
          <w:tcPr>
            <w:tcW w:w="1007"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ind w:firstLine="34"/>
              <w:rPr>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43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r w:rsidR="002F426C" w:rsidTr="002F426C">
        <w:trPr>
          <w:trHeight w:val="825"/>
        </w:trPr>
        <w:tc>
          <w:tcPr>
            <w:tcW w:w="687"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sz w:val="24"/>
                <w:szCs w:val="24"/>
              </w:rPr>
            </w:pPr>
            <w:r>
              <w:rPr>
                <w:sz w:val="24"/>
                <w:szCs w:val="24"/>
              </w:rPr>
              <w:t>2.</w:t>
            </w:r>
          </w:p>
        </w:tc>
        <w:tc>
          <w:tcPr>
            <w:tcW w:w="4171"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34"/>
              <w:rPr>
                <w:b/>
                <w:sz w:val="24"/>
                <w:szCs w:val="24"/>
              </w:rPr>
            </w:pPr>
            <w:r>
              <w:rPr>
                <w:b/>
                <w:sz w:val="24"/>
                <w:szCs w:val="24"/>
              </w:rPr>
              <w:t xml:space="preserve">Специалист </w:t>
            </w:r>
          </w:p>
          <w:p w:rsidR="002F426C" w:rsidRDefault="002F426C">
            <w:pPr>
              <w:tabs>
                <w:tab w:val="left" w:pos="540"/>
              </w:tabs>
              <w:spacing w:line="240" w:lineRule="auto"/>
              <w:ind w:firstLine="34"/>
              <w:rPr>
                <w:b/>
                <w:sz w:val="24"/>
                <w:szCs w:val="24"/>
              </w:rPr>
            </w:pPr>
            <w:r>
              <w:rPr>
                <w:i/>
                <w:sz w:val="24"/>
                <w:szCs w:val="24"/>
              </w:rPr>
              <w:t>(указывается вид работы/услуги, разряд, категория и т.д.)</w:t>
            </w:r>
            <w:r>
              <w:rPr>
                <w:b/>
                <w:sz w:val="24"/>
                <w:szCs w:val="24"/>
              </w:rPr>
              <w:t xml:space="preserve"> </w:t>
            </w:r>
          </w:p>
        </w:tc>
        <w:tc>
          <w:tcPr>
            <w:tcW w:w="1007"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43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r w:rsidR="002F426C" w:rsidTr="002F426C">
        <w:trPr>
          <w:trHeight w:val="287"/>
        </w:trPr>
        <w:tc>
          <w:tcPr>
            <w:tcW w:w="687"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sz w:val="24"/>
                <w:szCs w:val="24"/>
              </w:rPr>
            </w:pPr>
            <w:r>
              <w:rPr>
                <w:sz w:val="24"/>
                <w:szCs w:val="24"/>
              </w:rPr>
              <w:t>3.</w:t>
            </w:r>
          </w:p>
        </w:tc>
        <w:tc>
          <w:tcPr>
            <w:tcW w:w="4171"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34"/>
              <w:rPr>
                <w:b/>
                <w:sz w:val="24"/>
                <w:szCs w:val="24"/>
              </w:rPr>
            </w:pPr>
            <w:r>
              <w:rPr>
                <w:sz w:val="24"/>
                <w:szCs w:val="24"/>
              </w:rPr>
              <w:t>………..</w:t>
            </w:r>
          </w:p>
        </w:tc>
        <w:tc>
          <w:tcPr>
            <w:tcW w:w="1007"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43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r w:rsidR="002F426C" w:rsidTr="002F426C">
        <w:trPr>
          <w:trHeight w:val="270"/>
        </w:trPr>
        <w:tc>
          <w:tcPr>
            <w:tcW w:w="687"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4171"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34"/>
              <w:rPr>
                <w:sz w:val="24"/>
                <w:szCs w:val="24"/>
              </w:rPr>
            </w:pPr>
            <w:r>
              <w:rPr>
                <w:sz w:val="24"/>
                <w:szCs w:val="24"/>
              </w:rPr>
              <w:t>………..</w:t>
            </w:r>
          </w:p>
        </w:tc>
        <w:tc>
          <w:tcPr>
            <w:tcW w:w="1007"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43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r w:rsidR="002F426C" w:rsidTr="002F426C">
        <w:trPr>
          <w:trHeight w:val="270"/>
        </w:trPr>
        <w:tc>
          <w:tcPr>
            <w:tcW w:w="687"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sz w:val="24"/>
                <w:szCs w:val="24"/>
              </w:rPr>
            </w:pPr>
            <w:r>
              <w:rPr>
                <w:sz w:val="24"/>
                <w:szCs w:val="24"/>
              </w:rPr>
              <w:t>4.</w:t>
            </w:r>
          </w:p>
        </w:tc>
        <w:tc>
          <w:tcPr>
            <w:tcW w:w="4171"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34"/>
              <w:rPr>
                <w:sz w:val="24"/>
                <w:szCs w:val="24"/>
              </w:rPr>
            </w:pPr>
            <w:r>
              <w:rPr>
                <w:sz w:val="24"/>
                <w:szCs w:val="24"/>
              </w:rPr>
              <w:t>Накладные расходы</w:t>
            </w:r>
          </w:p>
        </w:tc>
        <w:tc>
          <w:tcPr>
            <w:tcW w:w="1007"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43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r w:rsidR="002F426C" w:rsidTr="002F426C">
        <w:trPr>
          <w:trHeight w:val="270"/>
        </w:trPr>
        <w:tc>
          <w:tcPr>
            <w:tcW w:w="687"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sz w:val="24"/>
                <w:szCs w:val="24"/>
              </w:rPr>
            </w:pPr>
            <w:r>
              <w:rPr>
                <w:sz w:val="24"/>
                <w:szCs w:val="24"/>
              </w:rPr>
              <w:t>5.</w:t>
            </w:r>
          </w:p>
        </w:tc>
        <w:tc>
          <w:tcPr>
            <w:tcW w:w="4171"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34"/>
              <w:rPr>
                <w:sz w:val="24"/>
                <w:szCs w:val="24"/>
              </w:rPr>
            </w:pPr>
            <w:r>
              <w:rPr>
                <w:sz w:val="24"/>
                <w:szCs w:val="24"/>
              </w:rPr>
              <w:t>Командировочные расходы</w:t>
            </w:r>
          </w:p>
        </w:tc>
        <w:tc>
          <w:tcPr>
            <w:tcW w:w="1007"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43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r w:rsidR="002F426C" w:rsidTr="002F426C">
        <w:trPr>
          <w:trHeight w:val="287"/>
        </w:trPr>
        <w:tc>
          <w:tcPr>
            <w:tcW w:w="687"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sz w:val="24"/>
                <w:szCs w:val="24"/>
              </w:rPr>
            </w:pPr>
            <w:r>
              <w:rPr>
                <w:sz w:val="24"/>
                <w:szCs w:val="24"/>
              </w:rPr>
              <w:t>6.</w:t>
            </w:r>
          </w:p>
        </w:tc>
        <w:tc>
          <w:tcPr>
            <w:tcW w:w="4171" w:type="dxa"/>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34"/>
              <w:rPr>
                <w:i/>
                <w:sz w:val="24"/>
                <w:szCs w:val="24"/>
              </w:rPr>
            </w:pPr>
            <w:r>
              <w:rPr>
                <w:i/>
                <w:sz w:val="24"/>
                <w:szCs w:val="24"/>
              </w:rPr>
              <w:t>Дополнить при необходимости</w:t>
            </w:r>
          </w:p>
        </w:tc>
        <w:tc>
          <w:tcPr>
            <w:tcW w:w="1007"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151"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43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r w:rsidR="002F426C" w:rsidTr="002F426C">
        <w:trPr>
          <w:trHeight w:val="557"/>
        </w:trPr>
        <w:tc>
          <w:tcPr>
            <w:tcW w:w="8455" w:type="dxa"/>
            <w:gridSpan w:val="5"/>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b/>
                <w:sz w:val="24"/>
                <w:szCs w:val="24"/>
              </w:rPr>
            </w:pPr>
          </w:p>
          <w:p w:rsidR="002F426C" w:rsidRDefault="002F426C">
            <w:pPr>
              <w:tabs>
                <w:tab w:val="left" w:pos="540"/>
              </w:tabs>
              <w:spacing w:line="240" w:lineRule="auto"/>
              <w:ind w:firstLine="0"/>
              <w:rPr>
                <w:b/>
                <w:sz w:val="24"/>
                <w:szCs w:val="24"/>
              </w:rPr>
            </w:pPr>
            <w:r>
              <w:rPr>
                <w:b/>
                <w:sz w:val="24"/>
                <w:szCs w:val="24"/>
              </w:rPr>
              <w:t>ВСЕГО без НДС, руб.</w:t>
            </w: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r w:rsidR="002F426C" w:rsidTr="002F426C">
        <w:trPr>
          <w:trHeight w:val="270"/>
        </w:trPr>
        <w:tc>
          <w:tcPr>
            <w:tcW w:w="8455" w:type="dxa"/>
            <w:gridSpan w:val="5"/>
            <w:tcBorders>
              <w:top w:val="single" w:sz="4" w:space="0" w:color="auto"/>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b/>
                <w:sz w:val="24"/>
                <w:szCs w:val="24"/>
              </w:rPr>
            </w:pPr>
            <w:r>
              <w:rPr>
                <w:b/>
                <w:sz w:val="24"/>
                <w:szCs w:val="24"/>
              </w:rPr>
              <w:t>НДС, руб.</w:t>
            </w: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r w:rsidR="002F426C" w:rsidTr="002F426C">
        <w:trPr>
          <w:trHeight w:val="287"/>
        </w:trPr>
        <w:tc>
          <w:tcPr>
            <w:tcW w:w="8455" w:type="dxa"/>
            <w:gridSpan w:val="5"/>
            <w:tcBorders>
              <w:top w:val="nil"/>
              <w:left w:val="single" w:sz="4" w:space="0" w:color="auto"/>
              <w:bottom w:val="single" w:sz="4" w:space="0" w:color="auto"/>
              <w:right w:val="single" w:sz="4" w:space="0" w:color="auto"/>
            </w:tcBorders>
            <w:hideMark/>
          </w:tcPr>
          <w:p w:rsidR="002F426C" w:rsidRDefault="002F426C">
            <w:pPr>
              <w:tabs>
                <w:tab w:val="left" w:pos="540"/>
              </w:tabs>
              <w:spacing w:line="240" w:lineRule="auto"/>
              <w:ind w:firstLine="0"/>
              <w:rPr>
                <w:b/>
                <w:sz w:val="24"/>
                <w:szCs w:val="24"/>
              </w:rPr>
            </w:pPr>
            <w:r>
              <w:rPr>
                <w:b/>
                <w:sz w:val="24"/>
                <w:szCs w:val="24"/>
              </w:rPr>
              <w:t>ВСЕГО с НДС, руб.</w:t>
            </w:r>
          </w:p>
        </w:tc>
        <w:tc>
          <w:tcPr>
            <w:tcW w:w="1869" w:type="dxa"/>
            <w:tcBorders>
              <w:top w:val="single" w:sz="4" w:space="0" w:color="auto"/>
              <w:left w:val="single" w:sz="4" w:space="0" w:color="auto"/>
              <w:bottom w:val="single" w:sz="4" w:space="0" w:color="auto"/>
              <w:right w:val="single" w:sz="4" w:space="0" w:color="auto"/>
            </w:tcBorders>
          </w:tcPr>
          <w:p w:rsidR="002F426C" w:rsidRDefault="002F426C">
            <w:pPr>
              <w:tabs>
                <w:tab w:val="left" w:pos="540"/>
              </w:tabs>
              <w:spacing w:line="240" w:lineRule="auto"/>
              <w:rPr>
                <w:sz w:val="24"/>
                <w:szCs w:val="24"/>
              </w:rPr>
            </w:pPr>
          </w:p>
        </w:tc>
      </w:tr>
    </w:tbl>
    <w:p w:rsidR="002F426C" w:rsidRDefault="002F426C" w:rsidP="002F426C">
      <w:pPr>
        <w:spacing w:line="240" w:lineRule="auto"/>
        <w:rPr>
          <w:i/>
          <w:sz w:val="24"/>
          <w:szCs w:val="24"/>
          <w:u w:val="singl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5695"/>
        <w:gridCol w:w="3685"/>
      </w:tblGrid>
      <w:tr w:rsidR="002F426C" w:rsidTr="002F426C">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2F426C" w:rsidRDefault="002F426C">
            <w:pPr>
              <w:spacing w:line="240" w:lineRule="auto"/>
              <w:ind w:firstLine="0"/>
              <w:rPr>
                <w:b/>
                <w:bCs/>
                <w:sz w:val="24"/>
                <w:szCs w:val="24"/>
              </w:rPr>
            </w:pPr>
            <w:r>
              <w:rPr>
                <w:b/>
                <w:bCs/>
                <w:sz w:val="24"/>
                <w:szCs w:val="24"/>
              </w:rPr>
              <w:t>Таблица 2. Условия оплаты</w:t>
            </w:r>
          </w:p>
          <w:p w:rsidR="002F426C" w:rsidRDefault="002F426C">
            <w:pPr>
              <w:spacing w:line="240" w:lineRule="auto"/>
              <w:rPr>
                <w:sz w:val="24"/>
                <w:szCs w:val="24"/>
              </w:rPr>
            </w:pPr>
          </w:p>
        </w:tc>
      </w:tr>
      <w:tr w:rsidR="002F426C" w:rsidTr="002F426C">
        <w:trPr>
          <w:cantSplit/>
          <w:trHeight w:val="255"/>
          <w:jc w:val="center"/>
        </w:trPr>
        <w:tc>
          <w:tcPr>
            <w:tcW w:w="980" w:type="dxa"/>
            <w:tcBorders>
              <w:top w:val="single" w:sz="4" w:space="0" w:color="auto"/>
              <w:left w:val="single" w:sz="4" w:space="0" w:color="auto"/>
              <w:bottom w:val="single" w:sz="4" w:space="0" w:color="auto"/>
              <w:right w:val="single" w:sz="4" w:space="0" w:color="auto"/>
            </w:tcBorders>
            <w:hideMark/>
          </w:tcPr>
          <w:p w:rsidR="002F426C" w:rsidRDefault="002F426C">
            <w:pPr>
              <w:spacing w:line="240" w:lineRule="auto"/>
              <w:ind w:firstLine="0"/>
              <w:rPr>
                <w:sz w:val="24"/>
                <w:szCs w:val="24"/>
              </w:rPr>
            </w:pPr>
            <w:r>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2F426C" w:rsidRDefault="002F426C">
            <w:pPr>
              <w:spacing w:line="240" w:lineRule="auto"/>
              <w:ind w:firstLine="0"/>
              <w:jc w:val="left"/>
              <w:rPr>
                <w:b/>
                <w:sz w:val="24"/>
                <w:szCs w:val="24"/>
              </w:rPr>
            </w:pPr>
            <w:r>
              <w:rPr>
                <w:b/>
                <w:sz w:val="24"/>
                <w:szCs w:val="24"/>
              </w:rPr>
              <w:t>Требования Заказчика</w:t>
            </w:r>
          </w:p>
          <w:p w:rsidR="002F426C" w:rsidRDefault="002F426C">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2F426C" w:rsidRDefault="002F426C">
            <w:pPr>
              <w:spacing w:line="240" w:lineRule="auto"/>
              <w:jc w:val="left"/>
              <w:rPr>
                <w:b/>
                <w:sz w:val="24"/>
                <w:szCs w:val="24"/>
              </w:rPr>
            </w:pPr>
            <w:r>
              <w:rPr>
                <w:b/>
                <w:sz w:val="24"/>
                <w:szCs w:val="24"/>
              </w:rPr>
              <w:t>Предложение Участника</w:t>
            </w:r>
          </w:p>
        </w:tc>
      </w:tr>
      <w:tr w:rsidR="002F426C" w:rsidTr="002F426C">
        <w:trPr>
          <w:cantSplit/>
          <w:trHeight w:val="664"/>
          <w:jc w:val="center"/>
        </w:trPr>
        <w:tc>
          <w:tcPr>
            <w:tcW w:w="980" w:type="dxa"/>
            <w:tcBorders>
              <w:top w:val="single" w:sz="4" w:space="0" w:color="auto"/>
              <w:left w:val="single" w:sz="4" w:space="0" w:color="auto"/>
              <w:bottom w:val="single" w:sz="4" w:space="0" w:color="auto"/>
              <w:right w:val="single" w:sz="4" w:space="0" w:color="auto"/>
            </w:tcBorders>
            <w:hideMark/>
          </w:tcPr>
          <w:p w:rsidR="002F426C" w:rsidRDefault="002F426C">
            <w:pPr>
              <w:spacing w:line="240" w:lineRule="auto"/>
              <w:ind w:hanging="30"/>
              <w:rPr>
                <w:sz w:val="24"/>
                <w:szCs w:val="24"/>
              </w:rPr>
            </w:pPr>
            <w:r>
              <w:rPr>
                <w:sz w:val="24"/>
                <w:szCs w:val="24"/>
              </w:rPr>
              <w:t>1</w:t>
            </w:r>
          </w:p>
        </w:tc>
        <w:tc>
          <w:tcPr>
            <w:tcW w:w="5695" w:type="dxa"/>
            <w:tcBorders>
              <w:top w:val="single" w:sz="4" w:space="0" w:color="auto"/>
              <w:left w:val="single" w:sz="4" w:space="0" w:color="auto"/>
              <w:bottom w:val="single" w:sz="4" w:space="0" w:color="auto"/>
              <w:right w:val="single" w:sz="4" w:space="0" w:color="auto"/>
            </w:tcBorders>
            <w:hideMark/>
          </w:tcPr>
          <w:p w:rsidR="002F426C" w:rsidRDefault="002F426C">
            <w:pPr>
              <w:pStyle w:val="affc"/>
              <w:jc w:val="both"/>
              <w:rPr>
                <w:b w:val="0"/>
                <w:i/>
                <w:sz w:val="24"/>
                <w:szCs w:val="24"/>
              </w:rPr>
            </w:pPr>
            <w:r>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2F426C" w:rsidRDefault="002F426C">
            <w:pPr>
              <w:spacing w:line="240" w:lineRule="auto"/>
              <w:rPr>
                <w:sz w:val="24"/>
                <w:szCs w:val="24"/>
              </w:rPr>
            </w:pPr>
          </w:p>
        </w:tc>
      </w:tr>
    </w:tbl>
    <w:p w:rsidR="002F426C" w:rsidRDefault="002F426C" w:rsidP="002F426C">
      <w:pPr>
        <w:spacing w:line="240" w:lineRule="auto"/>
        <w:rPr>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671"/>
        <w:gridCol w:w="3692"/>
      </w:tblGrid>
      <w:tr w:rsidR="002F426C" w:rsidTr="002F426C">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2F426C" w:rsidRDefault="002F426C">
            <w:pPr>
              <w:spacing w:line="240" w:lineRule="auto"/>
              <w:ind w:firstLine="0"/>
              <w:rPr>
                <w:b/>
                <w:bCs/>
                <w:sz w:val="24"/>
                <w:szCs w:val="24"/>
              </w:rPr>
            </w:pPr>
            <w:proofErr w:type="spellStart"/>
            <w:r>
              <w:rPr>
                <w:b/>
                <w:bCs/>
                <w:sz w:val="24"/>
                <w:szCs w:val="24"/>
                <w:lang w:val="en-US"/>
              </w:rPr>
              <w:t>Таблица</w:t>
            </w:r>
            <w:proofErr w:type="spellEnd"/>
            <w:r>
              <w:rPr>
                <w:b/>
                <w:bCs/>
                <w:sz w:val="24"/>
                <w:szCs w:val="24"/>
                <w:lang w:val="en-US"/>
              </w:rPr>
              <w:t xml:space="preserve"> 3. </w:t>
            </w:r>
            <w:proofErr w:type="spellStart"/>
            <w:r>
              <w:rPr>
                <w:b/>
                <w:bCs/>
                <w:sz w:val="24"/>
                <w:szCs w:val="24"/>
                <w:lang w:val="en-US"/>
              </w:rPr>
              <w:t>Обеспечение</w:t>
            </w:r>
            <w:proofErr w:type="spellEnd"/>
            <w:r>
              <w:rPr>
                <w:b/>
                <w:bCs/>
                <w:sz w:val="24"/>
                <w:szCs w:val="24"/>
                <w:lang w:val="en-US"/>
              </w:rPr>
              <w:t xml:space="preserve"> </w:t>
            </w:r>
            <w:proofErr w:type="spellStart"/>
            <w:r>
              <w:rPr>
                <w:b/>
                <w:bCs/>
                <w:sz w:val="24"/>
                <w:szCs w:val="24"/>
                <w:lang w:val="en-US"/>
              </w:rPr>
              <w:t>обязательств</w:t>
            </w:r>
            <w:proofErr w:type="spellEnd"/>
          </w:p>
          <w:p w:rsidR="002F426C" w:rsidRDefault="002F426C">
            <w:pPr>
              <w:spacing w:line="240" w:lineRule="auto"/>
              <w:rPr>
                <w:sz w:val="24"/>
                <w:szCs w:val="24"/>
              </w:rPr>
            </w:pPr>
          </w:p>
        </w:tc>
      </w:tr>
      <w:tr w:rsidR="002F426C" w:rsidTr="002F426C">
        <w:trPr>
          <w:cantSplit/>
          <w:trHeight w:val="229"/>
          <w:jc w:val="center"/>
        </w:trPr>
        <w:tc>
          <w:tcPr>
            <w:tcW w:w="992" w:type="dxa"/>
            <w:tcBorders>
              <w:top w:val="single" w:sz="4" w:space="0" w:color="auto"/>
              <w:left w:val="single" w:sz="4" w:space="0" w:color="auto"/>
              <w:bottom w:val="single" w:sz="4" w:space="0" w:color="auto"/>
              <w:right w:val="single" w:sz="4" w:space="0" w:color="auto"/>
            </w:tcBorders>
            <w:hideMark/>
          </w:tcPr>
          <w:p w:rsidR="002F426C" w:rsidRDefault="002F426C">
            <w:pPr>
              <w:spacing w:line="240" w:lineRule="auto"/>
              <w:ind w:firstLine="0"/>
              <w:rPr>
                <w:sz w:val="24"/>
                <w:szCs w:val="24"/>
                <w:lang w:val="en-US"/>
              </w:rPr>
            </w:pPr>
            <w:r>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2F426C" w:rsidRDefault="002F426C">
            <w:pPr>
              <w:spacing w:line="240" w:lineRule="auto"/>
              <w:ind w:firstLine="0"/>
              <w:jc w:val="left"/>
              <w:rPr>
                <w:b/>
                <w:sz w:val="24"/>
                <w:szCs w:val="24"/>
              </w:rPr>
            </w:pPr>
            <w:proofErr w:type="spellStart"/>
            <w:r>
              <w:rPr>
                <w:b/>
                <w:sz w:val="24"/>
                <w:szCs w:val="24"/>
                <w:lang w:val="en-US"/>
              </w:rPr>
              <w:t>Требования</w:t>
            </w:r>
            <w:proofErr w:type="spellEnd"/>
            <w:r>
              <w:rPr>
                <w:b/>
                <w:sz w:val="24"/>
                <w:szCs w:val="24"/>
                <w:lang w:val="en-US"/>
              </w:rPr>
              <w:t xml:space="preserve"> </w:t>
            </w:r>
            <w:proofErr w:type="spellStart"/>
            <w:r>
              <w:rPr>
                <w:b/>
                <w:sz w:val="24"/>
                <w:szCs w:val="24"/>
                <w:lang w:val="en-US"/>
              </w:rPr>
              <w:t>Заказчика</w:t>
            </w:r>
            <w:proofErr w:type="spellEnd"/>
          </w:p>
          <w:p w:rsidR="002F426C" w:rsidRDefault="002F426C">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hideMark/>
          </w:tcPr>
          <w:p w:rsidR="002F426C" w:rsidRDefault="002F426C">
            <w:pPr>
              <w:spacing w:line="240" w:lineRule="auto"/>
              <w:jc w:val="left"/>
              <w:rPr>
                <w:b/>
                <w:sz w:val="24"/>
                <w:szCs w:val="24"/>
                <w:lang w:val="en-US"/>
              </w:rPr>
            </w:pPr>
            <w:proofErr w:type="spellStart"/>
            <w:r>
              <w:rPr>
                <w:b/>
                <w:sz w:val="24"/>
                <w:szCs w:val="24"/>
                <w:lang w:val="en-US"/>
              </w:rPr>
              <w:t>Предложение</w:t>
            </w:r>
            <w:proofErr w:type="spellEnd"/>
            <w:r>
              <w:rPr>
                <w:b/>
                <w:sz w:val="24"/>
                <w:szCs w:val="24"/>
                <w:lang w:val="en-US"/>
              </w:rPr>
              <w:t xml:space="preserve"> </w:t>
            </w:r>
            <w:proofErr w:type="spellStart"/>
            <w:r>
              <w:rPr>
                <w:b/>
                <w:sz w:val="24"/>
                <w:szCs w:val="24"/>
                <w:lang w:val="en-US"/>
              </w:rPr>
              <w:t>Участника</w:t>
            </w:r>
            <w:proofErr w:type="spellEnd"/>
          </w:p>
        </w:tc>
      </w:tr>
      <w:tr w:rsidR="002F426C" w:rsidTr="002F426C">
        <w:trPr>
          <w:cantSplit/>
          <w:jc w:val="center"/>
        </w:trPr>
        <w:tc>
          <w:tcPr>
            <w:tcW w:w="992" w:type="dxa"/>
            <w:tcBorders>
              <w:top w:val="single" w:sz="4" w:space="0" w:color="auto"/>
              <w:left w:val="single" w:sz="4" w:space="0" w:color="auto"/>
              <w:bottom w:val="single" w:sz="4" w:space="0" w:color="auto"/>
              <w:right w:val="single" w:sz="4" w:space="0" w:color="auto"/>
            </w:tcBorders>
            <w:hideMark/>
          </w:tcPr>
          <w:p w:rsidR="002F426C" w:rsidRDefault="002F426C">
            <w:pPr>
              <w:spacing w:line="240" w:lineRule="auto"/>
              <w:ind w:firstLine="0"/>
              <w:rPr>
                <w:sz w:val="24"/>
                <w:szCs w:val="24"/>
                <w:lang w:val="en-US"/>
              </w:rPr>
            </w:pPr>
            <w:r>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hideMark/>
          </w:tcPr>
          <w:p w:rsidR="002F426C" w:rsidRDefault="002F426C">
            <w:pPr>
              <w:spacing w:line="240" w:lineRule="auto"/>
              <w:ind w:firstLine="0"/>
              <w:rPr>
                <w:sz w:val="24"/>
                <w:szCs w:val="24"/>
              </w:rPr>
            </w:pPr>
            <w:r>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2F426C" w:rsidRDefault="002F426C">
            <w:pPr>
              <w:spacing w:line="240" w:lineRule="auto"/>
              <w:rPr>
                <w:sz w:val="24"/>
                <w:szCs w:val="24"/>
              </w:rPr>
            </w:pPr>
          </w:p>
        </w:tc>
      </w:tr>
    </w:tbl>
    <w:p w:rsidR="002F426C" w:rsidRDefault="002F426C" w:rsidP="002F426C">
      <w:pPr>
        <w:spacing w:line="240" w:lineRule="auto"/>
        <w:ind w:firstLine="0"/>
        <w:rPr>
          <w:sz w:val="22"/>
          <w:szCs w:val="24"/>
          <w:u w:val="single"/>
        </w:rPr>
      </w:pPr>
      <w:r>
        <w:rPr>
          <w:sz w:val="22"/>
          <w:szCs w:val="24"/>
          <w:u w:val="single"/>
        </w:rPr>
        <w:t>Примечания:</w:t>
      </w:r>
    </w:p>
    <w:p w:rsidR="002F426C" w:rsidRDefault="002F426C" w:rsidP="002F426C">
      <w:pPr>
        <w:spacing w:line="240" w:lineRule="auto"/>
        <w:ind w:firstLine="0"/>
        <w:rPr>
          <w:sz w:val="22"/>
          <w:szCs w:val="24"/>
        </w:rPr>
      </w:pPr>
      <w:r>
        <w:rPr>
          <w:sz w:val="22"/>
          <w:szCs w:val="24"/>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2F426C" w:rsidRDefault="002F426C" w:rsidP="002F426C">
      <w:pPr>
        <w:spacing w:line="240" w:lineRule="auto"/>
        <w:ind w:firstLine="0"/>
        <w:rPr>
          <w:sz w:val="22"/>
          <w:szCs w:val="24"/>
        </w:rPr>
      </w:pPr>
      <w:r>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2F426C" w:rsidRDefault="002F426C" w:rsidP="002F426C">
      <w:pPr>
        <w:spacing w:line="240" w:lineRule="auto"/>
        <w:ind w:firstLine="0"/>
        <w:rPr>
          <w:sz w:val="22"/>
          <w:szCs w:val="24"/>
        </w:rPr>
      </w:pPr>
      <w:r>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2F426C" w:rsidRDefault="002F426C" w:rsidP="002F426C">
      <w:pPr>
        <w:spacing w:line="240" w:lineRule="auto"/>
        <w:rPr>
          <w:sz w:val="24"/>
          <w:szCs w:val="24"/>
        </w:rPr>
      </w:pPr>
      <w:r>
        <w:rPr>
          <w:sz w:val="24"/>
          <w:szCs w:val="24"/>
        </w:rPr>
        <w:t>____________________________________</w:t>
      </w:r>
    </w:p>
    <w:p w:rsidR="002F426C" w:rsidRDefault="002F426C" w:rsidP="002F426C">
      <w:pPr>
        <w:spacing w:line="240" w:lineRule="auto"/>
        <w:ind w:right="3684"/>
        <w:rPr>
          <w:sz w:val="24"/>
          <w:szCs w:val="24"/>
          <w:vertAlign w:val="superscript"/>
        </w:rPr>
      </w:pPr>
      <w:r>
        <w:rPr>
          <w:sz w:val="24"/>
          <w:szCs w:val="24"/>
          <w:vertAlign w:val="superscript"/>
        </w:rPr>
        <w:t>(подпись, М.П.)</w:t>
      </w:r>
    </w:p>
    <w:p w:rsidR="002F426C" w:rsidRDefault="002F426C" w:rsidP="002F426C">
      <w:pPr>
        <w:spacing w:line="240" w:lineRule="auto"/>
        <w:rPr>
          <w:sz w:val="24"/>
          <w:szCs w:val="24"/>
        </w:rPr>
      </w:pPr>
      <w:r>
        <w:rPr>
          <w:sz w:val="24"/>
          <w:szCs w:val="24"/>
        </w:rPr>
        <w:t>____________________________________</w:t>
      </w:r>
    </w:p>
    <w:p w:rsidR="002F426C" w:rsidRDefault="002F426C" w:rsidP="002F426C">
      <w:pPr>
        <w:spacing w:line="240" w:lineRule="auto"/>
        <w:ind w:right="3684"/>
        <w:rPr>
          <w:sz w:val="24"/>
          <w:szCs w:val="24"/>
          <w:vertAlign w:val="superscript"/>
        </w:rPr>
      </w:pPr>
      <w:r>
        <w:rPr>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2F426C" w:rsidRPr="00CC6391" w:rsidRDefault="002F426C"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8" w:name="_Toc213755446"/>
      <w:bookmarkStart w:id="39" w:name="_Toc423378599"/>
      <w:bookmarkStart w:id="40" w:name="_Toc423421102"/>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p w:rsidR="002F426C" w:rsidRDefault="002F426C" w:rsidP="002F426C">
      <w:pPr>
        <w:pStyle w:val="a4"/>
        <w:numPr>
          <w:ilvl w:val="0"/>
          <w:numId w:val="0"/>
        </w:numPr>
        <w:tabs>
          <w:tab w:val="num" w:pos="1560"/>
        </w:tabs>
        <w:spacing w:line="276" w:lineRule="auto"/>
        <w:rPr>
          <w:b/>
          <w:sz w:val="24"/>
          <w:szCs w:val="24"/>
        </w:rPr>
      </w:pPr>
    </w:p>
    <w:bookmarkEnd w:id="38"/>
    <w:bookmarkEnd w:id="39"/>
    <w:bookmarkEnd w:id="40"/>
    <w:p w:rsidR="002F426C" w:rsidRDefault="005A2CC1" w:rsidP="005A2CC1">
      <w:pPr>
        <w:pStyle w:val="a4"/>
        <w:numPr>
          <w:ilvl w:val="0"/>
          <w:numId w:val="0"/>
        </w:numPr>
        <w:tabs>
          <w:tab w:val="num" w:pos="1560"/>
          <w:tab w:val="num" w:pos="3970"/>
        </w:tabs>
        <w:snapToGrid w:val="0"/>
        <w:spacing w:line="276" w:lineRule="auto"/>
        <w:rPr>
          <w:b/>
          <w:snapToGrid/>
          <w:sz w:val="24"/>
          <w:szCs w:val="24"/>
        </w:rPr>
      </w:pPr>
      <w:r>
        <w:rPr>
          <w:b/>
          <w:sz w:val="24"/>
          <w:szCs w:val="24"/>
        </w:rPr>
        <w:lastRenderedPageBreak/>
        <w:t xml:space="preserve">4.4.2. </w:t>
      </w:r>
      <w:r w:rsidR="002F426C">
        <w:rPr>
          <w:b/>
          <w:sz w:val="24"/>
          <w:szCs w:val="24"/>
        </w:rPr>
        <w:t>Инструкции по заполнению</w:t>
      </w:r>
    </w:p>
    <w:p w:rsidR="002F426C" w:rsidRDefault="002F426C" w:rsidP="005A2CC1">
      <w:pPr>
        <w:pStyle w:val="a4"/>
        <w:numPr>
          <w:ilvl w:val="0"/>
          <w:numId w:val="0"/>
        </w:numPr>
        <w:tabs>
          <w:tab w:val="left" w:pos="708"/>
        </w:tabs>
        <w:spacing w:line="276" w:lineRule="auto"/>
        <w:rPr>
          <w:b/>
          <w:sz w:val="24"/>
          <w:szCs w:val="24"/>
        </w:rPr>
      </w:pPr>
    </w:p>
    <w:p w:rsidR="002F426C" w:rsidRDefault="002F426C" w:rsidP="005A2CC1">
      <w:pPr>
        <w:pStyle w:val="a5"/>
        <w:numPr>
          <w:ilvl w:val="0"/>
          <w:numId w:val="0"/>
        </w:numPr>
        <w:snapToGrid w:val="0"/>
        <w:spacing w:line="276" w:lineRule="auto"/>
        <w:rPr>
          <w:sz w:val="24"/>
          <w:szCs w:val="24"/>
        </w:rPr>
      </w:pPr>
      <w:r>
        <w:rPr>
          <w:sz w:val="24"/>
          <w:szCs w:val="24"/>
        </w:rPr>
        <w:t xml:space="preserve"> </w:t>
      </w:r>
      <w:r w:rsidR="005A2CC1">
        <w:rPr>
          <w:sz w:val="24"/>
          <w:szCs w:val="24"/>
        </w:rPr>
        <w:t xml:space="preserve">4.4.2.1. </w:t>
      </w:r>
      <w:r>
        <w:rPr>
          <w:sz w:val="24"/>
          <w:szCs w:val="24"/>
        </w:rPr>
        <w:t>Участник указывает дату и номер Предложения в соответствии с письмом о подаче   оферты.</w:t>
      </w:r>
    </w:p>
    <w:p w:rsidR="002F426C" w:rsidRDefault="005A2CC1" w:rsidP="005A2CC1">
      <w:pPr>
        <w:pStyle w:val="a5"/>
        <w:numPr>
          <w:ilvl w:val="0"/>
          <w:numId w:val="0"/>
        </w:numPr>
        <w:snapToGrid w:val="0"/>
        <w:spacing w:line="276" w:lineRule="auto"/>
        <w:rPr>
          <w:sz w:val="24"/>
          <w:szCs w:val="24"/>
        </w:rPr>
      </w:pPr>
      <w:r>
        <w:rPr>
          <w:sz w:val="24"/>
          <w:szCs w:val="24"/>
        </w:rPr>
        <w:t xml:space="preserve">4.4.2.2. </w:t>
      </w:r>
      <w:r w:rsidR="002F426C">
        <w:rPr>
          <w:sz w:val="24"/>
          <w:szCs w:val="24"/>
        </w:rPr>
        <w:t xml:space="preserve">Участник указывает свое фирменное наименование (в </w:t>
      </w:r>
      <w:proofErr w:type="spellStart"/>
      <w:r w:rsidR="002F426C">
        <w:rPr>
          <w:sz w:val="24"/>
          <w:szCs w:val="24"/>
        </w:rPr>
        <w:t>т.ч</w:t>
      </w:r>
      <w:proofErr w:type="spellEnd"/>
      <w:r w:rsidR="002F426C">
        <w:rPr>
          <w:sz w:val="24"/>
          <w:szCs w:val="24"/>
        </w:rPr>
        <w:t>. организационно-правовую форму) и свой адрес согласно ЕГРЮЛ.</w:t>
      </w:r>
    </w:p>
    <w:p w:rsidR="002F426C" w:rsidRDefault="005A2CC1" w:rsidP="005A2CC1">
      <w:pPr>
        <w:pStyle w:val="a5"/>
        <w:numPr>
          <w:ilvl w:val="0"/>
          <w:numId w:val="0"/>
        </w:numPr>
        <w:snapToGrid w:val="0"/>
        <w:spacing w:line="276" w:lineRule="auto"/>
        <w:rPr>
          <w:sz w:val="24"/>
          <w:szCs w:val="24"/>
        </w:rPr>
      </w:pPr>
      <w:r>
        <w:rPr>
          <w:sz w:val="24"/>
          <w:szCs w:val="24"/>
        </w:rPr>
        <w:t xml:space="preserve">4.4.2.3. </w:t>
      </w:r>
      <w:r w:rsidR="002F426C">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bookmarkStart w:id="41" w:name="_GoBack"/>
      <w:bookmarkEnd w:id="41"/>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6"/>
      <w:bookmarkEnd w:id="37"/>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2"/>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6C" w:rsidRDefault="002F426C">
      <w:r>
        <w:separator/>
      </w:r>
    </w:p>
  </w:endnote>
  <w:endnote w:type="continuationSeparator" w:id="0">
    <w:p w:rsidR="002F426C" w:rsidRDefault="002F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2F426C" w:rsidRDefault="002F426C">
        <w:pPr>
          <w:pStyle w:val="af0"/>
          <w:jc w:val="right"/>
        </w:pPr>
        <w:r>
          <w:fldChar w:fldCharType="begin"/>
        </w:r>
        <w:r>
          <w:instrText xml:space="preserve"> PAGE   \* MERGEFORMAT </w:instrText>
        </w:r>
        <w:r>
          <w:fldChar w:fldCharType="separate"/>
        </w:r>
        <w:r w:rsidR="005A2CC1">
          <w:rPr>
            <w:noProof/>
          </w:rPr>
          <w:t>21</w:t>
        </w:r>
        <w:r>
          <w:rPr>
            <w:noProof/>
          </w:rPr>
          <w:fldChar w:fldCharType="end"/>
        </w:r>
      </w:p>
    </w:sdtContent>
  </w:sdt>
  <w:p w:rsidR="002F426C" w:rsidRDefault="002F426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6C" w:rsidRDefault="002F426C">
      <w:r>
        <w:separator/>
      </w:r>
    </w:p>
  </w:footnote>
  <w:footnote w:type="continuationSeparator" w:id="0">
    <w:p w:rsidR="002F426C" w:rsidRDefault="002F4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6C" w:rsidRPr="00F01080" w:rsidRDefault="002F426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2061" w:hanging="360"/>
      </w:pPr>
      <w:rPr>
        <w:rFonts w:hint="default"/>
        <w:b/>
      </w:rPr>
    </w:lvl>
    <w:lvl w:ilvl="1">
      <w:start w:val="9"/>
      <w:numFmt w:val="decimal"/>
      <w:isLgl/>
      <w:lvlText w:val="%1.%2"/>
      <w:lvlJc w:val="left"/>
      <w:pPr>
        <w:ind w:left="2431" w:hanging="660"/>
      </w:pPr>
      <w:rPr>
        <w:rFonts w:hint="default"/>
      </w:rPr>
    </w:lvl>
    <w:lvl w:ilvl="2">
      <w:start w:val="2"/>
      <w:numFmt w:val="decimal"/>
      <w:isLgl/>
      <w:lvlText w:val="%1.%2.%3"/>
      <w:lvlJc w:val="left"/>
      <w:pPr>
        <w:ind w:left="2561" w:hanging="720"/>
      </w:pPr>
      <w:rPr>
        <w:rFonts w:hint="default"/>
      </w:rPr>
    </w:lvl>
    <w:lvl w:ilvl="3">
      <w:start w:val="2"/>
      <w:numFmt w:val="decimal"/>
      <w:isLgl/>
      <w:lvlText w:val="%1.%2.%3.%4"/>
      <w:lvlJc w:val="left"/>
      <w:pPr>
        <w:ind w:left="2631" w:hanging="720"/>
      </w:pPr>
      <w:rPr>
        <w:rFonts w:hint="default"/>
      </w:rPr>
    </w:lvl>
    <w:lvl w:ilvl="4">
      <w:start w:val="1"/>
      <w:numFmt w:val="decimal"/>
      <w:isLgl/>
      <w:lvlText w:val="%1.%2.%3.%4.%5"/>
      <w:lvlJc w:val="left"/>
      <w:pPr>
        <w:ind w:left="3061" w:hanging="1080"/>
      </w:pPr>
      <w:rPr>
        <w:rFonts w:hint="default"/>
      </w:rPr>
    </w:lvl>
    <w:lvl w:ilvl="5">
      <w:start w:val="1"/>
      <w:numFmt w:val="decimal"/>
      <w:isLgl/>
      <w:lvlText w:val="%1.%2.%3.%4.%5.%6"/>
      <w:lvlJc w:val="left"/>
      <w:pPr>
        <w:ind w:left="3131" w:hanging="1080"/>
      </w:pPr>
      <w:rPr>
        <w:rFonts w:hint="default"/>
      </w:rPr>
    </w:lvl>
    <w:lvl w:ilvl="6">
      <w:start w:val="1"/>
      <w:numFmt w:val="decimal"/>
      <w:isLgl/>
      <w:lvlText w:val="%1.%2.%3.%4.%5.%6.%7"/>
      <w:lvlJc w:val="left"/>
      <w:pPr>
        <w:ind w:left="3561" w:hanging="1440"/>
      </w:pPr>
      <w:rPr>
        <w:rFonts w:hint="default"/>
      </w:rPr>
    </w:lvl>
    <w:lvl w:ilvl="7">
      <w:start w:val="1"/>
      <w:numFmt w:val="decimal"/>
      <w:isLgl/>
      <w:lvlText w:val="%1.%2.%3.%4.%5.%6.%7.%8"/>
      <w:lvlJc w:val="left"/>
      <w:pPr>
        <w:ind w:left="3631" w:hanging="1440"/>
      </w:pPr>
      <w:rPr>
        <w:rFonts w:hint="default"/>
      </w:rPr>
    </w:lvl>
    <w:lvl w:ilvl="8">
      <w:start w:val="1"/>
      <w:numFmt w:val="decimal"/>
      <w:isLgl/>
      <w:lvlText w:val="%1.%2.%3.%4.%5.%6.%7.%8.%9"/>
      <w:lvlJc w:val="left"/>
      <w:pPr>
        <w:ind w:left="4061"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 w:numId="6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F7A"/>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68C"/>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513D"/>
    <w:rsid w:val="00156107"/>
    <w:rsid w:val="001562E4"/>
    <w:rsid w:val="00156D71"/>
    <w:rsid w:val="00157651"/>
    <w:rsid w:val="00157FD0"/>
    <w:rsid w:val="00160575"/>
    <w:rsid w:val="0016118C"/>
    <w:rsid w:val="00161899"/>
    <w:rsid w:val="001625A9"/>
    <w:rsid w:val="00163E15"/>
    <w:rsid w:val="00164A7E"/>
    <w:rsid w:val="00164FC5"/>
    <w:rsid w:val="0016513C"/>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6C"/>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CC1"/>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375"/>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5849"/>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685"/>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2A4E"/>
    <w:rsid w:val="00E33E27"/>
    <w:rsid w:val="00E33F39"/>
    <w:rsid w:val="00E341B1"/>
    <w:rsid w:val="00E342A9"/>
    <w:rsid w:val="00E3445B"/>
    <w:rsid w:val="00E34F1B"/>
    <w:rsid w:val="00E35562"/>
    <w:rsid w:val="00E36887"/>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D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06466990">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21290">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5A28B-46C2-4CF4-AFCA-88C2E792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38</Pages>
  <Words>5034</Words>
  <Characters>38023</Characters>
  <Application>Microsoft Office Word</Application>
  <DocSecurity>0</DocSecurity>
  <Lines>316</Lines>
  <Paragraphs>85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42972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71</cp:revision>
  <cp:lastPrinted>2015-08-13T14:45:00Z</cp:lastPrinted>
  <dcterms:created xsi:type="dcterms:W3CDTF">2016-02-16T10:48:00Z</dcterms:created>
  <dcterms:modified xsi:type="dcterms:W3CDTF">2019-02-08T11:47:00Z</dcterms:modified>
</cp:coreProperties>
</file>