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EA5DBF" w:rsidRDefault="00C86FC8" w:rsidP="00C86FC8">
      <w:pPr>
        <w:pStyle w:val="a6"/>
        <w:jc w:val="right"/>
        <w:rPr>
          <w:rFonts w:ascii="Arial" w:hAnsi="Arial" w:cs="Arial"/>
          <w:sz w:val="22"/>
          <w:szCs w:val="22"/>
          <w:lang w:val="sr-Cyrl-CS"/>
        </w:rPr>
      </w:pPr>
      <w:r w:rsidRPr="00EA5DBF">
        <w:rPr>
          <w:rFonts w:ascii="Arial" w:hAnsi="Arial" w:cs="Arial"/>
          <w:sz w:val="22"/>
          <w:szCs w:val="22"/>
          <w:lang w:val="sr-Cyrl-CS"/>
        </w:rPr>
        <w:t xml:space="preserve">к Уведомлению о проведении запроса </w:t>
      </w:r>
    </w:p>
    <w:p w14:paraId="7046CB49" w14:textId="4159519D" w:rsidR="00C86FC8" w:rsidRPr="00EA5DBF" w:rsidRDefault="00C86FC8" w:rsidP="00C86FC8">
      <w:pPr>
        <w:pStyle w:val="a6"/>
        <w:jc w:val="right"/>
        <w:rPr>
          <w:rFonts w:ascii="Arial" w:hAnsi="Arial" w:cs="Arial"/>
          <w:sz w:val="22"/>
          <w:szCs w:val="22"/>
          <w:lang w:val="sr-Cyrl-CS"/>
        </w:rPr>
      </w:pPr>
      <w:r w:rsidRPr="00EA5DBF">
        <w:rPr>
          <w:rFonts w:ascii="Arial" w:hAnsi="Arial" w:cs="Arial"/>
          <w:sz w:val="22"/>
          <w:szCs w:val="22"/>
          <w:lang w:val="sr-Cyrl-CS"/>
        </w:rPr>
        <w:t xml:space="preserve">предложений № </w:t>
      </w:r>
      <w:r w:rsidR="00EA5DBF">
        <w:rPr>
          <w:rFonts w:ascii="Arial" w:hAnsi="Arial" w:cs="Arial"/>
          <w:sz w:val="22"/>
          <w:szCs w:val="22"/>
          <w:lang w:val="sr-Cyrl-CS"/>
        </w:rPr>
        <w:t>9П50113</w:t>
      </w:r>
      <w:r w:rsidR="00B87B33" w:rsidRPr="00EA5DBF">
        <w:rPr>
          <w:rFonts w:ascii="Arial" w:hAnsi="Arial" w:cs="Arial"/>
          <w:sz w:val="22"/>
          <w:szCs w:val="22"/>
          <w:lang w:val="sr-Cyrl-CS"/>
        </w:rPr>
        <w:t xml:space="preserve"> </w:t>
      </w:r>
      <w:r w:rsidRPr="00EA5DBF">
        <w:rPr>
          <w:rFonts w:ascii="Arial" w:hAnsi="Arial" w:cs="Arial"/>
          <w:sz w:val="22"/>
          <w:szCs w:val="22"/>
          <w:lang w:val="sr-Cyrl-CS"/>
        </w:rPr>
        <w:t xml:space="preserve">от </w:t>
      </w:r>
      <w:r w:rsidR="00EA5DBF">
        <w:rPr>
          <w:rFonts w:ascii="Arial" w:hAnsi="Arial" w:cs="Arial"/>
          <w:sz w:val="22"/>
          <w:szCs w:val="22"/>
          <w:lang w:val="sr-Cyrl-CS"/>
        </w:rPr>
        <w:t>01</w:t>
      </w:r>
      <w:r w:rsidRPr="00EA5DBF">
        <w:rPr>
          <w:rFonts w:ascii="Arial" w:hAnsi="Arial" w:cs="Arial"/>
          <w:sz w:val="22"/>
          <w:szCs w:val="22"/>
          <w:lang w:val="sr-Cyrl-CS"/>
        </w:rPr>
        <w:t xml:space="preserve"> </w:t>
      </w:r>
      <w:r w:rsidR="00EA5DBF">
        <w:rPr>
          <w:rFonts w:ascii="Arial" w:hAnsi="Arial" w:cs="Arial"/>
          <w:sz w:val="22"/>
          <w:szCs w:val="22"/>
          <w:lang w:val="sr-Cyrl-CS"/>
        </w:rPr>
        <w:t>февраля</w:t>
      </w:r>
      <w:r w:rsidR="00B46301" w:rsidRPr="00EA5DBF">
        <w:rPr>
          <w:rFonts w:ascii="Arial" w:hAnsi="Arial" w:cs="Arial"/>
          <w:sz w:val="22"/>
          <w:szCs w:val="22"/>
          <w:lang w:val="sr-Cyrl-CS"/>
        </w:rPr>
        <w:t xml:space="preserve"> 201</w:t>
      </w:r>
      <w:r w:rsidR="00EA5DBF">
        <w:rPr>
          <w:rFonts w:ascii="Arial" w:hAnsi="Arial" w:cs="Arial"/>
          <w:sz w:val="22"/>
          <w:szCs w:val="22"/>
          <w:lang w:val="sr-Cyrl-CS"/>
        </w:rPr>
        <w:t>9</w:t>
      </w:r>
      <w:r w:rsidRPr="00EA5DBF">
        <w:rPr>
          <w:rFonts w:ascii="Arial" w:hAnsi="Arial" w:cs="Arial"/>
          <w:sz w:val="22"/>
          <w:szCs w:val="22"/>
          <w:lang w:val="sr-Cyrl-CS"/>
        </w:rPr>
        <w:t xml:space="preserve">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proofErr w:type="gramStart"/>
      <w:r w:rsidR="00C86FC8">
        <w:rPr>
          <w:rFonts w:ascii="Arial" w:hAnsi="Arial" w:cs="Arial"/>
          <w:sz w:val="22"/>
          <w:szCs w:val="22"/>
          <w:lang w:val="ru-RU"/>
        </w:rPr>
        <w:t xml:space="preserve">   </w:t>
      </w:r>
      <w:r w:rsidRPr="00C86FC8">
        <w:rPr>
          <w:rFonts w:ascii="Arial" w:hAnsi="Arial" w:cs="Arial"/>
          <w:sz w:val="22"/>
          <w:szCs w:val="22"/>
          <w:lang w:val="ru-RU"/>
        </w:rPr>
        <w:t>«</w:t>
      </w:r>
      <w:proofErr w:type="gramEnd"/>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порядке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EA5DBF"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60A4E54D" w:rsidR="00DC0D32" w:rsidRPr="00EA5DBF" w:rsidRDefault="00DC0D32" w:rsidP="00653FFB">
      <w:pPr>
        <w:pStyle w:val="a4"/>
        <w:ind w:firstLine="567"/>
        <w:jc w:val="both"/>
        <w:rPr>
          <w:rFonts w:ascii="Arial" w:hAnsi="Arial" w:cs="Arial"/>
          <w:sz w:val="22"/>
          <w:szCs w:val="22"/>
          <w:lang w:val="ru-RU"/>
        </w:rPr>
      </w:pPr>
      <w:r w:rsidRPr="00EA5DBF">
        <w:rPr>
          <w:rFonts w:ascii="Arial" w:hAnsi="Arial" w:cs="Arial"/>
          <w:sz w:val="22"/>
          <w:szCs w:val="22"/>
          <w:lang w:val="ru-RU"/>
        </w:rPr>
        <w:t xml:space="preserve">1.3. Исполнение </w:t>
      </w:r>
      <w:r w:rsidR="00D83DF7" w:rsidRPr="00EA5DBF">
        <w:rPr>
          <w:rFonts w:ascii="Arial" w:hAnsi="Arial" w:cs="Arial"/>
          <w:sz w:val="22"/>
          <w:szCs w:val="22"/>
          <w:lang w:val="ru-RU"/>
        </w:rPr>
        <w:t>Д</w:t>
      </w:r>
      <w:r w:rsidRPr="00EA5DBF">
        <w:rPr>
          <w:rFonts w:ascii="Arial" w:hAnsi="Arial" w:cs="Arial"/>
          <w:sz w:val="22"/>
          <w:szCs w:val="22"/>
          <w:lang w:val="ru-RU"/>
        </w:rPr>
        <w:t xml:space="preserve">оговора осуществляет Покупатель в лице </w:t>
      </w:r>
      <w:r w:rsidR="00EA5DBF">
        <w:rPr>
          <w:rFonts w:ascii="Arial" w:hAnsi="Arial" w:cs="Arial"/>
          <w:sz w:val="22"/>
          <w:szCs w:val="22"/>
          <w:lang w:val="ru-RU"/>
        </w:rPr>
        <w:t>сво</w:t>
      </w:r>
      <w:r w:rsidR="00A41A4B" w:rsidRPr="00EA5DBF">
        <w:rPr>
          <w:rFonts w:ascii="Arial" w:hAnsi="Arial" w:cs="Arial"/>
          <w:sz w:val="22"/>
          <w:szCs w:val="22"/>
          <w:lang w:val="ru-RU"/>
        </w:rPr>
        <w:t>его филиала</w:t>
      </w:r>
      <w:r w:rsidR="00EA5DBF" w:rsidRPr="00EA5DBF">
        <w:rPr>
          <w:rFonts w:ascii="Arial" w:hAnsi="Arial" w:cs="Arial"/>
          <w:sz w:val="22"/>
          <w:szCs w:val="22"/>
          <w:lang w:val="ru-RU"/>
        </w:rPr>
        <w:t>,</w:t>
      </w:r>
      <w:r w:rsidR="00A41A4B" w:rsidRPr="00EA5DBF">
        <w:rPr>
          <w:rFonts w:ascii="Arial" w:hAnsi="Arial" w:cs="Arial"/>
          <w:sz w:val="22"/>
          <w:szCs w:val="22"/>
          <w:lang w:val="ru-RU"/>
        </w:rPr>
        <w:t xml:space="preserve"> указанного в качестве грузополучателя в </w:t>
      </w:r>
      <w:r w:rsidR="0023639B" w:rsidRPr="00EA5DBF">
        <w:rPr>
          <w:rFonts w:ascii="Arial" w:hAnsi="Arial" w:cs="Arial"/>
          <w:sz w:val="22"/>
          <w:szCs w:val="22"/>
          <w:lang w:val="ru-RU"/>
        </w:rPr>
        <w:t>с</w:t>
      </w:r>
      <w:r w:rsidR="00A41A4B" w:rsidRPr="00EA5DBF">
        <w:rPr>
          <w:rFonts w:ascii="Arial" w:hAnsi="Arial" w:cs="Arial"/>
          <w:sz w:val="22"/>
          <w:szCs w:val="22"/>
          <w:lang w:val="ru-RU"/>
        </w:rPr>
        <w:t>пецификациях</w:t>
      </w:r>
      <w:r w:rsidR="00A76E1A" w:rsidRPr="00EA5DBF">
        <w:rPr>
          <w:rFonts w:ascii="Arial" w:hAnsi="Arial" w:cs="Arial"/>
          <w:sz w:val="22"/>
          <w:szCs w:val="22"/>
          <w:lang w:val="ru-RU"/>
        </w:rPr>
        <w:t xml:space="preserve"> к Договору</w:t>
      </w:r>
      <w:r w:rsidRPr="00EA5DBF">
        <w:rPr>
          <w:rFonts w:ascii="Arial" w:hAnsi="Arial" w:cs="Arial"/>
          <w:sz w:val="22"/>
          <w:szCs w:val="22"/>
          <w:lang w:val="ru-RU"/>
        </w:rPr>
        <w:t>.</w:t>
      </w:r>
    </w:p>
    <w:p w14:paraId="021AD3EA" w14:textId="77777777" w:rsidR="00DC0D32" w:rsidRPr="00EA5DBF" w:rsidRDefault="00223B70" w:rsidP="00ED634D">
      <w:pPr>
        <w:pStyle w:val="21"/>
        <w:tabs>
          <w:tab w:val="clear" w:pos="426"/>
          <w:tab w:val="left" w:pos="0"/>
        </w:tabs>
        <w:spacing w:after="120" w:line="240" w:lineRule="auto"/>
        <w:jc w:val="center"/>
        <w:rPr>
          <w:rFonts w:ascii="Arial" w:hAnsi="Arial" w:cs="Arial"/>
          <w:b/>
          <w:sz w:val="22"/>
          <w:szCs w:val="22"/>
        </w:rPr>
      </w:pPr>
      <w:r w:rsidRPr="00EA5DBF">
        <w:rPr>
          <w:rFonts w:ascii="Arial" w:hAnsi="Arial" w:cs="Arial"/>
          <w:b/>
          <w:sz w:val="22"/>
          <w:szCs w:val="22"/>
        </w:rPr>
        <w:t>2</w:t>
      </w:r>
      <w:r w:rsidR="00DC0D32" w:rsidRPr="00EA5DBF">
        <w:rPr>
          <w:rFonts w:ascii="Arial" w:hAnsi="Arial" w:cs="Arial"/>
          <w:b/>
          <w:sz w:val="22"/>
          <w:szCs w:val="22"/>
        </w:rPr>
        <w:t>. У</w:t>
      </w:r>
      <w:r w:rsidR="00C816A7" w:rsidRPr="00EA5DBF">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w:t>
      </w:r>
      <w:bookmarkStart w:id="0" w:name="_GoBack"/>
      <w:bookmarkEnd w:id="0"/>
      <w:r w:rsidRPr="00C86FC8">
        <w:rPr>
          <w:rFonts w:ascii="Arial" w:hAnsi="Arial" w:cs="Arial"/>
          <w:sz w:val="22"/>
          <w:szCs w:val="22"/>
          <w:lang w:val="ru-RU"/>
        </w:rPr>
        <w:t xml:space="preserve">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w:t>
      </w:r>
      <w:proofErr w:type="gramStart"/>
      <w:r w:rsidRPr="00C86FC8">
        <w:rPr>
          <w:rFonts w:ascii="Arial" w:hAnsi="Arial" w:cs="Arial"/>
          <w:sz w:val="22"/>
          <w:szCs w:val="22"/>
          <w:lang w:val="ru-RU"/>
        </w:rPr>
        <w:t>спецификации</w:t>
      </w:r>
      <w:proofErr w:type="gramEnd"/>
      <w:r w:rsidRPr="00C86FC8">
        <w:rPr>
          <w:rFonts w:ascii="Arial" w:hAnsi="Arial" w:cs="Arial"/>
          <w:sz w:val="22"/>
          <w:szCs w:val="22"/>
          <w:lang w:val="ru-RU"/>
        </w:rPr>
        <w:t xml:space="preserve">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xml:space="preserve">. Качество продукции, которая согласно </w:t>
      </w:r>
      <w:proofErr w:type="gramStart"/>
      <w:r w:rsidRPr="00C86FC8">
        <w:rPr>
          <w:rFonts w:ascii="Arial" w:hAnsi="Arial" w:cs="Arial"/>
          <w:sz w:val="22"/>
          <w:szCs w:val="22"/>
          <w:lang w:val="ru-RU"/>
        </w:rPr>
        <w:t>спецификации</w:t>
      </w:r>
      <w:proofErr w:type="gramEnd"/>
      <w:r w:rsidRPr="00C86FC8">
        <w:rPr>
          <w:rFonts w:ascii="Arial" w:hAnsi="Arial" w:cs="Arial"/>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w:t>
      </w:r>
      <w:r w:rsidRPr="00C86FC8">
        <w:rPr>
          <w:rFonts w:ascii="Arial" w:hAnsi="Arial" w:cs="Arial"/>
          <w:sz w:val="22"/>
          <w:szCs w:val="22"/>
          <w:lang w:val="ru-RU"/>
        </w:rPr>
        <w:lastRenderedPageBreak/>
        <w:t xml:space="preserve">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
    <w:p w14:paraId="0AD01644" w14:textId="7D220C6C" w:rsidR="00577903" w:rsidRPr="00C86FC8" w:rsidRDefault="00577903" w:rsidP="00653FFB">
      <w:pPr>
        <w:pStyle w:val="a4"/>
        <w:ind w:firstLine="567"/>
        <w:jc w:val="both"/>
        <w:rPr>
          <w:rFonts w:ascii="Arial" w:hAnsi="Arial" w:cs="Arial"/>
          <w:sz w:val="22"/>
          <w:szCs w:val="22"/>
          <w:lang w:val="ru-RU"/>
        </w:rPr>
      </w:pPr>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 xml:space="preserve">и таре, обеспечивающей сохранность продукции, при перевозке тем видом </w:t>
      </w:r>
      <w:r w:rsidRPr="00C86FC8">
        <w:rPr>
          <w:rFonts w:ascii="Arial" w:hAnsi="Arial" w:cs="Arial"/>
          <w:sz w:val="22"/>
          <w:szCs w:val="22"/>
          <w:lang w:val="ru-RU"/>
        </w:rPr>
        <w:lastRenderedPageBreak/>
        <w:t>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б) в месте,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lastRenderedPageBreak/>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C86FC8">
        <w:rPr>
          <w:rFonts w:ascii="Arial" w:hAnsi="Arial" w:cs="Arial"/>
          <w:sz w:val="22"/>
          <w:szCs w:val="22"/>
          <w:lang w:val="ru-RU"/>
        </w:rPr>
        <w:t xml:space="preserve"> </w:t>
      </w:r>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r w:rsidR="00317AF8" w:rsidRPr="00C86FC8">
        <w:rPr>
          <w:rFonts w:ascii="Arial" w:hAnsi="Arial" w:cs="Arial"/>
          <w:sz w:val="22"/>
          <w:lang w:val="ru-RU"/>
        </w:rPr>
        <w:t>экспресс-</w:t>
      </w:r>
      <w:r w:rsidRPr="00C86FC8">
        <w:rPr>
          <w:rFonts w:ascii="Arial" w:hAnsi="Arial" w:cs="Arial"/>
          <w:sz w:val="22"/>
          <w:lang w:val="ru-RU"/>
        </w:rPr>
        <w:t>почтой.</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Документы, направленные в порядке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3.9. Акты, упомянутые в пунктах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xml:space="preserve">, при условии окончательной </w:t>
      </w:r>
      <w:r w:rsidR="00234797" w:rsidRPr="00C86FC8">
        <w:rPr>
          <w:rFonts w:ascii="Arial" w:hAnsi="Arial" w:cs="Arial"/>
          <w:sz w:val="22"/>
          <w:szCs w:val="22"/>
          <w:lang w:val="ru-RU"/>
        </w:rPr>
        <w:lastRenderedPageBreak/>
        <w:t>приемки Покупателем всей партии продукции</w:t>
      </w:r>
      <w:r w:rsidRPr="00C86FC8">
        <w:rPr>
          <w:rFonts w:ascii="Arial" w:hAnsi="Arial" w:cs="Arial"/>
          <w:sz w:val="22"/>
          <w:szCs w:val="22"/>
          <w:lang w:val="ru-RU"/>
        </w:rPr>
        <w:t>. Срок и условия оплаты в таких случаях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На указанную сумму начисляются проценты в соответствии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Гарантийный срок в этом</w:t>
      </w:r>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случае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6.2. 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пункте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объеме,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C86FC8">
        <w:rPr>
          <w:rFonts w:ascii="Arial" w:hAnsi="Arial" w:cs="Arial"/>
          <w:sz w:val="22"/>
          <w:szCs w:val="22"/>
          <w:lang w:val="ru-RU"/>
        </w:rPr>
        <w:t xml:space="preserve">пунктах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случаях,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0906FAD6" w:rsidR="003A3560"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BD1A8D3" w14:textId="0987A18D" w:rsidR="00EA5DBF" w:rsidRDefault="00EA5DBF" w:rsidP="003A3560">
      <w:pPr>
        <w:pStyle w:val="a4"/>
        <w:ind w:firstLine="567"/>
        <w:jc w:val="both"/>
        <w:rPr>
          <w:rFonts w:ascii="Arial" w:hAnsi="Arial" w:cs="Arial"/>
          <w:sz w:val="22"/>
          <w:szCs w:val="22"/>
          <w:lang w:val="ru-RU"/>
        </w:rPr>
      </w:pPr>
    </w:p>
    <w:p w14:paraId="334D5D8A" w14:textId="733E65DF" w:rsidR="00EA5DBF" w:rsidRDefault="00EA5DBF" w:rsidP="003A3560">
      <w:pPr>
        <w:pStyle w:val="a4"/>
        <w:ind w:firstLine="567"/>
        <w:jc w:val="both"/>
        <w:rPr>
          <w:rFonts w:ascii="Arial" w:hAnsi="Arial" w:cs="Arial"/>
          <w:sz w:val="22"/>
          <w:szCs w:val="22"/>
          <w:lang w:val="ru-RU"/>
        </w:rPr>
      </w:pPr>
    </w:p>
    <w:p w14:paraId="3BD70F1A" w14:textId="662830C2" w:rsidR="00EA5DBF" w:rsidRDefault="00EA5DBF" w:rsidP="003A3560">
      <w:pPr>
        <w:pStyle w:val="a4"/>
        <w:ind w:firstLine="567"/>
        <w:jc w:val="both"/>
        <w:rPr>
          <w:rFonts w:ascii="Arial" w:hAnsi="Arial" w:cs="Arial"/>
          <w:sz w:val="22"/>
          <w:szCs w:val="22"/>
          <w:lang w:val="ru-RU"/>
        </w:rPr>
      </w:pPr>
    </w:p>
    <w:p w14:paraId="2EE36229" w14:textId="77777777" w:rsidR="00EA5DBF" w:rsidRPr="00C86FC8" w:rsidRDefault="00EA5DBF" w:rsidP="003A3560">
      <w:pPr>
        <w:pStyle w:val="a4"/>
        <w:ind w:firstLine="567"/>
        <w:jc w:val="both"/>
        <w:rPr>
          <w:rFonts w:ascii="Arial" w:hAnsi="Arial" w:cs="Arial"/>
          <w:sz w:val="22"/>
          <w:szCs w:val="22"/>
          <w:lang w:val="ru-RU"/>
        </w:rPr>
      </w:pP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lastRenderedPageBreak/>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599A678C" w:rsidR="00D43679"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1" w:name="OCRUncertain200"/>
      <w:r w:rsidRPr="00C86FC8">
        <w:rPr>
          <w:rFonts w:ascii="Arial" w:hAnsi="Arial" w:cs="Arial"/>
          <w:sz w:val="22"/>
          <w:szCs w:val="22"/>
          <w:lang w:val="ru-RU"/>
        </w:rPr>
        <w:t>доказывания</w:t>
      </w:r>
      <w:bookmarkEnd w:id="1"/>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1383586E" w14:textId="77777777" w:rsidR="00EA5DBF" w:rsidRPr="00C86FC8" w:rsidRDefault="00EA5DBF" w:rsidP="00D43679">
      <w:pPr>
        <w:pStyle w:val="a4"/>
        <w:ind w:firstLine="567"/>
        <w:jc w:val="both"/>
        <w:rPr>
          <w:rFonts w:ascii="Arial" w:hAnsi="Arial" w:cs="Arial"/>
          <w:sz w:val="22"/>
          <w:szCs w:val="22"/>
          <w:lang w:val="ru-RU"/>
        </w:rPr>
      </w:pP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w:t>
      </w:r>
      <w:r w:rsidRPr="00C86FC8">
        <w:rPr>
          <w:rFonts w:ascii="Arial" w:hAnsi="Arial" w:cs="Arial"/>
          <w:sz w:val="22"/>
        </w:rPr>
        <w:lastRenderedPageBreak/>
        <w:t>(подписания) спецификации</w:t>
      </w:r>
      <w:r w:rsidR="008F32DB" w:rsidRPr="00C86FC8">
        <w:rPr>
          <w:rFonts w:ascii="Arial" w:hAnsi="Arial" w:cs="Arial"/>
          <w:sz w:val="22"/>
        </w:rPr>
        <w:t>/-</w:t>
      </w:r>
      <w:proofErr w:type="spellStart"/>
      <w:r w:rsidR="008F32DB" w:rsidRPr="00C86FC8">
        <w:rPr>
          <w:rFonts w:ascii="Arial" w:hAnsi="Arial" w:cs="Arial"/>
          <w:sz w:val="22"/>
        </w:rPr>
        <w:t>ий</w:t>
      </w:r>
      <w:proofErr w:type="spellEnd"/>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86FC8">
        <w:rPr>
          <w:rFonts w:ascii="Arial" w:hAnsi="Arial" w:cs="Arial"/>
          <w:sz w:val="22"/>
          <w:szCs w:val="22"/>
          <w:lang w:val="ru-RU"/>
        </w:rPr>
        <w:t>неденежного</w:t>
      </w:r>
      <w:proofErr w:type="spellEnd"/>
      <w:r w:rsidRPr="00C86FC8">
        <w:rPr>
          <w:rFonts w:ascii="Arial" w:hAnsi="Arial" w:cs="Arial"/>
          <w:sz w:val="22"/>
          <w:szCs w:val="22"/>
          <w:lang w:val="ru-RU"/>
        </w:rPr>
        <w:t xml:space="preserve"> исполнения, то сумма штрафа исчисляется от суммы спецификации(</w:t>
      </w:r>
      <w:proofErr w:type="spellStart"/>
      <w:r w:rsidRPr="00C86FC8">
        <w:rPr>
          <w:rFonts w:ascii="Arial" w:hAnsi="Arial" w:cs="Arial"/>
          <w:sz w:val="22"/>
          <w:szCs w:val="22"/>
          <w:lang w:val="ru-RU"/>
        </w:rPr>
        <w:t>ий</w:t>
      </w:r>
      <w:proofErr w:type="spellEnd"/>
      <w:r w:rsidRPr="00C86FC8">
        <w:rPr>
          <w:rFonts w:ascii="Arial" w:hAnsi="Arial" w:cs="Arial"/>
          <w:sz w:val="22"/>
          <w:szCs w:val="22"/>
          <w:lang w:val="ru-RU"/>
        </w:rPr>
        <w:t>) к Договору, права (требования) из которой(</w:t>
      </w:r>
      <w:proofErr w:type="spellStart"/>
      <w:r w:rsidRPr="00C86FC8">
        <w:rPr>
          <w:rFonts w:ascii="Arial" w:hAnsi="Arial" w:cs="Arial"/>
          <w:sz w:val="22"/>
          <w:szCs w:val="22"/>
          <w:lang w:val="ru-RU"/>
        </w:rPr>
        <w:t>ых</w:t>
      </w:r>
      <w:proofErr w:type="spellEnd"/>
      <w:r w:rsidRPr="00C86FC8">
        <w:rPr>
          <w:rFonts w:ascii="Arial" w:hAnsi="Arial" w:cs="Arial"/>
          <w:sz w:val="22"/>
          <w:szCs w:val="22"/>
          <w:lang w:val="ru-RU"/>
        </w:rPr>
        <w:t>)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а также принимать все зависящие от него меры </w:t>
      </w:r>
      <w:proofErr w:type="gramStart"/>
      <w:r w:rsidR="00DC0D32" w:rsidRPr="00C86FC8">
        <w:rPr>
          <w:rFonts w:ascii="Arial" w:hAnsi="Arial" w:cs="Arial"/>
          <w:sz w:val="22"/>
          <w:szCs w:val="22"/>
          <w:lang w:val="ru-RU"/>
        </w:rPr>
        <w:t>к защите</w:t>
      </w:r>
      <w:proofErr w:type="gramEnd"/>
      <w:r w:rsidR="00DC0D32" w:rsidRPr="00C86FC8">
        <w:rPr>
          <w:rFonts w:ascii="Arial" w:hAnsi="Arial" w:cs="Arial"/>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227BB446" w:rsidR="00DC0D32"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86FC8">
        <w:rPr>
          <w:rFonts w:ascii="Arial" w:hAnsi="Arial" w:cs="Arial"/>
          <w:sz w:val="22"/>
          <w:szCs w:val="22"/>
          <w:lang w:val="ru-RU"/>
        </w:rPr>
        <w:t>Жанейрская</w:t>
      </w:r>
      <w:proofErr w:type="spellEnd"/>
      <w:r w:rsidR="00DC0D32" w:rsidRPr="00C86FC8">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w:t>
      </w:r>
      <w:hyperlink r:id="rId12"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103B32" w:rsidRPr="00C86FC8">
        <w:rPr>
          <w:rFonts w:ascii="Arial" w:hAnsi="Arial" w:cs="Arial"/>
          <w:sz w:val="22"/>
          <w:szCs w:val="22"/>
          <w:lang w:val="ru-RU"/>
        </w:rPr>
        <w:t>»</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ознакомлен и будет стремиться соблюдать Принципы Глобального договора ООН и </w:t>
      </w:r>
      <w:r w:rsidR="00DC0D32" w:rsidRPr="00C86FC8">
        <w:rPr>
          <w:rFonts w:ascii="Arial" w:hAnsi="Arial" w:cs="Arial"/>
          <w:sz w:val="22"/>
          <w:szCs w:val="22"/>
          <w:lang w:val="ru-RU"/>
        </w:rPr>
        <w:lastRenderedPageBreak/>
        <w:t>принимать все зависящие от него меры по недопущению нарушения Принципов Глобального договора ООН.</w:t>
      </w:r>
    </w:p>
    <w:p w14:paraId="7EBFAF6D" w14:textId="77777777" w:rsidR="00EA5DBF" w:rsidRPr="00C86FC8" w:rsidRDefault="00EA5DBF" w:rsidP="00251A22">
      <w:pPr>
        <w:pStyle w:val="a4"/>
        <w:ind w:firstLine="567"/>
        <w:jc w:val="both"/>
        <w:rPr>
          <w:rFonts w:ascii="Arial" w:hAnsi="Arial" w:cs="Arial"/>
          <w:sz w:val="22"/>
          <w:szCs w:val="22"/>
          <w:lang w:val="ru-RU"/>
        </w:rPr>
      </w:pPr>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w:t>
      </w:r>
      <w:proofErr w:type="gramStart"/>
      <w:r w:rsidRPr="00C86FC8">
        <w:rPr>
          <w:rFonts w:ascii="Arial" w:hAnsi="Arial" w:cs="Arial"/>
          <w:sz w:val="22"/>
          <w:szCs w:val="22"/>
        </w:rPr>
        <w:t xml:space="preserve">   «</w:t>
      </w:r>
      <w:proofErr w:type="gramEnd"/>
      <w:r w:rsidRPr="00C86FC8">
        <w:rPr>
          <w:rFonts w:ascii="Arial" w:hAnsi="Arial" w:cs="Arial"/>
          <w:sz w:val="22"/>
          <w:szCs w:val="22"/>
        </w:rPr>
        <w:t>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___ дней (недель, месяцев) с даты подписания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 xml:space="preserve">лад Поставщика, то в текст спецификации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в порядке, предусмотренном п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69FE00D6" w14:textId="701B39FB" w:rsidR="00272058" w:rsidRPr="00C86FC8" w:rsidRDefault="00BC50FC" w:rsidP="00EA5DBF">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указанный в пункте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86FC8">
              <w:rPr>
                <w:rFonts w:ascii="Arial" w:hAnsi="Arial" w:cs="Arial"/>
                <w:sz w:val="22"/>
                <w:szCs w:val="22"/>
              </w:rPr>
              <w:t>сооруж</w:t>
            </w:r>
            <w:proofErr w:type="spellEnd"/>
            <w:r w:rsidRPr="00C86FC8">
              <w:rPr>
                <w:rFonts w:ascii="Arial" w:hAnsi="Arial" w:cs="Arial"/>
                <w:sz w:val="22"/>
                <w:szCs w:val="22"/>
              </w:rPr>
              <w:t>.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lastRenderedPageBreak/>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B2DE" w14:textId="77777777" w:rsidR="009F31BE" w:rsidRDefault="009F31BE">
      <w:r>
        <w:separator/>
      </w:r>
    </w:p>
  </w:endnote>
  <w:endnote w:type="continuationSeparator" w:id="0">
    <w:p w14:paraId="08C2AF57" w14:textId="77777777" w:rsidR="009F31BE" w:rsidRDefault="009F31BE">
      <w:r>
        <w:continuationSeparator/>
      </w:r>
    </w:p>
  </w:endnote>
  <w:endnote w:type="continuationNotice" w:id="1">
    <w:p w14:paraId="715834E1" w14:textId="77777777" w:rsidR="009F31BE" w:rsidRDefault="009F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7C2E2A52"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A5DBF">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930D5" w14:textId="77777777" w:rsidR="009F31BE" w:rsidRDefault="009F31BE">
      <w:r>
        <w:separator/>
      </w:r>
    </w:p>
  </w:footnote>
  <w:footnote w:type="continuationSeparator" w:id="0">
    <w:p w14:paraId="5FFA887D" w14:textId="77777777" w:rsidR="009F31BE" w:rsidRDefault="009F31BE">
      <w:r>
        <w:continuationSeparator/>
      </w:r>
    </w:p>
  </w:footnote>
  <w:footnote w:type="continuationNotice" w:id="1">
    <w:p w14:paraId="739BA5F3" w14:textId="77777777" w:rsidR="009F31BE" w:rsidRDefault="009F31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46301"/>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A5DBF"/>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7274D"/>
  <w15:docId w15:val="{7F8A0A41-FA82-4AED-B097-548F035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Заголовок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81918e25-7def-4cf4-9c56-8887b6c128a0"/>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1E9432B-4ED5-4C30-AFAB-211AC234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5056</Words>
  <Characters>36664</Characters>
  <Application>Microsoft Office Word</Application>
  <DocSecurity>0</DocSecurity>
  <Lines>305</Lines>
  <Paragraphs>83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41637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2</cp:revision>
  <cp:lastPrinted>2008-10-16T11:25:00Z</cp:lastPrinted>
  <dcterms:created xsi:type="dcterms:W3CDTF">2019-01-31T12:46:00Z</dcterms:created>
  <dcterms:modified xsi:type="dcterms:W3CDTF">2019-01-31T12:46:00Z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