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E41" w:rsidRPr="00164E41" w:rsidRDefault="00164E41" w:rsidP="00164E41">
      <w:pPr>
        <w:pStyle w:val="2"/>
        <w:ind w:right="-2"/>
        <w:jc w:val="right"/>
        <w:rPr>
          <w:rFonts w:ascii="Verdana" w:hAnsi="Verdana"/>
          <w:b w:val="0"/>
          <w:i/>
        </w:rPr>
      </w:pPr>
    </w:p>
    <w:p w:rsidR="00B155BD" w:rsidRPr="00AB3BE7" w:rsidRDefault="00B155BD" w:rsidP="00115164">
      <w:pPr>
        <w:pStyle w:val="a6"/>
        <w:ind w:firstLine="567"/>
        <w:rPr>
          <w:rFonts w:ascii="Verdana" w:hAnsi="Verdana"/>
          <w:sz w:val="22"/>
          <w:szCs w:val="22"/>
        </w:rPr>
      </w:pPr>
    </w:p>
    <w:p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00201791">
        <w:rPr>
          <w:rFonts w:ascii="Verdana" w:hAnsi="Verdana"/>
          <w:sz w:val="22"/>
          <w:szCs w:val="22"/>
        </w:rPr>
        <w:t>№ ____</w:t>
      </w:r>
    </w:p>
    <w:p w:rsidR="0094361F" w:rsidRPr="00AB3BE7" w:rsidRDefault="0094361F" w:rsidP="00115164">
      <w:pPr>
        <w:ind w:firstLine="567"/>
        <w:rPr>
          <w:rFonts w:ascii="Verdana" w:hAnsi="Verdana"/>
          <w:b/>
          <w:sz w:val="22"/>
          <w:szCs w:val="22"/>
        </w:rPr>
      </w:pPr>
    </w:p>
    <w:p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proofErr w:type="gramStart"/>
      <w:r w:rsidR="00EF1B04" w:rsidRPr="00AB3BE7">
        <w:rPr>
          <w:rFonts w:ascii="Verdana" w:hAnsi="Verdana"/>
          <w:sz w:val="22"/>
          <w:szCs w:val="22"/>
        </w:rPr>
        <w:t xml:space="preserve">   </w:t>
      </w:r>
      <w:r w:rsidR="009B1BA4" w:rsidRPr="00AB3BE7">
        <w:rPr>
          <w:rFonts w:ascii="Verdana" w:hAnsi="Verdana"/>
          <w:sz w:val="22"/>
          <w:szCs w:val="22"/>
        </w:rPr>
        <w:t>«</w:t>
      </w:r>
      <w:proofErr w:type="gramEnd"/>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rsidR="00EF1B04" w:rsidRPr="00AB3BE7" w:rsidRDefault="00EF1B04" w:rsidP="00EF1B04">
      <w:pPr>
        <w:rPr>
          <w:rFonts w:ascii="Verdana" w:hAnsi="Verdana"/>
          <w:sz w:val="22"/>
          <w:szCs w:val="22"/>
        </w:rPr>
      </w:pPr>
    </w:p>
    <w:p w:rsidR="0094361F" w:rsidRPr="00AB3BE7" w:rsidRDefault="00867587"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Pr="00C75132">
        <w:rPr>
          <w:rFonts w:ascii="Verdana" w:hAnsi="Verdana"/>
          <w:sz w:val="22"/>
          <w:szCs w:val="22"/>
        </w:rPr>
        <w:t>акционерное общество «</w:t>
      </w:r>
      <w:proofErr w:type="spellStart"/>
      <w:r>
        <w:rPr>
          <w:rFonts w:ascii="Verdana" w:hAnsi="Verdana"/>
          <w:sz w:val="22"/>
          <w:szCs w:val="22"/>
        </w:rPr>
        <w:t>Юнипро</w:t>
      </w:r>
      <w:proofErr w:type="spellEnd"/>
      <w:r w:rsidRPr="00C75132">
        <w:rPr>
          <w:rFonts w:ascii="Verdana" w:hAnsi="Verdana"/>
          <w:sz w:val="22"/>
          <w:szCs w:val="22"/>
        </w:rPr>
        <w:t xml:space="preserve">», именуемое в дальнейшем «Заказчик», </w:t>
      </w:r>
      <w:r w:rsidRPr="00C75132">
        <w:rPr>
          <w:rFonts w:ascii="Verdana" w:hAnsi="Verdana"/>
          <w:bCs/>
          <w:sz w:val="22"/>
          <w:szCs w:val="22"/>
        </w:rPr>
        <w:t xml:space="preserve">в лице </w:t>
      </w:r>
      <w:r>
        <w:rPr>
          <w:rFonts w:ascii="Verdana" w:hAnsi="Verdana"/>
          <w:bCs/>
          <w:sz w:val="22"/>
          <w:szCs w:val="22"/>
        </w:rPr>
        <w:t>директора филиала «Смоленская ГРЭС» ПАО «</w:t>
      </w:r>
      <w:proofErr w:type="spellStart"/>
      <w:r>
        <w:rPr>
          <w:rFonts w:ascii="Verdana" w:hAnsi="Verdana"/>
          <w:bCs/>
          <w:sz w:val="22"/>
          <w:szCs w:val="22"/>
        </w:rPr>
        <w:t>Юнипро</w:t>
      </w:r>
      <w:proofErr w:type="spellEnd"/>
      <w:r>
        <w:rPr>
          <w:rFonts w:ascii="Verdana" w:hAnsi="Verdana"/>
          <w:bCs/>
          <w:sz w:val="22"/>
          <w:szCs w:val="22"/>
        </w:rPr>
        <w:t xml:space="preserve">» </w:t>
      </w:r>
      <w:proofErr w:type="spellStart"/>
      <w:r>
        <w:rPr>
          <w:rFonts w:ascii="Verdana" w:hAnsi="Verdana"/>
          <w:bCs/>
          <w:sz w:val="22"/>
          <w:szCs w:val="22"/>
        </w:rPr>
        <w:t>Перемибеды</w:t>
      </w:r>
      <w:proofErr w:type="spellEnd"/>
      <w:r>
        <w:rPr>
          <w:rFonts w:ascii="Verdana" w:hAnsi="Verdana"/>
          <w:bCs/>
          <w:sz w:val="22"/>
          <w:szCs w:val="22"/>
        </w:rPr>
        <w:t xml:space="preserve"> Александра Павловича</w:t>
      </w:r>
      <w:r w:rsidRPr="00C75132">
        <w:rPr>
          <w:rFonts w:ascii="Verdana" w:hAnsi="Verdana"/>
          <w:bCs/>
          <w:sz w:val="22"/>
          <w:szCs w:val="22"/>
        </w:rPr>
        <w:t xml:space="preserve">, действующего на </w:t>
      </w:r>
      <w:r>
        <w:rPr>
          <w:rFonts w:ascii="Verdana" w:hAnsi="Verdana"/>
          <w:bCs/>
          <w:sz w:val="22"/>
          <w:szCs w:val="22"/>
        </w:rPr>
        <w:t>основании доверенности № 3 от 01.01.2017 г.</w:t>
      </w:r>
      <w:r w:rsidRPr="00C75132">
        <w:rPr>
          <w:rFonts w:ascii="Verdana" w:hAnsi="Verdana"/>
          <w:bCs/>
          <w:sz w:val="22"/>
          <w:szCs w:val="22"/>
        </w:rPr>
        <w:t>,</w:t>
      </w:r>
      <w:r w:rsidRPr="00C75132">
        <w:rPr>
          <w:rFonts w:ascii="Verdana" w:hAnsi="Verdana"/>
          <w:sz w:val="22"/>
          <w:szCs w:val="22"/>
        </w:rPr>
        <w:t xml:space="preserve"> с одной стороны,</w:t>
      </w:r>
      <w:r>
        <w:rPr>
          <w:rFonts w:ascii="Verdana" w:hAnsi="Verdana"/>
          <w:sz w:val="22"/>
          <w:szCs w:val="22"/>
        </w:rPr>
        <w:t xml:space="preserve"> </w:t>
      </w:r>
      <w:r w:rsidR="0094361F" w:rsidRPr="00AB3BE7">
        <w:rPr>
          <w:rFonts w:ascii="Verdana" w:hAnsi="Verdana"/>
          <w:sz w:val="22"/>
          <w:szCs w:val="22"/>
        </w:rPr>
        <w:t xml:space="preserve">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rsidR="00190237" w:rsidRPr="002D35DC" w:rsidRDefault="00400BB2" w:rsidP="00190237">
      <w:pPr>
        <w:numPr>
          <w:ilvl w:val="2"/>
          <w:numId w:val="9"/>
        </w:numPr>
        <w:tabs>
          <w:tab w:val="num" w:pos="846"/>
          <w:tab w:val="left" w:pos="1276"/>
        </w:tabs>
        <w:ind w:left="0" w:firstLine="567"/>
        <w:jc w:val="both"/>
        <w:rPr>
          <w:rFonts w:ascii="Verdana" w:hAnsi="Verdana"/>
          <w:sz w:val="22"/>
          <w:szCs w:val="22"/>
        </w:rPr>
      </w:pPr>
      <w:proofErr w:type="gramStart"/>
      <w:r>
        <w:rPr>
          <w:rFonts w:ascii="Verdana" w:hAnsi="Verdana" w:cs="Arial"/>
          <w:sz w:val="22"/>
          <w:szCs w:val="22"/>
        </w:rPr>
        <w:t>Транспортировку  производственных</w:t>
      </w:r>
      <w:proofErr w:type="gramEnd"/>
      <w:r>
        <w:rPr>
          <w:rFonts w:ascii="Verdana" w:hAnsi="Verdana" w:cs="Arial"/>
          <w:sz w:val="22"/>
          <w:szCs w:val="22"/>
        </w:rPr>
        <w:t xml:space="preserve"> отходов (3</w:t>
      </w:r>
      <w:r w:rsidR="00190237" w:rsidRPr="002D35DC">
        <w:rPr>
          <w:rFonts w:ascii="Verdana" w:hAnsi="Verdana" w:cs="Arial"/>
          <w:sz w:val="22"/>
          <w:szCs w:val="22"/>
        </w:rPr>
        <w:t>-5 класса опасности) филиала «Смоленская ГРЭС» ПАО «</w:t>
      </w:r>
      <w:proofErr w:type="spellStart"/>
      <w:r w:rsidR="00190237" w:rsidRPr="002D35DC">
        <w:rPr>
          <w:rFonts w:ascii="Verdana" w:hAnsi="Verdana" w:cs="Arial"/>
          <w:sz w:val="22"/>
          <w:szCs w:val="22"/>
        </w:rPr>
        <w:t>Юнипро</w:t>
      </w:r>
      <w:proofErr w:type="spellEnd"/>
      <w:r w:rsidR="00190237" w:rsidRPr="002D35DC">
        <w:rPr>
          <w:rFonts w:ascii="Verdana" w:hAnsi="Verdana" w:cs="Arial"/>
          <w:sz w:val="22"/>
          <w:szCs w:val="22"/>
        </w:rPr>
        <w:t>» на полигон ТКО;</w:t>
      </w:r>
    </w:p>
    <w:p w:rsidR="00190237" w:rsidRPr="002D35DC" w:rsidRDefault="00190237" w:rsidP="00190237">
      <w:pPr>
        <w:numPr>
          <w:ilvl w:val="2"/>
          <w:numId w:val="9"/>
        </w:numPr>
        <w:tabs>
          <w:tab w:val="num" w:pos="846"/>
          <w:tab w:val="left" w:pos="1276"/>
        </w:tabs>
        <w:ind w:left="0" w:firstLine="567"/>
        <w:jc w:val="both"/>
        <w:rPr>
          <w:rFonts w:ascii="Verdana" w:hAnsi="Verdana"/>
          <w:sz w:val="22"/>
          <w:szCs w:val="22"/>
        </w:rPr>
      </w:pPr>
      <w:r w:rsidRPr="002D35DC">
        <w:rPr>
          <w:rFonts w:ascii="Verdana" w:hAnsi="Verdana" w:cs="Arial"/>
          <w:sz w:val="22"/>
          <w:szCs w:val="22"/>
        </w:rPr>
        <w:t>Транспортировку   отходов (</w:t>
      </w:r>
      <w:r>
        <w:rPr>
          <w:rFonts w:ascii="Verdana" w:hAnsi="Verdana" w:cs="Arial"/>
          <w:sz w:val="22"/>
          <w:szCs w:val="22"/>
        </w:rPr>
        <w:t>4-</w:t>
      </w:r>
      <w:r w:rsidRPr="002D35DC">
        <w:rPr>
          <w:rFonts w:ascii="Verdana" w:hAnsi="Verdana" w:cs="Arial"/>
          <w:sz w:val="22"/>
          <w:szCs w:val="22"/>
        </w:rPr>
        <w:t>5 класса опасности) филиала «Смоленская ГРЭС» ПАО «</w:t>
      </w:r>
      <w:proofErr w:type="spellStart"/>
      <w:r w:rsidRPr="002D35DC">
        <w:rPr>
          <w:rFonts w:ascii="Verdana" w:hAnsi="Verdana" w:cs="Arial"/>
          <w:sz w:val="22"/>
          <w:szCs w:val="22"/>
        </w:rPr>
        <w:t>Юнипро</w:t>
      </w:r>
      <w:proofErr w:type="spellEnd"/>
      <w:r w:rsidRPr="002D35DC">
        <w:rPr>
          <w:rFonts w:ascii="Verdana" w:hAnsi="Verdana" w:cs="Arial"/>
          <w:sz w:val="22"/>
          <w:szCs w:val="22"/>
        </w:rPr>
        <w:t>» на вторичную переработку</w:t>
      </w:r>
      <w:r>
        <w:rPr>
          <w:rFonts w:ascii="Verdana" w:hAnsi="Verdana" w:cs="Arial"/>
          <w:sz w:val="22"/>
          <w:szCs w:val="22"/>
        </w:rPr>
        <w:t>;</w:t>
      </w:r>
    </w:p>
    <w:p w:rsidR="00480D0E" w:rsidRPr="007479EE" w:rsidRDefault="00190237" w:rsidP="007479EE">
      <w:pPr>
        <w:numPr>
          <w:ilvl w:val="2"/>
          <w:numId w:val="9"/>
        </w:numPr>
        <w:tabs>
          <w:tab w:val="num" w:pos="846"/>
          <w:tab w:val="left" w:pos="1276"/>
        </w:tabs>
        <w:ind w:left="0" w:firstLine="567"/>
        <w:jc w:val="both"/>
        <w:rPr>
          <w:rFonts w:ascii="Verdana" w:hAnsi="Verdana"/>
          <w:sz w:val="22"/>
          <w:szCs w:val="22"/>
        </w:rPr>
      </w:pPr>
      <w:r w:rsidRPr="007479EE">
        <w:rPr>
          <w:rFonts w:ascii="Verdana" w:hAnsi="Verdana" w:cs="Arial"/>
          <w:sz w:val="22"/>
          <w:szCs w:val="22"/>
        </w:rPr>
        <w:t>Транспортировку   отходов филиала «Смоленская ГРЭС» ПАО «</w:t>
      </w:r>
      <w:proofErr w:type="spellStart"/>
      <w:r w:rsidRPr="007479EE">
        <w:rPr>
          <w:rFonts w:ascii="Verdana" w:hAnsi="Verdana" w:cs="Arial"/>
          <w:sz w:val="22"/>
          <w:szCs w:val="22"/>
        </w:rPr>
        <w:t>Юнипро</w:t>
      </w:r>
      <w:proofErr w:type="spellEnd"/>
      <w:r w:rsidRPr="007479EE">
        <w:rPr>
          <w:rFonts w:ascii="Verdana" w:hAnsi="Verdana" w:cs="Arial"/>
          <w:sz w:val="22"/>
          <w:szCs w:val="22"/>
        </w:rPr>
        <w:t>» на утилизацию</w:t>
      </w:r>
      <w:r w:rsidR="007479EE" w:rsidRPr="007479EE">
        <w:rPr>
          <w:rFonts w:ascii="Verdana" w:hAnsi="Verdana" w:cs="Arial"/>
          <w:sz w:val="22"/>
          <w:szCs w:val="22"/>
        </w:rPr>
        <w:t xml:space="preserve"> (1-4 класс опасности), </w:t>
      </w:r>
      <w:r w:rsidR="00480D0E" w:rsidRPr="007479EE">
        <w:rPr>
          <w:rFonts w:ascii="Verdana" w:hAnsi="Verdana"/>
          <w:sz w:val="22"/>
          <w:szCs w:val="22"/>
        </w:rPr>
        <w:t xml:space="preserve">а также оказать иные услуги, определенные в </w:t>
      </w:r>
      <w:r w:rsidR="00B0153B" w:rsidRPr="007479EE">
        <w:rPr>
          <w:rFonts w:ascii="Verdana" w:hAnsi="Verdana"/>
          <w:sz w:val="22"/>
          <w:szCs w:val="22"/>
        </w:rPr>
        <w:t>Техническом з</w:t>
      </w:r>
      <w:r w:rsidR="00480D0E" w:rsidRPr="007479EE">
        <w:rPr>
          <w:rFonts w:ascii="Verdana" w:hAnsi="Verdana"/>
          <w:sz w:val="22"/>
          <w:szCs w:val="22"/>
        </w:rPr>
        <w:t>адании</w:t>
      </w:r>
      <w:r w:rsidR="00500751" w:rsidRPr="007479EE">
        <w:rPr>
          <w:rFonts w:ascii="Verdana" w:hAnsi="Verdana"/>
          <w:sz w:val="22"/>
          <w:szCs w:val="22"/>
        </w:rPr>
        <w:t xml:space="preserve"> </w:t>
      </w:r>
      <w:r w:rsidR="00607EEF" w:rsidRPr="007479EE">
        <w:rPr>
          <w:rFonts w:ascii="Verdana" w:hAnsi="Verdana"/>
          <w:sz w:val="22"/>
          <w:szCs w:val="22"/>
        </w:rPr>
        <w:t>(Приложение № 1 к Договору)</w:t>
      </w:r>
      <w:r w:rsidR="00480D0E" w:rsidRPr="007479EE">
        <w:rPr>
          <w:rFonts w:ascii="Verdana" w:hAnsi="Verdana"/>
          <w:sz w:val="22"/>
          <w:szCs w:val="22"/>
        </w:rPr>
        <w:t>.</w:t>
      </w:r>
      <w:r w:rsidR="00115164" w:rsidRPr="007479EE">
        <w:rPr>
          <w:rFonts w:ascii="Verdana" w:hAnsi="Verdana"/>
          <w:sz w:val="22"/>
          <w:szCs w:val="22"/>
        </w:rPr>
        <w:t xml:space="preserve"> </w:t>
      </w:r>
    </w:p>
    <w:p w:rsidR="005C0615"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w:t>
      </w:r>
      <w:r w:rsidR="00190237">
        <w:rPr>
          <w:rFonts w:ascii="Verdana" w:hAnsi="Verdana"/>
          <w:sz w:val="22"/>
          <w:szCs w:val="22"/>
        </w:rPr>
        <w:t>ных в пункте 1.2 Договора, с «01» марта 2019</w:t>
      </w:r>
      <w:r w:rsidRPr="00AB3BE7">
        <w:rPr>
          <w:rFonts w:ascii="Verdana" w:hAnsi="Verdana"/>
          <w:sz w:val="22"/>
          <w:szCs w:val="22"/>
        </w:rPr>
        <w:t xml:space="preserve"> года по «</w:t>
      </w:r>
      <w:r w:rsidR="00190237">
        <w:rPr>
          <w:rFonts w:ascii="Verdana" w:hAnsi="Verdana"/>
          <w:sz w:val="22"/>
          <w:szCs w:val="22"/>
        </w:rPr>
        <w:t xml:space="preserve">31» декабря 2019 </w:t>
      </w:r>
      <w:r w:rsidRPr="00AB3BE7">
        <w:rPr>
          <w:rFonts w:ascii="Verdana" w:hAnsi="Verdana"/>
          <w:sz w:val="22"/>
          <w:szCs w:val="22"/>
        </w:rPr>
        <w:t>года.</w:t>
      </w:r>
    </w:p>
    <w:p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w:t>
      </w:r>
    </w:p>
    <w:p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rsidR="00B92B43" w:rsidRPr="00AB3BE7" w:rsidRDefault="00B92B43" w:rsidP="00B92B43">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rsidR="00B92B43" w:rsidRPr="00AB3BE7" w:rsidRDefault="00B92B43" w:rsidP="00B92B43">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Передать Исполнителю в срок до «</w:t>
      </w:r>
      <w:r>
        <w:rPr>
          <w:rFonts w:ascii="Verdana" w:hAnsi="Verdana"/>
          <w:sz w:val="22"/>
          <w:szCs w:val="22"/>
        </w:rPr>
        <w:t>01</w:t>
      </w:r>
      <w:r w:rsidRPr="00AB3BE7">
        <w:rPr>
          <w:rFonts w:ascii="Verdana" w:hAnsi="Verdana"/>
          <w:sz w:val="22"/>
          <w:szCs w:val="22"/>
        </w:rPr>
        <w:t xml:space="preserve">» </w:t>
      </w:r>
      <w:proofErr w:type="gramStart"/>
      <w:r>
        <w:rPr>
          <w:rFonts w:ascii="Verdana" w:hAnsi="Verdana"/>
          <w:sz w:val="22"/>
          <w:szCs w:val="22"/>
        </w:rPr>
        <w:t xml:space="preserve">марта </w:t>
      </w:r>
      <w:r w:rsidRPr="00AB3BE7">
        <w:rPr>
          <w:rFonts w:ascii="Verdana" w:hAnsi="Verdana"/>
          <w:sz w:val="22"/>
          <w:szCs w:val="22"/>
        </w:rPr>
        <w:t xml:space="preserve"> 20</w:t>
      </w:r>
      <w:r>
        <w:rPr>
          <w:rFonts w:ascii="Verdana" w:hAnsi="Verdana"/>
          <w:sz w:val="22"/>
          <w:szCs w:val="22"/>
        </w:rPr>
        <w:t>19</w:t>
      </w:r>
      <w:proofErr w:type="gramEnd"/>
      <w:r w:rsidRPr="00AB3BE7">
        <w:rPr>
          <w:rFonts w:ascii="Verdana" w:hAnsi="Verdana"/>
          <w:sz w:val="22"/>
          <w:szCs w:val="22"/>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B92B43" w:rsidRPr="00AB3BE7" w:rsidRDefault="00B92B43" w:rsidP="00B92B43">
      <w:pPr>
        <w:keepNext/>
        <w:tabs>
          <w:tab w:val="left" w:pos="1276"/>
        </w:tabs>
        <w:ind w:firstLine="567"/>
        <w:jc w:val="both"/>
        <w:rPr>
          <w:rFonts w:ascii="Verdana" w:hAnsi="Verdana"/>
          <w:sz w:val="22"/>
          <w:szCs w:val="22"/>
        </w:rPr>
      </w:pPr>
      <w:r w:rsidRPr="00AB3BE7">
        <w:rPr>
          <w:rFonts w:ascii="Verdana" w:hAnsi="Verdana"/>
          <w:sz w:val="22"/>
          <w:szCs w:val="22"/>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B92B43" w:rsidRPr="00AB3BE7" w:rsidRDefault="00B92B43" w:rsidP="00B92B43">
      <w:pPr>
        <w:pStyle w:val="a4"/>
        <w:tabs>
          <w:tab w:val="left" w:pos="1276"/>
        </w:tabs>
        <w:ind w:left="0" w:firstLine="567"/>
        <w:rPr>
          <w:rFonts w:ascii="Verdana" w:hAnsi="Verdana"/>
          <w:color w:val="auto"/>
          <w:szCs w:val="22"/>
        </w:rPr>
      </w:pPr>
      <w:r w:rsidRPr="00AB3BE7">
        <w:rPr>
          <w:rFonts w:ascii="Verdana" w:hAnsi="Verdana"/>
          <w:color w:val="auto"/>
          <w:szCs w:val="22"/>
        </w:rPr>
        <w:t>2.1.3.</w:t>
      </w:r>
      <w:r w:rsidRPr="00AB3BE7">
        <w:rPr>
          <w:rFonts w:ascii="Verdana" w:hAnsi="Verdana"/>
          <w:color w:val="auto"/>
          <w:szCs w:val="22"/>
        </w:rPr>
        <w:tab/>
        <w:t>Оплатить стоимость оказанных услуг в соответствии с условиями Договора.</w:t>
      </w:r>
    </w:p>
    <w:p w:rsidR="00B92B43" w:rsidRPr="00AB3BE7" w:rsidRDefault="00B92B43" w:rsidP="00B92B43">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rsidR="00B92B43" w:rsidRPr="00AB3BE7" w:rsidRDefault="00B92B43" w:rsidP="00B92B43">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B92B43" w:rsidRPr="00AB3BE7" w:rsidRDefault="00B92B43" w:rsidP="00B92B43">
      <w:pPr>
        <w:tabs>
          <w:tab w:val="left" w:pos="1276"/>
        </w:tabs>
        <w:ind w:firstLine="567"/>
        <w:jc w:val="both"/>
        <w:rPr>
          <w:rFonts w:ascii="Verdana" w:hAnsi="Verdana"/>
          <w:sz w:val="22"/>
          <w:szCs w:val="22"/>
        </w:rPr>
      </w:pPr>
      <w:r w:rsidRPr="00AB3BE7">
        <w:rPr>
          <w:rFonts w:ascii="Verdana" w:hAnsi="Verdana"/>
          <w:sz w:val="22"/>
          <w:szCs w:val="22"/>
        </w:rPr>
        <w:lastRenderedPageBreak/>
        <w:t>2.2.2.</w:t>
      </w:r>
      <w:r w:rsidRPr="00AB3BE7">
        <w:rPr>
          <w:rFonts w:ascii="Verdana" w:hAnsi="Verdana"/>
          <w:sz w:val="22"/>
          <w:szCs w:val="22"/>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B92B43" w:rsidRPr="00AB3BE7" w:rsidRDefault="00B92B43" w:rsidP="00B92B43">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rsidR="00B92B43" w:rsidRPr="00AB3BE7" w:rsidRDefault="00B92B43" w:rsidP="00B92B43">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B92B43" w:rsidRDefault="00B92B43" w:rsidP="00B92B43">
      <w:pPr>
        <w:tabs>
          <w:tab w:val="left" w:pos="1276"/>
        </w:tabs>
        <w:ind w:firstLine="567"/>
        <w:jc w:val="both"/>
        <w:rPr>
          <w:rFonts w:ascii="Verdana" w:hAnsi="Verdana"/>
          <w:sz w:val="22"/>
          <w:szCs w:val="22"/>
        </w:rPr>
      </w:pPr>
      <w:r w:rsidRPr="00AB3BE7">
        <w:rPr>
          <w:rFonts w:ascii="Verdana" w:hAnsi="Verdana"/>
          <w:sz w:val="22"/>
          <w:szCs w:val="22"/>
        </w:rPr>
        <w:t>2.3.2.</w:t>
      </w:r>
      <w:r w:rsidRPr="00AB3BE7">
        <w:rPr>
          <w:rFonts w:ascii="Verdana" w:hAnsi="Verdana"/>
          <w:sz w:val="22"/>
          <w:szCs w:val="22"/>
        </w:rPr>
        <w:tab/>
      </w:r>
      <w:r>
        <w:rPr>
          <w:rFonts w:ascii="Verdana" w:hAnsi="Verdana"/>
          <w:sz w:val="22"/>
          <w:szCs w:val="22"/>
        </w:rPr>
        <w:t xml:space="preserve">По </w:t>
      </w:r>
      <w:r w:rsidRPr="0037525D">
        <w:rPr>
          <w:rFonts w:ascii="Verdana" w:hAnsi="Verdana"/>
          <w:sz w:val="22"/>
          <w:szCs w:val="22"/>
        </w:rPr>
        <w:t xml:space="preserve">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p>
    <w:p w:rsidR="00B92B43" w:rsidRDefault="00B92B43" w:rsidP="00B92B43">
      <w:pPr>
        <w:tabs>
          <w:tab w:val="left" w:pos="1276"/>
        </w:tabs>
        <w:ind w:firstLine="567"/>
        <w:jc w:val="both"/>
        <w:rPr>
          <w:rFonts w:ascii="Verdana" w:hAnsi="Verdana"/>
          <w:sz w:val="22"/>
          <w:szCs w:val="22"/>
        </w:rPr>
      </w:pPr>
      <w:r>
        <w:rPr>
          <w:rFonts w:ascii="Verdana" w:hAnsi="Verdana"/>
          <w:sz w:val="22"/>
          <w:szCs w:val="22"/>
        </w:rPr>
        <w:t xml:space="preserve">2.3.3. </w:t>
      </w:r>
      <w:r w:rsidRPr="00AB3BE7">
        <w:rPr>
          <w:rFonts w:ascii="Verdana" w:hAnsi="Verdana"/>
          <w:sz w:val="22"/>
          <w:szCs w:val="22"/>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B92B43" w:rsidRPr="00963DF0" w:rsidRDefault="00B92B43" w:rsidP="00B92B43">
      <w:pPr>
        <w:tabs>
          <w:tab w:val="left" w:pos="1276"/>
        </w:tabs>
        <w:ind w:firstLine="567"/>
        <w:jc w:val="both"/>
        <w:rPr>
          <w:rFonts w:ascii="Verdana" w:hAnsi="Verdana"/>
          <w:sz w:val="22"/>
          <w:szCs w:val="22"/>
        </w:rPr>
      </w:pPr>
      <w:r>
        <w:rPr>
          <w:rFonts w:ascii="Verdana" w:hAnsi="Verdana"/>
          <w:sz w:val="22"/>
          <w:szCs w:val="22"/>
        </w:rPr>
        <w:t xml:space="preserve">2.3.4. </w:t>
      </w:r>
      <w:r w:rsidRPr="00963DF0">
        <w:rPr>
          <w:rFonts w:ascii="Verdana" w:hAnsi="Verdana"/>
          <w:sz w:val="22"/>
          <w:szCs w:val="22"/>
        </w:rPr>
        <w:t xml:space="preserve">Обеспечить наличие в течение срока действия Договора </w:t>
      </w:r>
      <w:r>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B92B43" w:rsidRDefault="00B92B43" w:rsidP="00B92B43">
      <w:pPr>
        <w:tabs>
          <w:tab w:val="left" w:pos="1276"/>
        </w:tabs>
        <w:ind w:firstLine="567"/>
        <w:jc w:val="both"/>
        <w:rPr>
          <w:rFonts w:ascii="Verdana" w:hAnsi="Verdana"/>
          <w:sz w:val="22"/>
          <w:szCs w:val="22"/>
        </w:rPr>
      </w:pPr>
      <w:r>
        <w:rPr>
          <w:rFonts w:ascii="Verdana" w:hAnsi="Verdana"/>
          <w:sz w:val="22"/>
          <w:szCs w:val="22"/>
        </w:rPr>
        <w:t xml:space="preserve">2.3.5.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B92B43" w:rsidRPr="00AB3BE7" w:rsidRDefault="00B92B43" w:rsidP="00B92B43">
      <w:pPr>
        <w:tabs>
          <w:tab w:val="left" w:pos="1276"/>
        </w:tabs>
        <w:ind w:firstLine="567"/>
        <w:jc w:val="both"/>
        <w:rPr>
          <w:rFonts w:ascii="Verdana" w:hAnsi="Verdana"/>
          <w:sz w:val="22"/>
          <w:szCs w:val="22"/>
        </w:rPr>
      </w:pPr>
      <w:r>
        <w:rPr>
          <w:rFonts w:ascii="Verdana" w:hAnsi="Verdana"/>
          <w:sz w:val="22"/>
          <w:szCs w:val="22"/>
        </w:rPr>
        <w:t xml:space="preserve">2.3.6. </w:t>
      </w:r>
      <w:r w:rsidRPr="00AB3BE7">
        <w:rPr>
          <w:rFonts w:ascii="Verdana" w:hAnsi="Verdana"/>
          <w:sz w:val="22"/>
          <w:szCs w:val="22"/>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B92B43" w:rsidRPr="00AA723A" w:rsidRDefault="00B92B43" w:rsidP="00B92B43">
      <w:pPr>
        <w:tabs>
          <w:tab w:val="left" w:pos="1276"/>
        </w:tabs>
        <w:ind w:firstLine="567"/>
        <w:jc w:val="both"/>
        <w:rPr>
          <w:rFonts w:ascii="Verdana" w:hAnsi="Verdana"/>
          <w:sz w:val="22"/>
          <w:szCs w:val="22"/>
        </w:rPr>
      </w:pPr>
      <w:r w:rsidRPr="00AA723A">
        <w:rPr>
          <w:rFonts w:ascii="Verdana" w:hAnsi="Verdana"/>
          <w:sz w:val="22"/>
          <w:szCs w:val="22"/>
        </w:rPr>
        <w:t xml:space="preserve">2.3.7. Устранить замечания и иные недостатки, обнаруженные Заказчиком, в сроки, установленные Заказчиком. </w:t>
      </w:r>
    </w:p>
    <w:p w:rsidR="00B92B43" w:rsidRPr="00AA723A" w:rsidRDefault="00B92B43" w:rsidP="00B92B43">
      <w:pPr>
        <w:tabs>
          <w:tab w:val="left" w:pos="1276"/>
        </w:tabs>
        <w:ind w:firstLine="567"/>
        <w:jc w:val="both"/>
        <w:rPr>
          <w:rFonts w:ascii="Verdana" w:hAnsi="Verdana"/>
          <w:sz w:val="22"/>
          <w:szCs w:val="22"/>
        </w:rPr>
      </w:pPr>
      <w:r w:rsidRPr="00AA723A">
        <w:rPr>
          <w:rFonts w:ascii="Verdana" w:hAnsi="Verdana"/>
          <w:sz w:val="22"/>
        </w:rPr>
        <w:t xml:space="preserve">2.3.8. Исполнитель </w:t>
      </w:r>
      <w:r w:rsidRPr="00AA723A">
        <w:rPr>
          <w:rFonts w:ascii="Verdana" w:hAnsi="Verdana"/>
          <w:sz w:val="22"/>
          <w:szCs w:val="22"/>
        </w:rPr>
        <w:t>обязуется предоставлять</w:t>
      </w:r>
      <w:r w:rsidRPr="00AA723A">
        <w:rPr>
          <w:rFonts w:ascii="Verdana" w:hAnsi="Verdana"/>
          <w:sz w:val="22"/>
        </w:rPr>
        <w:t xml:space="preserve"> по </w:t>
      </w:r>
      <w:r w:rsidRPr="00AA723A">
        <w:rPr>
          <w:rFonts w:ascii="Verdana" w:hAnsi="Verdana"/>
          <w:sz w:val="22"/>
          <w:szCs w:val="22"/>
        </w:rPr>
        <w:t>требованию Заказчика</w:t>
      </w:r>
      <w:r w:rsidRPr="00AA723A">
        <w:rPr>
          <w:rFonts w:ascii="Verdana" w:hAnsi="Verdana"/>
          <w:sz w:val="22"/>
        </w:rPr>
        <w:t xml:space="preserve"> копии налоговых деклараций по налогу на добавленную стоимость и по налогу на прибы</w:t>
      </w:r>
      <w:r>
        <w:rPr>
          <w:rFonts w:ascii="Verdana" w:hAnsi="Verdana"/>
          <w:sz w:val="22"/>
        </w:rPr>
        <w:t>л</w:t>
      </w:r>
      <w:r w:rsidRPr="00AA723A">
        <w:rPr>
          <w:rFonts w:ascii="Verdana" w:hAnsi="Verdana"/>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AA723A">
        <w:rPr>
          <w:rFonts w:ascii="Verdana" w:hAnsi="Verdana"/>
          <w:sz w:val="22"/>
          <w:szCs w:val="22"/>
        </w:rPr>
        <w:t>, начавшиеся и/или закончившиеся</w:t>
      </w:r>
      <w:r w:rsidRPr="00AA723A">
        <w:rPr>
          <w:rFonts w:ascii="Verdana" w:hAnsi="Verdana"/>
          <w:sz w:val="22"/>
        </w:rPr>
        <w:t xml:space="preserve"> в течение срока оказания услуг по Договору </w:t>
      </w:r>
      <w:r w:rsidRPr="00AA723A">
        <w:rPr>
          <w:rFonts w:ascii="Verdana" w:hAnsi="Verdana"/>
          <w:sz w:val="22"/>
          <w:szCs w:val="22"/>
        </w:rPr>
        <w:t xml:space="preserve">и срока их оплаты, </w:t>
      </w:r>
      <w:r w:rsidRPr="00AA723A">
        <w:rPr>
          <w:rFonts w:ascii="Verdana" w:hAnsi="Verdana"/>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AA723A">
        <w:rPr>
          <w:rFonts w:ascii="Verdana" w:hAnsi="Verdana"/>
          <w:sz w:val="22"/>
          <w:szCs w:val="22"/>
        </w:rPr>
        <w:t xml:space="preserve"> </w:t>
      </w:r>
    </w:p>
    <w:p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lastRenderedPageBreak/>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8190E" w:rsidRPr="0018190E" w:rsidRDefault="0018190E" w:rsidP="0018190E">
      <w:pPr>
        <w:ind w:firstLine="567"/>
        <w:jc w:val="both"/>
        <w:rPr>
          <w:rFonts w:ascii="Verdana" w:hAnsi="Verdana"/>
          <w:sz w:val="22"/>
          <w:szCs w:val="22"/>
        </w:rPr>
      </w:pPr>
      <w:r w:rsidRPr="0018190E">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18190E">
        <w:rPr>
          <w:rFonts w:ascii="Verdana" w:hAnsi="Verdana"/>
          <w:sz w:val="22"/>
          <w:szCs w:val="22"/>
        </w:rPr>
        <w:t>лосаджастерам</w:t>
      </w:r>
      <w:proofErr w:type="spellEnd"/>
      <w:r w:rsidRPr="0018190E">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18190E" w:rsidRPr="00AB3BE7" w:rsidRDefault="0018190E" w:rsidP="0018190E">
      <w:pPr>
        <w:ind w:firstLine="567"/>
        <w:jc w:val="both"/>
        <w:rPr>
          <w:rFonts w:ascii="Verdana" w:hAnsi="Verdana"/>
          <w:sz w:val="22"/>
          <w:szCs w:val="22"/>
        </w:rPr>
      </w:pPr>
      <w:r w:rsidRPr="0018190E">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rsidR="00D85A04"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rsidR="00B562C0" w:rsidRPr="00AB3BE7" w:rsidRDefault="00D85A04" w:rsidP="00B562C0">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C75132">
        <w:rPr>
          <w:rFonts w:ascii="Verdana" w:hAnsi="Verdana"/>
          <w:sz w:val="22"/>
          <w:szCs w:val="22"/>
        </w:rPr>
        <w:t>Акт</w:t>
      </w:r>
      <w:r>
        <w:rPr>
          <w:rFonts w:ascii="Verdana" w:hAnsi="Verdana"/>
          <w:sz w:val="22"/>
          <w:szCs w:val="22"/>
        </w:rPr>
        <w:t xml:space="preserve">. </w:t>
      </w:r>
    </w:p>
    <w:p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 xml:space="preserve">Заказчик обязуется в течение 7 (семи) рабочих дней с момента получения от Исполнителя Акта 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w:t>
      </w:r>
      <w:r w:rsidRPr="00AB3BE7">
        <w:rPr>
          <w:rFonts w:ascii="Verdana" w:hAnsi="Verdana"/>
          <w:sz w:val="22"/>
          <w:szCs w:val="22"/>
        </w:rPr>
        <w:lastRenderedPageBreak/>
        <w:t xml:space="preserve">его Исполнителю, или представить свои возражения по Акту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770F81">
        <w:rPr>
          <w:rFonts w:ascii="Verdana" w:hAnsi="Verdana"/>
          <w:sz w:val="22"/>
          <w:szCs w:val="22"/>
        </w:rPr>
        <w:t xml:space="preserve"> </w:t>
      </w:r>
      <w:r w:rsidRPr="00AB3BE7">
        <w:rPr>
          <w:rFonts w:ascii="Verdana" w:hAnsi="Verdana"/>
          <w:sz w:val="22"/>
          <w:szCs w:val="22"/>
        </w:rPr>
        <w:t>в течение срока, указанного Заказчиком в Возражениях.</w:t>
      </w:r>
    </w:p>
    <w:p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680E7F">
        <w:rPr>
          <w:rFonts w:ascii="Verdana" w:hAnsi="Verdana"/>
          <w:sz w:val="22"/>
          <w:szCs w:val="22"/>
        </w:rPr>
        <w:t xml:space="preserve"> рублей</w:t>
      </w:r>
      <w:r w:rsidR="001D03BE" w:rsidRPr="00AB3BE7">
        <w:rPr>
          <w:rFonts w:ascii="Verdana" w:hAnsi="Verdana"/>
          <w:sz w:val="22"/>
          <w:szCs w:val="22"/>
        </w:rPr>
        <w:t>, исчисленный по ставке</w:t>
      </w:r>
      <w:r w:rsidR="006A4739">
        <w:rPr>
          <w:rFonts w:ascii="Verdana" w:hAnsi="Verdana"/>
          <w:sz w:val="22"/>
          <w:szCs w:val="22"/>
        </w:rPr>
        <w:t xml:space="preserve"> 20</w:t>
      </w:r>
      <w:r w:rsidRPr="00AB3BE7">
        <w:rPr>
          <w:rFonts w:ascii="Verdana" w:hAnsi="Verdana"/>
          <w:sz w:val="22"/>
          <w:szCs w:val="22"/>
        </w:rPr>
        <w:t>%.</w:t>
      </w:r>
    </w:p>
    <w:p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FF11B5">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00FF11B5">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Pr>
          <w:rFonts w:ascii="Verdana" w:hAnsi="Verdana"/>
          <w:sz w:val="22"/>
          <w:szCs w:val="22"/>
        </w:rPr>
        <w:t xml:space="preserve"> Положения настоящего пункта Договора и пунктов 5.4. - 5.5. Договора не подлежат применению в случае, если </w:t>
      </w:r>
      <w:r w:rsidR="00245B1C">
        <w:rPr>
          <w:rFonts w:ascii="Verdana" w:hAnsi="Verdana"/>
          <w:sz w:val="22"/>
          <w:szCs w:val="22"/>
        </w:rPr>
        <w:t xml:space="preserve">Исполнитель </w:t>
      </w:r>
      <w:r w:rsidR="00FF11B5">
        <w:rPr>
          <w:rFonts w:ascii="Verdana" w:hAnsi="Verdana"/>
          <w:sz w:val="22"/>
          <w:szCs w:val="22"/>
        </w:rPr>
        <w:t xml:space="preserve">не является плательщиком НДС, либо </w:t>
      </w:r>
      <w:r w:rsidR="00502F29">
        <w:rPr>
          <w:rFonts w:ascii="Verdana" w:hAnsi="Verdana"/>
          <w:sz w:val="22"/>
          <w:szCs w:val="22"/>
        </w:rPr>
        <w:t xml:space="preserve">оказываемые </w:t>
      </w:r>
      <w:r w:rsidR="00FF11B5">
        <w:rPr>
          <w:rFonts w:ascii="Verdana" w:hAnsi="Verdana"/>
          <w:sz w:val="22"/>
          <w:szCs w:val="22"/>
        </w:rPr>
        <w:t xml:space="preserve">им по Договору </w:t>
      </w:r>
      <w:r w:rsidR="00502F29">
        <w:rPr>
          <w:rFonts w:ascii="Verdana" w:hAnsi="Verdana"/>
          <w:sz w:val="22"/>
          <w:szCs w:val="22"/>
        </w:rPr>
        <w:t xml:space="preserve">услуги </w:t>
      </w:r>
      <w:r w:rsidR="00FF11B5">
        <w:rPr>
          <w:rFonts w:ascii="Verdana" w:hAnsi="Verdana"/>
          <w:sz w:val="22"/>
          <w:szCs w:val="22"/>
        </w:rPr>
        <w:t>не являются объектом обложения НДС.</w:t>
      </w:r>
    </w:p>
    <w:p w:rsidR="00D85A04" w:rsidRDefault="00D85A04" w:rsidP="00D85A04">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rsidR="00D85A04" w:rsidRPr="00FF11B5" w:rsidRDefault="00D85A04" w:rsidP="00D85A04">
      <w:pPr>
        <w:pStyle w:val="af7"/>
        <w:ind w:firstLine="567"/>
        <w:jc w:val="both"/>
        <w:rPr>
          <w:rFonts w:ascii="Verdana" w:hAnsi="Verdana"/>
          <w:b w:val="0"/>
          <w:sz w:val="22"/>
          <w:szCs w:val="22"/>
        </w:rPr>
      </w:pPr>
      <w:r w:rsidRPr="00FF11B5">
        <w:rPr>
          <w:rFonts w:ascii="Verdana" w:hAnsi="Verdana"/>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rsidR="005C0615" w:rsidRPr="00AB3BE7" w:rsidRDefault="005C0615" w:rsidP="005C0615">
      <w:pPr>
        <w:ind w:firstLine="567"/>
        <w:jc w:val="both"/>
        <w:rPr>
          <w:rFonts w:ascii="Verdana" w:hAnsi="Verdana"/>
          <w:sz w:val="22"/>
          <w:szCs w:val="22"/>
        </w:rPr>
      </w:pPr>
      <w:r w:rsidRPr="00AB3BE7">
        <w:rPr>
          <w:rFonts w:ascii="Verdana" w:hAnsi="Verdana"/>
          <w:sz w:val="22"/>
          <w:szCs w:val="22"/>
        </w:rPr>
        <w:lastRenderedPageBreak/>
        <w:t>На указанную сумму начисляются проценты в соответствии с требованиями пункта 2 статьи 1107 Гражданского кодекса Российской Федерации.</w:t>
      </w:r>
    </w:p>
    <w:p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rsidR="00CF0048"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76499C">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rsidR="005C6F79" w:rsidRDefault="00CF0048" w:rsidP="00115164">
      <w:pPr>
        <w:ind w:firstLine="567"/>
        <w:jc w:val="both"/>
        <w:rPr>
          <w:rFonts w:ascii="Verdana" w:hAnsi="Verdana"/>
          <w:sz w:val="22"/>
          <w:szCs w:val="22"/>
        </w:rPr>
      </w:pPr>
      <w:r w:rsidRPr="00CF0048">
        <w:rPr>
          <w:rFonts w:ascii="Verdana" w:hAnsi="Verdana"/>
          <w:sz w:val="22"/>
          <w:szCs w:val="22"/>
        </w:rPr>
        <w:t xml:space="preserve"> </w:t>
      </w: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rsidR="005F0B2C" w:rsidRPr="00AB3BE7" w:rsidRDefault="005F0B2C" w:rsidP="005F0B2C">
      <w:pPr>
        <w:pStyle w:val="af7"/>
        <w:ind w:firstLine="567"/>
        <w:jc w:val="both"/>
        <w:rPr>
          <w:rFonts w:ascii="Verdana" w:hAnsi="Verdana"/>
          <w:i/>
          <w:sz w:val="22"/>
          <w:szCs w:val="22"/>
        </w:rPr>
      </w:pPr>
    </w:p>
    <w:p w:rsidR="0094361F" w:rsidRPr="00AB3BE7" w:rsidRDefault="007479EE" w:rsidP="006F7490">
      <w:pPr>
        <w:pStyle w:val="30"/>
        <w:spacing w:before="120" w:after="120"/>
        <w:rPr>
          <w:rFonts w:ascii="Verdana" w:hAnsi="Verdana"/>
          <w:sz w:val="22"/>
          <w:szCs w:val="22"/>
        </w:rPr>
      </w:pPr>
      <w:r>
        <w:rPr>
          <w:rFonts w:ascii="Verdana" w:hAnsi="Verdana"/>
          <w:sz w:val="22"/>
          <w:szCs w:val="22"/>
        </w:rPr>
        <w:t>6</w:t>
      </w:r>
      <w:r w:rsidR="0094361F" w:rsidRPr="00AB3BE7">
        <w:rPr>
          <w:rFonts w:ascii="Verdana" w:hAnsi="Verdana"/>
          <w:sz w:val="22"/>
          <w:szCs w:val="22"/>
        </w:rPr>
        <w:t>. С</w:t>
      </w:r>
      <w:r w:rsidR="006F7490" w:rsidRPr="00AB3BE7">
        <w:rPr>
          <w:rFonts w:ascii="Verdana" w:hAnsi="Verdana"/>
          <w:sz w:val="22"/>
          <w:szCs w:val="22"/>
        </w:rPr>
        <w:t>роки</w:t>
      </w:r>
    </w:p>
    <w:p w:rsidR="0094361F" w:rsidRPr="00AB3BE7" w:rsidRDefault="007479EE" w:rsidP="00C1644E">
      <w:pPr>
        <w:tabs>
          <w:tab w:val="left" w:pos="1134"/>
        </w:tabs>
        <w:ind w:firstLine="567"/>
        <w:jc w:val="both"/>
        <w:rPr>
          <w:rFonts w:ascii="Verdana" w:hAnsi="Verdana"/>
          <w:sz w:val="22"/>
          <w:szCs w:val="22"/>
        </w:rPr>
      </w:pPr>
      <w:r>
        <w:rPr>
          <w:rFonts w:ascii="Verdana" w:hAnsi="Verdana"/>
          <w:sz w:val="22"/>
          <w:szCs w:val="22"/>
        </w:rPr>
        <w:t>6</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rsidR="0094361F" w:rsidRPr="00AB3BE7" w:rsidRDefault="007479EE" w:rsidP="00C1644E">
      <w:pPr>
        <w:tabs>
          <w:tab w:val="left" w:pos="1134"/>
        </w:tabs>
        <w:ind w:firstLine="567"/>
        <w:jc w:val="both"/>
        <w:rPr>
          <w:rFonts w:ascii="Verdana" w:hAnsi="Verdana"/>
          <w:sz w:val="22"/>
          <w:szCs w:val="22"/>
        </w:rPr>
      </w:pPr>
      <w:r>
        <w:rPr>
          <w:rFonts w:ascii="Verdana" w:hAnsi="Verdana"/>
          <w:sz w:val="22"/>
          <w:szCs w:val="22"/>
        </w:rPr>
        <w:t>6</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4361F" w:rsidRPr="00AB3BE7" w:rsidRDefault="007479EE" w:rsidP="00C1644E">
      <w:pPr>
        <w:tabs>
          <w:tab w:val="left" w:pos="1134"/>
        </w:tabs>
        <w:ind w:firstLine="567"/>
        <w:jc w:val="both"/>
        <w:rPr>
          <w:rFonts w:ascii="Verdana" w:hAnsi="Verdana"/>
          <w:sz w:val="22"/>
          <w:szCs w:val="22"/>
        </w:rPr>
      </w:pPr>
      <w:r>
        <w:rPr>
          <w:rFonts w:ascii="Verdana" w:hAnsi="Verdana"/>
          <w:sz w:val="22"/>
          <w:szCs w:val="22"/>
        </w:rPr>
        <w:t>6.</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sidR="00157151">
        <w:rPr>
          <w:rFonts w:ascii="Verdana" w:hAnsi="Verdana"/>
          <w:sz w:val="22"/>
          <w:szCs w:val="22"/>
        </w:rPr>
        <w:t>8</w:t>
      </w:r>
      <w:r w:rsidR="0094361F" w:rsidRPr="00AB3BE7">
        <w:rPr>
          <w:rFonts w:ascii="Verdana" w:hAnsi="Verdana"/>
          <w:sz w:val="22"/>
          <w:szCs w:val="22"/>
        </w:rPr>
        <w:t>.2. Договора.</w:t>
      </w:r>
    </w:p>
    <w:p w:rsidR="0094361F" w:rsidRPr="00AB3BE7" w:rsidRDefault="007479EE"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rsidR="0094361F" w:rsidRPr="00AB3BE7" w:rsidRDefault="007479EE"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rsidR="009728E4" w:rsidRPr="00AB3BE7" w:rsidRDefault="007479EE"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 и скреплены их (Сторон) печатями</w:t>
      </w:r>
      <w:r w:rsidR="00680E7F">
        <w:rPr>
          <w:rFonts w:ascii="Verdana" w:hAnsi="Verdana"/>
          <w:sz w:val="22"/>
          <w:szCs w:val="22"/>
        </w:rPr>
        <w:t xml:space="preserve"> (в случае, если наличие печати у Исполнителя предусмотрено его учредительными документами)</w:t>
      </w:r>
      <w:r w:rsidR="009728E4" w:rsidRPr="00AB3BE7">
        <w:rPr>
          <w:rFonts w:ascii="Verdana" w:hAnsi="Verdana"/>
          <w:sz w:val="22"/>
          <w:szCs w:val="22"/>
        </w:rPr>
        <w:t xml:space="preserve">. </w:t>
      </w:r>
    </w:p>
    <w:p w:rsidR="0094361F" w:rsidRPr="00AB3BE7" w:rsidRDefault="007479EE" w:rsidP="00157151">
      <w:pPr>
        <w:tabs>
          <w:tab w:val="left" w:pos="1134"/>
        </w:tabs>
        <w:ind w:firstLine="567"/>
        <w:jc w:val="both"/>
        <w:rPr>
          <w:rFonts w:ascii="Verdana" w:hAnsi="Verdana"/>
          <w:sz w:val="22"/>
          <w:szCs w:val="22"/>
        </w:rPr>
      </w:pPr>
      <w:r>
        <w:rPr>
          <w:rFonts w:ascii="Verdana" w:hAnsi="Verdana"/>
          <w:sz w:val="22"/>
          <w:szCs w:val="22"/>
        </w:rPr>
        <w:t>7</w:t>
      </w:r>
      <w:r w:rsidR="00157151">
        <w:rPr>
          <w:rFonts w:ascii="Verdana" w:hAnsi="Verdana"/>
          <w:sz w:val="22"/>
          <w:szCs w:val="22"/>
        </w:rPr>
        <w:t xml:space="preserve">.3.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w:t>
      </w:r>
      <w:r w:rsidR="00E7631F" w:rsidRPr="00AB3BE7">
        <w:rPr>
          <w:rFonts w:ascii="Verdana" w:hAnsi="Verdana"/>
          <w:sz w:val="22"/>
          <w:szCs w:val="22"/>
        </w:rPr>
        <w:lastRenderedPageBreak/>
        <w:t>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rsidR="0094361F" w:rsidRPr="00AB3BE7" w:rsidRDefault="007479EE"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rsidR="0094361F" w:rsidRDefault="007479EE" w:rsidP="00C1644E">
      <w:pPr>
        <w:tabs>
          <w:tab w:val="left" w:pos="1134"/>
        </w:tabs>
        <w:ind w:firstLine="567"/>
        <w:jc w:val="both"/>
        <w:rPr>
          <w:rFonts w:ascii="Verdana" w:hAnsi="Verdana"/>
          <w:i/>
          <w:sz w:val="22"/>
          <w:szCs w:val="22"/>
        </w:rPr>
      </w:pPr>
      <w:r>
        <w:rPr>
          <w:rFonts w:ascii="Verdana" w:hAnsi="Verdana"/>
          <w:sz w:val="22"/>
          <w:szCs w:val="22"/>
        </w:rPr>
        <w:t>7</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rsidR="00841504" w:rsidRPr="00031350" w:rsidRDefault="007479EE"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7</w:t>
      </w:r>
      <w:r w:rsidR="00841504" w:rsidRPr="00031350">
        <w:rPr>
          <w:rFonts w:ascii="Verdana" w:hAnsi="Verdana" w:cs="Times New Roman"/>
          <w:color w:val="000000"/>
          <w:lang w:eastAsia="ru-RU"/>
        </w:rPr>
        <w:t>.</w:t>
      </w:r>
      <w:r w:rsidR="00841504">
        <w:rPr>
          <w:rFonts w:ascii="Verdana" w:hAnsi="Verdana" w:cs="Times New Roman"/>
          <w:color w:val="000000"/>
          <w:lang w:eastAsia="ru-RU"/>
        </w:rPr>
        <w:t>6</w:t>
      </w:r>
      <w:r w:rsidR="00841504" w:rsidRPr="00031350">
        <w:rPr>
          <w:rFonts w:ascii="Verdana" w:hAnsi="Verdana" w:cs="Times New Roman"/>
          <w:color w:val="000000"/>
          <w:lang w:eastAsia="ru-RU"/>
        </w:rPr>
        <w:t xml:space="preserve">. Помимо иных случаев, прямо указанных в Договоре, Заказчик имеет право </w:t>
      </w:r>
      <w:r w:rsidR="00841504">
        <w:rPr>
          <w:rFonts w:ascii="Verdana" w:hAnsi="Verdana" w:cs="Times New Roman"/>
          <w:color w:val="000000"/>
          <w:lang w:eastAsia="ru-RU"/>
        </w:rPr>
        <w:t>отказаться от исполнения</w:t>
      </w:r>
      <w:r w:rsidR="00841504" w:rsidRPr="00031350">
        <w:rPr>
          <w:rFonts w:ascii="Verdana" w:hAnsi="Verdana" w:cs="Times New Roman"/>
          <w:color w:val="000000"/>
          <w:lang w:eastAsia="ru-RU"/>
        </w:rPr>
        <w:t xml:space="preserve"> Договор</w:t>
      </w:r>
      <w:r w:rsidR="00841504">
        <w:rPr>
          <w:rFonts w:ascii="Verdana" w:hAnsi="Verdana" w:cs="Times New Roman"/>
          <w:color w:val="000000"/>
          <w:lang w:eastAsia="ru-RU"/>
        </w:rPr>
        <w:t>а (расторгнуть Договор)</w:t>
      </w:r>
      <w:r w:rsidR="00841504" w:rsidRPr="00031350">
        <w:rPr>
          <w:rFonts w:ascii="Verdana" w:hAnsi="Verdana" w:cs="Times New Roman"/>
          <w:color w:val="000000"/>
          <w:lang w:eastAsia="ru-RU"/>
        </w:rPr>
        <w:t xml:space="preserve"> в одностороннем внесудебном порядке, если</w:t>
      </w:r>
      <w:r w:rsidR="00841504">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sidR="00841504">
        <w:rPr>
          <w:rFonts w:ascii="Verdana" w:hAnsi="Verdana" w:cs="Times New Roman"/>
          <w:color w:val="000000"/>
          <w:lang w:eastAsia="ru-RU"/>
        </w:rPr>
        <w:t>допустил одно из следующих существенных нарушений условий Договора</w:t>
      </w:r>
      <w:r w:rsidR="00841504" w:rsidRPr="00031350">
        <w:rPr>
          <w:rFonts w:ascii="Verdana" w:hAnsi="Verdana" w:cs="Times New Roman"/>
          <w:color w:val="000000"/>
          <w:lang w:eastAsia="ru-RU"/>
        </w:rPr>
        <w:t>:</w:t>
      </w:r>
    </w:p>
    <w:p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rsidR="00252FA5" w:rsidRDefault="00DF04F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proofErr w:type="gramStart"/>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Pr>
          <w:rFonts w:ascii="Verdana" w:hAnsi="Verdana"/>
          <w:i/>
          <w:color w:val="000000"/>
        </w:rPr>
        <w:t xml:space="preserve"> </w:t>
      </w:r>
      <w:r w:rsidR="00252FA5">
        <w:rPr>
          <w:rFonts w:ascii="Verdana" w:hAnsi="Verdana" w:cs="Times New Roman"/>
          <w:color w:val="000000"/>
          <w:lang w:eastAsia="ru-RU"/>
        </w:rPr>
        <w:t>в</w:t>
      </w:r>
      <w:proofErr w:type="gramEnd"/>
      <w:r w:rsidR="00252FA5">
        <w:rPr>
          <w:rFonts w:ascii="Verdana" w:hAnsi="Verdana" w:cs="Times New Roman"/>
          <w:color w:val="000000"/>
          <w:lang w:eastAsia="ru-RU"/>
        </w:rPr>
        <w:t xml:space="preserve">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rsidR="00841504" w:rsidRPr="00D241CE" w:rsidRDefault="007479EE"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w:t>
      </w:r>
      <w:r>
        <w:rPr>
          <w:rFonts w:ascii="Verdana" w:hAnsi="Verdana" w:cs="Calibri"/>
          <w:color w:val="000000"/>
          <w:sz w:val="22"/>
          <w:szCs w:val="22"/>
          <w:lang w:eastAsia="en-US"/>
        </w:rPr>
        <w:lastRenderedPageBreak/>
        <w:t xml:space="preserve">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w:t>
      </w:r>
      <w:proofErr w:type="spellStart"/>
      <w:r>
        <w:rPr>
          <w:rFonts w:ascii="Verdana" w:hAnsi="Verdana" w:cs="Calibri"/>
          <w:color w:val="000000"/>
          <w:sz w:val="22"/>
          <w:szCs w:val="22"/>
          <w:lang w:eastAsia="en-US"/>
        </w:rPr>
        <w:t>т.ч</w:t>
      </w:r>
      <w:proofErr w:type="spellEnd"/>
      <w:r>
        <w:rPr>
          <w:rFonts w:ascii="Verdana" w:hAnsi="Verdana" w:cs="Calibri"/>
          <w:color w:val="000000"/>
          <w:sz w:val="22"/>
          <w:szCs w:val="22"/>
          <w:lang w:eastAsia="en-US"/>
        </w:rPr>
        <w:t xml:space="preserve">.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rsidR="00990B9F" w:rsidRDefault="00990B9F" w:rsidP="00990B9F">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Pr>
          <w:rFonts w:ascii="Verdana" w:hAnsi="Verdana" w:cs="Calibri"/>
          <w:color w:val="000000"/>
          <w:sz w:val="22"/>
          <w:szCs w:val="22"/>
          <w:lang w:eastAsia="en-US"/>
        </w:rPr>
        <w:t xml:space="preserve">м </w:t>
      </w:r>
      <w:r>
        <w:rPr>
          <w:rFonts w:ascii="Verdana" w:hAnsi="Verdana" w:cs="Calibri"/>
          <w:color w:val="000000"/>
          <w:sz w:val="22"/>
          <w:szCs w:val="22"/>
          <w:lang w:eastAsia="en-US"/>
        </w:rPr>
        <w:t>соглашении к Договору).</w:t>
      </w:r>
    </w:p>
    <w:p w:rsidR="00841504" w:rsidRDefault="00841504" w:rsidP="00990B9F">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rsidR="00841504" w:rsidRDefault="00841504" w:rsidP="00841504">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rsidR="00EA1423" w:rsidRDefault="00EA1423" w:rsidP="00C1644E">
      <w:pPr>
        <w:tabs>
          <w:tab w:val="left" w:pos="1134"/>
        </w:tabs>
        <w:ind w:firstLine="567"/>
        <w:jc w:val="both"/>
        <w:rPr>
          <w:rFonts w:ascii="Verdana" w:hAnsi="Verdana"/>
          <w:sz w:val="22"/>
          <w:szCs w:val="22"/>
        </w:rPr>
      </w:pPr>
    </w:p>
    <w:p w:rsidR="0094361F" w:rsidRPr="00AB3BE7" w:rsidRDefault="007479EE" w:rsidP="009728E4">
      <w:pPr>
        <w:pStyle w:val="4"/>
        <w:spacing w:before="120" w:after="120"/>
        <w:rPr>
          <w:rFonts w:ascii="Verdana" w:hAnsi="Verdana"/>
          <w:color w:val="auto"/>
          <w:sz w:val="22"/>
          <w:szCs w:val="22"/>
        </w:rPr>
      </w:pPr>
      <w:r>
        <w:rPr>
          <w:rFonts w:ascii="Verdana" w:hAnsi="Verdana"/>
          <w:color w:val="auto"/>
          <w:sz w:val="22"/>
          <w:szCs w:val="22"/>
        </w:rPr>
        <w:t>8</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rsidR="00B92B43" w:rsidRPr="00AB3BE7" w:rsidRDefault="00B92B43" w:rsidP="00B92B4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B92B43" w:rsidRPr="00AB3BE7" w:rsidRDefault="00B92B43" w:rsidP="00B92B4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w:t>
      </w:r>
      <w:r>
        <w:rPr>
          <w:rFonts w:ascii="Verdana" w:hAnsi="Verdana"/>
          <w:sz w:val="22"/>
          <w:szCs w:val="22"/>
        </w:rPr>
        <w:t xml:space="preserve">ключевой </w:t>
      </w:r>
      <w:r w:rsidRPr="00AB3BE7">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AB3BE7">
        <w:rPr>
          <w:rFonts w:ascii="Verdana" w:hAnsi="Verdana"/>
          <w:sz w:val="22"/>
          <w:szCs w:val="22"/>
        </w:rPr>
        <w:t xml:space="preserve">от общей стоимости услуг по Договору за каждый день просрочки. </w:t>
      </w:r>
    </w:p>
    <w:p w:rsidR="00B92B43" w:rsidRDefault="00B92B43" w:rsidP="00B92B4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Pr>
          <w:rFonts w:ascii="Verdana" w:hAnsi="Verdana"/>
          <w:sz w:val="22"/>
          <w:szCs w:val="22"/>
        </w:rPr>
        <w:t xml:space="preserve">ключевой </w:t>
      </w:r>
      <w:r w:rsidRPr="00AB3BE7">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AB3BE7">
        <w:rPr>
          <w:rFonts w:ascii="Verdana" w:hAnsi="Verdana"/>
          <w:sz w:val="22"/>
          <w:szCs w:val="22"/>
        </w:rPr>
        <w:t>от суммы не перечисленных (несвоевременно перечисленных) денежных средств за каждый день просрочки.</w:t>
      </w:r>
    </w:p>
    <w:p w:rsidR="00B92B43" w:rsidRDefault="00B92B43" w:rsidP="00B92B43">
      <w:pPr>
        <w:numPr>
          <w:ilvl w:val="1"/>
          <w:numId w:val="13"/>
        </w:numPr>
        <w:tabs>
          <w:tab w:val="clear" w:pos="720"/>
          <w:tab w:val="left" w:pos="1134"/>
        </w:tabs>
        <w:ind w:left="0" w:firstLine="567"/>
        <w:jc w:val="both"/>
        <w:rPr>
          <w:rFonts w:ascii="Verdana" w:hAnsi="Verdana"/>
          <w:sz w:val="22"/>
          <w:szCs w:val="22"/>
        </w:rPr>
      </w:pPr>
      <w:r>
        <w:rPr>
          <w:rFonts w:ascii="Verdana" w:hAnsi="Verdana"/>
          <w:sz w:val="22"/>
          <w:szCs w:val="22"/>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w:t>
      </w:r>
      <w:r>
        <w:rPr>
          <w:rFonts w:ascii="Verdana" w:hAnsi="Verdana"/>
          <w:sz w:val="22"/>
          <w:szCs w:val="22"/>
        </w:rPr>
        <w:lastRenderedPageBreak/>
        <w:t>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B92B43" w:rsidRDefault="00B92B43" w:rsidP="00B92B43">
      <w:pPr>
        <w:ind w:firstLine="567"/>
        <w:jc w:val="both"/>
        <w:rPr>
          <w:rFonts w:ascii="Verdana" w:hAnsi="Verdana"/>
          <w:sz w:val="22"/>
          <w:szCs w:val="22"/>
        </w:rPr>
      </w:pPr>
      <w:r w:rsidRPr="0082504C">
        <w:rPr>
          <w:rFonts w:ascii="Verdana" w:hAnsi="Verdana"/>
          <w:sz w:val="22"/>
          <w:szCs w:val="22"/>
        </w:rPr>
        <w:t xml:space="preserve">Убытки подлежат возмещению в полной сумме сверх неустоек, предусмотренных Договором. </w:t>
      </w:r>
    </w:p>
    <w:p w:rsidR="00B92B43" w:rsidRPr="00B92B43" w:rsidRDefault="00B92B43" w:rsidP="00B92B43">
      <w:pPr>
        <w:pStyle w:val="4"/>
        <w:spacing w:before="120" w:after="120"/>
        <w:ind w:firstLine="567"/>
        <w:jc w:val="left"/>
        <w:rPr>
          <w:rFonts w:ascii="Verdana" w:hAnsi="Verdana"/>
          <w:b w:val="0"/>
          <w:sz w:val="22"/>
        </w:rPr>
      </w:pPr>
      <w:r w:rsidRPr="00B92B43">
        <w:rPr>
          <w:rFonts w:ascii="Verdana" w:hAnsi="Verdana"/>
          <w:b w:val="0"/>
          <w:sz w:val="22"/>
          <w:szCs w:val="22"/>
        </w:rPr>
        <w:t xml:space="preserve">8.5. Неустойки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 </w:t>
      </w:r>
      <w:r w:rsidRPr="00B92B43">
        <w:rPr>
          <w:rFonts w:ascii="Verdana" w:hAnsi="Verdana"/>
          <w:b w:val="0"/>
          <w:sz w:val="22"/>
        </w:rPr>
        <w:t xml:space="preserve">Если данное требование в течение указанного срока добровольно не исполнено Исполнителем, Заказчик вправе зачесть </w:t>
      </w:r>
      <w:r w:rsidRPr="00B92B43">
        <w:rPr>
          <w:rFonts w:ascii="Verdana" w:hAnsi="Verdana"/>
          <w:b w:val="0"/>
          <w:sz w:val="22"/>
          <w:szCs w:val="22"/>
        </w:rPr>
        <w:t xml:space="preserve">суммы штрафов и неустоек, а также компенсируемых расходов и убытков, предусмотренных Договором, </w:t>
      </w:r>
      <w:r w:rsidRPr="00B92B43">
        <w:rPr>
          <w:rFonts w:ascii="Verdana" w:hAnsi="Verdana"/>
          <w:b w:val="0"/>
          <w:sz w:val="22"/>
        </w:rPr>
        <w:t>из любых сумм, причитающихся к выплате Исполнителю по Договору в порядке, указанном в пункте 5.7. Договора</w:t>
      </w:r>
    </w:p>
    <w:p w:rsidR="00B92B43" w:rsidRPr="00AB3BE7" w:rsidRDefault="00B92B43" w:rsidP="00B92B43">
      <w:pPr>
        <w:pStyle w:val="4"/>
        <w:spacing w:before="120" w:after="120"/>
        <w:rPr>
          <w:rFonts w:ascii="Verdana" w:hAnsi="Verdana"/>
          <w:color w:val="auto"/>
          <w:sz w:val="22"/>
          <w:szCs w:val="22"/>
        </w:rPr>
      </w:pPr>
      <w:r w:rsidRPr="00AB3BE7">
        <w:rPr>
          <w:rFonts w:ascii="Verdana" w:hAnsi="Verdana"/>
          <w:color w:val="auto"/>
          <w:sz w:val="22"/>
          <w:szCs w:val="22"/>
        </w:rPr>
        <w:t>9. Обстоятельства непреодолимой силы (форс-мажор)</w:t>
      </w:r>
    </w:p>
    <w:p w:rsidR="00B92B43" w:rsidRPr="00AB3BE7" w:rsidRDefault="00B92B43" w:rsidP="00B92B43">
      <w:pPr>
        <w:tabs>
          <w:tab w:val="left" w:pos="1134"/>
        </w:tabs>
        <w:ind w:firstLine="567"/>
        <w:jc w:val="both"/>
        <w:rPr>
          <w:rFonts w:ascii="Verdana" w:hAnsi="Verdana"/>
          <w:sz w:val="22"/>
          <w:szCs w:val="22"/>
        </w:rPr>
      </w:pPr>
      <w:r w:rsidRPr="00AB3BE7">
        <w:rPr>
          <w:rFonts w:ascii="Verdana" w:hAnsi="Verdana"/>
          <w:sz w:val="22"/>
          <w:szCs w:val="22"/>
        </w:rPr>
        <w:t>9.1.</w:t>
      </w:r>
      <w:r w:rsidRPr="00AB3BE7">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92B43" w:rsidRPr="00AB3BE7" w:rsidRDefault="00B92B43" w:rsidP="00B92B43">
      <w:pPr>
        <w:pStyle w:val="a3"/>
        <w:tabs>
          <w:tab w:val="left" w:pos="1134"/>
        </w:tabs>
        <w:ind w:firstLine="567"/>
        <w:rPr>
          <w:rFonts w:ascii="Verdana" w:hAnsi="Verdana"/>
          <w:sz w:val="22"/>
          <w:szCs w:val="22"/>
        </w:rPr>
      </w:pPr>
      <w:r w:rsidRPr="00AB3BE7">
        <w:rPr>
          <w:rFonts w:ascii="Verdana" w:hAnsi="Verdana"/>
          <w:sz w:val="22"/>
          <w:szCs w:val="22"/>
        </w:rPr>
        <w:t>9.2.</w:t>
      </w:r>
      <w:r w:rsidRPr="00AB3BE7">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92B43" w:rsidRPr="00AB3BE7" w:rsidRDefault="00B92B43" w:rsidP="00B92B43">
      <w:pPr>
        <w:tabs>
          <w:tab w:val="left" w:pos="1134"/>
        </w:tabs>
        <w:ind w:firstLine="567"/>
        <w:jc w:val="both"/>
        <w:rPr>
          <w:rFonts w:ascii="Verdana" w:hAnsi="Verdana"/>
          <w:sz w:val="22"/>
          <w:szCs w:val="22"/>
        </w:rPr>
      </w:pPr>
      <w:r w:rsidRPr="00AB3BE7">
        <w:rPr>
          <w:rFonts w:ascii="Verdana" w:hAnsi="Verdana"/>
          <w:sz w:val="22"/>
          <w:szCs w:val="22"/>
        </w:rPr>
        <w:t>9.3.</w:t>
      </w:r>
      <w:r w:rsidRPr="00AB3BE7">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92B43" w:rsidRPr="00AB3BE7" w:rsidRDefault="00B92B43" w:rsidP="00B92B43">
      <w:pPr>
        <w:tabs>
          <w:tab w:val="left" w:pos="1134"/>
        </w:tabs>
        <w:ind w:firstLine="567"/>
        <w:jc w:val="both"/>
        <w:rPr>
          <w:rFonts w:ascii="Verdana" w:hAnsi="Verdana"/>
          <w:sz w:val="22"/>
          <w:szCs w:val="22"/>
        </w:rPr>
      </w:pPr>
      <w:r w:rsidRPr="00AB3BE7">
        <w:rPr>
          <w:rFonts w:ascii="Verdana" w:hAnsi="Verdana"/>
          <w:sz w:val="22"/>
          <w:szCs w:val="22"/>
        </w:rPr>
        <w:t>9.4.</w:t>
      </w:r>
      <w:r w:rsidRPr="00AB3BE7">
        <w:rPr>
          <w:rFonts w:ascii="Verdana" w:hAnsi="Verdana"/>
          <w:sz w:val="22"/>
          <w:szCs w:val="22"/>
        </w:rPr>
        <w:tab/>
        <w:t xml:space="preserve">Обязанность </w:t>
      </w:r>
      <w:bookmarkStart w:id="0" w:name="OCRUncertain200"/>
      <w:r w:rsidRPr="00AB3BE7">
        <w:rPr>
          <w:rFonts w:ascii="Verdana" w:hAnsi="Verdana"/>
          <w:sz w:val="22"/>
          <w:szCs w:val="22"/>
        </w:rPr>
        <w:t>доказывания</w:t>
      </w:r>
      <w:bookmarkEnd w:id="0"/>
      <w:r w:rsidRPr="00AB3BE7">
        <w:rPr>
          <w:rFonts w:ascii="Verdana" w:hAnsi="Verdana"/>
          <w:sz w:val="22"/>
          <w:szCs w:val="22"/>
        </w:rPr>
        <w:t xml:space="preserve"> обстоятельства непреодолимой силы лежит на Стороне, не исполнившей свои обязательства.</w:t>
      </w:r>
      <w:r w:rsidRPr="00AB3BE7">
        <w:rPr>
          <w:rFonts w:ascii="Verdana" w:hAnsi="Verdana"/>
          <w:sz w:val="22"/>
          <w:szCs w:val="22"/>
        </w:rPr>
        <w:tab/>
      </w:r>
    </w:p>
    <w:p w:rsidR="00B92B43" w:rsidRPr="00AB3BE7" w:rsidRDefault="00B92B43" w:rsidP="00B92B43">
      <w:pPr>
        <w:pStyle w:val="4"/>
        <w:spacing w:before="120" w:after="120"/>
        <w:rPr>
          <w:rFonts w:ascii="Verdana" w:hAnsi="Verdana"/>
          <w:color w:val="auto"/>
          <w:sz w:val="22"/>
          <w:szCs w:val="22"/>
        </w:rPr>
      </w:pPr>
      <w:r w:rsidRPr="00AB3BE7">
        <w:rPr>
          <w:rFonts w:ascii="Verdana" w:hAnsi="Verdana"/>
          <w:color w:val="auto"/>
          <w:sz w:val="22"/>
          <w:szCs w:val="22"/>
        </w:rPr>
        <w:t>10. Споры и применимое право</w:t>
      </w:r>
    </w:p>
    <w:p w:rsidR="00B92B43" w:rsidRPr="00AB3BE7" w:rsidRDefault="00B92B43" w:rsidP="00B92B43">
      <w:pPr>
        <w:tabs>
          <w:tab w:val="left" w:pos="1276"/>
        </w:tabs>
        <w:ind w:firstLine="567"/>
        <w:jc w:val="both"/>
        <w:rPr>
          <w:rFonts w:ascii="Verdana" w:hAnsi="Verdana"/>
          <w:sz w:val="22"/>
          <w:szCs w:val="22"/>
        </w:rPr>
      </w:pPr>
      <w:r w:rsidRPr="00AB3BE7">
        <w:rPr>
          <w:rFonts w:ascii="Verdana" w:hAnsi="Verdana"/>
          <w:sz w:val="22"/>
          <w:szCs w:val="22"/>
        </w:rPr>
        <w:t>10.1.</w:t>
      </w:r>
      <w:r w:rsidRPr="00AB3BE7">
        <w:rPr>
          <w:rFonts w:ascii="Verdana" w:hAnsi="Verdana"/>
          <w:sz w:val="22"/>
          <w:szCs w:val="22"/>
        </w:rPr>
        <w:tab/>
        <w:t>К отношениям Сторон, вытекающим из Договора, применяется право Российской Федерации.</w:t>
      </w:r>
    </w:p>
    <w:p w:rsidR="00B92B43" w:rsidRDefault="00B92B43" w:rsidP="00B92B43">
      <w:pPr>
        <w:ind w:firstLine="567"/>
        <w:jc w:val="both"/>
        <w:rPr>
          <w:rFonts w:ascii="Verdana" w:hAnsi="Verdana"/>
          <w:sz w:val="22"/>
          <w:szCs w:val="22"/>
        </w:rPr>
      </w:pPr>
      <w:r w:rsidRPr="00AB3BE7">
        <w:rPr>
          <w:rFonts w:ascii="Verdana" w:hAnsi="Verdana"/>
          <w:sz w:val="22"/>
          <w:szCs w:val="22"/>
        </w:rPr>
        <w:t>10.2.</w:t>
      </w:r>
      <w:r w:rsidRPr="00AB3BE7">
        <w:rPr>
          <w:rFonts w:ascii="Verdana" w:hAnsi="Verdana"/>
          <w:sz w:val="22"/>
          <w:szCs w:val="22"/>
        </w:rPr>
        <w:tab/>
      </w:r>
      <w:r w:rsidRPr="005F6FDE">
        <w:rPr>
          <w:rFonts w:ascii="Verdana" w:hAnsi="Verdana"/>
          <w:sz w:val="22"/>
          <w:szCs w:val="22"/>
        </w:rPr>
        <w:t>В</w:t>
      </w:r>
      <w:r>
        <w:rPr>
          <w:rFonts w:ascii="Verdana" w:hAnsi="Verdana"/>
          <w:sz w:val="22"/>
          <w:szCs w:val="22"/>
        </w:rPr>
        <w:t xml:space="preserve"> </w:t>
      </w:r>
      <w:r w:rsidRPr="005F6FDE">
        <w:rPr>
          <w:rFonts w:ascii="Verdana" w:hAnsi="Verdana"/>
          <w:sz w:val="22"/>
          <w:szCs w:val="22"/>
        </w:rPr>
        <w:t>случае возникновения споров и разногласий</w:t>
      </w:r>
      <w:r>
        <w:rPr>
          <w:rFonts w:ascii="Verdana" w:hAnsi="Verdana"/>
          <w:sz w:val="22"/>
          <w:szCs w:val="22"/>
        </w:rPr>
        <w:t>,</w:t>
      </w:r>
      <w:r w:rsidRPr="005F6FDE">
        <w:rPr>
          <w:rFonts w:ascii="Verdana" w:hAnsi="Verdana"/>
          <w:sz w:val="22"/>
          <w:szCs w:val="22"/>
        </w:rPr>
        <w:t xml:space="preserve"> </w:t>
      </w:r>
      <w:r>
        <w:rPr>
          <w:rFonts w:ascii="Verdana" w:hAnsi="Verdana"/>
          <w:sz w:val="22"/>
          <w:szCs w:val="22"/>
        </w:rPr>
        <w:t>возникающих по Договору</w:t>
      </w:r>
      <w:r w:rsidRPr="005F6FDE">
        <w:rPr>
          <w:rFonts w:ascii="Verdana" w:hAnsi="Verdana"/>
          <w:sz w:val="22"/>
          <w:szCs w:val="22"/>
        </w:rPr>
        <w:t xml:space="preserve"> или в связи с ним, Стороны примут все меры к их решению путем переговоров. </w:t>
      </w:r>
    </w:p>
    <w:p w:rsidR="00B92B43" w:rsidRPr="005F6FDE" w:rsidRDefault="00B92B43" w:rsidP="00B92B43">
      <w:pPr>
        <w:ind w:firstLine="567"/>
        <w:jc w:val="both"/>
        <w:rPr>
          <w:rFonts w:ascii="Verdana" w:hAnsi="Verdana"/>
          <w:sz w:val="22"/>
          <w:szCs w:val="22"/>
        </w:rPr>
      </w:pPr>
      <w:r>
        <w:rPr>
          <w:rFonts w:ascii="Verdana" w:hAnsi="Verdana"/>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92B43" w:rsidRPr="005F6FDE" w:rsidRDefault="00B92B43" w:rsidP="00B92B43">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 xml:space="preserve">совершить какие-либо действия либо воздержаться от их совершения. Претензия </w:t>
      </w:r>
      <w:r w:rsidRPr="005F6FDE">
        <w:rPr>
          <w:rFonts w:ascii="Verdana" w:hAnsi="Verdana"/>
          <w:sz w:val="22"/>
          <w:szCs w:val="22"/>
        </w:rPr>
        <w:lastRenderedPageBreak/>
        <w:t>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B92B43" w:rsidRPr="002D6E02" w:rsidRDefault="00B92B43" w:rsidP="00B92B43">
      <w:pPr>
        <w:tabs>
          <w:tab w:val="left" w:pos="1276"/>
        </w:tabs>
        <w:ind w:firstLine="567"/>
        <w:jc w:val="both"/>
        <w:rPr>
          <w:rFonts w:ascii="Verdana" w:hAnsi="Verdana"/>
          <w:sz w:val="22"/>
          <w:szCs w:val="22"/>
        </w:rPr>
      </w:pPr>
      <w:r>
        <w:rPr>
          <w:rFonts w:ascii="Verdana" w:hAnsi="Verdana"/>
          <w:sz w:val="22"/>
          <w:szCs w:val="22"/>
        </w:rPr>
        <w:t>10</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Pr="00AB3BE7">
        <w:rPr>
          <w:rFonts w:ascii="Verdana" w:hAnsi="Verdana"/>
          <w:sz w:val="22"/>
          <w:szCs w:val="22"/>
        </w:rPr>
        <w:t xml:space="preserve"> подлежат разрешению </w:t>
      </w:r>
      <w:r w:rsidRPr="002D6E02">
        <w:rPr>
          <w:rFonts w:ascii="Verdana" w:hAnsi="Verdana"/>
          <w:sz w:val="22"/>
          <w:szCs w:val="22"/>
        </w:rPr>
        <w:t>в Арбитражном суде Смоленской области.</w:t>
      </w:r>
    </w:p>
    <w:p w:rsidR="00B92B43" w:rsidRPr="00AB3BE7" w:rsidRDefault="00B92B43" w:rsidP="00B92B43">
      <w:pPr>
        <w:pStyle w:val="2"/>
        <w:spacing w:before="120" w:after="120"/>
        <w:rPr>
          <w:rFonts w:ascii="Verdana" w:hAnsi="Verdana"/>
          <w:sz w:val="22"/>
          <w:szCs w:val="22"/>
        </w:rPr>
      </w:pPr>
      <w:r w:rsidRPr="00AB3BE7">
        <w:rPr>
          <w:rFonts w:ascii="Verdana" w:hAnsi="Verdana"/>
          <w:sz w:val="22"/>
          <w:szCs w:val="22"/>
        </w:rPr>
        <w:t>11. Прочие условия</w:t>
      </w:r>
    </w:p>
    <w:p w:rsidR="00B92B43" w:rsidRPr="00AB3BE7" w:rsidRDefault="00B92B43" w:rsidP="00B92B43">
      <w:pPr>
        <w:ind w:firstLine="567"/>
        <w:jc w:val="both"/>
        <w:rPr>
          <w:rFonts w:ascii="Verdana" w:hAnsi="Verdana"/>
          <w:sz w:val="22"/>
          <w:szCs w:val="22"/>
        </w:rPr>
      </w:pPr>
      <w:r w:rsidRPr="00AB3BE7">
        <w:rPr>
          <w:rFonts w:ascii="Verdana" w:hAnsi="Verdana"/>
          <w:sz w:val="22"/>
          <w:szCs w:val="22"/>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B92B43" w:rsidRPr="00AB3BE7" w:rsidRDefault="00B92B43" w:rsidP="00B92B43">
      <w:pPr>
        <w:ind w:firstLine="567"/>
        <w:jc w:val="both"/>
        <w:rPr>
          <w:rFonts w:ascii="Verdana" w:hAnsi="Verdana"/>
          <w:sz w:val="22"/>
          <w:szCs w:val="22"/>
        </w:rPr>
      </w:pPr>
      <w:r w:rsidRPr="00AB3BE7">
        <w:rPr>
          <w:rFonts w:ascii="Verdana" w:hAnsi="Verdana"/>
          <w:sz w:val="22"/>
          <w:szCs w:val="22"/>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w:t>
      </w:r>
      <w:proofErr w:type="gramStart"/>
      <w:r w:rsidRPr="00AB3BE7">
        <w:rPr>
          <w:rFonts w:ascii="Verdana" w:hAnsi="Verdana"/>
          <w:sz w:val="22"/>
          <w:szCs w:val="22"/>
        </w:rPr>
        <w:t>к защите</w:t>
      </w:r>
      <w:proofErr w:type="gramEnd"/>
      <w:r w:rsidRPr="00AB3BE7">
        <w:rPr>
          <w:rFonts w:ascii="Verdana" w:hAnsi="Verdana"/>
          <w:sz w:val="22"/>
          <w:szCs w:val="22"/>
        </w:rPr>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B92B43" w:rsidRPr="00AB3BE7" w:rsidRDefault="00B92B43" w:rsidP="00B92B43">
      <w:pPr>
        <w:ind w:firstLine="567"/>
        <w:jc w:val="both"/>
        <w:rPr>
          <w:rFonts w:ascii="Verdana" w:hAnsi="Verdana"/>
          <w:sz w:val="22"/>
          <w:szCs w:val="22"/>
        </w:rPr>
      </w:pPr>
      <w:r w:rsidRPr="00AB3BE7">
        <w:rPr>
          <w:rFonts w:ascii="Verdana" w:hAnsi="Verdana"/>
          <w:sz w:val="22"/>
          <w:szCs w:val="22"/>
        </w:rPr>
        <w:t xml:space="preserve">11.3. В соответствии с Положением о соблюдении Принципов Глобального договора ООН, действующим в </w:t>
      </w:r>
      <w:r>
        <w:rPr>
          <w:rFonts w:ascii="Verdana" w:hAnsi="Verdana"/>
          <w:sz w:val="22"/>
          <w:szCs w:val="22"/>
        </w:rPr>
        <w:t>П</w:t>
      </w:r>
      <w:r w:rsidRPr="00AB3BE7">
        <w:rPr>
          <w:rFonts w:ascii="Verdana" w:hAnsi="Verdana"/>
          <w:sz w:val="22"/>
          <w:szCs w:val="22"/>
        </w:rPr>
        <w:t>АО «</w:t>
      </w:r>
      <w:proofErr w:type="spellStart"/>
      <w:r>
        <w:rPr>
          <w:rFonts w:ascii="Verdana" w:hAnsi="Verdana"/>
          <w:sz w:val="22"/>
          <w:szCs w:val="22"/>
        </w:rPr>
        <w:t>Юнипро</w:t>
      </w:r>
      <w:proofErr w:type="spellEnd"/>
      <w:r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B3BE7">
        <w:rPr>
          <w:rFonts w:ascii="Verdana" w:hAnsi="Verdana"/>
          <w:sz w:val="22"/>
          <w:szCs w:val="22"/>
        </w:rPr>
        <w:t>Жанейрская</w:t>
      </w:r>
      <w:proofErr w:type="spellEnd"/>
      <w:r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22"/>
          <w:szCs w:val="22"/>
        </w:rPr>
        <w:t>П</w:t>
      </w:r>
      <w:r w:rsidRPr="00AB3BE7">
        <w:rPr>
          <w:rFonts w:ascii="Verdana" w:hAnsi="Verdana"/>
          <w:sz w:val="22"/>
          <w:szCs w:val="22"/>
        </w:rPr>
        <w:t>АО «</w:t>
      </w:r>
      <w:proofErr w:type="spellStart"/>
      <w:r>
        <w:rPr>
          <w:rFonts w:ascii="Verdana" w:hAnsi="Verdana"/>
          <w:sz w:val="22"/>
          <w:szCs w:val="22"/>
        </w:rPr>
        <w:t>Юнипро</w:t>
      </w:r>
      <w:proofErr w:type="spellEnd"/>
      <w:r w:rsidRPr="00AB3BE7">
        <w:rPr>
          <w:rFonts w:ascii="Verdana" w:hAnsi="Verdana"/>
          <w:sz w:val="22"/>
          <w:szCs w:val="22"/>
        </w:rPr>
        <w:t xml:space="preserve">», опубликовано на сайте </w:t>
      </w:r>
      <w:r>
        <w:rPr>
          <w:rFonts w:ascii="Verdana" w:hAnsi="Verdana"/>
          <w:sz w:val="22"/>
          <w:szCs w:val="22"/>
        </w:rPr>
        <w:t>П</w:t>
      </w:r>
      <w:r w:rsidRPr="00AB3BE7">
        <w:rPr>
          <w:rFonts w:ascii="Verdana" w:hAnsi="Verdana"/>
          <w:sz w:val="22"/>
          <w:szCs w:val="22"/>
        </w:rPr>
        <w:t>АО «</w:t>
      </w:r>
      <w:proofErr w:type="spellStart"/>
      <w:r>
        <w:rPr>
          <w:rFonts w:ascii="Verdana" w:hAnsi="Verdana"/>
          <w:sz w:val="22"/>
          <w:szCs w:val="22"/>
        </w:rPr>
        <w:t>Юнипро</w:t>
      </w:r>
      <w:proofErr w:type="spellEnd"/>
      <w:r w:rsidRPr="00AB3BE7">
        <w:rPr>
          <w:rFonts w:ascii="Verdana" w:hAnsi="Verdana"/>
          <w:sz w:val="22"/>
          <w:szCs w:val="22"/>
        </w:rPr>
        <w:t xml:space="preserve">»: </w:t>
      </w:r>
      <w:hyperlink r:id="rId12" w:history="1">
        <w:r w:rsidRPr="00904412">
          <w:rPr>
            <w:rStyle w:val="af3"/>
            <w:rFonts w:ascii="Verdana" w:hAnsi="Verdana"/>
            <w:sz w:val="22"/>
            <w:szCs w:val="22"/>
          </w:rPr>
          <w:t>www.unipro.energy</w:t>
        </w:r>
      </w:hyperlink>
      <w:r w:rsidRPr="00AB3BE7">
        <w:rPr>
          <w:rFonts w:ascii="Verdana" w:hAnsi="Verdana"/>
          <w:sz w:val="22"/>
          <w:szCs w:val="22"/>
        </w:rPr>
        <w:t xml:space="preserve">. Исполнитель с Положением о соблюдении Принципов Глобального договора ООН, действующим в </w:t>
      </w:r>
      <w:r>
        <w:rPr>
          <w:rFonts w:ascii="Verdana" w:hAnsi="Verdana"/>
          <w:sz w:val="22"/>
          <w:szCs w:val="22"/>
        </w:rPr>
        <w:t>П</w:t>
      </w:r>
      <w:r w:rsidRPr="00AB3BE7">
        <w:rPr>
          <w:rFonts w:ascii="Verdana" w:hAnsi="Verdana"/>
          <w:sz w:val="22"/>
          <w:szCs w:val="22"/>
        </w:rPr>
        <w:t>АО «</w:t>
      </w:r>
      <w:proofErr w:type="spellStart"/>
      <w:r>
        <w:rPr>
          <w:rFonts w:ascii="Verdana" w:hAnsi="Verdana"/>
          <w:sz w:val="22"/>
          <w:szCs w:val="22"/>
        </w:rPr>
        <w:t>Юнипро</w:t>
      </w:r>
      <w:proofErr w:type="spellEnd"/>
      <w:r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92B43" w:rsidRPr="00AB3BE7" w:rsidRDefault="00B92B43" w:rsidP="00B92B43">
      <w:pPr>
        <w:ind w:firstLine="567"/>
        <w:jc w:val="both"/>
        <w:rPr>
          <w:rFonts w:ascii="Verdana" w:hAnsi="Verdana"/>
          <w:sz w:val="22"/>
          <w:szCs w:val="22"/>
        </w:rPr>
      </w:pPr>
      <w:r w:rsidRPr="00AB3BE7">
        <w:rPr>
          <w:rFonts w:ascii="Verdana" w:hAnsi="Verdana"/>
          <w:sz w:val="22"/>
          <w:szCs w:val="22"/>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B92B43" w:rsidRPr="00BC3523" w:rsidRDefault="00B92B43" w:rsidP="00B92B43">
      <w:pPr>
        <w:ind w:firstLine="567"/>
        <w:jc w:val="both"/>
        <w:rPr>
          <w:rFonts w:ascii="Verdana" w:hAnsi="Verdana"/>
          <w:sz w:val="22"/>
          <w:szCs w:val="22"/>
        </w:rPr>
      </w:pPr>
      <w:r w:rsidRPr="00AB3BE7">
        <w:rPr>
          <w:rFonts w:ascii="Verdana" w:hAnsi="Verdana"/>
          <w:sz w:val="22"/>
          <w:szCs w:val="22"/>
        </w:rPr>
        <w:t xml:space="preserve">11.5. </w:t>
      </w:r>
      <w:r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rsidR="00B92B43" w:rsidRPr="00AB3BE7" w:rsidRDefault="00B92B43" w:rsidP="00B92B4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w:t>
      </w:r>
      <w:proofErr w:type="spellStart"/>
      <w:r w:rsidRPr="00BC3523">
        <w:rPr>
          <w:rFonts w:ascii="Verdana" w:hAnsi="Verdana"/>
          <w:sz w:val="22"/>
          <w:szCs w:val="22"/>
        </w:rPr>
        <w:t>неденежного</w:t>
      </w:r>
      <w:proofErr w:type="spellEnd"/>
      <w:r w:rsidRPr="00BC3523">
        <w:rPr>
          <w:rFonts w:ascii="Verdana" w:hAnsi="Verdana"/>
          <w:sz w:val="22"/>
          <w:szCs w:val="22"/>
        </w:rPr>
        <w:t xml:space="preserve">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Pr="00AB3BE7">
        <w:rPr>
          <w:rFonts w:ascii="Verdana" w:hAnsi="Verdana"/>
          <w:sz w:val="22"/>
          <w:szCs w:val="22"/>
        </w:rPr>
        <w:t>.</w:t>
      </w:r>
    </w:p>
    <w:p w:rsidR="00B92B43" w:rsidRPr="00AB3BE7" w:rsidRDefault="00B92B43" w:rsidP="00B92B43">
      <w:pPr>
        <w:ind w:firstLine="567"/>
        <w:jc w:val="both"/>
        <w:rPr>
          <w:rFonts w:ascii="Verdana" w:hAnsi="Verdana"/>
          <w:sz w:val="22"/>
          <w:szCs w:val="22"/>
        </w:rPr>
      </w:pPr>
      <w:r w:rsidRPr="00AB3BE7">
        <w:rPr>
          <w:rFonts w:ascii="Verdana" w:hAnsi="Verdana"/>
          <w:sz w:val="22"/>
          <w:szCs w:val="22"/>
        </w:rPr>
        <w:t>11.6. К Договору в качестве неотъемлемой части прилагается:</w:t>
      </w:r>
    </w:p>
    <w:p w:rsidR="00B92B43" w:rsidRPr="00AB3BE7" w:rsidRDefault="007C1815" w:rsidP="00B92B43">
      <w:pPr>
        <w:ind w:firstLine="567"/>
        <w:jc w:val="both"/>
        <w:rPr>
          <w:rFonts w:ascii="Verdana" w:hAnsi="Verdana"/>
          <w:sz w:val="22"/>
          <w:szCs w:val="22"/>
        </w:rPr>
      </w:pPr>
      <w:r>
        <w:rPr>
          <w:rFonts w:ascii="Verdana" w:hAnsi="Verdana"/>
          <w:sz w:val="22"/>
          <w:szCs w:val="22"/>
        </w:rPr>
        <w:t>- Приложение № 1. Тех. з</w:t>
      </w:r>
      <w:r w:rsidR="00B92B43" w:rsidRPr="00AB3BE7">
        <w:rPr>
          <w:rFonts w:ascii="Verdana" w:hAnsi="Verdana"/>
          <w:sz w:val="22"/>
          <w:szCs w:val="22"/>
        </w:rPr>
        <w:t xml:space="preserve">адание Заказчика. </w:t>
      </w:r>
    </w:p>
    <w:p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867587" w:rsidRPr="00AB3BE7" w:rsidTr="00867587">
        <w:tc>
          <w:tcPr>
            <w:tcW w:w="4678" w:type="dxa"/>
          </w:tcPr>
          <w:p w:rsidR="00867587" w:rsidRPr="00867587" w:rsidRDefault="00867587" w:rsidP="00133D83">
            <w:pPr>
              <w:tabs>
                <w:tab w:val="left" w:pos="9720"/>
              </w:tabs>
              <w:ind w:right="-365"/>
              <w:rPr>
                <w:rFonts w:ascii="Verdana" w:hAnsi="Verdana"/>
                <w:b/>
                <w:sz w:val="22"/>
                <w:szCs w:val="22"/>
              </w:rPr>
            </w:pPr>
            <w:r w:rsidRPr="00867587">
              <w:rPr>
                <w:rFonts w:ascii="Verdana" w:hAnsi="Verdana"/>
                <w:b/>
                <w:sz w:val="22"/>
                <w:szCs w:val="22"/>
              </w:rPr>
              <w:t>Заказчик:</w:t>
            </w:r>
          </w:p>
          <w:p w:rsidR="00867587" w:rsidRDefault="00867587" w:rsidP="00133D83">
            <w:pPr>
              <w:tabs>
                <w:tab w:val="left" w:pos="9720"/>
              </w:tabs>
              <w:ind w:right="-365"/>
              <w:rPr>
                <w:rFonts w:ascii="Verdana" w:hAnsi="Verdana"/>
                <w:sz w:val="22"/>
                <w:szCs w:val="22"/>
              </w:rPr>
            </w:pPr>
            <w:r>
              <w:rPr>
                <w:rFonts w:ascii="Verdana" w:hAnsi="Verdana"/>
                <w:sz w:val="22"/>
                <w:szCs w:val="22"/>
              </w:rPr>
              <w:t>ПАО «</w:t>
            </w:r>
            <w:proofErr w:type="spellStart"/>
            <w:r>
              <w:rPr>
                <w:rFonts w:ascii="Verdana" w:hAnsi="Verdana"/>
                <w:sz w:val="22"/>
                <w:szCs w:val="22"/>
              </w:rPr>
              <w:t>Юнипро</w:t>
            </w:r>
            <w:proofErr w:type="spellEnd"/>
            <w:r>
              <w:rPr>
                <w:rFonts w:ascii="Verdana" w:hAnsi="Verdana"/>
                <w:sz w:val="22"/>
                <w:szCs w:val="22"/>
              </w:rPr>
              <w:t>»</w:t>
            </w:r>
          </w:p>
          <w:p w:rsidR="00867587" w:rsidRDefault="00867587" w:rsidP="00133D83">
            <w:pPr>
              <w:tabs>
                <w:tab w:val="left" w:pos="9720"/>
              </w:tabs>
              <w:ind w:right="264"/>
              <w:rPr>
                <w:rFonts w:ascii="Verdana" w:hAnsi="Verdana"/>
                <w:sz w:val="22"/>
                <w:szCs w:val="22"/>
              </w:rPr>
            </w:pPr>
            <w:r>
              <w:rPr>
                <w:rFonts w:ascii="Verdana" w:hAnsi="Verdana"/>
                <w:sz w:val="22"/>
                <w:szCs w:val="22"/>
              </w:rPr>
              <w:t>Юридический адре</w:t>
            </w:r>
            <w:r w:rsidR="006A4739">
              <w:rPr>
                <w:rFonts w:ascii="Verdana" w:hAnsi="Verdana"/>
                <w:sz w:val="22"/>
                <w:szCs w:val="22"/>
              </w:rPr>
              <w:t xml:space="preserve">с: </w:t>
            </w:r>
            <w:proofErr w:type="gramStart"/>
            <w:r w:rsidR="006A4739">
              <w:rPr>
                <w:rFonts w:ascii="Verdana" w:hAnsi="Verdana"/>
                <w:sz w:val="22"/>
                <w:szCs w:val="22"/>
              </w:rPr>
              <w:t>628406,  Ханты</w:t>
            </w:r>
            <w:proofErr w:type="gramEnd"/>
            <w:r w:rsidR="006A4739">
              <w:rPr>
                <w:rFonts w:ascii="Verdana" w:hAnsi="Verdana"/>
                <w:sz w:val="22"/>
                <w:szCs w:val="22"/>
              </w:rPr>
              <w:t>-Мансийский А</w:t>
            </w:r>
            <w:r>
              <w:rPr>
                <w:rFonts w:ascii="Verdana" w:hAnsi="Verdana"/>
                <w:sz w:val="22"/>
                <w:szCs w:val="22"/>
              </w:rPr>
              <w:t>втономный округ - Югра, г</w:t>
            </w:r>
            <w:r w:rsidR="006A4739">
              <w:rPr>
                <w:rFonts w:ascii="Verdana" w:hAnsi="Verdana"/>
                <w:sz w:val="22"/>
                <w:szCs w:val="22"/>
              </w:rPr>
              <w:t>ород Сургут, улица</w:t>
            </w:r>
            <w:r>
              <w:rPr>
                <w:rFonts w:ascii="Verdana" w:hAnsi="Verdana"/>
                <w:sz w:val="22"/>
                <w:szCs w:val="22"/>
              </w:rPr>
              <w:t xml:space="preserve"> </w:t>
            </w:r>
            <w:proofErr w:type="spellStart"/>
            <w:r>
              <w:rPr>
                <w:rFonts w:ascii="Verdana" w:hAnsi="Verdana"/>
                <w:sz w:val="22"/>
                <w:szCs w:val="22"/>
              </w:rPr>
              <w:lastRenderedPageBreak/>
              <w:t>Энергостроителей</w:t>
            </w:r>
            <w:proofErr w:type="spellEnd"/>
            <w:r>
              <w:rPr>
                <w:rFonts w:ascii="Verdana" w:hAnsi="Verdana"/>
                <w:sz w:val="22"/>
                <w:szCs w:val="22"/>
              </w:rPr>
              <w:t xml:space="preserve">, </w:t>
            </w:r>
            <w:r w:rsidR="006A4739">
              <w:rPr>
                <w:rFonts w:ascii="Verdana" w:hAnsi="Verdana"/>
                <w:sz w:val="22"/>
                <w:szCs w:val="22"/>
              </w:rPr>
              <w:t>дом 23, сооружение</w:t>
            </w:r>
            <w:r>
              <w:rPr>
                <w:rFonts w:ascii="Verdana" w:hAnsi="Verdana"/>
                <w:sz w:val="22"/>
                <w:szCs w:val="22"/>
              </w:rPr>
              <w:t xml:space="preserve"> 34.</w:t>
            </w:r>
          </w:p>
          <w:p w:rsidR="00867587" w:rsidRDefault="00867587" w:rsidP="00133D83">
            <w:pPr>
              <w:tabs>
                <w:tab w:val="left" w:pos="9720"/>
              </w:tabs>
              <w:ind w:right="264"/>
              <w:rPr>
                <w:rFonts w:ascii="Verdana" w:hAnsi="Verdana"/>
                <w:sz w:val="22"/>
                <w:szCs w:val="22"/>
              </w:rPr>
            </w:pPr>
            <w:r>
              <w:rPr>
                <w:rFonts w:ascii="Verdana" w:hAnsi="Verdana"/>
                <w:sz w:val="22"/>
                <w:szCs w:val="22"/>
              </w:rPr>
              <w:t>ОГРН 1058602056985</w:t>
            </w:r>
          </w:p>
          <w:p w:rsidR="00867587" w:rsidRDefault="00867587" w:rsidP="00133D83">
            <w:pPr>
              <w:tabs>
                <w:tab w:val="left" w:pos="9720"/>
              </w:tabs>
              <w:ind w:right="264"/>
              <w:rPr>
                <w:rFonts w:ascii="Verdana" w:hAnsi="Verdana"/>
                <w:sz w:val="22"/>
                <w:szCs w:val="22"/>
              </w:rPr>
            </w:pPr>
            <w:r>
              <w:rPr>
                <w:rFonts w:ascii="Verdana" w:hAnsi="Verdana"/>
                <w:sz w:val="22"/>
                <w:szCs w:val="22"/>
              </w:rPr>
              <w:t>ИНН 8602067092</w:t>
            </w:r>
          </w:p>
          <w:p w:rsidR="00867587" w:rsidRPr="00CD0E8F" w:rsidRDefault="00867587" w:rsidP="00133D83">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w:t>
            </w:r>
            <w:proofErr w:type="spellStart"/>
            <w:r w:rsidRPr="00CD0E8F">
              <w:rPr>
                <w:rFonts w:ascii="Verdana" w:hAnsi="Verdana"/>
                <w:sz w:val="22"/>
                <w:szCs w:val="22"/>
              </w:rPr>
              <w:t>Юнипро</w:t>
            </w:r>
            <w:proofErr w:type="spellEnd"/>
            <w:r w:rsidRPr="00CD0E8F">
              <w:rPr>
                <w:rFonts w:ascii="Verdana" w:hAnsi="Verdana"/>
                <w:sz w:val="22"/>
                <w:szCs w:val="22"/>
              </w:rPr>
              <w:t>»</w:t>
            </w:r>
          </w:p>
          <w:p w:rsidR="00867587" w:rsidRPr="00CD0E8F" w:rsidRDefault="00867587" w:rsidP="00133D83">
            <w:pPr>
              <w:rPr>
                <w:rFonts w:ascii="Verdana" w:hAnsi="Verdana"/>
                <w:sz w:val="22"/>
                <w:szCs w:val="22"/>
              </w:rPr>
            </w:pPr>
            <w:r>
              <w:rPr>
                <w:rFonts w:ascii="Verdana" w:hAnsi="Verdana"/>
                <w:sz w:val="22"/>
                <w:szCs w:val="22"/>
              </w:rPr>
              <w:t xml:space="preserve">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w:t>
            </w:r>
            <w:r w:rsidRPr="00CD0E8F">
              <w:rPr>
                <w:rFonts w:ascii="Verdana" w:hAnsi="Verdana"/>
                <w:sz w:val="22"/>
                <w:szCs w:val="22"/>
              </w:rPr>
              <w:t xml:space="preserve"> </w:t>
            </w:r>
            <w:proofErr w:type="spellStart"/>
            <w:r w:rsidRPr="00CD0E8F">
              <w:rPr>
                <w:rFonts w:ascii="Verdana" w:hAnsi="Verdana"/>
                <w:sz w:val="22"/>
                <w:szCs w:val="22"/>
              </w:rPr>
              <w:t>тел.факс</w:t>
            </w:r>
            <w:proofErr w:type="spell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rsidR="00867587" w:rsidRPr="00CD0E8F" w:rsidRDefault="00867587" w:rsidP="00133D83">
            <w:pPr>
              <w:pStyle w:val="a4"/>
              <w:tabs>
                <w:tab w:val="left" w:pos="-108"/>
              </w:tabs>
              <w:ind w:firstLine="35"/>
              <w:rPr>
                <w:rFonts w:ascii="Verdana" w:hAnsi="Verdana"/>
                <w:szCs w:val="22"/>
              </w:rPr>
            </w:pPr>
            <w:proofErr w:type="spellStart"/>
            <w:r w:rsidRPr="00CD0E8F">
              <w:rPr>
                <w:rFonts w:ascii="Verdana" w:hAnsi="Verdana"/>
                <w:szCs w:val="22"/>
              </w:rPr>
              <w:t>smgres@</w:t>
            </w:r>
            <w:r w:rsidRPr="00CD0E8F">
              <w:rPr>
                <w:rFonts w:ascii="Verdana" w:hAnsi="Verdana" w:cs="Arial"/>
                <w:bCs/>
                <w:szCs w:val="22"/>
              </w:rPr>
              <w:t>uni</w:t>
            </w:r>
            <w:proofErr w:type="spellEnd"/>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rsidR="00867587" w:rsidRPr="00CD0E8F" w:rsidRDefault="00867587" w:rsidP="00133D83">
            <w:pPr>
              <w:rPr>
                <w:rFonts w:ascii="Verdana" w:hAnsi="Verdana"/>
                <w:sz w:val="22"/>
                <w:szCs w:val="22"/>
              </w:rPr>
            </w:pPr>
            <w:r w:rsidRPr="00CD0E8F">
              <w:rPr>
                <w:rFonts w:ascii="Verdana" w:hAnsi="Verdana"/>
                <w:sz w:val="22"/>
                <w:szCs w:val="22"/>
              </w:rPr>
              <w:t>КПП 670502001</w:t>
            </w:r>
          </w:p>
          <w:p w:rsidR="00867587" w:rsidRPr="00CD0E8F" w:rsidRDefault="00867587" w:rsidP="00133D83">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867587" w:rsidRPr="00CD0E8F" w:rsidRDefault="00867587" w:rsidP="00133D83">
            <w:pPr>
              <w:ind w:right="-125"/>
              <w:rPr>
                <w:rFonts w:ascii="Verdana" w:hAnsi="Verdana"/>
                <w:sz w:val="22"/>
                <w:szCs w:val="22"/>
              </w:rPr>
            </w:pPr>
            <w:r w:rsidRPr="00CD0E8F">
              <w:rPr>
                <w:rFonts w:ascii="Verdana" w:hAnsi="Verdana"/>
                <w:sz w:val="22"/>
                <w:szCs w:val="22"/>
              </w:rPr>
              <w:t xml:space="preserve">Кор. Счет 30101810200000000823 </w:t>
            </w:r>
          </w:p>
          <w:p w:rsidR="00867587" w:rsidRDefault="00867587" w:rsidP="00133D83">
            <w:pPr>
              <w:ind w:right="-125"/>
              <w:rPr>
                <w:rFonts w:ascii="Verdana" w:hAnsi="Verdana"/>
                <w:sz w:val="22"/>
                <w:szCs w:val="22"/>
              </w:rPr>
            </w:pPr>
            <w:r>
              <w:rPr>
                <w:rFonts w:ascii="Verdana" w:hAnsi="Verdana"/>
                <w:sz w:val="22"/>
                <w:szCs w:val="22"/>
              </w:rPr>
              <w:t>БИК 044525823</w:t>
            </w:r>
          </w:p>
          <w:p w:rsidR="00867587" w:rsidRPr="00ED5081" w:rsidRDefault="00867587" w:rsidP="00133D83">
            <w:pPr>
              <w:pStyle w:val="a4"/>
              <w:tabs>
                <w:tab w:val="left" w:pos="-108"/>
              </w:tabs>
              <w:rPr>
                <w:rFonts w:ascii="Verdana" w:hAnsi="Verdana" w:cs="Arial"/>
                <w:szCs w:val="22"/>
                <w:lang w:eastAsia="x-none"/>
              </w:rPr>
            </w:pPr>
            <w:proofErr w:type="gramStart"/>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proofErr w:type="gramEnd"/>
            <w:r w:rsidRPr="00ED5081">
              <w:rPr>
                <w:rFonts w:ascii="Verdana" w:hAnsi="Verdana" w:cs="Arial"/>
                <w:szCs w:val="22"/>
              </w:rPr>
              <w:t>,</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rsidR="00867587" w:rsidRPr="003D4CCF" w:rsidRDefault="00867587" w:rsidP="00133D83">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proofErr w:type="gramStart"/>
            <w:r w:rsidR="004B6337">
              <w:rPr>
                <w:rFonts w:ascii="Verdana" w:hAnsi="Verdana"/>
                <w:sz w:val="22"/>
                <w:szCs w:val="22"/>
              </w:rPr>
              <w:t xml:space="preserve">628406, </w:t>
            </w:r>
            <w:r w:rsidRPr="003D4CCF">
              <w:rPr>
                <w:rFonts w:ascii="Verdana" w:hAnsi="Verdana"/>
                <w:sz w:val="22"/>
                <w:szCs w:val="22"/>
              </w:rPr>
              <w:t xml:space="preserve"> Ханты</w:t>
            </w:r>
            <w:proofErr w:type="gramEnd"/>
            <w:r w:rsidRPr="003D4CCF">
              <w:rPr>
                <w:rFonts w:ascii="Verdana" w:hAnsi="Verdana"/>
                <w:sz w:val="22"/>
                <w:szCs w:val="22"/>
              </w:rPr>
              <w:t xml:space="preserve">-Мансийский Автономный округ-Югра, город Сургут, улица </w:t>
            </w:r>
            <w:proofErr w:type="spellStart"/>
            <w:r w:rsidRPr="003D4CCF">
              <w:rPr>
                <w:rFonts w:ascii="Verdana" w:hAnsi="Verdana"/>
                <w:sz w:val="22"/>
                <w:szCs w:val="22"/>
              </w:rPr>
              <w:t>Энергостроителей</w:t>
            </w:r>
            <w:proofErr w:type="spellEnd"/>
            <w:r w:rsidRPr="003D4CCF">
              <w:rPr>
                <w:rFonts w:ascii="Verdana" w:hAnsi="Verdana"/>
                <w:sz w:val="22"/>
                <w:szCs w:val="22"/>
              </w:rPr>
              <w:t>, дом 23, сооружение 34.</w:t>
            </w:r>
          </w:p>
          <w:p w:rsidR="00867587" w:rsidRPr="003D4CCF" w:rsidRDefault="00867587" w:rsidP="00133D83">
            <w:pPr>
              <w:tabs>
                <w:tab w:val="left" w:pos="9720"/>
              </w:tabs>
              <w:ind w:right="-365"/>
              <w:rPr>
                <w:rFonts w:ascii="Verdana" w:hAnsi="Verdana"/>
                <w:color w:val="000000"/>
                <w:sz w:val="22"/>
                <w:szCs w:val="22"/>
              </w:rPr>
            </w:pPr>
          </w:p>
          <w:p w:rsidR="00867587" w:rsidRPr="00AB3BE7" w:rsidRDefault="00867587" w:rsidP="00133D83">
            <w:pPr>
              <w:rPr>
                <w:rFonts w:ascii="Verdana" w:hAnsi="Verdana"/>
                <w:sz w:val="22"/>
                <w:szCs w:val="22"/>
              </w:rPr>
            </w:pPr>
            <w:r>
              <w:rPr>
                <w:rFonts w:ascii="Verdana" w:hAnsi="Verdana"/>
                <w:sz w:val="22"/>
                <w:szCs w:val="22"/>
              </w:rPr>
              <w:t>Директор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rsidR="00867587" w:rsidRPr="00AB3BE7" w:rsidRDefault="00867587" w:rsidP="00133D83">
            <w:pPr>
              <w:rPr>
                <w:rFonts w:ascii="Verdana" w:hAnsi="Verdana"/>
                <w:sz w:val="22"/>
                <w:szCs w:val="22"/>
              </w:rPr>
            </w:pPr>
          </w:p>
          <w:p w:rsidR="00867587" w:rsidRPr="00AB3BE7" w:rsidRDefault="00867587" w:rsidP="00133D83">
            <w:pPr>
              <w:rPr>
                <w:rFonts w:ascii="Verdana" w:hAnsi="Verdana"/>
                <w:sz w:val="22"/>
                <w:szCs w:val="22"/>
              </w:rPr>
            </w:pPr>
          </w:p>
          <w:p w:rsidR="00867587" w:rsidRDefault="00867587" w:rsidP="00133D83">
            <w:pPr>
              <w:rPr>
                <w:rFonts w:ascii="Verdana" w:hAnsi="Verdana"/>
                <w:sz w:val="22"/>
                <w:szCs w:val="22"/>
              </w:rPr>
            </w:pPr>
          </w:p>
          <w:p w:rsidR="00867587" w:rsidRPr="00AB3BE7" w:rsidRDefault="00867587" w:rsidP="00133D83">
            <w:pPr>
              <w:rPr>
                <w:rFonts w:ascii="Verdana" w:hAnsi="Verdana"/>
                <w:bCs/>
                <w:sz w:val="22"/>
                <w:szCs w:val="22"/>
              </w:rPr>
            </w:pPr>
            <w:r w:rsidRPr="00AB3BE7">
              <w:rPr>
                <w:rFonts w:ascii="Verdana" w:hAnsi="Verdana"/>
                <w:sz w:val="22"/>
                <w:szCs w:val="22"/>
              </w:rPr>
              <w:t>______________ /</w:t>
            </w:r>
            <w:proofErr w:type="spellStart"/>
            <w:r>
              <w:rPr>
                <w:rFonts w:ascii="Verdana" w:hAnsi="Verdana"/>
                <w:sz w:val="22"/>
                <w:szCs w:val="22"/>
              </w:rPr>
              <w:t>Перемибеда</w:t>
            </w:r>
            <w:proofErr w:type="spellEnd"/>
            <w:r>
              <w:rPr>
                <w:rFonts w:ascii="Verdana" w:hAnsi="Verdana"/>
                <w:sz w:val="22"/>
                <w:szCs w:val="22"/>
              </w:rPr>
              <w:t xml:space="preserve"> А.П.</w:t>
            </w:r>
            <w:r>
              <w:rPr>
                <w:rFonts w:ascii="Verdana" w:hAnsi="Verdana"/>
                <w:bCs/>
                <w:sz w:val="22"/>
                <w:szCs w:val="22"/>
              </w:rPr>
              <w:t>/</w:t>
            </w:r>
          </w:p>
          <w:p w:rsidR="00867587" w:rsidRPr="00AB3BE7" w:rsidRDefault="00867587" w:rsidP="009B4821">
            <w:pPr>
              <w:rPr>
                <w:rFonts w:ascii="Verdana" w:hAnsi="Verdana"/>
                <w:smallCaps/>
                <w:sz w:val="22"/>
                <w:szCs w:val="22"/>
              </w:rPr>
            </w:pPr>
            <w:proofErr w:type="spellStart"/>
            <w:r>
              <w:rPr>
                <w:rFonts w:ascii="Verdana" w:hAnsi="Verdana"/>
                <w:sz w:val="22"/>
                <w:szCs w:val="22"/>
              </w:rPr>
              <w:t>м.п</w:t>
            </w:r>
            <w:proofErr w:type="spellEnd"/>
            <w:r>
              <w:rPr>
                <w:rFonts w:ascii="Verdana" w:hAnsi="Verdana"/>
                <w:sz w:val="22"/>
                <w:szCs w:val="22"/>
              </w:rPr>
              <w:t>.</w:t>
            </w:r>
          </w:p>
        </w:tc>
        <w:tc>
          <w:tcPr>
            <w:tcW w:w="4678" w:type="dxa"/>
          </w:tcPr>
          <w:p w:rsidR="00867587" w:rsidRPr="00AB3BE7" w:rsidRDefault="00867587" w:rsidP="00B7277A">
            <w:pPr>
              <w:jc w:val="both"/>
              <w:rPr>
                <w:rFonts w:ascii="Verdana" w:hAnsi="Verdana"/>
                <w:sz w:val="22"/>
                <w:szCs w:val="22"/>
              </w:rPr>
            </w:pPr>
            <w:r w:rsidRPr="00AB3BE7">
              <w:rPr>
                <w:rFonts w:ascii="Verdana" w:hAnsi="Verdana"/>
                <w:b/>
                <w:sz w:val="22"/>
                <w:szCs w:val="22"/>
              </w:rPr>
              <w:lastRenderedPageBreak/>
              <w:t>Исполнитель</w:t>
            </w:r>
            <w:r w:rsidRPr="00AB3BE7">
              <w:rPr>
                <w:rFonts w:ascii="Verdana" w:hAnsi="Verdana"/>
                <w:sz w:val="22"/>
                <w:szCs w:val="22"/>
              </w:rPr>
              <w:t>:</w:t>
            </w:r>
          </w:p>
          <w:p w:rsidR="00867587" w:rsidRDefault="00867587">
            <w:pPr>
              <w:rPr>
                <w:rFonts w:ascii="Verdana" w:hAnsi="Verdana"/>
                <w:sz w:val="22"/>
                <w:szCs w:val="22"/>
              </w:rPr>
            </w:pPr>
          </w:p>
          <w:p w:rsidR="00867587" w:rsidRDefault="00867587">
            <w:pPr>
              <w:rPr>
                <w:rFonts w:ascii="Verdana" w:hAnsi="Verdana"/>
                <w:bCs/>
                <w:sz w:val="22"/>
                <w:szCs w:val="22"/>
              </w:rPr>
            </w:pPr>
            <w:bookmarkStart w:id="1" w:name="_GoBack"/>
            <w:bookmarkEnd w:id="1"/>
          </w:p>
          <w:p w:rsidR="00867587" w:rsidRDefault="00867587">
            <w:pPr>
              <w:rPr>
                <w:rFonts w:ascii="Verdana" w:hAnsi="Verdana"/>
                <w:bCs/>
                <w:sz w:val="22"/>
                <w:szCs w:val="22"/>
              </w:rPr>
            </w:pPr>
          </w:p>
          <w:p w:rsidR="00867587" w:rsidRDefault="00867587">
            <w:pPr>
              <w:rPr>
                <w:rFonts w:ascii="Verdana" w:hAnsi="Verdana"/>
                <w:bCs/>
                <w:sz w:val="22"/>
                <w:szCs w:val="22"/>
              </w:rPr>
            </w:pPr>
          </w:p>
          <w:p w:rsidR="00867587" w:rsidRDefault="00867587">
            <w:pPr>
              <w:rPr>
                <w:rFonts w:ascii="Verdana" w:hAnsi="Verdana"/>
                <w:bCs/>
                <w:sz w:val="22"/>
                <w:szCs w:val="22"/>
              </w:rPr>
            </w:pPr>
          </w:p>
          <w:p w:rsidR="00867587" w:rsidRDefault="00867587">
            <w:pPr>
              <w:rPr>
                <w:rFonts w:ascii="Verdana" w:hAnsi="Verdana"/>
                <w:bCs/>
                <w:sz w:val="22"/>
                <w:szCs w:val="22"/>
              </w:rPr>
            </w:pPr>
          </w:p>
          <w:p w:rsidR="00867587" w:rsidRDefault="00867587">
            <w:pPr>
              <w:rPr>
                <w:rFonts w:ascii="Verdana" w:hAnsi="Verdana"/>
                <w:bCs/>
                <w:sz w:val="22"/>
                <w:szCs w:val="22"/>
              </w:rPr>
            </w:pPr>
          </w:p>
          <w:p w:rsidR="00867587" w:rsidRDefault="00867587">
            <w:pPr>
              <w:rPr>
                <w:rFonts w:ascii="Verdana" w:hAnsi="Verdana"/>
                <w:bCs/>
                <w:sz w:val="22"/>
                <w:szCs w:val="22"/>
              </w:rPr>
            </w:pPr>
          </w:p>
          <w:p w:rsidR="00867587" w:rsidRPr="00AB3BE7" w:rsidRDefault="00867587">
            <w:pPr>
              <w:rPr>
                <w:rFonts w:ascii="Verdana" w:hAnsi="Verdana"/>
                <w:bCs/>
                <w:sz w:val="22"/>
                <w:szCs w:val="22"/>
              </w:rPr>
            </w:pPr>
          </w:p>
          <w:p w:rsidR="00867587" w:rsidRPr="00AB3BE7" w:rsidRDefault="00867587" w:rsidP="00A77363">
            <w:pPr>
              <w:rPr>
                <w:rFonts w:ascii="Verdana" w:hAnsi="Verdana"/>
                <w:sz w:val="22"/>
                <w:szCs w:val="22"/>
              </w:rPr>
            </w:pPr>
          </w:p>
          <w:p w:rsidR="00867587" w:rsidRPr="00AB3BE7" w:rsidRDefault="00867587" w:rsidP="00A77363">
            <w:pPr>
              <w:rPr>
                <w:rFonts w:ascii="Verdana" w:hAnsi="Verdana"/>
                <w:sz w:val="22"/>
                <w:szCs w:val="22"/>
              </w:rPr>
            </w:pPr>
          </w:p>
          <w:p w:rsidR="00867587" w:rsidRPr="00AB3BE7" w:rsidRDefault="00867587" w:rsidP="006F7490">
            <w:pPr>
              <w:tabs>
                <w:tab w:val="left" w:pos="1128"/>
              </w:tabs>
              <w:rPr>
                <w:rFonts w:ascii="Verdana" w:hAnsi="Verdana"/>
                <w:sz w:val="22"/>
                <w:szCs w:val="22"/>
              </w:rPr>
            </w:pPr>
            <w:r w:rsidRPr="00AB3BE7">
              <w:rPr>
                <w:rFonts w:ascii="Verdana" w:hAnsi="Verdana"/>
                <w:sz w:val="22"/>
                <w:szCs w:val="22"/>
              </w:rPr>
              <w:tab/>
            </w:r>
          </w:p>
          <w:p w:rsidR="00867587" w:rsidRPr="00AB3BE7" w:rsidRDefault="00867587"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rsidR="00867587" w:rsidRPr="00AB3BE7" w:rsidRDefault="00867587" w:rsidP="009B4821">
            <w:pPr>
              <w:rPr>
                <w:rFonts w:ascii="Verdana" w:hAnsi="Verdana"/>
                <w:smallCap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tc>
      </w:tr>
      <w:tr w:rsidR="00867587" w:rsidRPr="00AB3BE7" w:rsidTr="00867587">
        <w:tc>
          <w:tcPr>
            <w:tcW w:w="4678" w:type="dxa"/>
          </w:tcPr>
          <w:p w:rsidR="00867587" w:rsidRDefault="00867587" w:rsidP="00133D83">
            <w:pPr>
              <w:tabs>
                <w:tab w:val="left" w:pos="9720"/>
              </w:tabs>
              <w:ind w:right="-365"/>
              <w:rPr>
                <w:rFonts w:ascii="Verdana" w:hAnsi="Verdana"/>
                <w:sz w:val="22"/>
                <w:szCs w:val="22"/>
              </w:rPr>
            </w:pPr>
          </w:p>
        </w:tc>
        <w:tc>
          <w:tcPr>
            <w:tcW w:w="4678" w:type="dxa"/>
          </w:tcPr>
          <w:p w:rsidR="00867587" w:rsidRPr="00AB3BE7" w:rsidRDefault="00867587" w:rsidP="00B7277A">
            <w:pPr>
              <w:jc w:val="both"/>
              <w:rPr>
                <w:rFonts w:ascii="Verdana" w:hAnsi="Verdana"/>
                <w:b/>
                <w:sz w:val="22"/>
                <w:szCs w:val="22"/>
              </w:rPr>
            </w:pPr>
          </w:p>
        </w:tc>
      </w:tr>
    </w:tbl>
    <w:p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6D" w:rsidRDefault="00506B6D">
      <w:r>
        <w:separator/>
      </w:r>
    </w:p>
  </w:endnote>
  <w:endnote w:type="continuationSeparator" w:id="0">
    <w:p w:rsidR="00506B6D" w:rsidRDefault="00506B6D">
      <w:r>
        <w:continuationSeparator/>
      </w:r>
    </w:p>
  </w:endnote>
  <w:endnote w:type="continuationNotice" w:id="1">
    <w:p w:rsidR="00506B6D" w:rsidRDefault="00506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7C1815">
      <w:rPr>
        <w:rFonts w:ascii="Verdana" w:hAnsi="Verdana"/>
        <w:noProof/>
      </w:rPr>
      <w:t>10</w:t>
    </w:r>
    <w:r w:rsidRPr="00BE5BF3">
      <w:rPr>
        <w:rFonts w:ascii="Verdana" w:hAnsi="Verdana"/>
      </w:rPr>
      <w:fldChar w:fldCharType="end"/>
    </w:r>
  </w:p>
  <w:p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6D" w:rsidRDefault="00506B6D">
      <w:r>
        <w:separator/>
      </w:r>
    </w:p>
  </w:footnote>
  <w:footnote w:type="continuationSeparator" w:id="0">
    <w:p w:rsidR="00506B6D" w:rsidRDefault="00506B6D">
      <w:r>
        <w:continuationSeparator/>
      </w:r>
    </w:p>
  </w:footnote>
  <w:footnote w:type="continuationNotice" w:id="1">
    <w:p w:rsidR="00506B6D" w:rsidRDefault="00506B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2124B"/>
    <w:rsid w:val="000441D2"/>
    <w:rsid w:val="00046774"/>
    <w:rsid w:val="00057054"/>
    <w:rsid w:val="000601C8"/>
    <w:rsid w:val="000626D2"/>
    <w:rsid w:val="00074248"/>
    <w:rsid w:val="00075A0F"/>
    <w:rsid w:val="0009217A"/>
    <w:rsid w:val="000B1920"/>
    <w:rsid w:val="000B2BD4"/>
    <w:rsid w:val="000B2D35"/>
    <w:rsid w:val="000B6A30"/>
    <w:rsid w:val="000C3D74"/>
    <w:rsid w:val="000C69C5"/>
    <w:rsid w:val="000D082A"/>
    <w:rsid w:val="00100170"/>
    <w:rsid w:val="00101E44"/>
    <w:rsid w:val="00104DE7"/>
    <w:rsid w:val="001052D2"/>
    <w:rsid w:val="00107BCB"/>
    <w:rsid w:val="00112A1D"/>
    <w:rsid w:val="001136F9"/>
    <w:rsid w:val="00115164"/>
    <w:rsid w:val="00115736"/>
    <w:rsid w:val="00120084"/>
    <w:rsid w:val="0013129D"/>
    <w:rsid w:val="00132C1E"/>
    <w:rsid w:val="00141895"/>
    <w:rsid w:val="00142C8E"/>
    <w:rsid w:val="001441E1"/>
    <w:rsid w:val="00146733"/>
    <w:rsid w:val="00147CE6"/>
    <w:rsid w:val="00155A6C"/>
    <w:rsid w:val="00157151"/>
    <w:rsid w:val="0015759F"/>
    <w:rsid w:val="00164E41"/>
    <w:rsid w:val="00180536"/>
    <w:rsid w:val="0018190E"/>
    <w:rsid w:val="00184565"/>
    <w:rsid w:val="00184F43"/>
    <w:rsid w:val="00190237"/>
    <w:rsid w:val="001C1F2E"/>
    <w:rsid w:val="001C3EA7"/>
    <w:rsid w:val="001C5D66"/>
    <w:rsid w:val="001C6192"/>
    <w:rsid w:val="001D03BE"/>
    <w:rsid w:val="001D56CF"/>
    <w:rsid w:val="001E4482"/>
    <w:rsid w:val="001E4514"/>
    <w:rsid w:val="001E78B0"/>
    <w:rsid w:val="001F542A"/>
    <w:rsid w:val="001F5910"/>
    <w:rsid w:val="002015D7"/>
    <w:rsid w:val="00201791"/>
    <w:rsid w:val="00204BFA"/>
    <w:rsid w:val="00204DA2"/>
    <w:rsid w:val="00205082"/>
    <w:rsid w:val="0020587B"/>
    <w:rsid w:val="00213D20"/>
    <w:rsid w:val="00234E81"/>
    <w:rsid w:val="0024139E"/>
    <w:rsid w:val="00245B1C"/>
    <w:rsid w:val="00252FA5"/>
    <w:rsid w:val="002567EB"/>
    <w:rsid w:val="002570BB"/>
    <w:rsid w:val="0026604D"/>
    <w:rsid w:val="00274018"/>
    <w:rsid w:val="00275E84"/>
    <w:rsid w:val="00286558"/>
    <w:rsid w:val="00290383"/>
    <w:rsid w:val="002A29D0"/>
    <w:rsid w:val="002D17F3"/>
    <w:rsid w:val="002D7DF1"/>
    <w:rsid w:val="002E01C4"/>
    <w:rsid w:val="00303359"/>
    <w:rsid w:val="00303C45"/>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4483"/>
    <w:rsid w:val="003F51F2"/>
    <w:rsid w:val="003F56A6"/>
    <w:rsid w:val="00400688"/>
    <w:rsid w:val="00400BB2"/>
    <w:rsid w:val="00401688"/>
    <w:rsid w:val="00411AE9"/>
    <w:rsid w:val="00413E5D"/>
    <w:rsid w:val="00414ABF"/>
    <w:rsid w:val="00431C9B"/>
    <w:rsid w:val="00436383"/>
    <w:rsid w:val="00455B32"/>
    <w:rsid w:val="00460FBB"/>
    <w:rsid w:val="0046327A"/>
    <w:rsid w:val="00473C24"/>
    <w:rsid w:val="00480D0E"/>
    <w:rsid w:val="00484DF0"/>
    <w:rsid w:val="00485AD4"/>
    <w:rsid w:val="00485F32"/>
    <w:rsid w:val="00494D48"/>
    <w:rsid w:val="00495BB8"/>
    <w:rsid w:val="0049746E"/>
    <w:rsid w:val="004A5D7B"/>
    <w:rsid w:val="004A7996"/>
    <w:rsid w:val="004B5270"/>
    <w:rsid w:val="004B6337"/>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06B6D"/>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15BA"/>
    <w:rsid w:val="005E28B6"/>
    <w:rsid w:val="005E2C53"/>
    <w:rsid w:val="005F0B2C"/>
    <w:rsid w:val="00602289"/>
    <w:rsid w:val="00607EEF"/>
    <w:rsid w:val="00616F85"/>
    <w:rsid w:val="00617895"/>
    <w:rsid w:val="006217F7"/>
    <w:rsid w:val="00634126"/>
    <w:rsid w:val="00634263"/>
    <w:rsid w:val="0065259F"/>
    <w:rsid w:val="00657A08"/>
    <w:rsid w:val="006620CC"/>
    <w:rsid w:val="00663E76"/>
    <w:rsid w:val="00675927"/>
    <w:rsid w:val="00680E7F"/>
    <w:rsid w:val="0068136B"/>
    <w:rsid w:val="0068316B"/>
    <w:rsid w:val="00684B20"/>
    <w:rsid w:val="00691885"/>
    <w:rsid w:val="006A4739"/>
    <w:rsid w:val="006A5589"/>
    <w:rsid w:val="006B274A"/>
    <w:rsid w:val="006B4712"/>
    <w:rsid w:val="006C112F"/>
    <w:rsid w:val="006E260A"/>
    <w:rsid w:val="006E5A2E"/>
    <w:rsid w:val="006E5EE4"/>
    <w:rsid w:val="006F7490"/>
    <w:rsid w:val="00706F28"/>
    <w:rsid w:val="007234E6"/>
    <w:rsid w:val="007239DA"/>
    <w:rsid w:val="007474DD"/>
    <w:rsid w:val="007479EE"/>
    <w:rsid w:val="00757AB1"/>
    <w:rsid w:val="00762D6B"/>
    <w:rsid w:val="007642A7"/>
    <w:rsid w:val="0076499C"/>
    <w:rsid w:val="00770F81"/>
    <w:rsid w:val="00796EF8"/>
    <w:rsid w:val="007A3596"/>
    <w:rsid w:val="007B43D0"/>
    <w:rsid w:val="007C1815"/>
    <w:rsid w:val="007C2532"/>
    <w:rsid w:val="007D2795"/>
    <w:rsid w:val="007D2DC4"/>
    <w:rsid w:val="007D43F7"/>
    <w:rsid w:val="007D6C11"/>
    <w:rsid w:val="007E315F"/>
    <w:rsid w:val="007E66D3"/>
    <w:rsid w:val="00802DB3"/>
    <w:rsid w:val="00803ADD"/>
    <w:rsid w:val="00806C27"/>
    <w:rsid w:val="00807595"/>
    <w:rsid w:val="00841504"/>
    <w:rsid w:val="008417D2"/>
    <w:rsid w:val="008426DE"/>
    <w:rsid w:val="008523D3"/>
    <w:rsid w:val="00853D6B"/>
    <w:rsid w:val="008573AD"/>
    <w:rsid w:val="0086463F"/>
    <w:rsid w:val="00867587"/>
    <w:rsid w:val="00873EEE"/>
    <w:rsid w:val="00877BC7"/>
    <w:rsid w:val="00885627"/>
    <w:rsid w:val="00887C68"/>
    <w:rsid w:val="008902D4"/>
    <w:rsid w:val="00891053"/>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607AB"/>
    <w:rsid w:val="009648E1"/>
    <w:rsid w:val="009652C9"/>
    <w:rsid w:val="0096781F"/>
    <w:rsid w:val="009728E4"/>
    <w:rsid w:val="00976D2F"/>
    <w:rsid w:val="00983D39"/>
    <w:rsid w:val="00983F7D"/>
    <w:rsid w:val="00985AF3"/>
    <w:rsid w:val="00985D5B"/>
    <w:rsid w:val="00990429"/>
    <w:rsid w:val="00990693"/>
    <w:rsid w:val="00990B9F"/>
    <w:rsid w:val="0099406C"/>
    <w:rsid w:val="009950BE"/>
    <w:rsid w:val="009A1C22"/>
    <w:rsid w:val="009A2A38"/>
    <w:rsid w:val="009A4D0F"/>
    <w:rsid w:val="009A6BA1"/>
    <w:rsid w:val="009B1BA4"/>
    <w:rsid w:val="009B3869"/>
    <w:rsid w:val="009B4821"/>
    <w:rsid w:val="009B5207"/>
    <w:rsid w:val="009B5313"/>
    <w:rsid w:val="009B68FF"/>
    <w:rsid w:val="009B6E85"/>
    <w:rsid w:val="009B746E"/>
    <w:rsid w:val="009B75C9"/>
    <w:rsid w:val="009C0E63"/>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5CC8"/>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08E8"/>
    <w:rsid w:val="00B53E75"/>
    <w:rsid w:val="00B562C0"/>
    <w:rsid w:val="00B602A5"/>
    <w:rsid w:val="00B621A3"/>
    <w:rsid w:val="00B702A8"/>
    <w:rsid w:val="00B7270B"/>
    <w:rsid w:val="00B7277A"/>
    <w:rsid w:val="00B92B43"/>
    <w:rsid w:val="00B96348"/>
    <w:rsid w:val="00BA19B6"/>
    <w:rsid w:val="00BA1B29"/>
    <w:rsid w:val="00BA7A22"/>
    <w:rsid w:val="00BB0934"/>
    <w:rsid w:val="00BB38E7"/>
    <w:rsid w:val="00BC1679"/>
    <w:rsid w:val="00BC3523"/>
    <w:rsid w:val="00BE0C0C"/>
    <w:rsid w:val="00BE5BF3"/>
    <w:rsid w:val="00BE5CB0"/>
    <w:rsid w:val="00BE770D"/>
    <w:rsid w:val="00BF1335"/>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1593"/>
    <w:rsid w:val="00CA28FA"/>
    <w:rsid w:val="00CA291F"/>
    <w:rsid w:val="00CA4E82"/>
    <w:rsid w:val="00CB374F"/>
    <w:rsid w:val="00CB5351"/>
    <w:rsid w:val="00CC0FE9"/>
    <w:rsid w:val="00CD3024"/>
    <w:rsid w:val="00CD77A1"/>
    <w:rsid w:val="00CF0048"/>
    <w:rsid w:val="00D0021F"/>
    <w:rsid w:val="00D04F44"/>
    <w:rsid w:val="00D05E40"/>
    <w:rsid w:val="00D22F5C"/>
    <w:rsid w:val="00D26570"/>
    <w:rsid w:val="00D4270F"/>
    <w:rsid w:val="00D54084"/>
    <w:rsid w:val="00D5494E"/>
    <w:rsid w:val="00D54FD2"/>
    <w:rsid w:val="00D84FD5"/>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488F"/>
    <w:rsid w:val="00DF04F0"/>
    <w:rsid w:val="00E03BBA"/>
    <w:rsid w:val="00E0462B"/>
    <w:rsid w:val="00E13800"/>
    <w:rsid w:val="00E17F53"/>
    <w:rsid w:val="00E427DC"/>
    <w:rsid w:val="00E44762"/>
    <w:rsid w:val="00E51767"/>
    <w:rsid w:val="00E53339"/>
    <w:rsid w:val="00E66A72"/>
    <w:rsid w:val="00E73ED4"/>
    <w:rsid w:val="00E751F1"/>
    <w:rsid w:val="00E7631F"/>
    <w:rsid w:val="00E80FDD"/>
    <w:rsid w:val="00E8167E"/>
    <w:rsid w:val="00E87125"/>
    <w:rsid w:val="00EA1423"/>
    <w:rsid w:val="00EA1EFD"/>
    <w:rsid w:val="00EA498C"/>
    <w:rsid w:val="00EA4AD7"/>
    <w:rsid w:val="00EA66AA"/>
    <w:rsid w:val="00EA6C80"/>
    <w:rsid w:val="00EB73CF"/>
    <w:rsid w:val="00EC67C8"/>
    <w:rsid w:val="00ED2481"/>
    <w:rsid w:val="00ED4FCF"/>
    <w:rsid w:val="00ED6E3E"/>
    <w:rsid w:val="00EE658B"/>
    <w:rsid w:val="00EF14EA"/>
    <w:rsid w:val="00EF1B04"/>
    <w:rsid w:val="00EF29FE"/>
    <w:rsid w:val="00EF5B66"/>
    <w:rsid w:val="00F02EBA"/>
    <w:rsid w:val="00F036D3"/>
    <w:rsid w:val="00F05F59"/>
    <w:rsid w:val="00F25E34"/>
    <w:rsid w:val="00F30D1D"/>
    <w:rsid w:val="00F35281"/>
    <w:rsid w:val="00F50270"/>
    <w:rsid w:val="00F50DC9"/>
    <w:rsid w:val="00F5768F"/>
    <w:rsid w:val="00F632EC"/>
    <w:rsid w:val="00F63BCC"/>
    <w:rsid w:val="00F73109"/>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4F1649-12A8-4418-9879-617A0618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86758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484A6B76-0234-4F35-979C-2E1784F7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4417</Words>
  <Characters>25179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29537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Федосеенкова Ирина Геннадьевна</cp:lastModifiedBy>
  <cp:revision>3</cp:revision>
  <cp:lastPrinted>2016-12-16T07:23:00Z</cp:lastPrinted>
  <dcterms:created xsi:type="dcterms:W3CDTF">2018-12-11T08:28:00Z</dcterms:created>
  <dcterms:modified xsi:type="dcterms:W3CDTF">2018-12-11T08:28:00Z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