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w:t>
        </w:r>
        <w:r w:rsidR="001F2C0F" w:rsidRPr="00AE5DB2">
          <w:rPr>
            <w:rFonts w:ascii="Arial" w:hAnsi="Arial" w:cs="Arial"/>
            <w:webHidden/>
          </w:rPr>
          <w:fldChar w:fldCharType="end"/>
        </w:r>
      </w:hyperlink>
    </w:p>
    <w:p w:rsidR="001F2C0F" w:rsidRPr="00AE5DB2" w:rsidRDefault="00A72347">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7</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10</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13</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15</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17</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21</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23</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25</w:t>
        </w:r>
        <w:r w:rsidR="001F2C0F" w:rsidRPr="00AE5DB2">
          <w:rPr>
            <w:rFonts w:ascii="Arial" w:hAnsi="Arial" w:cs="Arial"/>
            <w:webHidden/>
          </w:rPr>
          <w:fldChar w:fldCharType="end"/>
        </w:r>
      </w:hyperlink>
    </w:p>
    <w:p w:rsidR="001F2C0F" w:rsidRPr="00AE5DB2" w:rsidRDefault="00A72347">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27</w:t>
        </w:r>
        <w:r w:rsidR="001F2C0F" w:rsidRPr="00AE5DB2">
          <w:rPr>
            <w:rFonts w:ascii="Arial" w:hAnsi="Arial" w:cs="Arial"/>
            <w:webHidden/>
          </w:rPr>
          <w:fldChar w:fldCharType="end"/>
        </w:r>
      </w:hyperlink>
    </w:p>
    <w:p w:rsidR="001F2C0F" w:rsidRPr="00AE5DB2" w:rsidRDefault="00A72347">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29</w:t>
        </w:r>
        <w:r w:rsidR="001F2C0F" w:rsidRPr="00AE5DB2">
          <w:rPr>
            <w:rFonts w:ascii="Arial" w:hAnsi="Arial" w:cs="Arial"/>
            <w:webHidden/>
          </w:rPr>
          <w:fldChar w:fldCharType="end"/>
        </w:r>
      </w:hyperlink>
    </w:p>
    <w:p w:rsidR="001F2C0F" w:rsidRPr="00AE5DB2" w:rsidRDefault="00A72347">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F0170A">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314C1">
        <w:rPr>
          <w:rFonts w:ascii="Arial" w:hAnsi="Arial" w:cs="Arial"/>
          <w:sz w:val="24"/>
          <w:szCs w:val="24"/>
        </w:rPr>
        <w:t>Э</w:t>
      </w:r>
      <w:r w:rsidR="00637CEA">
        <w:rPr>
          <w:rFonts w:ascii="Arial" w:hAnsi="Arial" w:cs="Arial"/>
          <w:sz w:val="24"/>
          <w:szCs w:val="24"/>
        </w:rPr>
        <w:t>2</w:t>
      </w:r>
      <w:r w:rsidR="007E000C">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637CEA">
        <w:rPr>
          <w:rFonts w:ascii="Arial" w:hAnsi="Arial" w:cs="Arial"/>
          <w:sz w:val="24"/>
          <w:szCs w:val="24"/>
        </w:rPr>
        <w:t>21</w:t>
      </w:r>
      <w:r w:rsidR="00F615D3" w:rsidRPr="00AE5DB2">
        <w:rPr>
          <w:rFonts w:ascii="Arial" w:hAnsi="Arial" w:cs="Arial"/>
          <w:sz w:val="24"/>
          <w:szCs w:val="24"/>
        </w:rPr>
        <w:t>.</w:t>
      </w:r>
      <w:r w:rsidR="002314C1">
        <w:rPr>
          <w:rFonts w:ascii="Arial" w:hAnsi="Arial" w:cs="Arial"/>
          <w:sz w:val="24"/>
          <w:szCs w:val="24"/>
        </w:rPr>
        <w:t>11</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637CEA" w:rsidRDefault="00637CEA" w:rsidP="00422107">
            <w:pPr>
              <w:autoSpaceDE w:val="0"/>
              <w:autoSpaceDN w:val="0"/>
              <w:adjustRightInd w:val="0"/>
              <w:spacing w:line="276" w:lineRule="auto"/>
              <w:ind w:right="-72" w:firstLine="0"/>
              <w:jc w:val="left"/>
              <w:rPr>
                <w:rFonts w:ascii="Arial" w:hAnsi="Arial" w:cs="Arial"/>
                <w:bCs/>
                <w:sz w:val="24"/>
                <w:szCs w:val="24"/>
                <w:lang w:val="en-US"/>
              </w:rPr>
            </w:pPr>
            <w:r>
              <w:rPr>
                <w:rFonts w:ascii="Arial" w:hAnsi="Arial" w:cs="Arial"/>
                <w:bCs/>
                <w:sz w:val="24"/>
                <w:szCs w:val="24"/>
              </w:rPr>
              <w:t xml:space="preserve">Продукция </w:t>
            </w:r>
            <w:r>
              <w:rPr>
                <w:rFonts w:ascii="Arial" w:hAnsi="Arial" w:cs="Arial"/>
                <w:bCs/>
                <w:sz w:val="24"/>
                <w:szCs w:val="24"/>
                <w:lang w:val="en-US"/>
              </w:rPr>
              <w:t>Emerson</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2314C1"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Филиал «Смоленская  ГРЭС» ПАО «Юнипро» РФ, 216239, Смоленская область, Духовщинский район, п. Озерный</w:t>
            </w:r>
          </w:p>
          <w:p w:rsidR="000B0DC0" w:rsidRPr="002314C1" w:rsidRDefault="002314C1" w:rsidP="002314C1">
            <w:pPr>
              <w:pStyle w:val="afffa"/>
              <w:numPr>
                <w:ilvl w:val="0"/>
                <w:numId w:val="38"/>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637CEA">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637CEA">
              <w:rPr>
                <w:rFonts w:ascii="Arial" w:hAnsi="Arial" w:cs="Arial"/>
                <w:sz w:val="24"/>
                <w:szCs w:val="24"/>
                <w:lang w:val="en-US" w:eastAsia="en-US"/>
              </w:rPr>
              <w:t>21</w:t>
            </w:r>
            <w:r w:rsidR="00BC5425" w:rsidRPr="00AE5DB2">
              <w:rPr>
                <w:rFonts w:ascii="Arial" w:hAnsi="Arial" w:cs="Arial"/>
                <w:sz w:val="24"/>
                <w:szCs w:val="24"/>
                <w:lang w:eastAsia="en-US"/>
              </w:rPr>
              <w:t>.</w:t>
            </w:r>
            <w:r w:rsidR="00637CEA">
              <w:rPr>
                <w:rFonts w:ascii="Arial" w:hAnsi="Arial" w:cs="Arial"/>
                <w:sz w:val="24"/>
                <w:szCs w:val="24"/>
                <w:lang w:val="en-US" w:eastAsia="en-US"/>
              </w:rPr>
              <w:t>11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r w:rsidR="00637CEA" w:rsidRPr="00637CEA">
              <w:rPr>
                <w:rFonts w:ascii="Arial" w:hAnsi="Arial" w:cs="Arial"/>
                <w:sz w:val="24"/>
                <w:szCs w:val="24"/>
                <w:lang w:eastAsia="en-US"/>
              </w:rPr>
              <w:t>05</w:t>
            </w:r>
            <w:r w:rsidRPr="00AE5DB2">
              <w:rPr>
                <w:rFonts w:ascii="Arial" w:hAnsi="Arial" w:cs="Arial"/>
                <w:sz w:val="24"/>
                <w:szCs w:val="24"/>
                <w:lang w:eastAsia="en-US"/>
              </w:rPr>
              <w:t>.</w:t>
            </w:r>
            <w:r w:rsidR="00103761">
              <w:rPr>
                <w:rFonts w:ascii="Arial" w:hAnsi="Arial" w:cs="Arial"/>
                <w:sz w:val="24"/>
                <w:szCs w:val="24"/>
                <w:lang w:eastAsia="en-US"/>
              </w:rPr>
              <w:t>1</w:t>
            </w:r>
            <w:r w:rsidR="00637CEA">
              <w:rPr>
                <w:rFonts w:ascii="Arial" w:hAnsi="Arial" w:cs="Arial"/>
                <w:sz w:val="24"/>
                <w:szCs w:val="24"/>
                <w:lang w:eastAsia="en-US"/>
              </w:rPr>
              <w:t>2</w:t>
            </w:r>
            <w:r w:rsidRPr="00AE5DB2">
              <w:rPr>
                <w:rFonts w:ascii="Arial" w:hAnsi="Arial" w:cs="Arial"/>
                <w:sz w:val="24"/>
                <w:szCs w:val="24"/>
                <w:lang w:eastAsia="en-US"/>
              </w:rPr>
              <w:t>.201</w:t>
            </w:r>
            <w:r w:rsidR="006437CD">
              <w:rPr>
                <w:rFonts w:ascii="Arial" w:hAnsi="Arial" w:cs="Arial"/>
                <w:sz w:val="24"/>
                <w:szCs w:val="24"/>
                <w:lang w:eastAsia="en-US"/>
              </w:rPr>
              <w:t>8</w:t>
            </w:r>
            <w:r w:rsidRPr="00AE5DB2">
              <w:rPr>
                <w:rFonts w:ascii="Arial" w:hAnsi="Arial" w:cs="Arial"/>
                <w:sz w:val="24"/>
                <w:szCs w:val="24"/>
                <w:lang w:eastAsia="en-US"/>
              </w:rPr>
              <w:t xml:space="preserve">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lastRenderedPageBreak/>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Pr="000A42D9">
              <w:rPr>
                <w:rStyle w:val="af2"/>
                <w:rFonts w:ascii="Arial" w:hAnsi="Arial" w:cs="Arial"/>
                <w:sz w:val="24"/>
                <w:szCs w:val="24"/>
                <w:lang w:val="en-US"/>
              </w:rPr>
              <w:t>Topolnikov</w:t>
            </w:r>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@unipro.energy</w:t>
              </w:r>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2314C1">
              <w:rPr>
                <w:rFonts w:ascii="Arial" w:hAnsi="Arial" w:cs="Arial"/>
                <w:sz w:val="24"/>
                <w:szCs w:val="24"/>
              </w:rPr>
              <w:t>асно условий лотов</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«Сургутская ГРЭС-2» ПАО «Юнипро», 628406, Россия, Тюменская обл., Ханты-Мансийский автономный округ-Югра, г. Сургут ул. Энергостроителей,  д.23, сооружение 34</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«Шатурская ГРЭС» ПАО «Юнипро» 140700 г. Шатура, Московская область, Черноозерский проезд, д.5</w:t>
            </w:r>
          </w:p>
          <w:p w:rsidR="002314C1"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Филиал «Смоленская  ГРЭС» ПАО «Юнипро» РФ, 216239, Смоленская область, Духовщинский район, п. Озерный</w:t>
            </w:r>
          </w:p>
          <w:p w:rsidR="0070246B" w:rsidRPr="002314C1" w:rsidRDefault="002314C1" w:rsidP="002314C1">
            <w:pPr>
              <w:pStyle w:val="afffa"/>
              <w:numPr>
                <w:ilvl w:val="0"/>
                <w:numId w:val="39"/>
              </w:numPr>
              <w:spacing w:after="200" w:line="276" w:lineRule="auto"/>
              <w:rPr>
                <w:rFonts w:ascii="Arial" w:hAnsi="Arial" w:cs="Arial"/>
              </w:rPr>
            </w:pPr>
            <w:r w:rsidRPr="002314C1">
              <w:rPr>
                <w:rFonts w:ascii="Arial" w:hAnsi="Arial" w:cs="Arial"/>
              </w:rPr>
              <w:t xml:space="preserve">Филиал «Яйвинская ГРЭС» ПАО «Юнипро» 618340, Пермский край, г. Александровск, п. Яйва, ул. Тимирязева, д.5  </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637CEA" w:rsidP="00637CEA">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lang w:val="en-US"/>
              </w:rPr>
              <w:t>4</w:t>
            </w:r>
            <w:r w:rsidR="006437CD">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четыре</w:t>
            </w:r>
            <w:bookmarkStart w:id="4" w:name="_GoBack"/>
            <w:bookmarkEnd w:id="4"/>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«Юнипро»</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Топольникова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lastRenderedPageBreak/>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lastRenderedPageBreak/>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F0170A" w:rsidRPr="00AE5DB2">
        <w:rPr>
          <w:rFonts w:ascii="Arial" w:hAnsi="Arial" w:cs="Arial"/>
          <w:color w:val="000000"/>
          <w:sz w:val="24"/>
          <w:szCs w:val="24"/>
        </w:rPr>
        <w:t>График поставки товара  (форма</w:t>
      </w:r>
      <w:r w:rsidR="00F0170A"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Анкета Участника (форма 5</w:t>
      </w:r>
      <w:r w:rsidR="00F0170A" w:rsidRPr="00F0170A">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F0170A" w:rsidRPr="00F0170A">
        <w:rPr>
          <w:rFonts w:ascii="Arial" w:hAnsi="Arial" w:cs="Arial"/>
          <w:color w:val="000000"/>
          <w:sz w:val="24"/>
          <w:szCs w:val="24"/>
        </w:rPr>
        <w:t>Справка о перечне и годовых объемах выполнения аналогичных договоров (форма 6</w:t>
      </w:r>
      <w:r w:rsidR="00F0170A" w:rsidRPr="00F0170A">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F0170A">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F0170A">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347" w:rsidRDefault="00A72347">
      <w:r>
        <w:separator/>
      </w:r>
    </w:p>
  </w:endnote>
  <w:endnote w:type="continuationSeparator" w:id="0">
    <w:p w:rsidR="00A72347" w:rsidRDefault="00A7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A0F11" w:rsidRDefault="00AA0F11">
        <w:pPr>
          <w:pStyle w:val="af0"/>
          <w:jc w:val="right"/>
        </w:pPr>
        <w:r>
          <w:fldChar w:fldCharType="begin"/>
        </w:r>
        <w:r>
          <w:instrText xml:space="preserve"> PAGE   \* MERGEFORMAT </w:instrText>
        </w:r>
        <w:r>
          <w:fldChar w:fldCharType="separate"/>
        </w:r>
        <w:r w:rsidR="00637CEA">
          <w:rPr>
            <w:noProof/>
          </w:rPr>
          <w:t>7</w:t>
        </w:r>
        <w:r>
          <w:rPr>
            <w:noProof/>
          </w:rPr>
          <w:fldChar w:fldCharType="end"/>
        </w:r>
      </w:p>
    </w:sdtContent>
  </w:sdt>
  <w:p w:rsidR="00AA0F11" w:rsidRDefault="00AA0F1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347" w:rsidRDefault="00A72347">
      <w:r>
        <w:separator/>
      </w:r>
    </w:p>
  </w:footnote>
  <w:footnote w:type="continuationSeparator" w:id="0">
    <w:p w:rsidR="00A72347" w:rsidRDefault="00A72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11" w:rsidRPr="00F01080" w:rsidRDefault="00AA0F1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4C1"/>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5A3"/>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37CEA"/>
    <w:rsid w:val="0064045B"/>
    <w:rsid w:val="006404F6"/>
    <w:rsid w:val="00641146"/>
    <w:rsid w:val="00642036"/>
    <w:rsid w:val="0064225E"/>
    <w:rsid w:val="006425DF"/>
    <w:rsid w:val="00642654"/>
    <w:rsid w:val="00642CB8"/>
    <w:rsid w:val="006437CD"/>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162"/>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2ED"/>
    <w:rsid w:val="007D2EC5"/>
    <w:rsid w:val="007D4369"/>
    <w:rsid w:val="007D4BC9"/>
    <w:rsid w:val="007D5396"/>
    <w:rsid w:val="007D5A4F"/>
    <w:rsid w:val="007D5A71"/>
    <w:rsid w:val="007D6AC5"/>
    <w:rsid w:val="007D7EA7"/>
    <w:rsid w:val="007E000C"/>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34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7F22C-A213-48C2-8F46-C07279F5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31</Pages>
  <Words>5193</Words>
  <Characters>29604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34728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26</cp:revision>
  <cp:lastPrinted>2017-10-30T10:45:00Z</cp:lastPrinted>
  <dcterms:created xsi:type="dcterms:W3CDTF">2016-11-07T14:50:00Z</dcterms:created>
  <dcterms:modified xsi:type="dcterms:W3CDTF">2018-11-21T14:37:00Z</dcterms:modified>
</cp:coreProperties>
</file>