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833DF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833DF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833DF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833DF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833DF8">
        <w:rPr>
          <w:color w:val="000000"/>
          <w:sz w:val="24"/>
          <w:szCs w:val="24"/>
        </w:rPr>
        <w:t>432</w:t>
      </w:r>
      <w:r w:rsidR="002E5F61">
        <w:rPr>
          <w:color w:val="000000"/>
          <w:sz w:val="24"/>
          <w:szCs w:val="24"/>
        </w:rPr>
        <w:t xml:space="preserve"> </w:t>
      </w:r>
      <w:r w:rsidR="00F615D3" w:rsidRPr="001F2C0F">
        <w:rPr>
          <w:sz w:val="24"/>
          <w:szCs w:val="24"/>
        </w:rPr>
        <w:t xml:space="preserve">от </w:t>
      </w:r>
      <w:r w:rsidR="00833DF8">
        <w:rPr>
          <w:sz w:val="24"/>
          <w:szCs w:val="24"/>
        </w:rPr>
        <w:t>14</w:t>
      </w:r>
      <w:r w:rsidR="00B130B0">
        <w:rPr>
          <w:sz w:val="24"/>
          <w:szCs w:val="24"/>
        </w:rPr>
        <w:t>.</w:t>
      </w:r>
      <w:r w:rsidR="00833DF8">
        <w:rPr>
          <w:sz w:val="24"/>
          <w:szCs w:val="24"/>
        </w:rPr>
        <w:t>11</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833DF8">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833DF8">
              <w:rPr>
                <w:bCs/>
                <w:sz w:val="24"/>
                <w:szCs w:val="24"/>
              </w:rPr>
              <w:t>трубной продукции (черный металл)</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833DF8">
              <w:rPr>
                <w:sz w:val="24"/>
                <w:szCs w:val="24"/>
                <w:lang w:eastAsia="en-US"/>
              </w:rPr>
              <w:t>14</w:t>
            </w:r>
            <w:r w:rsidRPr="004747FE">
              <w:rPr>
                <w:sz w:val="24"/>
                <w:szCs w:val="24"/>
                <w:lang w:eastAsia="en-US"/>
              </w:rPr>
              <w:t>.</w:t>
            </w:r>
            <w:r w:rsidR="00833DF8">
              <w:rPr>
                <w:sz w:val="24"/>
                <w:szCs w:val="24"/>
                <w:lang w:eastAsia="en-US"/>
              </w:rPr>
              <w:t>11</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833DF8">
              <w:rPr>
                <w:sz w:val="24"/>
                <w:szCs w:val="24"/>
                <w:lang w:eastAsia="en-US"/>
              </w:rPr>
              <w:t>30</w:t>
            </w:r>
            <w:r w:rsidRPr="004747FE">
              <w:rPr>
                <w:sz w:val="24"/>
                <w:szCs w:val="24"/>
                <w:lang w:eastAsia="en-US"/>
              </w:rPr>
              <w:t>.</w:t>
            </w:r>
            <w:r w:rsidR="00833DF8">
              <w:rPr>
                <w:sz w:val="24"/>
                <w:szCs w:val="24"/>
                <w:lang w:eastAsia="en-US"/>
              </w:rPr>
              <w:t>11</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w:t>
            </w:r>
            <w:r w:rsidRPr="004747FE">
              <w:lastRenderedPageBreak/>
              <w:t>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833DF8" w:rsidRDefault="00833DF8" w:rsidP="00F3026D">
      <w:pPr>
        <w:pStyle w:val="a4"/>
        <w:numPr>
          <w:ilvl w:val="0"/>
          <w:numId w:val="0"/>
        </w:numPr>
        <w:spacing w:line="276" w:lineRule="auto"/>
        <w:rPr>
          <w:sz w:val="24"/>
          <w:szCs w:val="24"/>
        </w:rPr>
      </w:pPr>
    </w:p>
    <w:p w:rsidR="00833DF8" w:rsidRDefault="00833DF8"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bookmarkStart w:id="4" w:name="_GoBack"/>
      <w:bookmarkEnd w:id="4"/>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833DF8">
          <w:rPr>
            <w:noProof/>
          </w:rPr>
          <w:t>8</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3DF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BD1D1-0AC4-4E54-B8B4-77F3448C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3588</Words>
  <Characters>27822</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31348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2018-11-14T13:55:00Z</dcterms:created>
  <dcterms:modified xsi:type="dcterms:W3CDTF">2018-11-14T13:55:00Z</dcterms:modified>
</cp:coreProperties>
</file>