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30A" w:rsidRPr="0052530A" w:rsidRDefault="0052530A" w:rsidP="0052530A">
      <w:pPr>
        <w:spacing w:line="240" w:lineRule="auto"/>
        <w:ind w:firstLine="0"/>
        <w:jc w:val="center"/>
        <w:outlineLvl w:val="0"/>
        <w:rPr>
          <w:rFonts w:ascii="Arial" w:hAnsi="Arial" w:cs="Arial"/>
          <w:b/>
          <w:sz w:val="22"/>
          <w:szCs w:val="22"/>
        </w:rPr>
      </w:pPr>
      <w:bookmarkStart w:id="0" w:name="_Toc425956804"/>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p>
    <w:p w:rsidR="0052530A" w:rsidRPr="0052530A" w:rsidRDefault="0052530A" w:rsidP="0052530A">
      <w:pPr>
        <w:spacing w:line="240" w:lineRule="auto"/>
        <w:ind w:firstLine="0"/>
        <w:jc w:val="center"/>
        <w:outlineLvl w:val="0"/>
        <w:rPr>
          <w:rFonts w:ascii="Arial" w:hAnsi="Arial" w:cs="Arial"/>
          <w:b/>
          <w:sz w:val="22"/>
          <w:szCs w:val="22"/>
        </w:rPr>
      </w:pPr>
      <w:r w:rsidRPr="0052530A">
        <w:rPr>
          <w:rFonts w:ascii="Arial" w:hAnsi="Arial" w:cs="Arial"/>
          <w:b/>
          <w:sz w:val="22"/>
          <w:szCs w:val="22"/>
        </w:rPr>
        <w:t xml:space="preserve">ДОКУМЕНТАЦИЯ   </w:t>
      </w:r>
      <w:proofErr w:type="gramStart"/>
      <w:r w:rsidRPr="0052530A">
        <w:rPr>
          <w:rFonts w:ascii="Arial" w:hAnsi="Arial" w:cs="Arial"/>
          <w:b/>
          <w:sz w:val="22"/>
          <w:szCs w:val="22"/>
        </w:rPr>
        <w:t>ПО  ЗАПРОСУ</w:t>
      </w:r>
      <w:proofErr w:type="gramEnd"/>
      <w:r w:rsidRPr="0052530A">
        <w:rPr>
          <w:rFonts w:ascii="Arial" w:hAnsi="Arial" w:cs="Arial"/>
          <w:b/>
          <w:sz w:val="22"/>
          <w:szCs w:val="22"/>
        </w:rPr>
        <w:t xml:space="preserve"> ПРЕДЛОЖЕНИЙ</w:t>
      </w:r>
    </w:p>
    <w:p w:rsidR="0052530A" w:rsidRPr="0052530A" w:rsidRDefault="0052530A" w:rsidP="0052530A">
      <w:pPr>
        <w:pStyle w:val="affffb"/>
        <w:jc w:val="center"/>
        <w:rPr>
          <w:rFonts w:ascii="Arial" w:hAnsi="Arial" w:cs="Arial"/>
          <w:caps/>
          <w:color w:val="000000"/>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uppressAutoHyphens/>
        <w:spacing w:line="240" w:lineRule="auto"/>
        <w:jc w:val="center"/>
        <w:rPr>
          <w:rFonts w:ascii="Arial" w:hAnsi="Arial" w:cs="Arial"/>
          <w:b/>
          <w:sz w:val="22"/>
          <w:szCs w:val="22"/>
          <w:highlight w:val="lightGray"/>
        </w:rPr>
      </w:pPr>
      <w:r w:rsidRPr="0052530A">
        <w:rPr>
          <w:rFonts w:ascii="Arial" w:hAnsi="Arial" w:cs="Arial"/>
          <w:b/>
          <w:sz w:val="22"/>
          <w:szCs w:val="22"/>
        </w:rPr>
        <w:t xml:space="preserve">ДЛЯ НУЖД ПАО «ЮНИПРО» </w:t>
      </w:r>
    </w:p>
    <w:p w:rsidR="0052530A" w:rsidRPr="0052530A" w:rsidRDefault="0052530A" w:rsidP="0052530A">
      <w:pPr>
        <w:suppressAutoHyphens/>
        <w:jc w:val="center"/>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spacing w:line="240" w:lineRule="auto"/>
        <w:rPr>
          <w:rFonts w:ascii="Arial" w:hAnsi="Arial" w:cs="Arial"/>
          <w:sz w:val="22"/>
          <w:szCs w:val="22"/>
          <w:highlight w:val="lightGray"/>
        </w:rPr>
      </w:pPr>
    </w:p>
    <w:p w:rsidR="0052530A" w:rsidRPr="0052530A" w:rsidRDefault="0052530A" w:rsidP="0052530A">
      <w:pPr>
        <w:ind w:firstLine="0"/>
        <w:jc w:val="center"/>
        <w:rPr>
          <w:rFonts w:ascii="Arial" w:hAnsi="Arial" w:cs="Arial"/>
          <w:sz w:val="22"/>
          <w:szCs w:val="22"/>
        </w:rPr>
      </w:pPr>
      <w:r w:rsidRPr="0052530A">
        <w:rPr>
          <w:rFonts w:ascii="Arial" w:hAnsi="Arial" w:cs="Arial"/>
          <w:sz w:val="22"/>
          <w:szCs w:val="22"/>
        </w:rPr>
        <w:t>Москва</w:t>
      </w:r>
      <w:r w:rsidRPr="0052530A">
        <w:rPr>
          <w:rFonts w:ascii="Arial" w:hAnsi="Arial" w:cs="Arial"/>
          <w:sz w:val="22"/>
          <w:szCs w:val="22"/>
          <w:highlight w:val="lightGray"/>
        </w:rPr>
        <w:br/>
      </w:r>
      <w:r w:rsidRPr="0052530A">
        <w:rPr>
          <w:rFonts w:ascii="Arial" w:hAnsi="Arial" w:cs="Arial"/>
          <w:sz w:val="22"/>
          <w:szCs w:val="22"/>
        </w:rPr>
        <w:t>2018 год</w:t>
      </w:r>
    </w:p>
    <w:p w:rsidR="0052530A" w:rsidRPr="0052530A" w:rsidRDefault="0052530A" w:rsidP="0052530A">
      <w:pPr>
        <w:keepNext/>
        <w:pageBreakBefore/>
        <w:tabs>
          <w:tab w:val="left" w:pos="3645"/>
        </w:tabs>
        <w:spacing w:before="480" w:after="240"/>
        <w:ind w:firstLine="0"/>
        <w:jc w:val="center"/>
        <w:outlineLvl w:val="0"/>
        <w:rPr>
          <w:rFonts w:ascii="Arial" w:hAnsi="Arial" w:cs="Arial"/>
          <w:b/>
          <w:sz w:val="24"/>
          <w:szCs w:val="24"/>
        </w:rPr>
      </w:pPr>
      <w:r w:rsidRPr="0052530A">
        <w:rPr>
          <w:rFonts w:ascii="Arial" w:hAnsi="Arial" w:cs="Arial"/>
          <w:b/>
          <w:sz w:val="24"/>
          <w:szCs w:val="24"/>
        </w:rPr>
        <w:lastRenderedPageBreak/>
        <w:t>Содержание</w:t>
      </w:r>
    </w:p>
    <w:p w:rsidR="0052530A" w:rsidRPr="0052530A" w:rsidRDefault="0052530A" w:rsidP="0052530A">
      <w:pPr>
        <w:pStyle w:val="13"/>
        <w:rPr>
          <w:rFonts w:eastAsiaTheme="minorEastAsia"/>
          <w:snapToGrid/>
          <w:sz w:val="22"/>
          <w:szCs w:val="22"/>
        </w:rPr>
      </w:pPr>
      <w:r w:rsidRPr="0052530A">
        <w:rPr>
          <w:sz w:val="22"/>
          <w:szCs w:val="22"/>
        </w:rPr>
        <w:fldChar w:fldCharType="begin"/>
      </w:r>
      <w:r w:rsidRPr="0052530A">
        <w:rPr>
          <w:sz w:val="22"/>
          <w:szCs w:val="22"/>
        </w:rPr>
        <w:instrText xml:space="preserve"> TOC \o "2-2" \h \z \t "Заголовок 1;1;Пункт2;3" </w:instrText>
      </w:r>
      <w:r w:rsidRPr="0052530A">
        <w:rPr>
          <w:sz w:val="22"/>
          <w:szCs w:val="22"/>
        </w:rPr>
        <w:fldChar w:fldCharType="separate"/>
      </w:r>
      <w:hyperlink w:anchor="_Toc428967876" w:history="1">
        <w:r w:rsidRPr="0052530A">
          <w:rPr>
            <w:rStyle w:val="af2"/>
            <w:sz w:val="22"/>
            <w:szCs w:val="22"/>
          </w:rPr>
          <w:t>3.</w:t>
        </w:r>
        <w:r w:rsidRPr="0052530A">
          <w:rPr>
            <w:rFonts w:eastAsiaTheme="minorEastAsia"/>
            <w:snapToGrid/>
            <w:sz w:val="22"/>
            <w:szCs w:val="22"/>
          </w:rPr>
          <w:tab/>
        </w:r>
        <w:r w:rsidRPr="0052530A">
          <w:rPr>
            <w:rStyle w:val="af2"/>
            <w:sz w:val="22"/>
            <w:szCs w:val="22"/>
          </w:rPr>
          <w:t>Информационная карта документации</w:t>
        </w:r>
        <w:r w:rsidRPr="0052530A">
          <w:rPr>
            <w:webHidden/>
            <w:sz w:val="22"/>
            <w:szCs w:val="22"/>
          </w:rPr>
          <w:tab/>
        </w:r>
        <w:r w:rsidRPr="0052530A">
          <w:rPr>
            <w:webHidden/>
            <w:sz w:val="22"/>
            <w:szCs w:val="22"/>
          </w:rPr>
          <w:fldChar w:fldCharType="begin"/>
        </w:r>
        <w:r w:rsidRPr="0052530A">
          <w:rPr>
            <w:webHidden/>
            <w:sz w:val="22"/>
            <w:szCs w:val="22"/>
          </w:rPr>
          <w:instrText xml:space="preserve"> PAGEREF _Toc428967876 \h </w:instrText>
        </w:r>
        <w:r w:rsidRPr="0052530A">
          <w:rPr>
            <w:webHidden/>
            <w:sz w:val="22"/>
            <w:szCs w:val="22"/>
          </w:rPr>
        </w:r>
        <w:r w:rsidRPr="0052530A">
          <w:rPr>
            <w:webHidden/>
            <w:sz w:val="22"/>
            <w:szCs w:val="22"/>
          </w:rPr>
          <w:fldChar w:fldCharType="separate"/>
        </w:r>
        <w:r w:rsidRPr="0052530A">
          <w:rPr>
            <w:webHidden/>
            <w:sz w:val="22"/>
            <w:szCs w:val="22"/>
          </w:rPr>
          <w:t>3</w:t>
        </w:r>
        <w:r w:rsidRPr="0052530A">
          <w:rPr>
            <w:webHidden/>
            <w:sz w:val="22"/>
            <w:szCs w:val="22"/>
          </w:rPr>
          <w:fldChar w:fldCharType="end"/>
        </w:r>
      </w:hyperlink>
    </w:p>
    <w:p w:rsidR="0052530A" w:rsidRPr="0052530A" w:rsidRDefault="00CB2D7B" w:rsidP="0052530A">
      <w:pPr>
        <w:pStyle w:val="13"/>
        <w:rPr>
          <w:rFonts w:eastAsiaTheme="minorEastAsia"/>
          <w:snapToGrid/>
          <w:sz w:val="22"/>
          <w:szCs w:val="22"/>
        </w:rPr>
      </w:pPr>
      <w:hyperlink w:anchor="_Toc428967877" w:history="1">
        <w:r w:rsidR="0052530A" w:rsidRPr="0052530A">
          <w:rPr>
            <w:rStyle w:val="af2"/>
            <w:sz w:val="22"/>
            <w:szCs w:val="22"/>
          </w:rPr>
          <w:t>4.</w:t>
        </w:r>
        <w:r w:rsidR="0052530A" w:rsidRPr="0052530A">
          <w:rPr>
            <w:rFonts w:eastAsiaTheme="minorEastAsia"/>
            <w:snapToGrid/>
            <w:sz w:val="22"/>
            <w:szCs w:val="22"/>
          </w:rPr>
          <w:tab/>
        </w:r>
        <w:r w:rsidR="0052530A" w:rsidRPr="0052530A">
          <w:rPr>
            <w:rStyle w:val="af2"/>
            <w:sz w:val="22"/>
            <w:szCs w:val="22"/>
          </w:rPr>
          <w:t>Образцы основных форм документов, включаемых в Предложение</w:t>
        </w:r>
        <w:r w:rsidR="0052530A" w:rsidRPr="0052530A">
          <w:rPr>
            <w:webHidden/>
            <w:sz w:val="22"/>
            <w:szCs w:val="22"/>
          </w:rPr>
          <w:tab/>
        </w:r>
        <w:r w:rsidR="0052530A" w:rsidRPr="0052530A">
          <w:rPr>
            <w:webHidden/>
            <w:sz w:val="22"/>
            <w:szCs w:val="22"/>
          </w:rPr>
          <w:fldChar w:fldCharType="begin"/>
        </w:r>
        <w:r w:rsidR="0052530A" w:rsidRPr="0052530A">
          <w:rPr>
            <w:webHidden/>
            <w:sz w:val="22"/>
            <w:szCs w:val="22"/>
          </w:rPr>
          <w:instrText xml:space="preserve"> PAGEREF _Toc428967877 \h </w:instrText>
        </w:r>
        <w:r w:rsidR="0052530A" w:rsidRPr="0052530A">
          <w:rPr>
            <w:webHidden/>
            <w:sz w:val="22"/>
            <w:szCs w:val="22"/>
          </w:rPr>
        </w:r>
        <w:r w:rsidR="0052530A" w:rsidRPr="0052530A">
          <w:rPr>
            <w:webHidden/>
            <w:sz w:val="22"/>
            <w:szCs w:val="22"/>
          </w:rPr>
          <w:fldChar w:fldCharType="separate"/>
        </w:r>
        <w:r w:rsidR="0052530A" w:rsidRPr="0052530A">
          <w:rPr>
            <w:webHidden/>
            <w:sz w:val="22"/>
            <w:szCs w:val="22"/>
          </w:rPr>
          <w:t>8</w:t>
        </w:r>
        <w:r w:rsidR="0052530A" w:rsidRPr="0052530A">
          <w:rPr>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78" w:history="1">
        <w:r w:rsidR="0052530A" w:rsidRPr="0052530A">
          <w:rPr>
            <w:rStyle w:val="af2"/>
            <w:rFonts w:ascii="Arial" w:hAnsi="Arial" w:cs="Arial"/>
            <w:sz w:val="22"/>
            <w:szCs w:val="22"/>
          </w:rPr>
          <w:t>4.1</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Письмо о подаче оферты (форма 1)</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_Toc428967878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8</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79" w:history="1">
        <w:r w:rsidR="0052530A" w:rsidRPr="0052530A">
          <w:rPr>
            <w:rStyle w:val="af2"/>
            <w:rFonts w:ascii="Arial" w:hAnsi="Arial" w:cs="Arial"/>
            <w:sz w:val="22"/>
            <w:szCs w:val="22"/>
          </w:rPr>
          <w:t>4.2</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Технико-коммерческое предложение (форма 2)</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_Toc428967879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11</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80" w:history="1">
        <w:r w:rsidR="0052530A" w:rsidRPr="0052530A">
          <w:rPr>
            <w:rStyle w:val="af2"/>
            <w:rFonts w:ascii="Arial" w:hAnsi="Arial" w:cs="Arial"/>
            <w:sz w:val="22"/>
            <w:szCs w:val="22"/>
          </w:rPr>
          <w:t>4.3</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График поставки товара  (форма 3)</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_Toc428967880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14</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81" w:history="1">
        <w:r w:rsidR="0052530A" w:rsidRPr="0052530A">
          <w:rPr>
            <w:rStyle w:val="af2"/>
            <w:rFonts w:ascii="Arial" w:hAnsi="Arial" w:cs="Arial"/>
            <w:sz w:val="22"/>
            <w:szCs w:val="22"/>
          </w:rPr>
          <w:t>4.4</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Протокол разногласий по проекту Договора (форма 4)</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_Toc428967881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16</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82" w:history="1">
        <w:r w:rsidR="0052530A" w:rsidRPr="0052530A">
          <w:rPr>
            <w:rStyle w:val="af2"/>
            <w:rFonts w:ascii="Arial" w:hAnsi="Arial" w:cs="Arial"/>
            <w:sz w:val="22"/>
            <w:szCs w:val="22"/>
          </w:rPr>
          <w:t>4.5</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Анкета Участника (форма 5)</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_Toc428967882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18</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83" w:history="1">
        <w:r w:rsidR="0052530A" w:rsidRPr="0052530A">
          <w:rPr>
            <w:rStyle w:val="af2"/>
            <w:rFonts w:ascii="Arial" w:hAnsi="Arial" w:cs="Arial"/>
            <w:sz w:val="22"/>
            <w:szCs w:val="22"/>
          </w:rPr>
          <w:t>4.6</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Справка о перечне и годовых объемах выполнения аналогичных договоров (форма 6)</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_Toc428967883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22</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84" w:history="1">
        <w:r w:rsidR="0052530A" w:rsidRPr="0052530A">
          <w:rPr>
            <w:rStyle w:val="af2"/>
            <w:rFonts w:ascii="Arial" w:hAnsi="Arial" w:cs="Arial"/>
            <w:sz w:val="22"/>
            <w:szCs w:val="22"/>
          </w:rPr>
          <w:t>4.7</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Справка о материально-технических ресурсах (форма 7)</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_Toc428967884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24</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85" w:history="1">
        <w:r w:rsidR="0052530A" w:rsidRPr="0052530A">
          <w:rPr>
            <w:rStyle w:val="af2"/>
            <w:rFonts w:ascii="Arial" w:hAnsi="Arial" w:cs="Arial"/>
            <w:sz w:val="22"/>
            <w:szCs w:val="22"/>
          </w:rPr>
          <w:t>4.8</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Справка о кадровых ресурсах (форма 8)</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_Toc428967885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26</w:t>
        </w:r>
        <w:r w:rsidR="0052530A" w:rsidRPr="0052530A">
          <w:rPr>
            <w:rFonts w:ascii="Arial" w:hAnsi="Arial" w:cs="Arial"/>
            <w:webHidden/>
            <w:sz w:val="22"/>
            <w:szCs w:val="22"/>
          </w:rPr>
          <w:fldChar w:fldCharType="end"/>
        </w:r>
      </w:hyperlink>
    </w:p>
    <w:p w:rsidR="0052530A" w:rsidRPr="0052530A" w:rsidRDefault="00CB2D7B" w:rsidP="0052530A">
      <w:pPr>
        <w:pStyle w:val="22"/>
        <w:rPr>
          <w:rFonts w:ascii="Arial" w:eastAsiaTheme="minorEastAsia" w:hAnsi="Arial" w:cs="Arial"/>
          <w:b w:val="0"/>
          <w:snapToGrid/>
          <w:sz w:val="22"/>
          <w:szCs w:val="22"/>
        </w:rPr>
      </w:pPr>
      <w:hyperlink w:anchor="_Toc428967886" w:history="1">
        <w:r w:rsidR="0052530A" w:rsidRPr="0052530A">
          <w:rPr>
            <w:rStyle w:val="af2"/>
            <w:rFonts w:ascii="Arial" w:hAnsi="Arial" w:cs="Arial"/>
            <w:sz w:val="22"/>
            <w:szCs w:val="22"/>
          </w:rPr>
          <w:t>4.9</w:t>
        </w:r>
        <w:r w:rsidR="0052530A" w:rsidRPr="0052530A">
          <w:rPr>
            <w:rFonts w:ascii="Arial" w:eastAsiaTheme="minorEastAsia" w:hAnsi="Arial" w:cs="Arial"/>
            <w:b w:val="0"/>
            <w:snapToGrid/>
            <w:sz w:val="22"/>
            <w:szCs w:val="22"/>
          </w:rPr>
          <w:tab/>
        </w:r>
        <w:r w:rsidR="0052530A" w:rsidRPr="0052530A">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52530A" w:rsidRPr="0052530A">
          <w:rPr>
            <w:rFonts w:ascii="Arial" w:hAnsi="Arial" w:cs="Arial"/>
            <w:webHidden/>
            <w:sz w:val="22"/>
            <w:szCs w:val="22"/>
          </w:rPr>
          <w:tab/>
        </w:r>
        <w:r w:rsidR="0052530A" w:rsidRPr="0052530A">
          <w:rPr>
            <w:rFonts w:ascii="Arial" w:hAnsi="Arial" w:cs="Arial"/>
            <w:webHidden/>
            <w:sz w:val="22"/>
            <w:szCs w:val="22"/>
          </w:rPr>
          <w:fldChar w:fldCharType="begin"/>
        </w:r>
        <w:r w:rsidR="0052530A" w:rsidRPr="0052530A">
          <w:rPr>
            <w:rFonts w:ascii="Arial" w:hAnsi="Arial" w:cs="Arial"/>
            <w:webHidden/>
            <w:sz w:val="22"/>
            <w:szCs w:val="22"/>
          </w:rPr>
          <w:instrText xml:space="preserve"> PAGEREF _Toc428967886 \h </w:instrText>
        </w:r>
        <w:r w:rsidR="0052530A" w:rsidRPr="0052530A">
          <w:rPr>
            <w:rFonts w:ascii="Arial" w:hAnsi="Arial" w:cs="Arial"/>
            <w:webHidden/>
            <w:sz w:val="22"/>
            <w:szCs w:val="22"/>
          </w:rPr>
        </w:r>
        <w:r w:rsidR="0052530A" w:rsidRPr="0052530A">
          <w:rPr>
            <w:rFonts w:ascii="Arial" w:hAnsi="Arial" w:cs="Arial"/>
            <w:webHidden/>
            <w:sz w:val="22"/>
            <w:szCs w:val="22"/>
          </w:rPr>
          <w:fldChar w:fldCharType="separate"/>
        </w:r>
        <w:r w:rsidR="0052530A" w:rsidRPr="0052530A">
          <w:rPr>
            <w:rFonts w:ascii="Arial" w:hAnsi="Arial" w:cs="Arial"/>
            <w:webHidden/>
            <w:sz w:val="22"/>
            <w:szCs w:val="22"/>
          </w:rPr>
          <w:t>28</w:t>
        </w:r>
        <w:r w:rsidR="0052530A" w:rsidRPr="0052530A">
          <w:rPr>
            <w:rFonts w:ascii="Arial" w:hAnsi="Arial" w:cs="Arial"/>
            <w:webHidden/>
            <w:sz w:val="22"/>
            <w:szCs w:val="22"/>
          </w:rPr>
          <w:fldChar w:fldCharType="end"/>
        </w:r>
      </w:hyperlink>
    </w:p>
    <w:p w:rsidR="0052530A" w:rsidRPr="0052530A" w:rsidRDefault="00CB2D7B" w:rsidP="0052530A">
      <w:pPr>
        <w:pStyle w:val="13"/>
        <w:rPr>
          <w:rFonts w:eastAsiaTheme="minorEastAsia"/>
          <w:snapToGrid/>
          <w:sz w:val="22"/>
          <w:szCs w:val="22"/>
        </w:rPr>
      </w:pPr>
      <w:hyperlink w:anchor="_Toc428967887" w:history="1">
        <w:r w:rsidR="0052530A" w:rsidRPr="0052530A">
          <w:rPr>
            <w:rStyle w:val="af2"/>
            <w:sz w:val="22"/>
            <w:szCs w:val="22"/>
          </w:rPr>
          <w:t>5.</w:t>
        </w:r>
        <w:r w:rsidR="0052530A" w:rsidRPr="0052530A">
          <w:rPr>
            <w:rFonts w:eastAsiaTheme="minorEastAsia"/>
            <w:snapToGrid/>
            <w:sz w:val="22"/>
            <w:szCs w:val="22"/>
          </w:rPr>
          <w:tab/>
        </w:r>
        <w:r w:rsidR="0052530A" w:rsidRPr="0052530A">
          <w:rPr>
            <w:rStyle w:val="af2"/>
            <w:sz w:val="22"/>
            <w:szCs w:val="22"/>
          </w:rPr>
          <w:t>ПРОЕКТ  ДОГОВОРА (с приложениями)</w:t>
        </w:r>
        <w:r w:rsidR="0052530A" w:rsidRPr="0052530A">
          <w:rPr>
            <w:webHidden/>
            <w:sz w:val="22"/>
            <w:szCs w:val="22"/>
          </w:rPr>
          <w:tab/>
        </w:r>
        <w:r w:rsidR="0052530A" w:rsidRPr="0052530A">
          <w:rPr>
            <w:webHidden/>
            <w:sz w:val="22"/>
            <w:szCs w:val="22"/>
          </w:rPr>
          <w:fldChar w:fldCharType="begin"/>
        </w:r>
        <w:r w:rsidR="0052530A" w:rsidRPr="0052530A">
          <w:rPr>
            <w:webHidden/>
            <w:sz w:val="22"/>
            <w:szCs w:val="22"/>
          </w:rPr>
          <w:instrText xml:space="preserve"> PAGEREF _Toc428967887 \h </w:instrText>
        </w:r>
        <w:r w:rsidR="0052530A" w:rsidRPr="0052530A">
          <w:rPr>
            <w:webHidden/>
            <w:sz w:val="22"/>
            <w:szCs w:val="22"/>
          </w:rPr>
        </w:r>
        <w:r w:rsidR="0052530A" w:rsidRPr="0052530A">
          <w:rPr>
            <w:webHidden/>
            <w:sz w:val="22"/>
            <w:szCs w:val="22"/>
          </w:rPr>
          <w:fldChar w:fldCharType="separate"/>
        </w:r>
        <w:r w:rsidR="0052530A" w:rsidRPr="0052530A">
          <w:rPr>
            <w:webHidden/>
            <w:sz w:val="22"/>
            <w:szCs w:val="22"/>
          </w:rPr>
          <w:t>30</w:t>
        </w:r>
        <w:r w:rsidR="0052530A" w:rsidRPr="0052530A">
          <w:rPr>
            <w:webHidden/>
            <w:sz w:val="22"/>
            <w:szCs w:val="22"/>
          </w:rPr>
          <w:fldChar w:fldCharType="end"/>
        </w:r>
      </w:hyperlink>
    </w:p>
    <w:p w:rsidR="0052530A" w:rsidRPr="0052530A" w:rsidRDefault="00CB2D7B" w:rsidP="0052530A">
      <w:pPr>
        <w:pStyle w:val="13"/>
        <w:rPr>
          <w:rFonts w:eastAsiaTheme="minorEastAsia"/>
          <w:snapToGrid/>
          <w:sz w:val="22"/>
          <w:szCs w:val="22"/>
        </w:rPr>
      </w:pPr>
      <w:hyperlink w:anchor="_Toc428967888" w:history="1">
        <w:r w:rsidR="0052530A" w:rsidRPr="0052530A">
          <w:rPr>
            <w:rStyle w:val="af2"/>
            <w:sz w:val="22"/>
            <w:szCs w:val="22"/>
          </w:rPr>
          <w:t>6.</w:t>
        </w:r>
        <w:r w:rsidR="0052530A" w:rsidRPr="0052530A">
          <w:rPr>
            <w:rFonts w:eastAsiaTheme="minorEastAsia"/>
            <w:snapToGrid/>
            <w:sz w:val="22"/>
            <w:szCs w:val="22"/>
          </w:rPr>
          <w:tab/>
        </w:r>
        <w:r w:rsidR="0052530A" w:rsidRPr="0052530A">
          <w:rPr>
            <w:rStyle w:val="af2"/>
            <w:sz w:val="22"/>
            <w:szCs w:val="22"/>
          </w:rPr>
          <w:t>ТЕХНИЧЕСКАЯ ЧАСТЬ</w:t>
        </w:r>
        <w:r w:rsidR="0052530A" w:rsidRPr="0052530A">
          <w:rPr>
            <w:webHidden/>
            <w:sz w:val="22"/>
            <w:szCs w:val="22"/>
          </w:rPr>
          <w:tab/>
        </w:r>
        <w:r w:rsidR="0052530A" w:rsidRPr="0052530A">
          <w:rPr>
            <w:webHidden/>
            <w:sz w:val="22"/>
            <w:szCs w:val="22"/>
          </w:rPr>
          <w:fldChar w:fldCharType="begin"/>
        </w:r>
        <w:r w:rsidR="0052530A" w:rsidRPr="0052530A">
          <w:rPr>
            <w:webHidden/>
            <w:sz w:val="22"/>
            <w:szCs w:val="22"/>
          </w:rPr>
          <w:instrText xml:space="preserve"> PAGEREF _Toc428967888 \h </w:instrText>
        </w:r>
        <w:r w:rsidR="0052530A" w:rsidRPr="0052530A">
          <w:rPr>
            <w:webHidden/>
            <w:sz w:val="22"/>
            <w:szCs w:val="22"/>
          </w:rPr>
        </w:r>
        <w:r w:rsidR="0052530A" w:rsidRPr="0052530A">
          <w:rPr>
            <w:webHidden/>
            <w:sz w:val="22"/>
            <w:szCs w:val="22"/>
          </w:rPr>
          <w:fldChar w:fldCharType="separate"/>
        </w:r>
        <w:r w:rsidR="0052530A" w:rsidRPr="0052530A">
          <w:rPr>
            <w:webHidden/>
            <w:sz w:val="22"/>
            <w:szCs w:val="22"/>
          </w:rPr>
          <w:t>31</w:t>
        </w:r>
        <w:r w:rsidR="0052530A" w:rsidRPr="0052530A">
          <w:rPr>
            <w:webHidden/>
            <w:sz w:val="22"/>
            <w:szCs w:val="22"/>
          </w:rPr>
          <w:fldChar w:fldCharType="end"/>
        </w:r>
      </w:hyperlink>
    </w:p>
    <w:p w:rsidR="0052530A" w:rsidRPr="0052530A" w:rsidRDefault="0052530A" w:rsidP="0052530A">
      <w:pPr>
        <w:spacing w:line="276" w:lineRule="auto"/>
        <w:rPr>
          <w:rFonts w:cs="Arial"/>
          <w:sz w:val="22"/>
          <w:szCs w:val="22"/>
        </w:rPr>
      </w:pPr>
      <w:r w:rsidRPr="0052530A">
        <w:rPr>
          <w:rFonts w:ascii="Arial" w:hAnsi="Arial" w:cs="Arial"/>
          <w:b/>
          <w:bCs/>
          <w:caps/>
          <w:sz w:val="22"/>
          <w:szCs w:val="22"/>
        </w:rPr>
        <w:fldChar w:fldCharType="end"/>
      </w:r>
    </w:p>
    <w:p w:rsidR="00BC5425" w:rsidRPr="0052530A" w:rsidRDefault="00BC5425" w:rsidP="00D645D4">
      <w:pPr>
        <w:pStyle w:val="1"/>
        <w:numPr>
          <w:ilvl w:val="0"/>
          <w:numId w:val="44"/>
        </w:numPr>
        <w:spacing w:before="0" w:after="0" w:line="276" w:lineRule="auto"/>
        <w:jc w:val="both"/>
        <w:rPr>
          <w:rFonts w:cs="Arial"/>
          <w:sz w:val="22"/>
          <w:szCs w:val="22"/>
        </w:rPr>
      </w:pPr>
      <w:r w:rsidRPr="0052530A">
        <w:rPr>
          <w:rFonts w:cs="Arial"/>
          <w:sz w:val="22"/>
          <w:szCs w:val="22"/>
        </w:rPr>
        <w:lastRenderedPageBreak/>
        <w:t>Информационная карта документации</w:t>
      </w:r>
      <w:bookmarkEnd w:id="0"/>
      <w:r w:rsidRPr="0052530A">
        <w:rPr>
          <w:rFonts w:cs="Arial"/>
          <w:sz w:val="22"/>
          <w:szCs w:val="22"/>
        </w:rPr>
        <w:t xml:space="preserve"> </w:t>
      </w:r>
    </w:p>
    <w:p w:rsidR="00BC5425" w:rsidRPr="0052530A" w:rsidRDefault="00BC5425" w:rsidP="00BC5425">
      <w:pPr>
        <w:autoSpaceDE w:val="0"/>
        <w:autoSpaceDN w:val="0"/>
        <w:adjustRightInd w:val="0"/>
        <w:spacing w:line="240" w:lineRule="auto"/>
        <w:ind w:right="-72" w:firstLine="0"/>
        <w:jc w:val="left"/>
        <w:rPr>
          <w:rFonts w:ascii="Arial" w:hAnsi="Arial" w:cs="Arial"/>
          <w:b/>
          <w:bCs/>
          <w:sz w:val="22"/>
          <w:szCs w:val="22"/>
        </w:rPr>
      </w:pPr>
    </w:p>
    <w:p w:rsidR="00600ADD" w:rsidRPr="0052530A" w:rsidRDefault="00600ADD" w:rsidP="00600ADD">
      <w:pPr>
        <w:autoSpaceDE w:val="0"/>
        <w:autoSpaceDN w:val="0"/>
        <w:adjustRightInd w:val="0"/>
        <w:spacing w:line="276" w:lineRule="auto"/>
        <w:ind w:right="-72" w:firstLine="0"/>
        <w:rPr>
          <w:rFonts w:ascii="Arial" w:hAnsi="Arial" w:cs="Arial"/>
          <w:i/>
          <w:color w:val="000000"/>
          <w:sz w:val="22"/>
          <w:szCs w:val="22"/>
        </w:rPr>
      </w:pPr>
      <w:r w:rsidRPr="0052530A">
        <w:rPr>
          <w:rFonts w:ascii="Arial" w:hAnsi="Arial" w:cs="Arial"/>
          <w:sz w:val="22"/>
          <w:szCs w:val="22"/>
        </w:rPr>
        <w:t xml:space="preserve">Условия проведения </w:t>
      </w:r>
      <w:r w:rsidR="00712571" w:rsidRPr="0052530A">
        <w:rPr>
          <w:rFonts w:ascii="Arial" w:hAnsi="Arial" w:cs="Arial"/>
          <w:sz w:val="22"/>
          <w:szCs w:val="22"/>
        </w:rPr>
        <w:t>открытого запроса</w:t>
      </w:r>
      <w:r w:rsidRPr="0052530A">
        <w:rPr>
          <w:rFonts w:ascii="Arial" w:hAnsi="Arial" w:cs="Arial"/>
          <w:sz w:val="22"/>
          <w:szCs w:val="22"/>
        </w:rPr>
        <w:t xml:space="preserve"> предложений </w:t>
      </w:r>
      <w:r w:rsidRPr="0052530A">
        <w:rPr>
          <w:rFonts w:ascii="Arial" w:hAnsi="Arial" w:cs="Arial"/>
          <w:b/>
          <w:color w:val="000000"/>
          <w:sz w:val="22"/>
          <w:szCs w:val="22"/>
        </w:rPr>
        <w:t xml:space="preserve">№ </w:t>
      </w:r>
      <w:r w:rsidR="00EA5FD5">
        <w:rPr>
          <w:rFonts w:ascii="Arial" w:hAnsi="Arial" w:cs="Arial"/>
          <w:b/>
          <w:color w:val="000000"/>
          <w:sz w:val="22"/>
          <w:szCs w:val="22"/>
        </w:rPr>
        <w:t>1190154</w:t>
      </w:r>
      <w:r w:rsidRPr="0052530A">
        <w:rPr>
          <w:rFonts w:ascii="Arial" w:hAnsi="Arial" w:cs="Arial"/>
          <w:b/>
          <w:color w:val="000000"/>
          <w:sz w:val="22"/>
          <w:szCs w:val="22"/>
        </w:rPr>
        <w:t xml:space="preserve"> от </w:t>
      </w:r>
      <w:r w:rsidR="00EA5FD5">
        <w:rPr>
          <w:rFonts w:ascii="Arial" w:hAnsi="Arial" w:cs="Arial"/>
          <w:b/>
          <w:color w:val="000000"/>
          <w:sz w:val="22"/>
          <w:szCs w:val="22"/>
        </w:rPr>
        <w:t>31</w:t>
      </w:r>
      <w:r w:rsidR="00712571" w:rsidRPr="0052530A">
        <w:rPr>
          <w:rFonts w:ascii="Arial" w:hAnsi="Arial" w:cs="Arial"/>
          <w:b/>
          <w:color w:val="000000"/>
          <w:sz w:val="22"/>
          <w:szCs w:val="22"/>
        </w:rPr>
        <w:t>.</w:t>
      </w:r>
      <w:r w:rsidR="00EA5FD5">
        <w:rPr>
          <w:rFonts w:ascii="Arial" w:hAnsi="Arial" w:cs="Arial"/>
          <w:b/>
          <w:color w:val="000000"/>
          <w:sz w:val="22"/>
          <w:szCs w:val="22"/>
        </w:rPr>
        <w:t>1</w:t>
      </w:r>
      <w:r w:rsidR="0052329A" w:rsidRPr="0052530A">
        <w:rPr>
          <w:rFonts w:ascii="Arial" w:hAnsi="Arial" w:cs="Arial"/>
          <w:b/>
          <w:color w:val="000000"/>
          <w:sz w:val="22"/>
          <w:szCs w:val="22"/>
        </w:rPr>
        <w:t>0</w:t>
      </w:r>
      <w:r w:rsidR="00712571" w:rsidRPr="0052530A">
        <w:rPr>
          <w:rFonts w:ascii="Arial" w:hAnsi="Arial" w:cs="Arial"/>
          <w:b/>
          <w:color w:val="000000"/>
          <w:sz w:val="22"/>
          <w:szCs w:val="22"/>
        </w:rPr>
        <w:t>.201</w:t>
      </w:r>
      <w:r w:rsidR="00A05EBE" w:rsidRPr="0052530A">
        <w:rPr>
          <w:rFonts w:ascii="Arial" w:hAnsi="Arial" w:cs="Arial"/>
          <w:b/>
          <w:color w:val="000000"/>
          <w:sz w:val="22"/>
          <w:szCs w:val="22"/>
        </w:rPr>
        <w:t>8</w:t>
      </w:r>
      <w:r w:rsidRPr="0052530A">
        <w:rPr>
          <w:rFonts w:ascii="Arial" w:hAnsi="Arial" w:cs="Arial"/>
          <w:b/>
          <w:color w:val="000000"/>
          <w:sz w:val="22"/>
          <w:szCs w:val="22"/>
        </w:rPr>
        <w:t xml:space="preserve"> г</w:t>
      </w:r>
      <w:r w:rsidRPr="0052530A">
        <w:rPr>
          <w:rFonts w:ascii="Arial" w:hAnsi="Arial" w:cs="Arial"/>
          <w:color w:val="000000"/>
          <w:sz w:val="22"/>
          <w:szCs w:val="22"/>
        </w:rPr>
        <w:t>.,</w:t>
      </w:r>
      <w:r w:rsidRPr="0052530A">
        <w:rPr>
          <w:rFonts w:ascii="Arial" w:hAnsi="Arial" w:cs="Arial"/>
          <w:sz w:val="22"/>
          <w:szCs w:val="22"/>
        </w:rPr>
        <w:t xml:space="preserve"> в соответствии с настоящим Разделом, уточняют и дополняют положения </w:t>
      </w:r>
      <w:r w:rsidRPr="0052530A">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8830F2" w:rsidRPr="0052530A">
          <w:rPr>
            <w:rStyle w:val="af2"/>
            <w:rFonts w:ascii="Arial" w:hAnsi="Arial" w:cs="Arial"/>
            <w:i/>
            <w:sz w:val="22"/>
            <w:szCs w:val="22"/>
          </w:rPr>
          <w:t>http://www.unipro.energy/purchase/documents/</w:t>
        </w:r>
      </w:hyperlink>
      <w:r w:rsidR="008830F2" w:rsidRPr="0052530A">
        <w:rPr>
          <w:rStyle w:val="af2"/>
          <w:rFonts w:ascii="Arial" w:hAnsi="Arial" w:cs="Arial"/>
          <w:i/>
          <w:sz w:val="22"/>
          <w:szCs w:val="22"/>
        </w:rPr>
        <w:t>.</w:t>
      </w:r>
    </w:p>
    <w:p w:rsidR="00600ADD" w:rsidRPr="0052530A" w:rsidRDefault="00600ADD" w:rsidP="00600ADD">
      <w:pPr>
        <w:autoSpaceDE w:val="0"/>
        <w:autoSpaceDN w:val="0"/>
        <w:adjustRightInd w:val="0"/>
        <w:spacing w:line="276" w:lineRule="auto"/>
        <w:ind w:right="-72" w:firstLine="0"/>
        <w:rPr>
          <w:rFonts w:ascii="Arial" w:hAnsi="Arial" w:cs="Arial"/>
          <w:b/>
          <w:sz w:val="22"/>
          <w:szCs w:val="22"/>
          <w:highlight w:val="lightGray"/>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81"/>
        <w:gridCol w:w="3969"/>
        <w:gridCol w:w="5812"/>
      </w:tblGrid>
      <w:tr w:rsidR="00600ADD" w:rsidRPr="0052530A" w:rsidTr="008830F2">
        <w:trPr>
          <w:trHeight w:val="645"/>
          <w:tblHeader/>
        </w:trPr>
        <w:tc>
          <w:tcPr>
            <w:tcW w:w="781" w:type="dxa"/>
            <w:vAlign w:val="center"/>
          </w:tcPr>
          <w:p w:rsidR="00600ADD" w:rsidRPr="0052530A" w:rsidRDefault="00600ADD" w:rsidP="00600ADD">
            <w:pPr>
              <w:spacing w:line="276" w:lineRule="auto"/>
              <w:ind w:left="540" w:hanging="540"/>
              <w:jc w:val="left"/>
              <w:rPr>
                <w:rFonts w:ascii="Arial" w:hAnsi="Arial" w:cs="Arial"/>
                <w:b/>
                <w:sz w:val="22"/>
                <w:szCs w:val="22"/>
              </w:rPr>
            </w:pPr>
            <w:r w:rsidRPr="0052530A">
              <w:rPr>
                <w:rFonts w:ascii="Arial" w:hAnsi="Arial" w:cs="Arial"/>
                <w:b/>
                <w:sz w:val="22"/>
                <w:szCs w:val="22"/>
              </w:rPr>
              <w:t>№</w:t>
            </w:r>
          </w:p>
          <w:p w:rsidR="00600ADD" w:rsidRPr="0052530A" w:rsidRDefault="00600ADD" w:rsidP="00600ADD">
            <w:pPr>
              <w:spacing w:line="276" w:lineRule="auto"/>
              <w:ind w:left="540" w:hanging="540"/>
              <w:jc w:val="left"/>
              <w:rPr>
                <w:rFonts w:ascii="Arial" w:hAnsi="Arial" w:cs="Arial"/>
                <w:b/>
                <w:sz w:val="22"/>
                <w:szCs w:val="22"/>
              </w:rPr>
            </w:pPr>
            <w:r w:rsidRPr="0052530A">
              <w:rPr>
                <w:rFonts w:ascii="Arial" w:hAnsi="Arial" w:cs="Arial"/>
                <w:b/>
                <w:sz w:val="22"/>
                <w:szCs w:val="22"/>
              </w:rPr>
              <w:t xml:space="preserve">п/п </w:t>
            </w:r>
          </w:p>
        </w:tc>
        <w:tc>
          <w:tcPr>
            <w:tcW w:w="3969" w:type="dxa"/>
          </w:tcPr>
          <w:p w:rsidR="00600ADD" w:rsidRPr="0052530A" w:rsidRDefault="00600ADD" w:rsidP="00600ADD">
            <w:pPr>
              <w:pStyle w:val="24"/>
              <w:spacing w:line="276" w:lineRule="auto"/>
              <w:ind w:left="539" w:hanging="539"/>
              <w:jc w:val="left"/>
              <w:rPr>
                <w:rFonts w:ascii="Arial" w:hAnsi="Arial" w:cs="Arial"/>
                <w:b/>
                <w:bCs/>
                <w:sz w:val="22"/>
                <w:szCs w:val="22"/>
              </w:rPr>
            </w:pPr>
            <w:r w:rsidRPr="0052530A">
              <w:rPr>
                <w:rFonts w:ascii="Arial" w:hAnsi="Arial" w:cs="Arial"/>
                <w:b/>
                <w:bCs/>
                <w:sz w:val="22"/>
                <w:szCs w:val="22"/>
              </w:rPr>
              <w:t xml:space="preserve">Наименование </w:t>
            </w:r>
          </w:p>
        </w:tc>
        <w:tc>
          <w:tcPr>
            <w:tcW w:w="5812" w:type="dxa"/>
          </w:tcPr>
          <w:p w:rsidR="00600ADD" w:rsidRPr="0052530A" w:rsidRDefault="00600ADD" w:rsidP="00600ADD">
            <w:pPr>
              <w:pStyle w:val="24"/>
              <w:spacing w:line="276" w:lineRule="auto"/>
              <w:ind w:left="539" w:right="153" w:hanging="539"/>
              <w:jc w:val="left"/>
              <w:rPr>
                <w:rFonts w:ascii="Arial" w:hAnsi="Arial" w:cs="Arial"/>
                <w:b/>
                <w:bCs/>
                <w:sz w:val="22"/>
                <w:szCs w:val="22"/>
              </w:rPr>
            </w:pPr>
            <w:r w:rsidRPr="0052530A">
              <w:rPr>
                <w:rFonts w:ascii="Arial" w:hAnsi="Arial" w:cs="Arial"/>
                <w:b/>
                <w:bCs/>
                <w:sz w:val="22"/>
                <w:szCs w:val="22"/>
              </w:rPr>
              <w:t>Содержание</w:t>
            </w:r>
          </w:p>
        </w:tc>
      </w:tr>
      <w:tr w:rsidR="00600ADD" w:rsidRPr="0052530A" w:rsidTr="00600ADD">
        <w:trPr>
          <w:trHeight w:val="567"/>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firstLine="0"/>
              <w:contextualSpacing/>
              <w:jc w:val="left"/>
              <w:rPr>
                <w:rFonts w:ascii="Arial" w:hAnsi="Arial" w:cs="Arial"/>
                <w:b/>
                <w:sz w:val="22"/>
                <w:szCs w:val="22"/>
              </w:rPr>
            </w:pPr>
            <w:r w:rsidRPr="0052530A">
              <w:rPr>
                <w:rFonts w:ascii="Arial" w:hAnsi="Arial" w:cs="Arial"/>
                <w:b/>
                <w:bCs/>
                <w:sz w:val="22"/>
                <w:szCs w:val="22"/>
              </w:rPr>
              <w:t xml:space="preserve">Предмет Запроса предложений </w:t>
            </w:r>
          </w:p>
        </w:tc>
        <w:tc>
          <w:tcPr>
            <w:tcW w:w="5812" w:type="dxa"/>
          </w:tcPr>
          <w:p w:rsidR="001215A0" w:rsidRPr="0052530A" w:rsidRDefault="00A05EBE" w:rsidP="00EA5FD5">
            <w:pPr>
              <w:autoSpaceDE w:val="0"/>
              <w:autoSpaceDN w:val="0"/>
              <w:adjustRightInd w:val="0"/>
              <w:spacing w:line="276" w:lineRule="auto"/>
              <w:ind w:right="-72" w:firstLine="0"/>
              <w:jc w:val="left"/>
              <w:rPr>
                <w:rFonts w:ascii="Arial" w:hAnsi="Arial" w:cs="Arial"/>
                <w:b/>
                <w:bCs/>
                <w:sz w:val="22"/>
                <w:szCs w:val="22"/>
              </w:rPr>
            </w:pPr>
            <w:r w:rsidRPr="0052530A">
              <w:rPr>
                <w:rFonts w:ascii="Arial" w:hAnsi="Arial" w:cs="Arial"/>
                <w:b/>
                <w:bCs/>
                <w:sz w:val="22"/>
                <w:szCs w:val="22"/>
              </w:rPr>
              <w:t>Независимый аудит охраны труда на филиалах</w:t>
            </w:r>
            <w:r w:rsidR="004331E6" w:rsidRPr="0052530A">
              <w:rPr>
                <w:rFonts w:ascii="Arial" w:hAnsi="Arial" w:cs="Arial"/>
                <w:b/>
                <w:bCs/>
                <w:sz w:val="22"/>
                <w:szCs w:val="22"/>
              </w:rPr>
              <w:t xml:space="preserve"> </w:t>
            </w:r>
            <w:r w:rsidR="0052329A" w:rsidRPr="0052530A">
              <w:rPr>
                <w:rFonts w:ascii="Arial" w:hAnsi="Arial" w:cs="Arial"/>
                <w:b/>
                <w:bCs/>
                <w:sz w:val="22"/>
                <w:szCs w:val="22"/>
              </w:rPr>
              <w:t>ПАО «</w:t>
            </w:r>
            <w:proofErr w:type="spellStart"/>
            <w:r w:rsidR="0052329A" w:rsidRPr="0052530A">
              <w:rPr>
                <w:rFonts w:ascii="Arial" w:hAnsi="Arial" w:cs="Arial"/>
                <w:b/>
                <w:bCs/>
                <w:sz w:val="22"/>
                <w:szCs w:val="22"/>
              </w:rPr>
              <w:t>Юнипро</w:t>
            </w:r>
            <w:proofErr w:type="spellEnd"/>
            <w:r w:rsidR="0052329A" w:rsidRPr="0052530A">
              <w:rPr>
                <w:rFonts w:ascii="Arial" w:hAnsi="Arial" w:cs="Arial"/>
                <w:b/>
                <w:bCs/>
                <w:sz w:val="22"/>
                <w:szCs w:val="22"/>
              </w:rPr>
              <w:t>»</w:t>
            </w:r>
          </w:p>
        </w:tc>
      </w:tr>
      <w:tr w:rsidR="00600ADD" w:rsidRPr="0052530A" w:rsidTr="00600ADD">
        <w:trPr>
          <w:trHeight w:val="152"/>
        </w:trPr>
        <w:tc>
          <w:tcPr>
            <w:tcW w:w="781" w:type="dxa"/>
          </w:tcPr>
          <w:p w:rsidR="00600ADD" w:rsidRPr="0052530A" w:rsidRDefault="00600ADD" w:rsidP="006C222E">
            <w:pPr>
              <w:numPr>
                <w:ilvl w:val="0"/>
                <w:numId w:val="36"/>
              </w:numPr>
              <w:tabs>
                <w:tab w:val="num" w:pos="786"/>
              </w:tabs>
              <w:spacing w:line="240" w:lineRule="auto"/>
              <w:ind w:left="540" w:hanging="540"/>
              <w:jc w:val="left"/>
              <w:rPr>
                <w:rFonts w:ascii="Arial" w:hAnsi="Arial" w:cs="Arial"/>
                <w:sz w:val="22"/>
                <w:szCs w:val="22"/>
              </w:rPr>
            </w:pPr>
          </w:p>
        </w:tc>
        <w:tc>
          <w:tcPr>
            <w:tcW w:w="3969" w:type="dxa"/>
          </w:tcPr>
          <w:p w:rsidR="00600ADD" w:rsidRPr="0052530A" w:rsidRDefault="00600ADD" w:rsidP="006C222E">
            <w:pPr>
              <w:spacing w:line="240" w:lineRule="auto"/>
              <w:ind w:right="153" w:firstLine="0"/>
              <w:jc w:val="left"/>
              <w:rPr>
                <w:rFonts w:ascii="Arial" w:hAnsi="Arial" w:cs="Arial"/>
                <w:b/>
                <w:sz w:val="22"/>
                <w:szCs w:val="22"/>
                <w:lang w:eastAsia="en-US"/>
              </w:rPr>
            </w:pPr>
            <w:r w:rsidRPr="0052530A">
              <w:rPr>
                <w:rFonts w:ascii="Arial" w:hAnsi="Arial" w:cs="Arial"/>
                <w:b/>
                <w:sz w:val="22"/>
                <w:szCs w:val="22"/>
                <w:lang w:eastAsia="en-US"/>
              </w:rPr>
              <w:t xml:space="preserve">Заказчик </w:t>
            </w:r>
          </w:p>
        </w:tc>
        <w:tc>
          <w:tcPr>
            <w:tcW w:w="5812" w:type="dxa"/>
          </w:tcPr>
          <w:p w:rsidR="00600ADD" w:rsidRPr="0052530A" w:rsidRDefault="008830F2" w:rsidP="006C222E">
            <w:pPr>
              <w:autoSpaceDE w:val="0"/>
              <w:autoSpaceDN w:val="0"/>
              <w:adjustRightInd w:val="0"/>
              <w:spacing w:line="240" w:lineRule="auto"/>
              <w:ind w:firstLine="0"/>
              <w:jc w:val="left"/>
              <w:rPr>
                <w:rFonts w:ascii="Arial" w:hAnsi="Arial" w:cs="Arial"/>
                <w:b/>
                <w:spacing w:val="-3"/>
                <w:sz w:val="22"/>
                <w:szCs w:val="22"/>
                <w:shd w:val="clear" w:color="auto" w:fill="FFFFFF"/>
              </w:rPr>
            </w:pPr>
            <w:r w:rsidRPr="0052530A">
              <w:rPr>
                <w:rFonts w:ascii="Arial" w:hAnsi="Arial" w:cs="Arial"/>
                <w:b/>
                <w:spacing w:val="-3"/>
                <w:sz w:val="22"/>
                <w:szCs w:val="22"/>
                <w:shd w:val="clear" w:color="auto" w:fill="FFFFFF"/>
              </w:rPr>
              <w:t>П</w:t>
            </w:r>
            <w:r w:rsidR="00600ADD" w:rsidRPr="0052530A">
              <w:rPr>
                <w:rFonts w:ascii="Arial" w:hAnsi="Arial" w:cs="Arial"/>
                <w:b/>
                <w:spacing w:val="-3"/>
                <w:sz w:val="22"/>
                <w:szCs w:val="22"/>
                <w:shd w:val="clear" w:color="auto" w:fill="FFFFFF"/>
              </w:rPr>
              <w:t>АО «</w:t>
            </w:r>
            <w:proofErr w:type="spellStart"/>
            <w:r w:rsidRPr="0052530A">
              <w:rPr>
                <w:rFonts w:ascii="Arial" w:hAnsi="Arial" w:cs="Arial"/>
                <w:b/>
                <w:spacing w:val="-3"/>
                <w:sz w:val="22"/>
                <w:szCs w:val="22"/>
                <w:shd w:val="clear" w:color="auto" w:fill="FFFFFF"/>
              </w:rPr>
              <w:t>Юнипро</w:t>
            </w:r>
            <w:proofErr w:type="spellEnd"/>
            <w:r w:rsidR="00600ADD" w:rsidRPr="0052530A">
              <w:rPr>
                <w:rFonts w:ascii="Arial" w:hAnsi="Arial" w:cs="Arial"/>
                <w:b/>
                <w:spacing w:val="-3"/>
                <w:sz w:val="22"/>
                <w:szCs w:val="22"/>
                <w:shd w:val="clear" w:color="auto" w:fill="FFFFFF"/>
              </w:rPr>
              <w:t>»</w:t>
            </w:r>
          </w:p>
          <w:p w:rsidR="00600ADD" w:rsidRPr="0052530A" w:rsidRDefault="00600ADD" w:rsidP="006C222E">
            <w:pPr>
              <w:tabs>
                <w:tab w:val="left" w:pos="9720"/>
              </w:tabs>
              <w:spacing w:line="240" w:lineRule="auto"/>
              <w:ind w:firstLine="0"/>
              <w:rPr>
                <w:rFonts w:ascii="Arial" w:hAnsi="Arial" w:cs="Arial"/>
                <w:sz w:val="22"/>
                <w:szCs w:val="22"/>
              </w:rPr>
            </w:pPr>
            <w:r w:rsidRPr="0052530A">
              <w:rPr>
                <w:rFonts w:ascii="Arial" w:hAnsi="Arial" w:cs="Arial"/>
                <w:sz w:val="22"/>
                <w:szCs w:val="22"/>
                <w:lang w:eastAsia="en-US"/>
              </w:rPr>
              <w:t xml:space="preserve">Местонахождение: </w:t>
            </w:r>
            <w:r w:rsidR="006C222E" w:rsidRPr="0052530A">
              <w:rPr>
                <w:rFonts w:ascii="Arial" w:hAnsi="Arial" w:cs="Arial"/>
                <w:color w:val="000000"/>
                <w:sz w:val="22"/>
                <w:szCs w:val="22"/>
              </w:rPr>
              <w:t>г. Москва, Пресненская набережная, д. 10, блок B, этаж 23.</w:t>
            </w:r>
          </w:p>
          <w:p w:rsidR="00600ADD" w:rsidRPr="0052530A" w:rsidRDefault="00600ADD" w:rsidP="006C222E">
            <w:pPr>
              <w:autoSpaceDE w:val="0"/>
              <w:autoSpaceDN w:val="0"/>
              <w:adjustRightInd w:val="0"/>
              <w:spacing w:line="240" w:lineRule="auto"/>
              <w:ind w:firstLine="0"/>
              <w:jc w:val="left"/>
              <w:rPr>
                <w:rFonts w:ascii="Arial" w:hAnsi="Arial" w:cs="Arial"/>
                <w:sz w:val="22"/>
                <w:szCs w:val="22"/>
                <w:lang w:eastAsia="en-US"/>
              </w:rPr>
            </w:pPr>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bCs/>
                <w:sz w:val="22"/>
                <w:szCs w:val="22"/>
              </w:rPr>
            </w:pPr>
            <w:r w:rsidRPr="0052530A">
              <w:rPr>
                <w:rFonts w:ascii="Arial" w:hAnsi="Arial" w:cs="Arial"/>
                <w:b/>
                <w:sz w:val="22"/>
                <w:szCs w:val="22"/>
                <w:lang w:eastAsia="en-US"/>
              </w:rPr>
              <w:t>Организатор</w:t>
            </w:r>
            <w:r w:rsidRPr="0052530A">
              <w:rPr>
                <w:rFonts w:ascii="Arial" w:hAnsi="Arial" w:cs="Arial"/>
                <w:b/>
                <w:bCs/>
                <w:sz w:val="22"/>
                <w:szCs w:val="22"/>
              </w:rPr>
              <w:t xml:space="preserve"> </w:t>
            </w:r>
          </w:p>
          <w:p w:rsidR="00600ADD" w:rsidRPr="0052530A" w:rsidRDefault="00600ADD" w:rsidP="00600ADD">
            <w:pPr>
              <w:spacing w:line="276" w:lineRule="auto"/>
              <w:ind w:right="153" w:firstLine="0"/>
              <w:jc w:val="left"/>
              <w:rPr>
                <w:rFonts w:ascii="Arial" w:hAnsi="Arial" w:cs="Arial"/>
                <w:b/>
                <w:sz w:val="22"/>
                <w:szCs w:val="22"/>
                <w:lang w:eastAsia="en-US"/>
              </w:rPr>
            </w:pPr>
          </w:p>
        </w:tc>
        <w:tc>
          <w:tcPr>
            <w:tcW w:w="5812" w:type="dxa"/>
          </w:tcPr>
          <w:p w:rsidR="00A05EBE" w:rsidRPr="0052530A" w:rsidRDefault="00600ADD" w:rsidP="00600ADD">
            <w:pPr>
              <w:autoSpaceDE w:val="0"/>
              <w:autoSpaceDN w:val="0"/>
              <w:adjustRightInd w:val="0"/>
              <w:spacing w:line="276" w:lineRule="auto"/>
              <w:ind w:firstLine="0"/>
              <w:jc w:val="left"/>
              <w:rPr>
                <w:rStyle w:val="aff1"/>
                <w:rFonts w:ascii="Arial" w:hAnsi="Arial" w:cs="Arial"/>
                <w:i w:val="0"/>
                <w:sz w:val="22"/>
                <w:szCs w:val="22"/>
                <w:shd w:val="clear" w:color="auto" w:fill="FFFFFF" w:themeFill="background1"/>
              </w:rPr>
            </w:pPr>
            <w:r w:rsidRPr="0052530A">
              <w:rPr>
                <w:rStyle w:val="aff1"/>
                <w:rFonts w:ascii="Arial" w:hAnsi="Arial" w:cs="Arial"/>
                <w:i w:val="0"/>
                <w:sz w:val="22"/>
                <w:szCs w:val="22"/>
                <w:shd w:val="clear" w:color="auto" w:fill="FFFFFF" w:themeFill="background1"/>
              </w:rPr>
              <w:t xml:space="preserve">Подразделение закупок: </w:t>
            </w:r>
          </w:p>
          <w:p w:rsidR="00600ADD" w:rsidRPr="0052530A" w:rsidRDefault="00A05EBE" w:rsidP="00600ADD">
            <w:pPr>
              <w:autoSpaceDE w:val="0"/>
              <w:autoSpaceDN w:val="0"/>
              <w:adjustRightInd w:val="0"/>
              <w:spacing w:line="276" w:lineRule="auto"/>
              <w:ind w:firstLine="0"/>
              <w:jc w:val="left"/>
              <w:rPr>
                <w:rFonts w:ascii="Arial" w:hAnsi="Arial" w:cs="Arial"/>
                <w:sz w:val="22"/>
                <w:szCs w:val="22"/>
              </w:rPr>
            </w:pPr>
            <w:r w:rsidRPr="0052530A">
              <w:rPr>
                <w:rStyle w:val="aff1"/>
                <w:rFonts w:ascii="Arial" w:hAnsi="Arial" w:cs="Arial"/>
                <w:i w:val="0"/>
                <w:sz w:val="22"/>
                <w:szCs w:val="22"/>
                <w:shd w:val="clear" w:color="auto" w:fill="FFFFFF" w:themeFill="background1"/>
              </w:rPr>
              <w:t xml:space="preserve">Московское представительство </w:t>
            </w:r>
            <w:r w:rsidR="008830F2" w:rsidRPr="0052530A">
              <w:rPr>
                <w:rStyle w:val="aff1"/>
                <w:rFonts w:ascii="Arial" w:hAnsi="Arial" w:cs="Arial"/>
                <w:i w:val="0"/>
                <w:sz w:val="22"/>
                <w:szCs w:val="22"/>
                <w:shd w:val="clear" w:color="auto" w:fill="FFFFFF" w:themeFill="background1"/>
              </w:rPr>
              <w:t>П</w:t>
            </w:r>
            <w:r w:rsidR="00600ADD" w:rsidRPr="0052530A">
              <w:rPr>
                <w:rFonts w:ascii="Arial" w:hAnsi="Arial" w:cs="Arial"/>
                <w:b/>
                <w:sz w:val="22"/>
                <w:szCs w:val="22"/>
              </w:rPr>
              <w:t>АО «</w:t>
            </w:r>
            <w:proofErr w:type="spellStart"/>
            <w:r w:rsidR="008830F2" w:rsidRPr="0052530A">
              <w:rPr>
                <w:rFonts w:ascii="Arial" w:hAnsi="Arial" w:cs="Arial"/>
                <w:b/>
                <w:sz w:val="22"/>
                <w:szCs w:val="22"/>
              </w:rPr>
              <w:t>Юнипро</w:t>
            </w:r>
            <w:proofErr w:type="spellEnd"/>
            <w:r w:rsidR="00600ADD" w:rsidRPr="0052530A">
              <w:rPr>
                <w:rFonts w:ascii="Arial" w:hAnsi="Arial" w:cs="Arial"/>
                <w:b/>
                <w:sz w:val="22"/>
                <w:szCs w:val="22"/>
              </w:rPr>
              <w:t xml:space="preserve">» </w:t>
            </w:r>
          </w:p>
          <w:p w:rsidR="00600ADD" w:rsidRPr="0052530A" w:rsidRDefault="00600ADD" w:rsidP="00600ADD">
            <w:pPr>
              <w:autoSpaceDE w:val="0"/>
              <w:autoSpaceDN w:val="0"/>
              <w:adjustRightInd w:val="0"/>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 xml:space="preserve">Почтовый адрес: </w:t>
            </w:r>
            <w:r w:rsidRPr="0052530A">
              <w:rPr>
                <w:rFonts w:ascii="Arial" w:hAnsi="Arial" w:cs="Arial"/>
                <w:color w:val="000000"/>
                <w:sz w:val="22"/>
                <w:szCs w:val="22"/>
              </w:rPr>
              <w:t>123317, г. Москва, Пресненская набережная, д. 10, блок B, этаж 23</w:t>
            </w:r>
          </w:p>
          <w:p w:rsidR="008E2B74" w:rsidRPr="0052530A" w:rsidRDefault="00A92212" w:rsidP="00A92212">
            <w:pPr>
              <w:autoSpaceDE w:val="0"/>
              <w:autoSpaceDN w:val="0"/>
              <w:adjustRightInd w:val="0"/>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 xml:space="preserve">Сотрудник подразделения закупок: </w:t>
            </w:r>
          </w:p>
          <w:p w:rsidR="00A92212" w:rsidRPr="0052530A" w:rsidRDefault="00A05EBE" w:rsidP="00A92212">
            <w:pPr>
              <w:autoSpaceDE w:val="0"/>
              <w:autoSpaceDN w:val="0"/>
              <w:adjustRightInd w:val="0"/>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Новинькова Оксана Валерьевна</w:t>
            </w:r>
          </w:p>
          <w:p w:rsidR="00A92212" w:rsidRPr="0052530A" w:rsidRDefault="00A92212" w:rsidP="00A92212">
            <w:pPr>
              <w:autoSpaceDE w:val="0"/>
              <w:autoSpaceDN w:val="0"/>
              <w:adjustRightInd w:val="0"/>
              <w:spacing w:line="276" w:lineRule="auto"/>
              <w:ind w:firstLine="0"/>
              <w:jc w:val="left"/>
              <w:rPr>
                <w:rFonts w:ascii="Arial" w:hAnsi="Arial" w:cs="Arial"/>
                <w:i/>
                <w:sz w:val="22"/>
                <w:szCs w:val="22"/>
                <w:lang w:eastAsia="en-US"/>
              </w:rPr>
            </w:pPr>
            <w:r w:rsidRPr="0052530A">
              <w:rPr>
                <w:rFonts w:ascii="Arial" w:hAnsi="Arial" w:cs="Arial"/>
                <w:sz w:val="22"/>
                <w:szCs w:val="22"/>
                <w:lang w:eastAsia="en-US"/>
              </w:rPr>
              <w:t xml:space="preserve">адрес электронной почты: </w:t>
            </w:r>
            <w:hyperlink r:id="rId10" w:history="1">
              <w:r w:rsidR="00A05EBE" w:rsidRPr="0052530A">
                <w:rPr>
                  <w:rStyle w:val="af2"/>
                  <w:rFonts w:ascii="Arial" w:hAnsi="Arial" w:cs="Arial"/>
                  <w:i/>
                  <w:noProof/>
                  <w:sz w:val="22"/>
                  <w:szCs w:val="22"/>
                  <w:lang w:val="en-US"/>
                </w:rPr>
                <w:t>Novinkova</w:t>
              </w:r>
              <w:r w:rsidR="00A05EBE" w:rsidRPr="0052530A">
                <w:rPr>
                  <w:rStyle w:val="af2"/>
                  <w:rFonts w:ascii="Arial" w:hAnsi="Arial" w:cs="Arial"/>
                  <w:i/>
                  <w:noProof/>
                  <w:sz w:val="22"/>
                  <w:szCs w:val="22"/>
                </w:rPr>
                <w:t>_</w:t>
              </w:r>
              <w:r w:rsidR="00A05EBE" w:rsidRPr="0052530A">
                <w:rPr>
                  <w:rStyle w:val="af2"/>
                  <w:rFonts w:ascii="Arial" w:hAnsi="Arial" w:cs="Arial"/>
                  <w:i/>
                  <w:noProof/>
                  <w:sz w:val="22"/>
                  <w:szCs w:val="22"/>
                  <w:lang w:val="en-US"/>
                </w:rPr>
                <w:t>O</w:t>
              </w:r>
              <w:r w:rsidR="00A05EBE" w:rsidRPr="0052530A">
                <w:rPr>
                  <w:rStyle w:val="af2"/>
                  <w:rFonts w:ascii="Arial" w:hAnsi="Arial" w:cs="Arial"/>
                  <w:i/>
                  <w:noProof/>
                  <w:sz w:val="22"/>
                  <w:szCs w:val="22"/>
                </w:rPr>
                <w:t>@</w:t>
              </w:r>
              <w:r w:rsidR="00A05EBE" w:rsidRPr="0052530A">
                <w:rPr>
                  <w:rStyle w:val="af2"/>
                  <w:rFonts w:ascii="Arial" w:hAnsi="Arial" w:cs="Arial"/>
                  <w:i/>
                  <w:noProof/>
                  <w:sz w:val="22"/>
                  <w:szCs w:val="22"/>
                  <w:lang w:val="en-US"/>
                </w:rPr>
                <w:t>unipro</w:t>
              </w:r>
              <w:r w:rsidR="00A05EBE" w:rsidRPr="0052530A">
                <w:rPr>
                  <w:rStyle w:val="af2"/>
                  <w:rFonts w:ascii="Arial" w:hAnsi="Arial" w:cs="Arial"/>
                  <w:i/>
                  <w:noProof/>
                  <w:sz w:val="22"/>
                  <w:szCs w:val="22"/>
                </w:rPr>
                <w:t>.</w:t>
              </w:r>
              <w:r w:rsidR="00A05EBE" w:rsidRPr="0052530A">
                <w:rPr>
                  <w:rStyle w:val="af2"/>
                  <w:rFonts w:ascii="Arial" w:hAnsi="Arial" w:cs="Arial"/>
                  <w:i/>
                  <w:noProof/>
                  <w:sz w:val="22"/>
                  <w:szCs w:val="22"/>
                  <w:lang w:val="en-US"/>
                </w:rPr>
                <w:t>energy</w:t>
              </w:r>
            </w:hyperlink>
          </w:p>
          <w:p w:rsidR="00600ADD" w:rsidRPr="0052530A" w:rsidRDefault="00A92212" w:rsidP="00A05EBE">
            <w:pPr>
              <w:spacing w:line="276" w:lineRule="auto"/>
              <w:ind w:right="153" w:firstLine="0"/>
              <w:jc w:val="left"/>
              <w:rPr>
                <w:rFonts w:ascii="Arial" w:hAnsi="Arial" w:cs="Arial"/>
                <w:sz w:val="22"/>
                <w:szCs w:val="22"/>
                <w:lang w:eastAsia="en-US"/>
              </w:rPr>
            </w:pPr>
            <w:r w:rsidRPr="0052530A">
              <w:rPr>
                <w:rFonts w:ascii="Arial" w:hAnsi="Arial" w:cs="Arial"/>
                <w:sz w:val="22"/>
                <w:szCs w:val="22"/>
                <w:lang w:eastAsia="en-US"/>
              </w:rPr>
              <w:t>номер контактного телефона: +</w:t>
            </w:r>
            <w:r w:rsidRPr="0052530A">
              <w:rPr>
                <w:rFonts w:ascii="Arial" w:hAnsi="Arial" w:cs="Arial"/>
                <w:sz w:val="22"/>
                <w:szCs w:val="22"/>
              </w:rPr>
              <w:t xml:space="preserve">7 (495) </w:t>
            </w:r>
            <w:r w:rsidRPr="0052530A">
              <w:rPr>
                <w:rFonts w:ascii="Arial" w:hAnsi="Arial" w:cs="Arial"/>
                <w:bCs/>
                <w:color w:val="000000"/>
                <w:sz w:val="22"/>
                <w:szCs w:val="22"/>
              </w:rPr>
              <w:t>545-38</w:t>
            </w:r>
            <w:r w:rsidRPr="0052530A">
              <w:rPr>
                <w:rFonts w:ascii="Arial" w:hAnsi="Arial" w:cs="Arial"/>
                <w:bCs/>
                <w:color w:val="000000"/>
                <w:sz w:val="22"/>
                <w:szCs w:val="22"/>
                <w:lang w:val="en-US"/>
              </w:rPr>
              <w:t>-</w:t>
            </w:r>
            <w:r w:rsidRPr="0052530A">
              <w:rPr>
                <w:rFonts w:ascii="Arial" w:hAnsi="Arial" w:cs="Arial"/>
                <w:bCs/>
                <w:color w:val="000000"/>
                <w:sz w:val="22"/>
                <w:szCs w:val="22"/>
              </w:rPr>
              <w:t>38</w:t>
            </w:r>
            <w:r w:rsidRPr="0052530A">
              <w:rPr>
                <w:rFonts w:ascii="Arial" w:hAnsi="Arial" w:cs="Arial"/>
                <w:sz w:val="22"/>
                <w:szCs w:val="22"/>
              </w:rPr>
              <w:t xml:space="preserve"> (доб. </w:t>
            </w:r>
            <w:r w:rsidRPr="0052530A">
              <w:rPr>
                <w:rFonts w:ascii="Arial" w:hAnsi="Arial" w:cs="Arial"/>
                <w:sz w:val="22"/>
                <w:szCs w:val="22"/>
                <w:lang w:val="en-US"/>
              </w:rPr>
              <w:t>4</w:t>
            </w:r>
            <w:r w:rsidR="00A05EBE" w:rsidRPr="0052530A">
              <w:rPr>
                <w:rFonts w:ascii="Arial" w:hAnsi="Arial" w:cs="Arial"/>
                <w:sz w:val="22"/>
                <w:szCs w:val="22"/>
                <w:lang w:val="en-US"/>
              </w:rPr>
              <w:t>96</w:t>
            </w:r>
            <w:r w:rsidRPr="0052530A">
              <w:rPr>
                <w:rFonts w:ascii="Arial" w:hAnsi="Arial" w:cs="Arial"/>
                <w:sz w:val="22"/>
                <w:szCs w:val="22"/>
                <w:lang w:val="en-US"/>
              </w:rPr>
              <w:t>7</w:t>
            </w:r>
            <w:r w:rsidRPr="0052530A">
              <w:rPr>
                <w:rFonts w:ascii="Arial" w:hAnsi="Arial" w:cs="Arial"/>
                <w:sz w:val="22"/>
                <w:szCs w:val="22"/>
              </w:rPr>
              <w:t>)</w:t>
            </w:r>
          </w:p>
        </w:tc>
      </w:tr>
      <w:tr w:rsidR="00600ADD" w:rsidRPr="0052530A" w:rsidTr="00600ADD">
        <w:trPr>
          <w:trHeight w:val="1327"/>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rPr>
              <w:t>Информационное обеспечение проведения Запроса предложений</w:t>
            </w:r>
          </w:p>
        </w:tc>
        <w:tc>
          <w:tcPr>
            <w:tcW w:w="5812" w:type="dxa"/>
          </w:tcPr>
          <w:p w:rsidR="008E2B74" w:rsidRPr="0052530A" w:rsidRDefault="008830F2" w:rsidP="008830F2">
            <w:pPr>
              <w:tabs>
                <w:tab w:val="left" w:pos="386"/>
              </w:tabs>
              <w:spacing w:line="276" w:lineRule="auto"/>
              <w:ind w:firstLine="0"/>
              <w:jc w:val="left"/>
              <w:rPr>
                <w:rFonts w:ascii="Arial" w:hAnsi="Arial" w:cs="Arial"/>
                <w:bCs/>
                <w:i/>
                <w:sz w:val="22"/>
                <w:szCs w:val="22"/>
              </w:rPr>
            </w:pPr>
            <w:r w:rsidRPr="0052530A">
              <w:rPr>
                <w:rFonts w:ascii="Arial" w:hAnsi="Arial" w:cs="Arial"/>
                <w:spacing w:val="-6"/>
                <w:sz w:val="22"/>
                <w:szCs w:val="22"/>
              </w:rPr>
              <w:t>Официальный интернет-сайт П</w:t>
            </w:r>
            <w:r w:rsidRPr="0052530A">
              <w:rPr>
                <w:rFonts w:ascii="Arial" w:hAnsi="Arial" w:cs="Arial"/>
                <w:bCs/>
                <w:sz w:val="22"/>
                <w:szCs w:val="22"/>
              </w:rPr>
              <w:t>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Раздел «Закупки</w:t>
            </w:r>
            <w:r w:rsidRPr="0052530A">
              <w:rPr>
                <w:rFonts w:ascii="Arial" w:hAnsi="Arial" w:cs="Arial"/>
                <w:bCs/>
                <w:i/>
                <w:sz w:val="22"/>
                <w:szCs w:val="22"/>
              </w:rPr>
              <w:t>»:</w:t>
            </w:r>
          </w:p>
          <w:p w:rsidR="008830F2" w:rsidRPr="0052530A" w:rsidRDefault="008830F2" w:rsidP="008830F2">
            <w:pPr>
              <w:tabs>
                <w:tab w:val="left" w:pos="386"/>
              </w:tabs>
              <w:spacing w:line="276" w:lineRule="auto"/>
              <w:ind w:firstLine="0"/>
              <w:jc w:val="left"/>
              <w:rPr>
                <w:rFonts w:ascii="Arial" w:hAnsi="Arial" w:cs="Arial"/>
                <w:sz w:val="22"/>
                <w:szCs w:val="22"/>
                <w:lang w:eastAsia="en-US"/>
              </w:rPr>
            </w:pPr>
            <w:r w:rsidRPr="0052530A">
              <w:rPr>
                <w:rFonts w:ascii="Arial" w:hAnsi="Arial" w:cs="Arial"/>
                <w:i/>
                <w:spacing w:val="-6"/>
                <w:sz w:val="22"/>
                <w:szCs w:val="22"/>
              </w:rPr>
              <w:t>(</w:t>
            </w:r>
            <w:hyperlink r:id="rId11" w:history="1">
              <w:r w:rsidRPr="0052530A">
                <w:rPr>
                  <w:rStyle w:val="af2"/>
                  <w:rFonts w:ascii="Arial" w:hAnsi="Arial" w:cs="Arial"/>
                  <w:i/>
                  <w:sz w:val="22"/>
                  <w:szCs w:val="22"/>
                </w:rPr>
                <w:t>http://www.unipro.energy/purchase/announcement/</w:t>
              </w:r>
            </w:hyperlink>
            <w:r w:rsidRPr="0052530A">
              <w:rPr>
                <w:rFonts w:ascii="Arial" w:hAnsi="Arial" w:cs="Arial"/>
                <w:i/>
                <w:sz w:val="22"/>
                <w:szCs w:val="22"/>
              </w:rPr>
              <w:t xml:space="preserve"> )</w:t>
            </w:r>
          </w:p>
          <w:p w:rsidR="004D2A4D" w:rsidRPr="0052530A" w:rsidRDefault="008830F2" w:rsidP="00EA5FD5">
            <w:pPr>
              <w:tabs>
                <w:tab w:val="left" w:pos="386"/>
              </w:tabs>
              <w:spacing w:line="276" w:lineRule="auto"/>
              <w:ind w:firstLine="0"/>
              <w:jc w:val="left"/>
              <w:rPr>
                <w:rFonts w:ascii="Arial" w:hAnsi="Arial" w:cs="Arial"/>
                <w:sz w:val="22"/>
                <w:szCs w:val="22"/>
                <w:lang w:eastAsia="en-US"/>
              </w:rPr>
            </w:pPr>
            <w:r w:rsidRPr="0052530A">
              <w:rPr>
                <w:rFonts w:ascii="Arial" w:hAnsi="Arial" w:cs="Arial"/>
                <w:sz w:val="22"/>
                <w:szCs w:val="22"/>
                <w:lang w:eastAsia="en-US"/>
              </w:rPr>
              <w:t xml:space="preserve">Дата публикации Уведомления: </w:t>
            </w:r>
            <w:r w:rsidR="00EA5FD5">
              <w:rPr>
                <w:rFonts w:ascii="Arial" w:hAnsi="Arial" w:cs="Arial"/>
                <w:sz w:val="22"/>
                <w:szCs w:val="22"/>
                <w:lang w:eastAsia="en-US"/>
              </w:rPr>
              <w:t>31</w:t>
            </w:r>
            <w:r w:rsidRPr="0052530A">
              <w:rPr>
                <w:rFonts w:ascii="Arial" w:hAnsi="Arial" w:cs="Arial"/>
                <w:sz w:val="22"/>
                <w:szCs w:val="22"/>
                <w:lang w:eastAsia="en-US"/>
              </w:rPr>
              <w:t>.</w:t>
            </w:r>
            <w:r w:rsidR="00EA5FD5">
              <w:rPr>
                <w:rFonts w:ascii="Arial" w:hAnsi="Arial" w:cs="Arial"/>
                <w:sz w:val="22"/>
                <w:szCs w:val="22"/>
                <w:lang w:eastAsia="en-US"/>
              </w:rPr>
              <w:t>10</w:t>
            </w:r>
            <w:r w:rsidRPr="0052530A">
              <w:rPr>
                <w:rFonts w:ascii="Arial" w:hAnsi="Arial" w:cs="Arial"/>
                <w:sz w:val="22"/>
                <w:szCs w:val="22"/>
                <w:lang w:eastAsia="en-US"/>
              </w:rPr>
              <w:t>.201</w:t>
            </w:r>
            <w:r w:rsidR="00A05EBE" w:rsidRPr="0052530A">
              <w:rPr>
                <w:rFonts w:ascii="Arial" w:hAnsi="Arial" w:cs="Arial"/>
                <w:sz w:val="22"/>
                <w:szCs w:val="22"/>
                <w:lang w:val="en-US" w:eastAsia="en-US"/>
              </w:rPr>
              <w:t>8</w:t>
            </w:r>
            <w:r w:rsidRPr="0052530A">
              <w:rPr>
                <w:rFonts w:ascii="Arial" w:hAnsi="Arial" w:cs="Arial"/>
                <w:sz w:val="22"/>
                <w:szCs w:val="22"/>
                <w:lang w:eastAsia="en-US"/>
              </w:rPr>
              <w:t xml:space="preserve"> г.</w:t>
            </w:r>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Требования к подаче Предложения</w:t>
            </w:r>
          </w:p>
        </w:tc>
        <w:tc>
          <w:tcPr>
            <w:tcW w:w="5812"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 xml:space="preserve">Дата окончания приема </w:t>
            </w:r>
            <w:proofErr w:type="gramStart"/>
            <w:r w:rsidR="00B10B43" w:rsidRPr="0052530A">
              <w:rPr>
                <w:rFonts w:ascii="Arial" w:hAnsi="Arial" w:cs="Arial"/>
                <w:b/>
                <w:sz w:val="22"/>
                <w:szCs w:val="22"/>
                <w:lang w:eastAsia="en-US"/>
              </w:rPr>
              <w:t>Предложения:</w:t>
            </w:r>
            <w:r w:rsidR="00B10B43" w:rsidRPr="0052530A">
              <w:rPr>
                <w:rFonts w:ascii="Arial" w:hAnsi="Arial" w:cs="Arial"/>
                <w:sz w:val="22"/>
                <w:szCs w:val="22"/>
                <w:lang w:eastAsia="en-US"/>
              </w:rPr>
              <w:t xml:space="preserve">  </w:t>
            </w:r>
            <w:r w:rsidRPr="0052530A">
              <w:rPr>
                <w:rFonts w:ascii="Arial" w:hAnsi="Arial" w:cs="Arial"/>
                <w:sz w:val="22"/>
                <w:szCs w:val="22"/>
                <w:lang w:eastAsia="en-US"/>
              </w:rPr>
              <w:t xml:space="preserve"> </w:t>
            </w:r>
            <w:proofErr w:type="gramEnd"/>
            <w:r w:rsidRPr="0052530A">
              <w:rPr>
                <w:rFonts w:ascii="Arial" w:hAnsi="Arial" w:cs="Arial"/>
                <w:sz w:val="22"/>
                <w:szCs w:val="22"/>
                <w:lang w:eastAsia="en-US"/>
              </w:rPr>
              <w:t xml:space="preserve">                                   </w:t>
            </w:r>
            <w:r w:rsidRPr="0052530A">
              <w:rPr>
                <w:rFonts w:ascii="Arial" w:hAnsi="Arial" w:cs="Arial"/>
                <w:b/>
                <w:sz w:val="22"/>
                <w:szCs w:val="22"/>
              </w:rPr>
              <w:t xml:space="preserve">до </w:t>
            </w:r>
            <w:r w:rsidR="002515D1" w:rsidRPr="0052530A">
              <w:rPr>
                <w:rFonts w:ascii="Arial" w:hAnsi="Arial" w:cs="Arial"/>
                <w:b/>
                <w:sz w:val="22"/>
                <w:szCs w:val="22"/>
              </w:rPr>
              <w:t>1</w:t>
            </w:r>
            <w:r w:rsidR="0052329A" w:rsidRPr="0052530A">
              <w:rPr>
                <w:rFonts w:ascii="Arial" w:hAnsi="Arial" w:cs="Arial"/>
                <w:b/>
                <w:sz w:val="22"/>
                <w:szCs w:val="22"/>
              </w:rPr>
              <w:t>2</w:t>
            </w:r>
            <w:r w:rsidR="002515D1" w:rsidRPr="0052530A">
              <w:rPr>
                <w:rFonts w:ascii="Arial" w:hAnsi="Arial" w:cs="Arial"/>
                <w:b/>
                <w:sz w:val="22"/>
                <w:szCs w:val="22"/>
              </w:rPr>
              <w:t>:00</w:t>
            </w:r>
            <w:r w:rsidR="002515D1" w:rsidRPr="0052530A">
              <w:rPr>
                <w:rFonts w:ascii="Arial" w:hAnsi="Arial" w:cs="Arial"/>
                <w:sz w:val="22"/>
                <w:szCs w:val="22"/>
              </w:rPr>
              <w:t xml:space="preserve"> </w:t>
            </w:r>
            <w:r w:rsidRPr="0052530A">
              <w:rPr>
                <w:rFonts w:ascii="Arial" w:hAnsi="Arial" w:cs="Arial"/>
                <w:sz w:val="22"/>
                <w:szCs w:val="22"/>
              </w:rPr>
              <w:t xml:space="preserve">(по московскому времени) </w:t>
            </w:r>
            <w:r w:rsidR="00A05EBE" w:rsidRPr="0052530A">
              <w:rPr>
                <w:rFonts w:ascii="Arial" w:hAnsi="Arial" w:cs="Arial"/>
                <w:b/>
                <w:sz w:val="22"/>
                <w:szCs w:val="22"/>
              </w:rPr>
              <w:t>1</w:t>
            </w:r>
            <w:r w:rsidR="00EA5FD5">
              <w:rPr>
                <w:rFonts w:ascii="Arial" w:hAnsi="Arial" w:cs="Arial"/>
                <w:b/>
                <w:sz w:val="22"/>
                <w:szCs w:val="22"/>
              </w:rPr>
              <w:t>4</w:t>
            </w:r>
            <w:r w:rsidR="002515D1" w:rsidRPr="0052530A">
              <w:rPr>
                <w:rFonts w:ascii="Arial" w:hAnsi="Arial" w:cs="Arial"/>
                <w:b/>
                <w:sz w:val="22"/>
                <w:szCs w:val="22"/>
              </w:rPr>
              <w:t>.</w:t>
            </w:r>
            <w:r w:rsidR="00EA5FD5">
              <w:rPr>
                <w:rFonts w:ascii="Arial" w:hAnsi="Arial" w:cs="Arial"/>
                <w:b/>
                <w:sz w:val="22"/>
                <w:szCs w:val="22"/>
              </w:rPr>
              <w:t>11</w:t>
            </w:r>
            <w:r w:rsidR="002515D1" w:rsidRPr="0052530A">
              <w:rPr>
                <w:rFonts w:ascii="Arial" w:hAnsi="Arial" w:cs="Arial"/>
                <w:b/>
                <w:sz w:val="22"/>
                <w:szCs w:val="22"/>
              </w:rPr>
              <w:t>.201</w:t>
            </w:r>
            <w:r w:rsidR="00A05EBE" w:rsidRPr="0052530A">
              <w:rPr>
                <w:rFonts w:ascii="Arial" w:hAnsi="Arial" w:cs="Arial"/>
                <w:b/>
                <w:sz w:val="22"/>
                <w:szCs w:val="22"/>
              </w:rPr>
              <w:t>8</w:t>
            </w:r>
            <w:r w:rsidR="002515D1" w:rsidRPr="0052530A">
              <w:rPr>
                <w:rFonts w:ascii="Arial" w:hAnsi="Arial" w:cs="Arial"/>
                <w:b/>
                <w:sz w:val="22"/>
                <w:szCs w:val="22"/>
              </w:rPr>
              <w:t xml:space="preserve"> г.</w:t>
            </w:r>
            <w:r w:rsidRPr="0052530A">
              <w:rPr>
                <w:rFonts w:ascii="Arial" w:hAnsi="Arial" w:cs="Arial"/>
                <w:b/>
                <w:sz w:val="22"/>
                <w:szCs w:val="22"/>
              </w:rPr>
              <w:t xml:space="preserve"> </w:t>
            </w:r>
          </w:p>
          <w:p w:rsidR="00600ADD" w:rsidRPr="0052530A" w:rsidRDefault="00600ADD" w:rsidP="00600ADD">
            <w:pPr>
              <w:spacing w:line="240" w:lineRule="auto"/>
              <w:ind w:right="153" w:firstLine="0"/>
              <w:rPr>
                <w:rFonts w:ascii="Arial" w:hAnsi="Arial" w:cs="Arial"/>
                <w:sz w:val="22"/>
                <w:szCs w:val="22"/>
                <w:lang w:eastAsia="en-US"/>
              </w:rPr>
            </w:pPr>
            <w:r w:rsidRPr="0052530A">
              <w:rPr>
                <w:rFonts w:ascii="Arial" w:hAnsi="Arial" w:cs="Arial"/>
                <w:sz w:val="22"/>
                <w:szCs w:val="22"/>
              </w:rPr>
              <w:t>*</w:t>
            </w:r>
            <w:r w:rsidRPr="0052530A">
              <w:rPr>
                <w:rFonts w:ascii="Arial" w:hAnsi="Arial" w:cs="Arial"/>
                <w:i/>
                <w:sz w:val="22"/>
                <w:szCs w:val="22"/>
              </w:rPr>
              <w:t>Организатор имеет право продлить срок окончания приема Предложений.</w:t>
            </w:r>
          </w:p>
          <w:p w:rsidR="00192822" w:rsidRPr="0052530A" w:rsidRDefault="00192822" w:rsidP="00192822">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52530A">
              <w:rPr>
                <w:rFonts w:ascii="Arial" w:hAnsi="Arial" w:cs="Arial"/>
                <w:b/>
                <w:sz w:val="22"/>
                <w:szCs w:val="22"/>
                <w:lang w:eastAsia="en-US"/>
              </w:rPr>
              <w:t>Форма подачи Предложения:</w:t>
            </w:r>
            <w:r w:rsidRPr="0052530A">
              <w:rPr>
                <w:rFonts w:ascii="Arial" w:hAnsi="Arial" w:cs="Arial"/>
                <w:sz w:val="22"/>
                <w:szCs w:val="22"/>
                <w:lang w:eastAsia="en-US"/>
              </w:rPr>
              <w:t xml:space="preserve"> электронная</w:t>
            </w:r>
          </w:p>
          <w:p w:rsidR="00B00555" w:rsidRPr="0052530A" w:rsidRDefault="00192822" w:rsidP="00192822">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52530A">
              <w:rPr>
                <w:rFonts w:ascii="Arial" w:hAnsi="Arial" w:cs="Arial"/>
                <w:b/>
                <w:sz w:val="22"/>
                <w:szCs w:val="22"/>
                <w:lang w:eastAsia="en-US"/>
              </w:rPr>
              <w:t>Место/адрес приема предложений:</w:t>
            </w:r>
            <w:r w:rsidRPr="0052530A">
              <w:rPr>
                <w:rFonts w:ascii="Arial" w:hAnsi="Arial" w:cs="Arial"/>
                <w:b/>
                <w:sz w:val="22"/>
                <w:szCs w:val="22"/>
              </w:rPr>
              <w:t xml:space="preserve"> </w:t>
            </w:r>
            <w:proofErr w:type="spellStart"/>
            <w:r w:rsidRPr="0052530A">
              <w:rPr>
                <w:rStyle w:val="af2"/>
                <w:rFonts w:ascii="Arial" w:hAnsi="Arial" w:cs="Arial"/>
                <w:sz w:val="22"/>
                <w:szCs w:val="22"/>
                <w:lang w:val="en-US" w:eastAsia="en-US"/>
              </w:rPr>
              <w:t>Novinkova</w:t>
            </w:r>
            <w:proofErr w:type="spellEnd"/>
            <w:r w:rsidRPr="0052530A">
              <w:rPr>
                <w:rStyle w:val="af2"/>
                <w:rFonts w:ascii="Arial" w:hAnsi="Arial" w:cs="Arial"/>
                <w:sz w:val="22"/>
                <w:szCs w:val="22"/>
                <w:lang w:eastAsia="en-US"/>
              </w:rPr>
              <w:t>_</w:t>
            </w:r>
            <w:r w:rsidRPr="0052530A">
              <w:rPr>
                <w:rStyle w:val="af2"/>
                <w:rFonts w:ascii="Arial" w:hAnsi="Arial" w:cs="Arial"/>
                <w:sz w:val="22"/>
                <w:szCs w:val="22"/>
                <w:lang w:val="en-US" w:eastAsia="en-US"/>
              </w:rPr>
              <w:t>O</w:t>
            </w:r>
            <w:hyperlink r:id="rId12" w:history="1">
              <w:r w:rsidRPr="0052530A">
                <w:rPr>
                  <w:rStyle w:val="af2"/>
                  <w:rFonts w:ascii="Arial" w:hAnsi="Arial" w:cs="Arial"/>
                  <w:sz w:val="22"/>
                  <w:szCs w:val="22"/>
                </w:rPr>
                <w:t>@</w:t>
              </w:r>
              <w:proofErr w:type="spellStart"/>
              <w:r w:rsidRPr="0052530A">
                <w:rPr>
                  <w:rStyle w:val="af2"/>
                  <w:rFonts w:ascii="Arial" w:hAnsi="Arial" w:cs="Arial"/>
                  <w:sz w:val="22"/>
                  <w:szCs w:val="22"/>
                </w:rPr>
                <w:t>unipro.energy</w:t>
              </w:r>
              <w:proofErr w:type="spellEnd"/>
            </w:hyperlink>
            <w:r w:rsidRPr="0052530A">
              <w:rPr>
                <w:rFonts w:ascii="Arial" w:hAnsi="Arial" w:cs="Arial"/>
                <w:i/>
                <w:sz w:val="22"/>
                <w:szCs w:val="22"/>
                <w:lang w:eastAsia="en-US"/>
              </w:rPr>
              <w:t xml:space="preserve">  </w:t>
            </w:r>
          </w:p>
        </w:tc>
      </w:tr>
      <w:tr w:rsidR="00600ADD" w:rsidRPr="0052530A" w:rsidTr="00600ADD">
        <w:trPr>
          <w:trHeight w:val="614"/>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i/>
                <w:sz w:val="22"/>
                <w:szCs w:val="22"/>
                <w:lang w:eastAsia="en-US"/>
              </w:rPr>
            </w:pPr>
            <w:r w:rsidRPr="0052530A">
              <w:rPr>
                <w:rFonts w:ascii="Arial" w:hAnsi="Arial" w:cs="Arial"/>
                <w:b/>
                <w:sz w:val="22"/>
                <w:szCs w:val="22"/>
                <w:lang w:eastAsia="en-US"/>
              </w:rPr>
              <w:t xml:space="preserve">Срок </w:t>
            </w:r>
            <w:r w:rsidRPr="0052530A">
              <w:rPr>
                <w:rFonts w:ascii="Arial" w:hAnsi="Arial" w:cs="Arial"/>
                <w:b/>
                <w:i/>
                <w:sz w:val="22"/>
                <w:szCs w:val="22"/>
                <w:lang w:eastAsia="en-US"/>
              </w:rPr>
              <w:t xml:space="preserve"> </w:t>
            </w:r>
            <w:r w:rsidRPr="0052530A">
              <w:rPr>
                <w:rFonts w:ascii="Arial" w:hAnsi="Arial" w:cs="Arial"/>
                <w:b/>
                <w:sz w:val="22"/>
                <w:szCs w:val="22"/>
                <w:lang w:eastAsia="en-US"/>
              </w:rPr>
              <w:t xml:space="preserve"> выполнения работ</w:t>
            </w:r>
            <w:r w:rsidRPr="0052530A">
              <w:rPr>
                <w:rFonts w:ascii="Arial" w:hAnsi="Arial" w:cs="Arial"/>
                <w:sz w:val="22"/>
                <w:szCs w:val="22"/>
                <w:lang w:eastAsia="en-US"/>
              </w:rPr>
              <w:t xml:space="preserve"> </w:t>
            </w:r>
          </w:p>
        </w:tc>
        <w:tc>
          <w:tcPr>
            <w:tcW w:w="5812" w:type="dxa"/>
          </w:tcPr>
          <w:p w:rsidR="00600ADD" w:rsidRPr="0052530A" w:rsidRDefault="005017BC" w:rsidP="00EA5FD5">
            <w:pPr>
              <w:tabs>
                <w:tab w:val="left" w:pos="0"/>
                <w:tab w:val="left" w:pos="5657"/>
              </w:tabs>
              <w:spacing w:line="276" w:lineRule="auto"/>
              <w:ind w:right="153" w:firstLine="0"/>
              <w:jc w:val="left"/>
              <w:rPr>
                <w:rFonts w:ascii="Arial" w:hAnsi="Arial" w:cs="Arial"/>
                <w:b/>
                <w:i/>
                <w:sz w:val="22"/>
                <w:szCs w:val="22"/>
                <w:lang w:eastAsia="en-US"/>
              </w:rPr>
            </w:pPr>
            <w:r w:rsidRPr="0052530A">
              <w:rPr>
                <w:rFonts w:ascii="Arial" w:hAnsi="Arial" w:cs="Arial"/>
                <w:b/>
                <w:sz w:val="22"/>
                <w:szCs w:val="22"/>
              </w:rPr>
              <w:t xml:space="preserve">с </w:t>
            </w:r>
            <w:r w:rsidR="00EA5FD5">
              <w:rPr>
                <w:rFonts w:ascii="Arial" w:hAnsi="Arial" w:cs="Arial"/>
                <w:b/>
                <w:sz w:val="22"/>
                <w:szCs w:val="22"/>
              </w:rPr>
              <w:t>01.01.</w:t>
            </w:r>
            <w:r w:rsidR="004331E6" w:rsidRPr="0052530A">
              <w:rPr>
                <w:rFonts w:ascii="Arial" w:hAnsi="Arial" w:cs="Arial"/>
                <w:b/>
                <w:sz w:val="22"/>
                <w:szCs w:val="22"/>
              </w:rPr>
              <w:t>201</w:t>
            </w:r>
            <w:r w:rsidR="00EA5FD5">
              <w:rPr>
                <w:rFonts w:ascii="Arial" w:hAnsi="Arial" w:cs="Arial"/>
                <w:b/>
                <w:sz w:val="22"/>
                <w:szCs w:val="22"/>
              </w:rPr>
              <w:t>9 г.</w:t>
            </w:r>
            <w:r w:rsidR="004331E6" w:rsidRPr="0052530A">
              <w:rPr>
                <w:rFonts w:ascii="Arial" w:hAnsi="Arial" w:cs="Arial"/>
                <w:b/>
                <w:sz w:val="22"/>
                <w:szCs w:val="22"/>
              </w:rPr>
              <w:t xml:space="preserve"> по 31.</w:t>
            </w:r>
            <w:r w:rsidR="00192822" w:rsidRPr="0052530A">
              <w:rPr>
                <w:rFonts w:ascii="Arial" w:hAnsi="Arial" w:cs="Arial"/>
                <w:b/>
                <w:sz w:val="22"/>
                <w:szCs w:val="22"/>
              </w:rPr>
              <w:t>12</w:t>
            </w:r>
            <w:r w:rsidR="00277358" w:rsidRPr="0052530A">
              <w:rPr>
                <w:rFonts w:ascii="Arial" w:hAnsi="Arial" w:cs="Arial"/>
                <w:b/>
                <w:sz w:val="22"/>
                <w:szCs w:val="22"/>
              </w:rPr>
              <w:t>.201</w:t>
            </w:r>
            <w:r w:rsidR="00EA5FD5">
              <w:rPr>
                <w:rFonts w:ascii="Arial" w:hAnsi="Arial" w:cs="Arial"/>
                <w:b/>
                <w:sz w:val="22"/>
                <w:szCs w:val="22"/>
              </w:rPr>
              <w:t>9</w:t>
            </w:r>
            <w:r w:rsidRPr="0052530A">
              <w:rPr>
                <w:rFonts w:ascii="Arial" w:hAnsi="Arial" w:cs="Arial"/>
                <w:b/>
                <w:sz w:val="22"/>
                <w:szCs w:val="22"/>
              </w:rPr>
              <w:t xml:space="preserve"> г.</w:t>
            </w:r>
          </w:p>
        </w:tc>
      </w:tr>
      <w:tr w:rsidR="00600ADD" w:rsidRPr="0052530A" w:rsidTr="00600ADD">
        <w:trPr>
          <w:trHeight w:val="24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5017BC"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 xml:space="preserve">Место </w:t>
            </w:r>
            <w:r w:rsidRPr="0052530A">
              <w:rPr>
                <w:rFonts w:ascii="Arial" w:hAnsi="Arial" w:cs="Arial"/>
                <w:b/>
                <w:i/>
                <w:sz w:val="22"/>
                <w:szCs w:val="22"/>
                <w:lang w:eastAsia="en-US"/>
              </w:rPr>
              <w:t>выполнения</w:t>
            </w:r>
            <w:r w:rsidR="00600ADD" w:rsidRPr="0052530A">
              <w:rPr>
                <w:rFonts w:ascii="Arial" w:hAnsi="Arial" w:cs="Arial"/>
                <w:b/>
                <w:sz w:val="22"/>
                <w:szCs w:val="22"/>
                <w:lang w:eastAsia="en-US"/>
              </w:rPr>
              <w:t xml:space="preserve"> работ</w:t>
            </w:r>
          </w:p>
        </w:tc>
        <w:tc>
          <w:tcPr>
            <w:tcW w:w="5812" w:type="dxa"/>
          </w:tcPr>
          <w:p w:rsidR="00600ADD" w:rsidRPr="0052530A" w:rsidRDefault="00192822" w:rsidP="00600ADD">
            <w:pPr>
              <w:tabs>
                <w:tab w:val="left" w:pos="9720"/>
              </w:tabs>
              <w:spacing w:line="240" w:lineRule="auto"/>
              <w:ind w:firstLine="0"/>
              <w:rPr>
                <w:rFonts w:ascii="Arial" w:hAnsi="Arial" w:cs="Arial"/>
                <w:b/>
                <w:color w:val="000000"/>
                <w:sz w:val="22"/>
                <w:szCs w:val="22"/>
              </w:rPr>
            </w:pPr>
            <w:r w:rsidRPr="0052530A">
              <w:rPr>
                <w:rFonts w:ascii="Arial" w:hAnsi="Arial" w:cs="Arial"/>
                <w:b/>
                <w:color w:val="000000"/>
                <w:sz w:val="22"/>
                <w:szCs w:val="22"/>
              </w:rPr>
              <w:t>По месту нахождения филиалов:</w:t>
            </w:r>
          </w:p>
          <w:p w:rsidR="00192822" w:rsidRPr="0052530A" w:rsidRDefault="00192822" w:rsidP="00600ADD">
            <w:pPr>
              <w:tabs>
                <w:tab w:val="left" w:pos="9720"/>
              </w:tabs>
              <w:spacing w:line="240" w:lineRule="auto"/>
              <w:ind w:firstLine="0"/>
              <w:rPr>
                <w:rFonts w:ascii="Arial" w:hAnsi="Arial" w:cs="Arial"/>
                <w:color w:val="000000"/>
                <w:sz w:val="22"/>
                <w:szCs w:val="22"/>
              </w:rPr>
            </w:pPr>
          </w:p>
          <w:p w:rsidR="00192822" w:rsidRPr="0052530A" w:rsidRDefault="00192822" w:rsidP="00192822">
            <w:pPr>
              <w:tabs>
                <w:tab w:val="left" w:pos="2410"/>
              </w:tabs>
              <w:spacing w:line="240" w:lineRule="auto"/>
              <w:ind w:firstLine="0"/>
              <w:rPr>
                <w:rFonts w:ascii="Arial" w:hAnsi="Arial" w:cs="Arial"/>
                <w:bCs/>
                <w:color w:val="000000"/>
                <w:sz w:val="22"/>
                <w:szCs w:val="22"/>
              </w:rPr>
            </w:pPr>
            <w:r w:rsidRPr="0052530A">
              <w:rPr>
                <w:rFonts w:ascii="Arial" w:hAnsi="Arial" w:cs="Arial"/>
                <w:b/>
                <w:bCs/>
                <w:color w:val="000000"/>
                <w:sz w:val="22"/>
                <w:szCs w:val="22"/>
              </w:rPr>
              <w:t>Филиал «Берёзовская ГРЭС»</w:t>
            </w:r>
            <w:r w:rsidRPr="0052530A">
              <w:rPr>
                <w:rFonts w:ascii="Arial" w:hAnsi="Arial" w:cs="Arial"/>
                <w:bCs/>
                <w:color w:val="000000"/>
                <w:sz w:val="22"/>
                <w:szCs w:val="22"/>
              </w:rPr>
              <w:t xml:space="preserve"> ПАО «ЮНИПРО», 662313, Красноярский край, г. Шарыпово, промбаза «Энергетиков», строение 1/15.</w:t>
            </w:r>
          </w:p>
          <w:p w:rsidR="00192822" w:rsidRPr="0052530A" w:rsidRDefault="00192822" w:rsidP="00192822">
            <w:pPr>
              <w:shd w:val="clear" w:color="auto" w:fill="FFFFFF"/>
              <w:spacing w:line="240" w:lineRule="auto"/>
              <w:rPr>
                <w:rFonts w:ascii="Arial" w:hAnsi="Arial" w:cs="Arial"/>
                <w:bCs/>
                <w:color w:val="000000"/>
                <w:sz w:val="22"/>
                <w:szCs w:val="22"/>
              </w:rPr>
            </w:pPr>
          </w:p>
          <w:p w:rsidR="00192822" w:rsidRPr="0052530A" w:rsidRDefault="00192822" w:rsidP="00192822">
            <w:pPr>
              <w:spacing w:after="200" w:line="276" w:lineRule="auto"/>
              <w:ind w:firstLine="0"/>
              <w:rPr>
                <w:rFonts w:ascii="Arial" w:hAnsi="Arial" w:cs="Arial"/>
                <w:bCs/>
                <w:color w:val="000000"/>
                <w:sz w:val="22"/>
                <w:szCs w:val="22"/>
              </w:rPr>
            </w:pPr>
            <w:r w:rsidRPr="0052530A">
              <w:rPr>
                <w:rFonts w:ascii="Arial" w:hAnsi="Arial" w:cs="Arial"/>
                <w:b/>
                <w:bCs/>
                <w:color w:val="000000"/>
                <w:sz w:val="22"/>
                <w:szCs w:val="22"/>
              </w:rPr>
              <w:t>Филиал «Смоленская ГРЭС»</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Российская Федерация, 216239, Смоленская область, Духовщинский район, п. Озерный;</w:t>
            </w:r>
          </w:p>
          <w:p w:rsidR="00192822" w:rsidRPr="0052530A" w:rsidRDefault="00192822" w:rsidP="00192822">
            <w:pPr>
              <w:spacing w:after="200" w:line="276" w:lineRule="auto"/>
              <w:ind w:firstLine="0"/>
              <w:rPr>
                <w:rFonts w:ascii="Arial" w:hAnsi="Arial" w:cs="Arial"/>
                <w:bCs/>
                <w:color w:val="000000"/>
                <w:sz w:val="22"/>
                <w:szCs w:val="22"/>
              </w:rPr>
            </w:pPr>
            <w:r w:rsidRPr="0052530A">
              <w:rPr>
                <w:rFonts w:ascii="Arial" w:hAnsi="Arial" w:cs="Arial"/>
                <w:b/>
                <w:bCs/>
                <w:color w:val="000000"/>
                <w:sz w:val="22"/>
                <w:szCs w:val="22"/>
              </w:rPr>
              <w:lastRenderedPageBreak/>
              <w:t>Филиал «Сургутская ГРЭС-2»</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Российская Федерация, 628406, ХМАО-Югра, Тюменская область, г. Сургут, ул. Энергостроителей, 23, сооружение 34;</w:t>
            </w:r>
          </w:p>
          <w:p w:rsidR="00192822" w:rsidRPr="0052530A" w:rsidRDefault="00192822" w:rsidP="00192822">
            <w:pPr>
              <w:spacing w:after="200" w:line="276" w:lineRule="auto"/>
              <w:ind w:firstLine="0"/>
              <w:rPr>
                <w:rFonts w:ascii="Arial" w:hAnsi="Arial" w:cs="Arial"/>
                <w:bCs/>
                <w:color w:val="000000"/>
                <w:sz w:val="22"/>
                <w:szCs w:val="22"/>
              </w:rPr>
            </w:pPr>
            <w:r w:rsidRPr="0052530A">
              <w:rPr>
                <w:rFonts w:ascii="Arial" w:hAnsi="Arial" w:cs="Arial"/>
                <w:b/>
                <w:bCs/>
                <w:color w:val="000000"/>
                <w:sz w:val="22"/>
                <w:szCs w:val="22"/>
              </w:rPr>
              <w:t>Филиал «Шатурская ГРЭС»</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Российская Федерация, Московская область, г. Шатура, Черноозерский проезд, д.5;</w:t>
            </w:r>
          </w:p>
          <w:p w:rsidR="00CD28AD" w:rsidRPr="0052530A" w:rsidRDefault="00192822" w:rsidP="00600ADD">
            <w:pPr>
              <w:tabs>
                <w:tab w:val="left" w:pos="9720"/>
              </w:tabs>
              <w:spacing w:line="240" w:lineRule="auto"/>
              <w:ind w:firstLine="0"/>
              <w:rPr>
                <w:rFonts w:ascii="Arial" w:hAnsi="Arial" w:cs="Arial"/>
                <w:color w:val="000000"/>
                <w:sz w:val="22"/>
                <w:szCs w:val="22"/>
              </w:rPr>
            </w:pPr>
            <w:r w:rsidRPr="0052530A">
              <w:rPr>
                <w:rFonts w:ascii="Arial" w:hAnsi="Arial" w:cs="Arial"/>
                <w:b/>
                <w:bCs/>
                <w:color w:val="000000"/>
                <w:sz w:val="22"/>
                <w:szCs w:val="22"/>
              </w:rPr>
              <w:t>Филиал «Яйвинская ГРЭС»</w:t>
            </w:r>
            <w:r w:rsidRPr="0052530A">
              <w:rPr>
                <w:rFonts w:ascii="Arial" w:hAnsi="Arial" w:cs="Arial"/>
                <w:bCs/>
                <w:color w:val="000000"/>
                <w:sz w:val="22"/>
                <w:szCs w:val="22"/>
              </w:rPr>
              <w:t xml:space="preserve"> ПАО «</w:t>
            </w:r>
            <w:proofErr w:type="spellStart"/>
            <w:r w:rsidRPr="0052530A">
              <w:rPr>
                <w:rFonts w:ascii="Arial" w:hAnsi="Arial" w:cs="Arial"/>
                <w:bCs/>
                <w:color w:val="000000"/>
                <w:sz w:val="22"/>
                <w:szCs w:val="22"/>
              </w:rPr>
              <w:t>Юнипро</w:t>
            </w:r>
            <w:proofErr w:type="spellEnd"/>
            <w:r w:rsidRPr="0052530A">
              <w:rPr>
                <w:rFonts w:ascii="Arial" w:hAnsi="Arial" w:cs="Arial"/>
                <w:bCs/>
                <w:color w:val="000000"/>
                <w:sz w:val="22"/>
                <w:szCs w:val="22"/>
              </w:rPr>
              <w:t>»: Российская Федерация, 618340, Пермский край, г. Александровск, п. Яйва, ул. Тимирязева, 5.</w:t>
            </w:r>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firstLine="0"/>
              <w:jc w:val="left"/>
              <w:rPr>
                <w:rFonts w:ascii="Arial" w:hAnsi="Arial" w:cs="Arial"/>
                <w:b/>
                <w:sz w:val="22"/>
                <w:szCs w:val="22"/>
                <w:lang w:eastAsia="en-US"/>
              </w:rPr>
            </w:pPr>
            <w:r w:rsidRPr="0052530A">
              <w:rPr>
                <w:rFonts w:ascii="Arial" w:hAnsi="Arial" w:cs="Arial"/>
                <w:b/>
                <w:sz w:val="22"/>
                <w:szCs w:val="22"/>
                <w:lang w:eastAsia="en-US"/>
              </w:rPr>
              <w:t>Условия оплаты</w:t>
            </w:r>
          </w:p>
        </w:tc>
        <w:tc>
          <w:tcPr>
            <w:tcW w:w="5812" w:type="dxa"/>
          </w:tcPr>
          <w:p w:rsidR="00CD28AD" w:rsidRPr="0052530A" w:rsidRDefault="005017BC" w:rsidP="00600ADD">
            <w:pPr>
              <w:pStyle w:val="afffa"/>
              <w:tabs>
                <w:tab w:val="left" w:pos="0"/>
              </w:tabs>
              <w:ind w:left="0" w:right="-11"/>
              <w:contextualSpacing/>
              <w:jc w:val="both"/>
              <w:rPr>
                <w:rFonts w:ascii="Arial" w:hAnsi="Arial" w:cs="Arial"/>
                <w:sz w:val="22"/>
                <w:szCs w:val="22"/>
              </w:rPr>
            </w:pPr>
            <w:r w:rsidRPr="0052530A">
              <w:rPr>
                <w:rFonts w:ascii="Arial" w:hAnsi="Arial" w:cs="Arial"/>
                <w:sz w:val="22"/>
                <w:szCs w:val="22"/>
              </w:rPr>
              <w:t>Предпочтительные условия оплаты: в течение 80 (восьмидесяти) календарных дней со дня подписания сторонами акта сдачи - приемки, оформляющего сдачу - приемку выполненных работ/услуг</w:t>
            </w:r>
            <w:r w:rsidR="00277358" w:rsidRPr="0052530A">
              <w:rPr>
                <w:rFonts w:ascii="Arial" w:hAnsi="Arial" w:cs="Arial"/>
                <w:sz w:val="22"/>
                <w:szCs w:val="22"/>
              </w:rPr>
              <w:t xml:space="preserve"> (товарной накладной)</w:t>
            </w:r>
            <w:r w:rsidRPr="0052530A">
              <w:rPr>
                <w:rFonts w:ascii="Arial" w:hAnsi="Arial" w:cs="Arial"/>
                <w:sz w:val="22"/>
                <w:szCs w:val="22"/>
              </w:rPr>
              <w:t>.</w:t>
            </w:r>
          </w:p>
        </w:tc>
      </w:tr>
      <w:tr w:rsidR="00600ADD" w:rsidRPr="0052530A" w:rsidTr="00600ADD">
        <w:trPr>
          <w:trHeight w:val="286"/>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rPr>
            </w:pPr>
            <w:r w:rsidRPr="0052530A">
              <w:rPr>
                <w:rFonts w:ascii="Arial" w:hAnsi="Arial" w:cs="Arial"/>
                <w:b/>
                <w:sz w:val="22"/>
                <w:szCs w:val="22"/>
                <w:lang w:eastAsia="en-US"/>
              </w:rPr>
              <w:t>Количество лотов</w:t>
            </w:r>
          </w:p>
        </w:tc>
        <w:tc>
          <w:tcPr>
            <w:tcW w:w="5812" w:type="dxa"/>
          </w:tcPr>
          <w:p w:rsidR="00600ADD" w:rsidRPr="0052530A" w:rsidRDefault="00600ADD" w:rsidP="00B00555">
            <w:pPr>
              <w:tabs>
                <w:tab w:val="left" w:pos="0"/>
              </w:tabs>
              <w:autoSpaceDE w:val="0"/>
              <w:autoSpaceDN w:val="0"/>
              <w:adjustRightInd w:val="0"/>
              <w:spacing w:line="276" w:lineRule="auto"/>
              <w:ind w:left="540" w:right="-72" w:hanging="540"/>
              <w:jc w:val="left"/>
              <w:rPr>
                <w:rFonts w:ascii="Arial" w:hAnsi="Arial" w:cs="Arial"/>
                <w:sz w:val="22"/>
                <w:szCs w:val="22"/>
              </w:rPr>
            </w:pPr>
            <w:r w:rsidRPr="0052530A">
              <w:rPr>
                <w:rFonts w:ascii="Arial" w:hAnsi="Arial" w:cs="Arial"/>
                <w:sz w:val="22"/>
                <w:szCs w:val="22"/>
              </w:rPr>
              <w:t>1</w:t>
            </w:r>
            <w:r w:rsidR="00BB568D" w:rsidRPr="0052530A">
              <w:rPr>
                <w:rFonts w:ascii="Arial" w:hAnsi="Arial" w:cs="Arial"/>
                <w:sz w:val="22"/>
                <w:szCs w:val="22"/>
              </w:rPr>
              <w:t xml:space="preserve"> </w:t>
            </w:r>
            <w:r w:rsidRPr="0052530A">
              <w:rPr>
                <w:rFonts w:ascii="Arial" w:hAnsi="Arial" w:cs="Arial"/>
                <w:sz w:val="22"/>
                <w:szCs w:val="22"/>
              </w:rPr>
              <w:t>(один)</w:t>
            </w:r>
          </w:p>
        </w:tc>
      </w:tr>
      <w:tr w:rsidR="00600ADD" w:rsidRPr="0052530A" w:rsidTr="00600ADD">
        <w:trPr>
          <w:trHeight w:val="152"/>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spacing w:line="276" w:lineRule="auto"/>
              <w:ind w:right="153" w:firstLine="0"/>
              <w:jc w:val="left"/>
              <w:rPr>
                <w:rFonts w:ascii="Arial" w:hAnsi="Arial" w:cs="Arial"/>
                <w:b/>
                <w:sz w:val="22"/>
                <w:szCs w:val="22"/>
                <w:lang w:eastAsia="en-US"/>
              </w:rPr>
            </w:pPr>
            <w:r w:rsidRPr="0052530A">
              <w:rPr>
                <w:rFonts w:ascii="Arial" w:hAnsi="Arial" w:cs="Arial"/>
                <w:b/>
                <w:sz w:val="22"/>
                <w:szCs w:val="22"/>
                <w:lang w:eastAsia="en-US"/>
              </w:rPr>
              <w:t>Валюта предложения</w:t>
            </w:r>
          </w:p>
        </w:tc>
        <w:tc>
          <w:tcPr>
            <w:tcW w:w="5812" w:type="dxa"/>
          </w:tcPr>
          <w:p w:rsidR="00600ADD" w:rsidRPr="0052530A" w:rsidRDefault="00600ADD" w:rsidP="00600ADD">
            <w:pPr>
              <w:tabs>
                <w:tab w:val="left" w:pos="0"/>
              </w:tabs>
              <w:spacing w:line="276" w:lineRule="auto"/>
              <w:ind w:left="540" w:right="153" w:hanging="540"/>
              <w:rPr>
                <w:rFonts w:ascii="Arial" w:hAnsi="Arial" w:cs="Arial"/>
                <w:sz w:val="22"/>
                <w:szCs w:val="22"/>
              </w:rPr>
            </w:pPr>
            <w:r w:rsidRPr="0052530A">
              <w:rPr>
                <w:rFonts w:ascii="Arial" w:hAnsi="Arial" w:cs="Arial"/>
                <w:sz w:val="22"/>
                <w:szCs w:val="22"/>
              </w:rPr>
              <w:t>Российский рубль</w:t>
            </w:r>
          </w:p>
        </w:tc>
      </w:tr>
      <w:tr w:rsidR="00600ADD" w:rsidRPr="0052530A" w:rsidTr="00600ADD">
        <w:trPr>
          <w:trHeight w:val="70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pStyle w:val="3b"/>
              <w:tabs>
                <w:tab w:val="clear" w:pos="1307"/>
              </w:tabs>
              <w:spacing w:line="276" w:lineRule="auto"/>
              <w:ind w:left="0" w:right="153"/>
              <w:jc w:val="left"/>
              <w:rPr>
                <w:rFonts w:ascii="Arial" w:hAnsi="Arial" w:cs="Arial"/>
                <w:b/>
                <w:sz w:val="22"/>
                <w:szCs w:val="22"/>
              </w:rPr>
            </w:pPr>
            <w:r w:rsidRPr="0052530A">
              <w:rPr>
                <w:rFonts w:ascii="Arial" w:hAnsi="Arial" w:cs="Arial"/>
                <w:b/>
                <w:sz w:val="22"/>
                <w:szCs w:val="22"/>
              </w:rPr>
              <w:t xml:space="preserve">Требования к Участникам Запроса предложений </w:t>
            </w:r>
          </w:p>
        </w:tc>
        <w:tc>
          <w:tcPr>
            <w:tcW w:w="5812" w:type="dxa"/>
          </w:tcPr>
          <w:p w:rsidR="00600ADD" w:rsidRPr="0052530A" w:rsidRDefault="005017BC" w:rsidP="004331E6">
            <w:pPr>
              <w:tabs>
                <w:tab w:val="left" w:pos="0"/>
                <w:tab w:val="left" w:pos="5657"/>
              </w:tabs>
              <w:spacing w:line="276" w:lineRule="auto"/>
              <w:ind w:right="153" w:firstLine="0"/>
              <w:jc w:val="left"/>
              <w:rPr>
                <w:rFonts w:ascii="Arial" w:hAnsi="Arial" w:cs="Arial"/>
                <w:sz w:val="22"/>
                <w:szCs w:val="22"/>
              </w:rPr>
            </w:pPr>
            <w:r w:rsidRPr="0052530A">
              <w:rPr>
                <w:rFonts w:ascii="Arial" w:hAnsi="Arial" w:cs="Arial"/>
                <w:sz w:val="22"/>
                <w:szCs w:val="22"/>
              </w:rPr>
              <w:t>В соответствии с Задани</w:t>
            </w:r>
            <w:r w:rsidR="004331E6" w:rsidRPr="0052530A">
              <w:rPr>
                <w:rFonts w:ascii="Arial" w:hAnsi="Arial" w:cs="Arial"/>
                <w:sz w:val="22"/>
                <w:szCs w:val="22"/>
              </w:rPr>
              <w:t>ем</w:t>
            </w:r>
            <w:r w:rsidRPr="0052530A">
              <w:rPr>
                <w:rFonts w:ascii="Arial" w:hAnsi="Arial" w:cs="Arial"/>
                <w:sz w:val="22"/>
                <w:szCs w:val="22"/>
              </w:rPr>
              <w:t xml:space="preserve"> Заказчика</w:t>
            </w:r>
          </w:p>
        </w:tc>
      </w:tr>
      <w:tr w:rsidR="00600ADD" w:rsidRPr="0052530A" w:rsidTr="00600ADD">
        <w:trPr>
          <w:trHeight w:val="70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0D2B6A">
            <w:pPr>
              <w:pStyle w:val="3b"/>
              <w:tabs>
                <w:tab w:val="left" w:pos="708"/>
              </w:tabs>
              <w:spacing w:line="276" w:lineRule="auto"/>
              <w:ind w:left="0" w:right="153"/>
              <w:jc w:val="left"/>
              <w:rPr>
                <w:rFonts w:ascii="Arial" w:hAnsi="Arial" w:cs="Arial"/>
                <w:b/>
                <w:sz w:val="22"/>
                <w:szCs w:val="22"/>
              </w:rPr>
            </w:pPr>
            <w:r w:rsidRPr="0052530A">
              <w:rPr>
                <w:rFonts w:ascii="Arial" w:hAnsi="Arial" w:cs="Arial"/>
                <w:b/>
                <w:sz w:val="22"/>
                <w:szCs w:val="22"/>
              </w:rPr>
              <w:t xml:space="preserve">Требования к </w:t>
            </w:r>
            <w:r w:rsidR="000D2B6A">
              <w:rPr>
                <w:rFonts w:ascii="Arial" w:hAnsi="Arial" w:cs="Arial"/>
                <w:b/>
                <w:sz w:val="22"/>
                <w:szCs w:val="22"/>
              </w:rPr>
              <w:t>предлагаемым услугам</w:t>
            </w:r>
          </w:p>
        </w:tc>
        <w:tc>
          <w:tcPr>
            <w:tcW w:w="5812" w:type="dxa"/>
          </w:tcPr>
          <w:p w:rsidR="00600ADD" w:rsidRPr="0052530A" w:rsidRDefault="005017BC" w:rsidP="004331E6">
            <w:pPr>
              <w:tabs>
                <w:tab w:val="left" w:pos="0"/>
                <w:tab w:val="left" w:pos="5657"/>
              </w:tabs>
              <w:spacing w:line="276" w:lineRule="auto"/>
              <w:ind w:left="540" w:right="153" w:hanging="540"/>
              <w:jc w:val="left"/>
              <w:rPr>
                <w:rFonts w:ascii="Arial" w:hAnsi="Arial" w:cs="Arial"/>
                <w:i/>
                <w:sz w:val="22"/>
                <w:szCs w:val="22"/>
              </w:rPr>
            </w:pPr>
            <w:r w:rsidRPr="0052530A">
              <w:rPr>
                <w:rFonts w:ascii="Arial" w:hAnsi="Arial" w:cs="Arial"/>
                <w:sz w:val="22"/>
                <w:szCs w:val="22"/>
              </w:rPr>
              <w:t xml:space="preserve">В соответствии с </w:t>
            </w:r>
            <w:r w:rsidR="004331E6" w:rsidRPr="0052530A">
              <w:rPr>
                <w:rFonts w:ascii="Arial" w:hAnsi="Arial" w:cs="Arial"/>
                <w:sz w:val="22"/>
                <w:szCs w:val="22"/>
              </w:rPr>
              <w:t>Заданием</w:t>
            </w:r>
            <w:r w:rsidRPr="0052530A">
              <w:rPr>
                <w:rFonts w:ascii="Arial" w:hAnsi="Arial" w:cs="Arial"/>
                <w:sz w:val="22"/>
                <w:szCs w:val="22"/>
              </w:rPr>
              <w:t xml:space="preserve"> Заказчика</w:t>
            </w:r>
          </w:p>
        </w:tc>
      </w:tr>
      <w:tr w:rsidR="00600ADD" w:rsidRPr="0052530A" w:rsidTr="00600ADD">
        <w:trPr>
          <w:trHeight w:val="709"/>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pStyle w:val="3b"/>
              <w:tabs>
                <w:tab w:val="left" w:pos="708"/>
              </w:tabs>
              <w:spacing w:line="276" w:lineRule="auto"/>
              <w:ind w:left="0" w:right="153"/>
              <w:jc w:val="left"/>
              <w:rPr>
                <w:rFonts w:ascii="Arial" w:hAnsi="Arial" w:cs="Arial"/>
                <w:b/>
                <w:sz w:val="22"/>
                <w:szCs w:val="22"/>
              </w:rPr>
            </w:pPr>
            <w:r w:rsidRPr="0052530A">
              <w:rPr>
                <w:rFonts w:ascii="Arial" w:hAnsi="Arial" w:cs="Arial"/>
                <w:b/>
                <w:sz w:val="22"/>
                <w:szCs w:val="22"/>
              </w:rPr>
              <w:t>Требования к сроку действия предложения</w:t>
            </w:r>
          </w:p>
        </w:tc>
        <w:tc>
          <w:tcPr>
            <w:tcW w:w="5812" w:type="dxa"/>
          </w:tcPr>
          <w:p w:rsidR="00600ADD" w:rsidRPr="0052530A" w:rsidRDefault="00600ADD" w:rsidP="00AC44B8">
            <w:pPr>
              <w:autoSpaceDE w:val="0"/>
              <w:autoSpaceDN w:val="0"/>
              <w:adjustRightInd w:val="0"/>
              <w:spacing w:line="276" w:lineRule="auto"/>
              <w:ind w:right="-72" w:firstLine="0"/>
              <w:jc w:val="left"/>
              <w:rPr>
                <w:rFonts w:ascii="Arial" w:hAnsi="Arial" w:cs="Arial"/>
                <w:i/>
                <w:sz w:val="22"/>
                <w:szCs w:val="22"/>
              </w:rPr>
            </w:pPr>
            <w:r w:rsidRPr="0052530A">
              <w:rPr>
                <w:rFonts w:ascii="Arial" w:hAnsi="Arial" w:cs="Arial"/>
                <w:sz w:val="22"/>
                <w:szCs w:val="22"/>
              </w:rPr>
              <w:t xml:space="preserve">Не менее </w:t>
            </w:r>
            <w:r w:rsidR="00196119" w:rsidRPr="0052530A">
              <w:rPr>
                <w:rFonts w:ascii="Arial" w:hAnsi="Arial" w:cs="Arial"/>
                <w:sz w:val="22"/>
                <w:szCs w:val="22"/>
              </w:rPr>
              <w:t>чем 120</w:t>
            </w:r>
            <w:r w:rsidRPr="0052530A">
              <w:rPr>
                <w:rFonts w:ascii="Arial" w:hAnsi="Arial" w:cs="Arial"/>
                <w:sz w:val="22"/>
                <w:szCs w:val="22"/>
              </w:rPr>
              <w:t xml:space="preserve"> календарных дней со дня, следующего за днем окончания приема Предложений.</w:t>
            </w:r>
          </w:p>
        </w:tc>
      </w:tr>
      <w:tr w:rsidR="00600ADD" w:rsidRPr="0052530A" w:rsidTr="00EA5FD5">
        <w:trPr>
          <w:trHeight w:val="468"/>
        </w:trPr>
        <w:tc>
          <w:tcPr>
            <w:tcW w:w="781" w:type="dxa"/>
          </w:tcPr>
          <w:p w:rsidR="00600ADD" w:rsidRPr="0052530A" w:rsidRDefault="00600ADD" w:rsidP="00600ADD">
            <w:pPr>
              <w:numPr>
                <w:ilvl w:val="0"/>
                <w:numId w:val="36"/>
              </w:numPr>
              <w:tabs>
                <w:tab w:val="num" w:pos="786"/>
              </w:tabs>
              <w:spacing w:line="276" w:lineRule="auto"/>
              <w:ind w:left="540" w:hanging="540"/>
              <w:jc w:val="left"/>
              <w:rPr>
                <w:rFonts w:ascii="Arial" w:hAnsi="Arial" w:cs="Arial"/>
                <w:sz w:val="22"/>
                <w:szCs w:val="22"/>
              </w:rPr>
            </w:pPr>
          </w:p>
        </w:tc>
        <w:tc>
          <w:tcPr>
            <w:tcW w:w="3969" w:type="dxa"/>
          </w:tcPr>
          <w:p w:rsidR="00600ADD" w:rsidRPr="0052530A" w:rsidRDefault="00600ADD" w:rsidP="00600ADD">
            <w:pPr>
              <w:pStyle w:val="Times12"/>
              <w:spacing w:line="276" w:lineRule="auto"/>
              <w:ind w:right="153" w:firstLine="0"/>
              <w:jc w:val="left"/>
              <w:rPr>
                <w:rFonts w:ascii="Arial" w:hAnsi="Arial" w:cs="Arial"/>
                <w:b/>
                <w:sz w:val="22"/>
              </w:rPr>
            </w:pPr>
            <w:r w:rsidRPr="0052530A">
              <w:rPr>
                <w:rFonts w:ascii="Arial" w:hAnsi="Arial" w:cs="Arial"/>
                <w:b/>
                <w:sz w:val="22"/>
              </w:rPr>
              <w:t>Состав Предложения участника и требования к оформлению</w:t>
            </w:r>
          </w:p>
        </w:tc>
        <w:tc>
          <w:tcPr>
            <w:tcW w:w="5812" w:type="dxa"/>
          </w:tcPr>
          <w:p w:rsidR="008830F2" w:rsidRPr="0052530A" w:rsidRDefault="008830F2" w:rsidP="00277358">
            <w:pPr>
              <w:pStyle w:val="Times12"/>
              <w:numPr>
                <w:ilvl w:val="0"/>
                <w:numId w:val="46"/>
              </w:numPr>
              <w:tabs>
                <w:tab w:val="left" w:pos="0"/>
                <w:tab w:val="left" w:pos="355"/>
              </w:tabs>
              <w:ind w:left="72" w:right="153" w:firstLine="0"/>
              <w:rPr>
                <w:rFonts w:ascii="Arial" w:hAnsi="Arial" w:cs="Arial"/>
                <w:sz w:val="22"/>
              </w:rPr>
            </w:pPr>
            <w:r w:rsidRPr="0052530A">
              <w:rPr>
                <w:rFonts w:ascii="Arial" w:hAnsi="Arial" w:cs="Arial"/>
                <w:b/>
                <w:sz w:val="22"/>
              </w:rPr>
              <w:t>Копия №1</w:t>
            </w:r>
            <w:r w:rsidR="00277358" w:rsidRPr="0052530A">
              <w:rPr>
                <w:rFonts w:ascii="Arial" w:hAnsi="Arial" w:cs="Arial"/>
                <w:b/>
                <w:sz w:val="22"/>
              </w:rPr>
              <w:t xml:space="preserve"> </w:t>
            </w:r>
            <w:r w:rsidRPr="0052530A">
              <w:rPr>
                <w:rFonts w:ascii="Arial" w:hAnsi="Arial" w:cs="Arial"/>
                <w:b/>
                <w:sz w:val="22"/>
              </w:rPr>
              <w:t>(папка 1)</w:t>
            </w:r>
            <w:r w:rsidRPr="0052530A">
              <w:rPr>
                <w:rFonts w:ascii="Arial" w:hAnsi="Arial" w:cs="Arial"/>
                <w:sz w:val="22"/>
              </w:rPr>
              <w:t xml:space="preserve"> - Скан-копия с Оригинала </w:t>
            </w:r>
            <w:r w:rsidR="00277358" w:rsidRPr="0052530A">
              <w:rPr>
                <w:rFonts w:ascii="Arial" w:hAnsi="Arial" w:cs="Arial"/>
                <w:sz w:val="22"/>
              </w:rPr>
              <w:t>Предложения, заверенные подписью и печатью</w:t>
            </w:r>
            <w:r w:rsidRPr="0052530A">
              <w:rPr>
                <w:rFonts w:ascii="Arial" w:hAnsi="Arial" w:cs="Arial"/>
                <w:sz w:val="22"/>
              </w:rPr>
              <w:t>, включая:</w:t>
            </w:r>
          </w:p>
          <w:p w:rsidR="008830F2" w:rsidRPr="0052530A" w:rsidRDefault="008830F2" w:rsidP="00277358">
            <w:pPr>
              <w:pStyle w:val="Times12"/>
              <w:tabs>
                <w:tab w:val="left" w:pos="0"/>
                <w:tab w:val="left" w:pos="1140"/>
              </w:tabs>
              <w:ind w:left="72" w:right="153" w:firstLine="0"/>
              <w:rPr>
                <w:rFonts w:ascii="Arial" w:hAnsi="Arial" w:cs="Arial"/>
                <w:sz w:val="22"/>
              </w:rPr>
            </w:pPr>
            <w:r w:rsidRPr="0052530A">
              <w:rPr>
                <w:rFonts w:ascii="Arial" w:hAnsi="Arial" w:cs="Arial"/>
                <w:sz w:val="22"/>
              </w:rPr>
              <w:t>- Оферту с Приложениями 1-13 (Раздел 4 Документации Формы 1-14);</w:t>
            </w:r>
          </w:p>
          <w:p w:rsidR="008830F2" w:rsidRPr="0052530A" w:rsidRDefault="008830F2" w:rsidP="00277358">
            <w:pPr>
              <w:pStyle w:val="Times12"/>
              <w:numPr>
                <w:ilvl w:val="0"/>
                <w:numId w:val="46"/>
              </w:numPr>
              <w:tabs>
                <w:tab w:val="left" w:pos="0"/>
                <w:tab w:val="left" w:pos="355"/>
              </w:tabs>
              <w:ind w:left="72" w:right="153" w:firstLine="0"/>
              <w:rPr>
                <w:rFonts w:ascii="Arial" w:hAnsi="Arial" w:cs="Arial"/>
                <w:sz w:val="22"/>
              </w:rPr>
            </w:pPr>
            <w:r w:rsidRPr="0052530A">
              <w:rPr>
                <w:rFonts w:ascii="Arial" w:hAnsi="Arial" w:cs="Arial"/>
                <w:b/>
                <w:sz w:val="22"/>
              </w:rPr>
              <w:t>Копия № 2</w:t>
            </w:r>
            <w:r w:rsidRPr="0052530A">
              <w:rPr>
                <w:rFonts w:ascii="Arial" w:hAnsi="Arial" w:cs="Arial"/>
                <w:sz w:val="22"/>
              </w:rPr>
              <w:t xml:space="preserve"> </w:t>
            </w:r>
            <w:r w:rsidRPr="0052530A">
              <w:rPr>
                <w:rFonts w:ascii="Arial" w:hAnsi="Arial" w:cs="Arial"/>
                <w:b/>
                <w:sz w:val="22"/>
              </w:rPr>
              <w:t>(папка 2)</w:t>
            </w:r>
            <w:r w:rsidRPr="0052530A">
              <w:rPr>
                <w:rFonts w:ascii="Arial" w:hAnsi="Arial" w:cs="Arial"/>
                <w:sz w:val="22"/>
              </w:rPr>
              <w:t xml:space="preserve"> - Скан-копия с Оригинала Предложения, </w:t>
            </w:r>
            <w:r w:rsidR="00277358" w:rsidRPr="0052530A">
              <w:rPr>
                <w:rFonts w:ascii="Arial" w:hAnsi="Arial" w:cs="Arial"/>
                <w:sz w:val="22"/>
              </w:rPr>
              <w:t xml:space="preserve">заверенные подписью и печатью, </w:t>
            </w:r>
            <w:r w:rsidRPr="0052530A">
              <w:rPr>
                <w:rFonts w:ascii="Arial" w:hAnsi="Arial" w:cs="Arial"/>
                <w:sz w:val="22"/>
              </w:rPr>
              <w:t>включая</w:t>
            </w:r>
            <w:r w:rsidR="00EA5FD5">
              <w:rPr>
                <w:rFonts w:ascii="Arial" w:hAnsi="Arial" w:cs="Arial"/>
                <w:sz w:val="22"/>
              </w:rPr>
              <w:t xml:space="preserve"> (или формат </w:t>
            </w:r>
            <w:r w:rsidR="00EA5FD5">
              <w:rPr>
                <w:rFonts w:ascii="Arial" w:hAnsi="Arial" w:cs="Arial"/>
                <w:sz w:val="22"/>
                <w:lang w:val="en-US"/>
              </w:rPr>
              <w:t>Word</w:t>
            </w:r>
            <w:r w:rsidR="00EA5FD5" w:rsidRPr="00EA5FD5">
              <w:rPr>
                <w:rFonts w:ascii="Arial" w:hAnsi="Arial" w:cs="Arial"/>
                <w:sz w:val="22"/>
              </w:rPr>
              <w:t>/</w:t>
            </w:r>
            <w:r w:rsidR="00EA5FD5">
              <w:rPr>
                <w:rFonts w:ascii="Arial" w:hAnsi="Arial" w:cs="Arial"/>
                <w:sz w:val="22"/>
                <w:lang w:val="en-US"/>
              </w:rPr>
              <w:t>Excel</w:t>
            </w:r>
            <w:r w:rsidR="00EA5FD5">
              <w:rPr>
                <w:rFonts w:ascii="Arial" w:hAnsi="Arial" w:cs="Arial"/>
                <w:sz w:val="22"/>
              </w:rPr>
              <w:t>)</w:t>
            </w:r>
            <w:r w:rsidRPr="0052530A">
              <w:rPr>
                <w:rFonts w:ascii="Arial" w:hAnsi="Arial" w:cs="Arial"/>
                <w:sz w:val="22"/>
              </w:rPr>
              <w:t>:</w:t>
            </w:r>
          </w:p>
          <w:p w:rsidR="008830F2" w:rsidRPr="0052530A" w:rsidRDefault="008830F2" w:rsidP="00277358">
            <w:pPr>
              <w:pStyle w:val="Times12"/>
              <w:tabs>
                <w:tab w:val="left" w:pos="0"/>
                <w:tab w:val="left" w:pos="1140"/>
              </w:tabs>
              <w:ind w:left="72" w:right="153" w:firstLine="0"/>
              <w:rPr>
                <w:rFonts w:ascii="Arial" w:hAnsi="Arial" w:cs="Arial"/>
                <w:i/>
                <w:sz w:val="22"/>
              </w:rPr>
            </w:pPr>
            <w:r w:rsidRPr="0052530A">
              <w:rPr>
                <w:rFonts w:ascii="Arial" w:hAnsi="Arial" w:cs="Arial"/>
                <w:b/>
                <w:sz w:val="22"/>
              </w:rPr>
              <w:t xml:space="preserve">- </w:t>
            </w:r>
            <w:r w:rsidRPr="0052530A">
              <w:rPr>
                <w:rFonts w:ascii="Arial" w:hAnsi="Arial" w:cs="Arial"/>
                <w:sz w:val="22"/>
              </w:rPr>
              <w:t xml:space="preserve">Оферту с Приложениями 1-13 </w:t>
            </w:r>
            <w:r w:rsidRPr="0052530A">
              <w:rPr>
                <w:rFonts w:ascii="Arial" w:hAnsi="Arial" w:cs="Arial"/>
                <w:sz w:val="22"/>
                <w:u w:val="single"/>
              </w:rPr>
              <w:t>без указания коммерческой информации</w:t>
            </w:r>
            <w:r w:rsidRPr="0052530A">
              <w:rPr>
                <w:rFonts w:ascii="Arial" w:hAnsi="Arial" w:cs="Arial"/>
                <w:sz w:val="22"/>
              </w:rPr>
              <w:t xml:space="preserve"> (стоимости предложения/цен); </w:t>
            </w:r>
            <w:r w:rsidRPr="0052530A">
              <w:rPr>
                <w:rFonts w:ascii="Arial" w:hAnsi="Arial" w:cs="Arial"/>
                <w:i/>
                <w:sz w:val="22"/>
              </w:rPr>
              <w:t>Внимание! Удаляются цены из форм, а не сами формы!</w:t>
            </w:r>
          </w:p>
          <w:p w:rsidR="008830F2" w:rsidRPr="0052530A" w:rsidRDefault="008830F2" w:rsidP="00220B74">
            <w:pPr>
              <w:pStyle w:val="Times12"/>
              <w:tabs>
                <w:tab w:val="left" w:pos="0"/>
                <w:tab w:val="left" w:pos="1140"/>
              </w:tabs>
              <w:ind w:left="72" w:right="153" w:firstLine="0"/>
              <w:rPr>
                <w:rFonts w:ascii="Arial" w:hAnsi="Arial" w:cs="Arial"/>
                <w:sz w:val="22"/>
              </w:rPr>
            </w:pPr>
            <w:r w:rsidRPr="0052530A">
              <w:rPr>
                <w:rFonts w:ascii="Arial" w:hAnsi="Arial" w:cs="Arial"/>
                <w:b/>
                <w:sz w:val="22"/>
              </w:rPr>
              <w:t>-</w:t>
            </w:r>
            <w:r w:rsidRPr="0052530A">
              <w:rPr>
                <w:rFonts w:ascii="Arial" w:hAnsi="Arial" w:cs="Arial"/>
                <w:sz w:val="22"/>
              </w:rPr>
              <w:t xml:space="preserve"> документы, подтверждающие требования к Подрядчику</w:t>
            </w:r>
            <w:r w:rsidR="00277358" w:rsidRPr="0052530A">
              <w:rPr>
                <w:rFonts w:ascii="Arial" w:hAnsi="Arial" w:cs="Arial"/>
                <w:sz w:val="22"/>
              </w:rPr>
              <w:t>, включая его квалификацию и опыт работы</w:t>
            </w:r>
            <w:r w:rsidRPr="0052530A">
              <w:rPr>
                <w:rFonts w:ascii="Arial" w:hAnsi="Arial" w:cs="Arial"/>
                <w:sz w:val="22"/>
              </w:rPr>
              <w:t xml:space="preserve"> (Раздел 6 Технического задания).</w:t>
            </w:r>
          </w:p>
          <w:p w:rsidR="008830F2" w:rsidRPr="0052530A" w:rsidRDefault="008830F2" w:rsidP="00B00555">
            <w:pPr>
              <w:pStyle w:val="Times12"/>
              <w:tabs>
                <w:tab w:val="left" w:pos="0"/>
                <w:tab w:val="left" w:pos="1140"/>
              </w:tabs>
              <w:ind w:right="153" w:firstLine="0"/>
              <w:rPr>
                <w:rFonts w:ascii="Arial" w:hAnsi="Arial" w:cs="Arial"/>
                <w:b/>
                <w:sz w:val="22"/>
              </w:rPr>
            </w:pPr>
          </w:p>
          <w:p w:rsidR="00B00555" w:rsidRPr="0052530A" w:rsidRDefault="00B00555" w:rsidP="00B00555">
            <w:pPr>
              <w:pStyle w:val="Times12"/>
              <w:tabs>
                <w:tab w:val="left" w:pos="0"/>
                <w:tab w:val="left" w:pos="1140"/>
              </w:tabs>
              <w:ind w:right="153" w:firstLine="0"/>
              <w:rPr>
                <w:rFonts w:ascii="Arial" w:hAnsi="Arial" w:cs="Arial"/>
                <w:sz w:val="22"/>
              </w:rPr>
            </w:pPr>
            <w:r w:rsidRPr="0052530A">
              <w:rPr>
                <w:rFonts w:ascii="Arial" w:hAnsi="Arial" w:cs="Arial"/>
                <w:b/>
                <w:sz w:val="22"/>
              </w:rPr>
              <w:t>Требования к оформлению скан-копий</w:t>
            </w:r>
            <w:r w:rsidRPr="0052530A">
              <w:rPr>
                <w:rFonts w:ascii="Arial" w:hAnsi="Arial" w:cs="Arial"/>
                <w:sz w:val="22"/>
              </w:rPr>
              <w:t>:</w:t>
            </w:r>
          </w:p>
          <w:p w:rsidR="00B00555" w:rsidRPr="0052530A" w:rsidRDefault="00B00555" w:rsidP="00B00555">
            <w:pPr>
              <w:pStyle w:val="afffa"/>
              <w:numPr>
                <w:ilvl w:val="0"/>
                <w:numId w:val="40"/>
              </w:numPr>
              <w:ind w:left="353" w:hanging="353"/>
              <w:contextualSpacing/>
              <w:rPr>
                <w:rFonts w:ascii="Arial" w:hAnsi="Arial" w:cs="Arial"/>
                <w:i/>
                <w:sz w:val="22"/>
                <w:szCs w:val="22"/>
              </w:rPr>
            </w:pPr>
            <w:r w:rsidRPr="0052530A">
              <w:rPr>
                <w:rFonts w:ascii="Arial" w:hAnsi="Arial" w:cs="Arial"/>
                <w:i/>
                <w:sz w:val="22"/>
                <w:szCs w:val="22"/>
              </w:rPr>
              <w:t xml:space="preserve">формат файлов </w:t>
            </w:r>
            <w:r w:rsidRPr="0052530A">
              <w:rPr>
                <w:rFonts w:ascii="Arial" w:hAnsi="Arial" w:cs="Arial"/>
                <w:i/>
                <w:sz w:val="22"/>
                <w:szCs w:val="22"/>
                <w:lang w:val="en-US"/>
              </w:rPr>
              <w:t>PDF</w:t>
            </w:r>
            <w:r w:rsidRPr="0052530A">
              <w:rPr>
                <w:rFonts w:ascii="Arial" w:hAnsi="Arial" w:cs="Arial"/>
                <w:i/>
                <w:sz w:val="22"/>
                <w:szCs w:val="22"/>
              </w:rPr>
              <w:t>;</w:t>
            </w:r>
          </w:p>
          <w:p w:rsidR="00B00555" w:rsidRPr="0052530A" w:rsidRDefault="00B00555" w:rsidP="00B00555">
            <w:pPr>
              <w:pStyle w:val="afffa"/>
              <w:numPr>
                <w:ilvl w:val="0"/>
                <w:numId w:val="40"/>
              </w:numPr>
              <w:ind w:left="353" w:hanging="353"/>
              <w:contextualSpacing/>
              <w:jc w:val="both"/>
              <w:rPr>
                <w:rFonts w:ascii="Arial" w:hAnsi="Arial" w:cs="Arial"/>
                <w:i/>
                <w:sz w:val="22"/>
                <w:szCs w:val="22"/>
              </w:rPr>
            </w:pPr>
            <w:r w:rsidRPr="0052530A">
              <w:rPr>
                <w:rFonts w:ascii="Arial" w:hAnsi="Arial" w:cs="Arial"/>
                <w:i/>
                <w:sz w:val="22"/>
                <w:szCs w:val="22"/>
              </w:rPr>
              <w:t xml:space="preserve">каждый вид документа должен быть поименован в соответствии с содержимым (например, </w:t>
            </w:r>
            <w:r w:rsidR="00EA5FD5">
              <w:rPr>
                <w:rFonts w:ascii="Arial" w:hAnsi="Arial" w:cs="Arial"/>
                <w:i/>
                <w:sz w:val="22"/>
                <w:szCs w:val="22"/>
              </w:rPr>
              <w:t>Техническое предложение от 01.07.18</w:t>
            </w:r>
            <w:r w:rsidRPr="0052530A">
              <w:rPr>
                <w:rFonts w:ascii="Arial" w:hAnsi="Arial" w:cs="Arial"/>
                <w:i/>
                <w:sz w:val="22"/>
                <w:szCs w:val="22"/>
              </w:rPr>
              <w:t>.</w:t>
            </w:r>
            <w:r w:rsidRPr="0052530A">
              <w:rPr>
                <w:rFonts w:ascii="Arial" w:hAnsi="Arial" w:cs="Arial"/>
                <w:i/>
                <w:sz w:val="22"/>
                <w:szCs w:val="22"/>
                <w:lang w:val="en-US"/>
              </w:rPr>
              <w:t>pdf</w:t>
            </w:r>
            <w:r w:rsidRPr="0052530A">
              <w:rPr>
                <w:rFonts w:ascii="Arial" w:hAnsi="Arial" w:cs="Arial"/>
                <w:i/>
                <w:sz w:val="22"/>
                <w:szCs w:val="22"/>
              </w:rPr>
              <w:t xml:space="preserve">); </w:t>
            </w:r>
          </w:p>
          <w:p w:rsidR="00277358" w:rsidRPr="00EA5FD5" w:rsidRDefault="00B00555" w:rsidP="00EA5FD5">
            <w:pPr>
              <w:pStyle w:val="afffa"/>
              <w:numPr>
                <w:ilvl w:val="0"/>
                <w:numId w:val="40"/>
              </w:numPr>
              <w:ind w:left="352" w:hanging="352"/>
              <w:contextualSpacing/>
              <w:jc w:val="both"/>
              <w:rPr>
                <w:rFonts w:ascii="Arial" w:hAnsi="Arial" w:cs="Arial"/>
                <w:i/>
                <w:sz w:val="22"/>
                <w:szCs w:val="22"/>
              </w:rPr>
            </w:pPr>
            <w:r w:rsidRPr="0052530A">
              <w:rPr>
                <w:rFonts w:ascii="Arial" w:hAnsi="Arial" w:cs="Arial"/>
                <w:i/>
                <w:sz w:val="22"/>
                <w:szCs w:val="22"/>
              </w:rPr>
              <w:t xml:space="preserve">размер одного файла не должен превышать 10 Мб, допускается разделение документа на части </w:t>
            </w:r>
            <w:r w:rsidRPr="0052530A">
              <w:rPr>
                <w:rFonts w:ascii="Arial" w:hAnsi="Arial" w:cs="Arial"/>
                <w:i/>
                <w:sz w:val="22"/>
                <w:szCs w:val="22"/>
              </w:rPr>
              <w:lastRenderedPageBreak/>
              <w:t xml:space="preserve">при превышении допустимого объема файла (например, </w:t>
            </w:r>
            <w:r w:rsidR="00EA5FD5">
              <w:rPr>
                <w:rFonts w:ascii="Arial" w:hAnsi="Arial" w:cs="Arial"/>
                <w:i/>
                <w:sz w:val="22"/>
                <w:szCs w:val="22"/>
              </w:rPr>
              <w:t>Протоколы</w:t>
            </w:r>
            <w:r w:rsidRPr="0052530A">
              <w:rPr>
                <w:rFonts w:ascii="Arial" w:hAnsi="Arial" w:cs="Arial"/>
                <w:i/>
                <w:sz w:val="22"/>
                <w:szCs w:val="22"/>
              </w:rPr>
              <w:t xml:space="preserve"> часть 1.</w:t>
            </w:r>
            <w:r w:rsidRPr="0052530A">
              <w:rPr>
                <w:rFonts w:ascii="Arial" w:hAnsi="Arial" w:cs="Arial"/>
                <w:i/>
                <w:sz w:val="22"/>
                <w:szCs w:val="22"/>
                <w:lang w:val="en-US"/>
              </w:rPr>
              <w:t>pdf</w:t>
            </w:r>
            <w:r w:rsidRPr="0052530A">
              <w:rPr>
                <w:rFonts w:ascii="Arial" w:hAnsi="Arial" w:cs="Arial"/>
                <w:i/>
                <w:sz w:val="22"/>
                <w:szCs w:val="22"/>
              </w:rPr>
              <w:t xml:space="preserve"> (10 Мб), </w:t>
            </w:r>
            <w:r w:rsidR="00EA5FD5">
              <w:rPr>
                <w:rFonts w:ascii="Arial" w:hAnsi="Arial" w:cs="Arial"/>
                <w:i/>
                <w:sz w:val="22"/>
                <w:szCs w:val="22"/>
              </w:rPr>
              <w:t>Протоколы</w:t>
            </w:r>
            <w:r w:rsidRPr="0052530A">
              <w:rPr>
                <w:rFonts w:ascii="Arial" w:hAnsi="Arial" w:cs="Arial"/>
                <w:i/>
                <w:sz w:val="22"/>
                <w:szCs w:val="22"/>
              </w:rPr>
              <w:t xml:space="preserve"> часть 2.</w:t>
            </w:r>
            <w:r w:rsidRPr="0052530A">
              <w:rPr>
                <w:rFonts w:ascii="Arial" w:hAnsi="Arial" w:cs="Arial"/>
                <w:i/>
                <w:sz w:val="22"/>
                <w:szCs w:val="22"/>
                <w:lang w:val="en-US"/>
              </w:rPr>
              <w:t>pdf</w:t>
            </w:r>
            <w:r w:rsidRPr="0052530A">
              <w:rPr>
                <w:rFonts w:ascii="Arial" w:hAnsi="Arial" w:cs="Arial"/>
                <w:i/>
                <w:sz w:val="22"/>
                <w:szCs w:val="22"/>
              </w:rPr>
              <w:t xml:space="preserve"> (3 Мб)).</w:t>
            </w:r>
          </w:p>
        </w:tc>
      </w:tr>
      <w:tr w:rsidR="00600ADD" w:rsidRPr="0052530A" w:rsidTr="00600ADD">
        <w:trPr>
          <w:trHeight w:val="391"/>
        </w:trPr>
        <w:tc>
          <w:tcPr>
            <w:tcW w:w="781" w:type="dxa"/>
          </w:tcPr>
          <w:p w:rsidR="00600ADD" w:rsidRPr="0052530A" w:rsidRDefault="00600ADD" w:rsidP="00600ADD">
            <w:pPr>
              <w:spacing w:line="276" w:lineRule="auto"/>
              <w:ind w:left="568" w:hanging="568"/>
              <w:jc w:val="left"/>
              <w:rPr>
                <w:rFonts w:ascii="Arial" w:hAnsi="Arial" w:cs="Arial"/>
                <w:sz w:val="22"/>
                <w:szCs w:val="22"/>
              </w:rPr>
            </w:pPr>
            <w:r w:rsidRPr="0052530A">
              <w:rPr>
                <w:rFonts w:ascii="Arial" w:hAnsi="Arial" w:cs="Arial"/>
                <w:b/>
                <w:sz w:val="22"/>
                <w:szCs w:val="22"/>
              </w:rPr>
              <w:lastRenderedPageBreak/>
              <w:t>1</w:t>
            </w:r>
            <w:r w:rsidR="0052329A" w:rsidRPr="0052530A">
              <w:rPr>
                <w:rFonts w:ascii="Arial" w:hAnsi="Arial" w:cs="Arial"/>
                <w:b/>
                <w:sz w:val="22"/>
                <w:szCs w:val="22"/>
              </w:rPr>
              <w:t>5</w:t>
            </w:r>
            <w:r w:rsidRPr="0052530A">
              <w:rPr>
                <w:rFonts w:ascii="Arial" w:hAnsi="Arial" w:cs="Arial"/>
                <w:sz w:val="22"/>
                <w:szCs w:val="22"/>
              </w:rPr>
              <w:t>.</w:t>
            </w:r>
          </w:p>
          <w:p w:rsidR="00600ADD" w:rsidRPr="0052530A" w:rsidRDefault="00600ADD" w:rsidP="00600ADD">
            <w:pPr>
              <w:spacing w:line="276" w:lineRule="auto"/>
              <w:ind w:left="568" w:hanging="568"/>
              <w:jc w:val="left"/>
              <w:rPr>
                <w:rFonts w:ascii="Arial" w:hAnsi="Arial" w:cs="Arial"/>
                <w:sz w:val="22"/>
                <w:szCs w:val="22"/>
              </w:rPr>
            </w:pPr>
          </w:p>
        </w:tc>
        <w:tc>
          <w:tcPr>
            <w:tcW w:w="3969" w:type="dxa"/>
          </w:tcPr>
          <w:p w:rsidR="00600ADD" w:rsidRPr="0052530A" w:rsidRDefault="00600ADD" w:rsidP="00600ADD">
            <w:pPr>
              <w:pStyle w:val="Times12"/>
              <w:spacing w:line="276" w:lineRule="auto"/>
              <w:ind w:left="540" w:right="153" w:hanging="540"/>
              <w:jc w:val="left"/>
              <w:rPr>
                <w:rFonts w:ascii="Arial" w:hAnsi="Arial" w:cs="Arial"/>
                <w:b/>
                <w:sz w:val="22"/>
              </w:rPr>
            </w:pPr>
            <w:r w:rsidRPr="0052530A">
              <w:rPr>
                <w:rFonts w:ascii="Arial" w:hAnsi="Arial" w:cs="Arial"/>
                <w:b/>
                <w:spacing w:val="-6"/>
                <w:sz w:val="22"/>
              </w:rPr>
              <w:t>Переторжка</w:t>
            </w:r>
          </w:p>
        </w:tc>
        <w:tc>
          <w:tcPr>
            <w:tcW w:w="5812" w:type="dxa"/>
          </w:tcPr>
          <w:p w:rsidR="00600ADD" w:rsidRPr="0052530A" w:rsidRDefault="00600ADD" w:rsidP="005017BC">
            <w:pPr>
              <w:pStyle w:val="Times12"/>
              <w:tabs>
                <w:tab w:val="left" w:pos="70"/>
              </w:tabs>
              <w:spacing w:line="276" w:lineRule="auto"/>
              <w:ind w:left="540" w:right="153" w:hanging="540"/>
              <w:rPr>
                <w:rFonts w:ascii="Arial" w:hAnsi="Arial" w:cs="Arial"/>
                <w:spacing w:val="-6"/>
                <w:sz w:val="22"/>
              </w:rPr>
            </w:pPr>
            <w:r w:rsidRPr="0052530A">
              <w:rPr>
                <w:rFonts w:ascii="Arial" w:hAnsi="Arial" w:cs="Arial"/>
                <w:spacing w:val="-6"/>
                <w:sz w:val="22"/>
              </w:rPr>
              <w:t>С</w:t>
            </w:r>
            <w:r w:rsidR="005017BC" w:rsidRPr="0052530A">
              <w:rPr>
                <w:rFonts w:ascii="Arial" w:hAnsi="Arial" w:cs="Arial"/>
                <w:spacing w:val="-6"/>
                <w:sz w:val="22"/>
              </w:rPr>
              <w:t xml:space="preserve"> возможностью</w:t>
            </w:r>
            <w:r w:rsidRPr="0052530A">
              <w:rPr>
                <w:rFonts w:ascii="Arial" w:hAnsi="Arial" w:cs="Arial"/>
                <w:spacing w:val="-6"/>
                <w:sz w:val="22"/>
              </w:rPr>
              <w:t xml:space="preserve"> проведени</w:t>
            </w:r>
            <w:r w:rsidR="005017BC" w:rsidRPr="0052530A">
              <w:rPr>
                <w:rFonts w:ascii="Arial" w:hAnsi="Arial" w:cs="Arial"/>
                <w:spacing w:val="-6"/>
                <w:sz w:val="22"/>
              </w:rPr>
              <w:t>я</w:t>
            </w:r>
            <w:r w:rsidRPr="0052530A">
              <w:rPr>
                <w:rFonts w:ascii="Arial" w:hAnsi="Arial" w:cs="Arial"/>
                <w:spacing w:val="-6"/>
                <w:sz w:val="22"/>
              </w:rPr>
              <w:t xml:space="preserve"> процедуры переторжки</w:t>
            </w:r>
          </w:p>
        </w:tc>
      </w:tr>
      <w:tr w:rsidR="00600ADD" w:rsidRPr="0052530A" w:rsidTr="00600ADD">
        <w:trPr>
          <w:trHeight w:val="391"/>
        </w:trPr>
        <w:tc>
          <w:tcPr>
            <w:tcW w:w="781" w:type="dxa"/>
          </w:tcPr>
          <w:p w:rsidR="00600ADD" w:rsidRPr="0052530A" w:rsidRDefault="00600ADD" w:rsidP="0052329A">
            <w:pPr>
              <w:spacing w:line="276" w:lineRule="auto"/>
              <w:ind w:left="568" w:hanging="568"/>
              <w:jc w:val="left"/>
              <w:rPr>
                <w:rFonts w:ascii="Arial" w:hAnsi="Arial" w:cs="Arial"/>
                <w:b/>
                <w:sz w:val="22"/>
                <w:szCs w:val="22"/>
              </w:rPr>
            </w:pPr>
            <w:r w:rsidRPr="0052530A">
              <w:rPr>
                <w:rFonts w:ascii="Arial" w:hAnsi="Arial" w:cs="Arial"/>
                <w:b/>
                <w:sz w:val="22"/>
                <w:szCs w:val="22"/>
              </w:rPr>
              <w:t>1</w:t>
            </w:r>
            <w:r w:rsidR="0052329A" w:rsidRPr="0052530A">
              <w:rPr>
                <w:rFonts w:ascii="Arial" w:hAnsi="Arial" w:cs="Arial"/>
                <w:b/>
                <w:sz w:val="22"/>
                <w:szCs w:val="22"/>
              </w:rPr>
              <w:t>6</w:t>
            </w:r>
            <w:r w:rsidRPr="0052530A">
              <w:rPr>
                <w:rFonts w:ascii="Arial" w:hAnsi="Arial" w:cs="Arial"/>
                <w:b/>
                <w:sz w:val="22"/>
                <w:szCs w:val="22"/>
              </w:rPr>
              <w:t>.</w:t>
            </w:r>
          </w:p>
        </w:tc>
        <w:tc>
          <w:tcPr>
            <w:tcW w:w="3969" w:type="dxa"/>
          </w:tcPr>
          <w:p w:rsidR="00600ADD" w:rsidRPr="0052530A" w:rsidRDefault="00600ADD" w:rsidP="00600ADD">
            <w:pPr>
              <w:spacing w:line="276" w:lineRule="auto"/>
              <w:ind w:right="153" w:firstLine="0"/>
              <w:jc w:val="left"/>
              <w:rPr>
                <w:rFonts w:ascii="Arial" w:hAnsi="Arial" w:cs="Arial"/>
                <w:b/>
                <w:sz w:val="22"/>
                <w:szCs w:val="22"/>
              </w:rPr>
            </w:pPr>
            <w:r w:rsidRPr="0052530A">
              <w:rPr>
                <w:rFonts w:ascii="Arial" w:hAnsi="Arial" w:cs="Arial"/>
                <w:b/>
                <w:sz w:val="22"/>
                <w:szCs w:val="22"/>
              </w:rPr>
              <w:t>Соблюдение принципов Глобального договора ООН</w:t>
            </w:r>
          </w:p>
        </w:tc>
        <w:tc>
          <w:tcPr>
            <w:tcW w:w="5812" w:type="dxa"/>
          </w:tcPr>
          <w:p w:rsidR="00600ADD" w:rsidRPr="0052530A" w:rsidRDefault="00600ADD" w:rsidP="00600ADD">
            <w:pPr>
              <w:tabs>
                <w:tab w:val="left" w:pos="284"/>
              </w:tabs>
              <w:spacing w:line="276" w:lineRule="auto"/>
              <w:ind w:firstLine="0"/>
              <w:rPr>
                <w:rFonts w:ascii="Arial" w:hAnsi="Arial" w:cs="Arial"/>
                <w:color w:val="000000"/>
                <w:sz w:val="22"/>
                <w:szCs w:val="22"/>
              </w:rPr>
            </w:pPr>
            <w:r w:rsidRPr="0052530A">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830F2" w:rsidRPr="0052530A">
                <w:rPr>
                  <w:rStyle w:val="af2"/>
                  <w:rFonts w:ascii="Arial" w:hAnsi="Arial" w:cs="Arial"/>
                  <w:i/>
                  <w:sz w:val="22"/>
                  <w:szCs w:val="22"/>
                </w:rPr>
                <w:t>http://www.</w:t>
              </w:r>
              <w:proofErr w:type="spellStart"/>
              <w:r w:rsidR="008830F2" w:rsidRPr="0052530A">
                <w:rPr>
                  <w:rStyle w:val="af2"/>
                  <w:rFonts w:ascii="Arial" w:hAnsi="Arial" w:cs="Arial"/>
                  <w:i/>
                  <w:sz w:val="22"/>
                  <w:szCs w:val="22"/>
                  <w:lang w:val="en-US"/>
                </w:rPr>
                <w:t>unipro</w:t>
              </w:r>
              <w:proofErr w:type="spellEnd"/>
              <w:r w:rsidR="008830F2" w:rsidRPr="0052530A">
                <w:rPr>
                  <w:rStyle w:val="af2"/>
                  <w:rFonts w:ascii="Arial" w:hAnsi="Arial" w:cs="Arial"/>
                  <w:i/>
                  <w:sz w:val="22"/>
                  <w:szCs w:val="22"/>
                </w:rPr>
                <w:t>.</w:t>
              </w:r>
              <w:r w:rsidR="008830F2" w:rsidRPr="0052530A">
                <w:rPr>
                  <w:rStyle w:val="af2"/>
                  <w:rFonts w:ascii="Arial" w:hAnsi="Arial" w:cs="Arial"/>
                  <w:i/>
                  <w:sz w:val="22"/>
                  <w:szCs w:val="22"/>
                  <w:lang w:val="en-US"/>
                </w:rPr>
                <w:t>energy</w:t>
              </w:r>
              <w:r w:rsidR="008830F2" w:rsidRPr="0052530A">
                <w:rPr>
                  <w:rStyle w:val="af2"/>
                  <w:rFonts w:ascii="Arial" w:hAnsi="Arial" w:cs="Arial"/>
                  <w:i/>
                  <w:sz w:val="22"/>
                  <w:szCs w:val="22"/>
                </w:rPr>
                <w:t>/</w:t>
              </w:r>
              <w:proofErr w:type="spellStart"/>
              <w:r w:rsidR="008830F2" w:rsidRPr="0052530A">
                <w:rPr>
                  <w:rStyle w:val="af2"/>
                  <w:rFonts w:ascii="Arial" w:hAnsi="Arial" w:cs="Arial"/>
                  <w:i/>
                  <w:sz w:val="22"/>
                  <w:szCs w:val="22"/>
                </w:rPr>
                <w:t>files</w:t>
              </w:r>
              <w:proofErr w:type="spellEnd"/>
              <w:r w:rsidR="008830F2" w:rsidRPr="0052530A">
                <w:rPr>
                  <w:rStyle w:val="af2"/>
                  <w:rFonts w:ascii="Arial" w:hAnsi="Arial" w:cs="Arial"/>
                  <w:i/>
                  <w:sz w:val="22"/>
                  <w:szCs w:val="22"/>
                </w:rPr>
                <w:t>/117/</w:t>
              </w:r>
            </w:hyperlink>
          </w:p>
        </w:tc>
      </w:tr>
      <w:tr w:rsidR="00600ADD" w:rsidRPr="0052530A" w:rsidTr="00600ADD">
        <w:trPr>
          <w:trHeight w:val="391"/>
        </w:trPr>
        <w:tc>
          <w:tcPr>
            <w:tcW w:w="781" w:type="dxa"/>
          </w:tcPr>
          <w:p w:rsidR="00600ADD" w:rsidRPr="0052530A" w:rsidRDefault="0052329A" w:rsidP="0052329A">
            <w:pPr>
              <w:spacing w:line="276" w:lineRule="auto"/>
              <w:ind w:left="568" w:hanging="568"/>
              <w:jc w:val="left"/>
              <w:rPr>
                <w:rFonts w:ascii="Arial" w:hAnsi="Arial" w:cs="Arial"/>
                <w:b/>
                <w:sz w:val="22"/>
                <w:szCs w:val="22"/>
              </w:rPr>
            </w:pPr>
            <w:r w:rsidRPr="0052530A">
              <w:rPr>
                <w:rFonts w:ascii="Arial" w:hAnsi="Arial" w:cs="Arial"/>
                <w:b/>
                <w:sz w:val="22"/>
                <w:szCs w:val="22"/>
              </w:rPr>
              <w:t>17</w:t>
            </w:r>
            <w:r w:rsidR="00600ADD" w:rsidRPr="0052530A">
              <w:rPr>
                <w:rFonts w:ascii="Arial" w:hAnsi="Arial" w:cs="Arial"/>
                <w:b/>
                <w:sz w:val="22"/>
                <w:szCs w:val="22"/>
              </w:rPr>
              <w:t>.</w:t>
            </w:r>
          </w:p>
        </w:tc>
        <w:tc>
          <w:tcPr>
            <w:tcW w:w="3969" w:type="dxa"/>
          </w:tcPr>
          <w:p w:rsidR="00600ADD" w:rsidRPr="0052530A" w:rsidRDefault="00600ADD" w:rsidP="00600ADD">
            <w:pPr>
              <w:spacing w:line="276" w:lineRule="auto"/>
              <w:ind w:right="153" w:firstLine="0"/>
              <w:rPr>
                <w:rFonts w:ascii="Arial" w:hAnsi="Arial" w:cs="Arial"/>
                <w:b/>
                <w:spacing w:val="-6"/>
                <w:sz w:val="22"/>
                <w:szCs w:val="22"/>
              </w:rPr>
            </w:pPr>
            <w:r w:rsidRPr="0052530A">
              <w:rPr>
                <w:rFonts w:ascii="Arial" w:hAnsi="Arial" w:cs="Arial"/>
                <w:b/>
                <w:spacing w:val="-6"/>
                <w:sz w:val="22"/>
                <w:szCs w:val="22"/>
              </w:rPr>
              <w:t xml:space="preserve">Аккредитация в Базе поставщиков </w:t>
            </w:r>
          </w:p>
        </w:tc>
        <w:tc>
          <w:tcPr>
            <w:tcW w:w="5812" w:type="dxa"/>
          </w:tcPr>
          <w:p w:rsidR="00277358" w:rsidRPr="0052530A" w:rsidRDefault="00277358" w:rsidP="00277358">
            <w:pPr>
              <w:autoSpaceDE w:val="0"/>
              <w:autoSpaceDN w:val="0"/>
              <w:adjustRightInd w:val="0"/>
              <w:spacing w:line="240" w:lineRule="auto"/>
              <w:ind w:firstLine="0"/>
              <w:rPr>
                <w:rFonts w:ascii="Arial" w:hAnsi="Arial" w:cs="Arial"/>
                <w:sz w:val="22"/>
                <w:szCs w:val="22"/>
              </w:rPr>
            </w:pPr>
            <w:r w:rsidRPr="0052530A">
              <w:rPr>
                <w:rFonts w:ascii="Arial" w:hAnsi="Arial" w:cs="Arial"/>
                <w:sz w:val="22"/>
                <w:szCs w:val="22"/>
              </w:rPr>
              <w:t>Участник должен пройти аккредитацию в базе поставщиков ПАО «</w:t>
            </w:r>
            <w:proofErr w:type="spellStart"/>
            <w:r w:rsidRPr="0052530A">
              <w:rPr>
                <w:rFonts w:ascii="Arial" w:hAnsi="Arial" w:cs="Arial"/>
                <w:sz w:val="22"/>
                <w:szCs w:val="22"/>
              </w:rPr>
              <w:t>Юнипро</w:t>
            </w:r>
            <w:proofErr w:type="spellEnd"/>
            <w:r w:rsidRPr="0052530A">
              <w:rPr>
                <w:rFonts w:ascii="Arial" w:hAnsi="Arial" w:cs="Arial"/>
                <w:sz w:val="22"/>
                <w:szCs w:val="22"/>
              </w:rPr>
              <w:t>» 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p>
          <w:p w:rsidR="00277358" w:rsidRPr="0052530A" w:rsidRDefault="00CB2D7B" w:rsidP="00277358">
            <w:pPr>
              <w:autoSpaceDE w:val="0"/>
              <w:autoSpaceDN w:val="0"/>
              <w:adjustRightInd w:val="0"/>
              <w:spacing w:line="240" w:lineRule="auto"/>
              <w:ind w:firstLine="0"/>
              <w:rPr>
                <w:rFonts w:ascii="Arial" w:hAnsi="Arial" w:cs="Arial"/>
                <w:i/>
                <w:sz w:val="22"/>
                <w:szCs w:val="22"/>
              </w:rPr>
            </w:pPr>
            <w:hyperlink r:id="rId14" w:history="1">
              <w:r w:rsidR="00277358" w:rsidRPr="0052530A">
                <w:rPr>
                  <w:rStyle w:val="af2"/>
                  <w:rFonts w:ascii="Arial" w:hAnsi="Arial" w:cs="Arial"/>
                  <w:sz w:val="22"/>
                  <w:szCs w:val="22"/>
                </w:rPr>
                <w:t>http://www.unipro.energy/purchase/accreditation/</w:t>
              </w:r>
            </w:hyperlink>
            <w:r w:rsidR="00277358" w:rsidRPr="0052530A">
              <w:rPr>
                <w:rFonts w:ascii="Arial" w:hAnsi="Arial" w:cs="Arial"/>
                <w:sz w:val="22"/>
                <w:szCs w:val="22"/>
              </w:rPr>
              <w:t xml:space="preserve"> </w:t>
            </w:r>
            <w:r w:rsidR="00277358" w:rsidRPr="0052530A">
              <w:rPr>
                <w:rFonts w:ascii="Arial" w:hAnsi="Arial" w:cs="Arial"/>
                <w:i/>
                <w:sz w:val="22"/>
                <w:szCs w:val="22"/>
              </w:rPr>
              <w:t xml:space="preserve"> </w:t>
            </w:r>
          </w:p>
          <w:p w:rsidR="00277358" w:rsidRPr="0052530A" w:rsidRDefault="00277358" w:rsidP="00277358">
            <w:pPr>
              <w:autoSpaceDE w:val="0"/>
              <w:autoSpaceDN w:val="0"/>
              <w:adjustRightInd w:val="0"/>
              <w:spacing w:line="240" w:lineRule="auto"/>
              <w:ind w:firstLine="0"/>
              <w:rPr>
                <w:rFonts w:ascii="Arial" w:hAnsi="Arial" w:cs="Arial"/>
                <w:color w:val="FF0000"/>
                <w:sz w:val="22"/>
                <w:szCs w:val="22"/>
                <w:lang w:eastAsia="en-US"/>
              </w:rPr>
            </w:pPr>
          </w:p>
        </w:tc>
      </w:tr>
      <w:tr w:rsidR="00600ADD" w:rsidRPr="0052530A" w:rsidTr="00600ADD">
        <w:trPr>
          <w:trHeight w:val="391"/>
        </w:trPr>
        <w:tc>
          <w:tcPr>
            <w:tcW w:w="781" w:type="dxa"/>
          </w:tcPr>
          <w:p w:rsidR="00600ADD" w:rsidRPr="0052530A" w:rsidRDefault="0052329A" w:rsidP="0052329A">
            <w:pPr>
              <w:spacing w:line="276" w:lineRule="auto"/>
              <w:ind w:left="568" w:hanging="568"/>
              <w:jc w:val="left"/>
              <w:rPr>
                <w:rFonts w:ascii="Arial" w:hAnsi="Arial" w:cs="Arial"/>
                <w:b/>
                <w:sz w:val="22"/>
                <w:szCs w:val="22"/>
              </w:rPr>
            </w:pPr>
            <w:r w:rsidRPr="0052530A">
              <w:rPr>
                <w:rFonts w:ascii="Arial" w:hAnsi="Arial" w:cs="Arial"/>
                <w:b/>
                <w:sz w:val="22"/>
                <w:szCs w:val="22"/>
              </w:rPr>
              <w:t>18</w:t>
            </w:r>
            <w:r w:rsidR="00600ADD" w:rsidRPr="0052530A">
              <w:rPr>
                <w:rFonts w:ascii="Arial" w:hAnsi="Arial" w:cs="Arial"/>
                <w:b/>
                <w:sz w:val="22"/>
                <w:szCs w:val="22"/>
              </w:rPr>
              <w:t>.</w:t>
            </w:r>
          </w:p>
        </w:tc>
        <w:tc>
          <w:tcPr>
            <w:tcW w:w="3969" w:type="dxa"/>
          </w:tcPr>
          <w:p w:rsidR="00600ADD" w:rsidRPr="0052530A" w:rsidRDefault="00600ADD" w:rsidP="00600ADD">
            <w:pPr>
              <w:spacing w:line="276" w:lineRule="auto"/>
              <w:ind w:right="153" w:firstLine="0"/>
              <w:rPr>
                <w:rFonts w:ascii="Arial" w:hAnsi="Arial" w:cs="Arial"/>
                <w:b/>
                <w:spacing w:val="-6"/>
                <w:sz w:val="22"/>
                <w:szCs w:val="22"/>
              </w:rPr>
            </w:pPr>
            <w:r w:rsidRPr="0052530A">
              <w:rPr>
                <w:rFonts w:ascii="Arial" w:hAnsi="Arial" w:cs="Arial"/>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812" w:type="dxa"/>
          </w:tcPr>
          <w:p w:rsidR="0052329A" w:rsidRPr="0052530A" w:rsidRDefault="0052329A" w:rsidP="0052329A">
            <w:pPr>
              <w:numPr>
                <w:ilvl w:val="0"/>
                <w:numId w:val="47"/>
              </w:numPr>
              <w:spacing w:line="240" w:lineRule="auto"/>
              <w:ind w:left="208" w:hanging="208"/>
              <w:contextualSpacing/>
              <w:jc w:val="left"/>
              <w:rPr>
                <w:rFonts w:ascii="Arial" w:hAnsi="Arial" w:cs="Arial"/>
                <w:sz w:val="22"/>
                <w:szCs w:val="22"/>
              </w:rPr>
            </w:pPr>
            <w:r w:rsidRPr="0052530A">
              <w:rPr>
                <w:rFonts w:ascii="Arial" w:hAnsi="Arial" w:cs="Arial"/>
                <w:sz w:val="22"/>
                <w:szCs w:val="22"/>
              </w:rPr>
              <w:t>Регламент «Правила техники безопасности для подрядных организаций» (СТО № ОТиБП-Р.03);</w:t>
            </w:r>
          </w:p>
          <w:p w:rsidR="0052329A" w:rsidRPr="0052530A" w:rsidRDefault="0052329A" w:rsidP="0052329A">
            <w:pPr>
              <w:numPr>
                <w:ilvl w:val="0"/>
                <w:numId w:val="47"/>
              </w:numPr>
              <w:spacing w:line="240" w:lineRule="auto"/>
              <w:ind w:left="208" w:hanging="208"/>
              <w:contextualSpacing/>
              <w:jc w:val="left"/>
              <w:rPr>
                <w:rFonts w:ascii="Arial" w:hAnsi="Arial" w:cs="Arial"/>
                <w:sz w:val="22"/>
                <w:szCs w:val="22"/>
              </w:rPr>
            </w:pPr>
            <w:r w:rsidRPr="0052530A">
              <w:rPr>
                <w:rFonts w:ascii="Arial" w:hAnsi="Arial" w:cs="Arial"/>
                <w:sz w:val="22"/>
                <w:szCs w:val="22"/>
              </w:rPr>
              <w:t>Стандарт «О мерах безопасности при работе с асбестом и асбестосодержащими материалами на объектах ПАО «</w:t>
            </w:r>
            <w:proofErr w:type="spellStart"/>
            <w:r w:rsidRPr="0052530A">
              <w:rPr>
                <w:rFonts w:ascii="Arial" w:hAnsi="Arial" w:cs="Arial"/>
                <w:sz w:val="22"/>
                <w:szCs w:val="22"/>
              </w:rPr>
              <w:t>Юнипро</w:t>
            </w:r>
            <w:proofErr w:type="spellEnd"/>
            <w:r w:rsidRPr="0052530A">
              <w:rPr>
                <w:rFonts w:ascii="Arial" w:hAnsi="Arial" w:cs="Arial"/>
                <w:sz w:val="22"/>
                <w:szCs w:val="22"/>
              </w:rPr>
              <w:t>» (СТО №ОТиБП-С.20).</w:t>
            </w:r>
          </w:p>
          <w:p w:rsidR="00C917E6" w:rsidRPr="0052530A" w:rsidRDefault="00C917E6" w:rsidP="0052329A">
            <w:pPr>
              <w:pStyle w:val="afffa"/>
              <w:ind w:left="0"/>
              <w:contextualSpacing/>
              <w:jc w:val="both"/>
              <w:rPr>
                <w:rFonts w:ascii="Arial" w:hAnsi="Arial" w:cs="Arial"/>
                <w:color w:val="000000"/>
                <w:sz w:val="22"/>
                <w:szCs w:val="22"/>
              </w:rPr>
            </w:pPr>
          </w:p>
        </w:tc>
      </w:tr>
      <w:tr w:rsidR="008830F2" w:rsidRPr="0052530A" w:rsidTr="00600ADD">
        <w:trPr>
          <w:trHeight w:val="391"/>
        </w:trPr>
        <w:tc>
          <w:tcPr>
            <w:tcW w:w="781" w:type="dxa"/>
          </w:tcPr>
          <w:p w:rsidR="008830F2" w:rsidRPr="0052530A" w:rsidRDefault="0052329A" w:rsidP="0052329A">
            <w:pPr>
              <w:spacing w:line="276" w:lineRule="auto"/>
              <w:ind w:left="568" w:hanging="568"/>
              <w:jc w:val="left"/>
              <w:rPr>
                <w:rFonts w:ascii="Arial" w:hAnsi="Arial" w:cs="Arial"/>
                <w:b/>
                <w:sz w:val="22"/>
                <w:szCs w:val="22"/>
              </w:rPr>
            </w:pPr>
            <w:r w:rsidRPr="0052530A">
              <w:rPr>
                <w:rFonts w:ascii="Arial" w:hAnsi="Arial" w:cs="Arial"/>
                <w:b/>
                <w:sz w:val="22"/>
                <w:szCs w:val="22"/>
              </w:rPr>
              <w:t>19</w:t>
            </w:r>
            <w:r w:rsidR="008830F2" w:rsidRPr="0052530A">
              <w:rPr>
                <w:rFonts w:ascii="Arial" w:hAnsi="Arial" w:cs="Arial"/>
                <w:b/>
                <w:sz w:val="22"/>
                <w:szCs w:val="22"/>
              </w:rPr>
              <w:t>.</w:t>
            </w:r>
          </w:p>
        </w:tc>
        <w:tc>
          <w:tcPr>
            <w:tcW w:w="3969" w:type="dxa"/>
          </w:tcPr>
          <w:p w:rsidR="008830F2" w:rsidRPr="0052530A" w:rsidRDefault="00157C31" w:rsidP="008830F2">
            <w:pPr>
              <w:spacing w:line="276" w:lineRule="auto"/>
              <w:ind w:right="153" w:firstLine="0"/>
              <w:rPr>
                <w:rFonts w:ascii="Arial" w:hAnsi="Arial" w:cs="Arial"/>
                <w:b/>
                <w:spacing w:val="-6"/>
                <w:sz w:val="22"/>
                <w:szCs w:val="22"/>
              </w:rPr>
            </w:pPr>
            <w:r w:rsidRPr="0052530A">
              <w:rPr>
                <w:rFonts w:ascii="Arial" w:hAnsi="Arial" w:cs="Arial"/>
                <w:b/>
                <w:spacing w:val="-6"/>
                <w:sz w:val="22"/>
                <w:szCs w:val="22"/>
              </w:rPr>
              <w:t>Дополнительные требования (</w:t>
            </w:r>
            <w:r w:rsidRPr="0052530A">
              <w:rPr>
                <w:rFonts w:ascii="Arial" w:hAnsi="Arial" w:cs="Arial"/>
                <w:b/>
                <w:i/>
                <w:spacing w:val="-6"/>
                <w:sz w:val="22"/>
                <w:szCs w:val="22"/>
              </w:rPr>
              <w:t>по дополнительному запросу Заказчика):</w:t>
            </w:r>
          </w:p>
        </w:tc>
        <w:tc>
          <w:tcPr>
            <w:tcW w:w="5812" w:type="dxa"/>
          </w:tcPr>
          <w:p w:rsidR="00157C31" w:rsidRPr="0052530A" w:rsidRDefault="00157C31" w:rsidP="00157C31">
            <w:pPr>
              <w:pStyle w:val="afffa"/>
              <w:ind w:left="0"/>
              <w:contextualSpacing/>
              <w:rPr>
                <w:rFonts w:ascii="Arial" w:hAnsi="Arial" w:cs="Arial"/>
                <w:color w:val="000000"/>
                <w:sz w:val="22"/>
                <w:szCs w:val="22"/>
              </w:rPr>
            </w:pPr>
            <w:r w:rsidRPr="0052530A">
              <w:rPr>
                <w:rFonts w:ascii="Arial" w:hAnsi="Arial" w:cs="Arial"/>
                <w:color w:val="000000"/>
                <w:sz w:val="22"/>
                <w:szCs w:val="22"/>
              </w:rPr>
              <w:t xml:space="preserve">В случае принятия решения о заключении договора с контрагентом, Организатор вправе дополнительно предъявить следующие требования: </w:t>
            </w:r>
          </w:p>
          <w:p w:rsidR="00157C31" w:rsidRPr="0052530A" w:rsidRDefault="00157C31" w:rsidP="00157C31">
            <w:pPr>
              <w:pStyle w:val="afffa"/>
              <w:ind w:left="0"/>
              <w:contextualSpacing/>
              <w:rPr>
                <w:rFonts w:ascii="Arial" w:hAnsi="Arial" w:cs="Arial"/>
                <w:color w:val="000000"/>
                <w:sz w:val="22"/>
                <w:szCs w:val="22"/>
              </w:rPr>
            </w:pPr>
            <w:r w:rsidRPr="0052530A">
              <w:rPr>
                <w:rFonts w:ascii="Arial" w:hAnsi="Arial" w:cs="Arial"/>
                <w:color w:val="000000"/>
                <w:sz w:val="22"/>
                <w:szCs w:val="22"/>
              </w:rPr>
              <w:t>1.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8830F2" w:rsidRPr="0052530A" w:rsidRDefault="00157C31" w:rsidP="00157C31">
            <w:pPr>
              <w:pStyle w:val="afffa"/>
              <w:ind w:left="0"/>
              <w:contextualSpacing/>
              <w:jc w:val="both"/>
              <w:rPr>
                <w:rFonts w:ascii="Arial" w:hAnsi="Arial" w:cs="Arial"/>
                <w:color w:val="000000"/>
                <w:sz w:val="22"/>
                <w:szCs w:val="22"/>
              </w:rPr>
            </w:pPr>
            <w:r w:rsidRPr="0052530A">
              <w:rPr>
                <w:rFonts w:ascii="Arial" w:hAnsi="Arial" w:cs="Arial"/>
                <w:color w:val="000000"/>
                <w:sz w:val="22"/>
                <w:szCs w:val="22"/>
              </w:rPr>
              <w:t xml:space="preserve">2.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52530A">
              <w:rPr>
                <w:rFonts w:ascii="Arial" w:hAnsi="Arial" w:cs="Arial"/>
                <w:color w:val="000000"/>
                <w:sz w:val="22"/>
                <w:szCs w:val="22"/>
              </w:rPr>
              <w:t>Ростехнадзора</w:t>
            </w:r>
            <w:proofErr w:type="spellEnd"/>
            <w:r w:rsidRPr="0052530A">
              <w:rPr>
                <w:rFonts w:ascii="Arial" w:hAnsi="Arial" w:cs="Arial"/>
                <w:color w:val="000000"/>
                <w:sz w:val="22"/>
                <w:szCs w:val="22"/>
              </w:rPr>
              <w:t xml:space="preserve"> на оборудование, ПТС или договор аренды транспортных средств, документы, подтверждающие квалификацию специалистов).</w:t>
            </w:r>
          </w:p>
          <w:p w:rsidR="00157C31" w:rsidRPr="0052530A" w:rsidRDefault="00157C31" w:rsidP="00157C31">
            <w:pPr>
              <w:pStyle w:val="afffa"/>
              <w:ind w:left="0"/>
              <w:contextualSpacing/>
              <w:jc w:val="both"/>
              <w:rPr>
                <w:rFonts w:ascii="Arial" w:hAnsi="Arial" w:cs="Arial"/>
                <w:color w:val="000000"/>
                <w:sz w:val="22"/>
                <w:szCs w:val="22"/>
              </w:rPr>
            </w:pPr>
          </w:p>
        </w:tc>
      </w:tr>
    </w:tbl>
    <w:p w:rsidR="00F3026D" w:rsidRPr="0052530A" w:rsidRDefault="00F3026D" w:rsidP="00F3026D">
      <w:pPr>
        <w:pStyle w:val="a4"/>
        <w:numPr>
          <w:ilvl w:val="0"/>
          <w:numId w:val="0"/>
        </w:numPr>
        <w:spacing w:line="276" w:lineRule="auto"/>
        <w:rPr>
          <w:rFonts w:ascii="Arial" w:hAnsi="Arial" w:cs="Arial"/>
          <w:sz w:val="22"/>
          <w:szCs w:val="22"/>
        </w:rPr>
      </w:pPr>
    </w:p>
    <w:p w:rsidR="00BC5425" w:rsidRPr="0052530A" w:rsidRDefault="00BC5425" w:rsidP="00F3026D">
      <w:pPr>
        <w:pStyle w:val="a4"/>
        <w:numPr>
          <w:ilvl w:val="0"/>
          <w:numId w:val="0"/>
        </w:numPr>
        <w:spacing w:line="276" w:lineRule="auto"/>
        <w:rPr>
          <w:rFonts w:ascii="Arial" w:hAnsi="Arial" w:cs="Arial"/>
          <w:i/>
          <w:sz w:val="22"/>
          <w:szCs w:val="22"/>
        </w:rPr>
      </w:pPr>
      <w:r w:rsidRPr="0052530A">
        <w:rPr>
          <w:rFonts w:ascii="Arial" w:hAnsi="Arial" w:cs="Arial"/>
          <w:i/>
          <w:sz w:val="22"/>
          <w:szCs w:val="22"/>
        </w:rPr>
        <w:t xml:space="preserve">Настоящий Раздел дополняет условия проведения Запроса предложений и </w:t>
      </w:r>
      <w:r w:rsidR="00160575" w:rsidRPr="0052530A">
        <w:rPr>
          <w:rFonts w:ascii="Arial" w:hAnsi="Arial" w:cs="Arial"/>
          <w:i/>
          <w:sz w:val="22"/>
          <w:szCs w:val="22"/>
        </w:rPr>
        <w:t>И</w:t>
      </w:r>
      <w:r w:rsidRPr="0052530A">
        <w:rPr>
          <w:rFonts w:ascii="Arial" w:hAnsi="Arial" w:cs="Arial"/>
          <w:i/>
          <w:sz w:val="22"/>
          <w:szCs w:val="22"/>
        </w:rPr>
        <w:t>нструкции по подготовке Предложений.</w:t>
      </w:r>
    </w:p>
    <w:p w:rsidR="00BC5425" w:rsidRPr="0052530A" w:rsidRDefault="00BC5425" w:rsidP="00F3026D">
      <w:pPr>
        <w:pStyle w:val="a4"/>
        <w:numPr>
          <w:ilvl w:val="0"/>
          <w:numId w:val="0"/>
        </w:numPr>
        <w:spacing w:line="276" w:lineRule="auto"/>
        <w:rPr>
          <w:rFonts w:ascii="Arial" w:hAnsi="Arial" w:cs="Arial"/>
          <w:b/>
          <w:i/>
          <w:sz w:val="22"/>
          <w:szCs w:val="22"/>
        </w:rPr>
      </w:pPr>
      <w:r w:rsidRPr="0052530A">
        <w:rPr>
          <w:rFonts w:ascii="Arial" w:hAnsi="Arial" w:cs="Arial"/>
          <w:i/>
          <w:sz w:val="22"/>
          <w:szCs w:val="22"/>
        </w:rPr>
        <w:t xml:space="preserve">В случае противоречий между требованиями настоящего Раздела </w:t>
      </w:r>
      <w:r w:rsidR="00D70D1F" w:rsidRPr="0052530A">
        <w:rPr>
          <w:rFonts w:ascii="Arial" w:hAnsi="Arial" w:cs="Arial"/>
          <w:i/>
          <w:sz w:val="22"/>
          <w:szCs w:val="22"/>
        </w:rPr>
        <w:t>3</w:t>
      </w:r>
      <w:r w:rsidRPr="0052530A">
        <w:rPr>
          <w:rFonts w:ascii="Arial" w:hAnsi="Arial" w:cs="Arial"/>
          <w:i/>
          <w:sz w:val="22"/>
          <w:szCs w:val="22"/>
        </w:rPr>
        <w:t xml:space="preserve"> и других разделов Документации, применяются требования настоящего Раздела</w:t>
      </w:r>
      <w:r w:rsidR="00D70D1F" w:rsidRPr="0052530A">
        <w:rPr>
          <w:rFonts w:ascii="Arial" w:hAnsi="Arial" w:cs="Arial"/>
          <w:i/>
          <w:sz w:val="22"/>
          <w:szCs w:val="22"/>
        </w:rPr>
        <w:t xml:space="preserve"> 3</w:t>
      </w:r>
      <w:r w:rsidRPr="0052530A">
        <w:rPr>
          <w:rFonts w:ascii="Arial" w:hAnsi="Arial" w:cs="Arial"/>
          <w:i/>
          <w:sz w:val="22"/>
          <w:szCs w:val="22"/>
        </w:rPr>
        <w:t>.</w:t>
      </w:r>
    </w:p>
    <w:p w:rsidR="00B620AF" w:rsidRPr="0052530A" w:rsidRDefault="00414552" w:rsidP="00414552">
      <w:pPr>
        <w:pStyle w:val="1"/>
        <w:numPr>
          <w:ilvl w:val="0"/>
          <w:numId w:val="0"/>
        </w:numPr>
        <w:spacing w:before="0" w:after="0" w:line="276" w:lineRule="auto"/>
        <w:ind w:left="1134" w:hanging="1134"/>
        <w:jc w:val="both"/>
        <w:rPr>
          <w:rFonts w:cs="Arial"/>
          <w:sz w:val="22"/>
          <w:szCs w:val="22"/>
        </w:rPr>
      </w:pPr>
      <w:r w:rsidRPr="0052530A">
        <w:rPr>
          <w:rFonts w:cs="Arial"/>
          <w:sz w:val="22"/>
          <w:szCs w:val="22"/>
        </w:rPr>
        <w:lastRenderedPageBreak/>
        <w:t xml:space="preserve">4. </w:t>
      </w:r>
      <w:bookmarkStart w:id="1" w:name="_Ref55280368"/>
      <w:bookmarkStart w:id="2" w:name="_Toc55285361"/>
      <w:bookmarkStart w:id="3" w:name="_Toc55305390"/>
      <w:bookmarkStart w:id="4" w:name="_Toc57314671"/>
      <w:bookmarkStart w:id="5" w:name="_Toc69728985"/>
      <w:bookmarkStart w:id="6" w:name="_Toc425956805"/>
      <w:bookmarkStart w:id="7" w:name="ФОРМЫ"/>
      <w:r w:rsidR="00B620AF" w:rsidRPr="0052530A">
        <w:rPr>
          <w:rFonts w:cs="Arial"/>
          <w:sz w:val="22"/>
          <w:szCs w:val="22"/>
        </w:rPr>
        <w:t>Образцы основных форм документов, включаемых в </w:t>
      </w:r>
      <w:bookmarkEnd w:id="1"/>
      <w:bookmarkEnd w:id="2"/>
      <w:bookmarkEnd w:id="3"/>
      <w:bookmarkEnd w:id="4"/>
      <w:bookmarkEnd w:id="5"/>
      <w:r w:rsidR="00B620AF" w:rsidRPr="0052530A">
        <w:rPr>
          <w:rFonts w:cs="Arial"/>
          <w:sz w:val="22"/>
          <w:szCs w:val="22"/>
        </w:rPr>
        <w:t>Предложение</w:t>
      </w:r>
      <w:bookmarkEnd w:id="6"/>
    </w:p>
    <w:p w:rsidR="00A101C5" w:rsidRPr="0052530A" w:rsidRDefault="00B620AF" w:rsidP="00413001">
      <w:pPr>
        <w:pStyle w:val="21"/>
        <w:numPr>
          <w:ilvl w:val="1"/>
          <w:numId w:val="41"/>
        </w:numPr>
        <w:spacing w:line="276" w:lineRule="auto"/>
        <w:ind w:left="432"/>
        <w:rPr>
          <w:rFonts w:ascii="Arial" w:hAnsi="Arial" w:cs="Arial"/>
          <w:sz w:val="22"/>
          <w:szCs w:val="22"/>
        </w:rPr>
      </w:pPr>
      <w:bookmarkStart w:id="8" w:name="_Ref55336310"/>
      <w:bookmarkStart w:id="9" w:name="_Toc57314672"/>
      <w:bookmarkStart w:id="10" w:name="_Toc69728986"/>
      <w:bookmarkStart w:id="11" w:name="_Toc425956806"/>
      <w:bookmarkEnd w:id="7"/>
      <w:r w:rsidRPr="0052530A">
        <w:rPr>
          <w:rFonts w:ascii="Arial" w:hAnsi="Arial" w:cs="Arial"/>
          <w:sz w:val="22"/>
          <w:szCs w:val="22"/>
        </w:rPr>
        <w:t xml:space="preserve">Письмо о подаче оферты </w:t>
      </w:r>
      <w:bookmarkStart w:id="12" w:name="_Ref22846535"/>
      <w:r w:rsidRPr="0052530A">
        <w:rPr>
          <w:rFonts w:ascii="Arial" w:hAnsi="Arial" w:cs="Arial"/>
          <w:sz w:val="22"/>
          <w:szCs w:val="22"/>
        </w:rPr>
        <w:t>(</w:t>
      </w:r>
      <w:bookmarkEnd w:id="12"/>
      <w:r w:rsidRPr="0052530A">
        <w:rPr>
          <w:rFonts w:ascii="Arial" w:hAnsi="Arial" w:cs="Arial"/>
          <w:sz w:val="22"/>
          <w:szCs w:val="22"/>
        </w:rPr>
        <w:t xml:space="preserve">форма </w:t>
      </w:r>
      <w:r w:rsidR="00CC6391" w:rsidRPr="0052530A">
        <w:rPr>
          <w:rFonts w:ascii="Arial" w:hAnsi="Arial" w:cs="Arial"/>
          <w:sz w:val="22"/>
          <w:szCs w:val="22"/>
        </w:rPr>
        <w:t>1</w:t>
      </w:r>
      <w:r w:rsidRPr="0052530A">
        <w:rPr>
          <w:rFonts w:ascii="Arial" w:hAnsi="Arial" w:cs="Arial"/>
          <w:sz w:val="22"/>
          <w:szCs w:val="22"/>
        </w:rPr>
        <w:t>)</w:t>
      </w:r>
      <w:bookmarkEnd w:id="8"/>
      <w:bookmarkEnd w:id="9"/>
      <w:bookmarkEnd w:id="10"/>
      <w:bookmarkEnd w:id="11"/>
    </w:p>
    <w:p w:rsidR="00B620AF" w:rsidRPr="0052530A" w:rsidRDefault="00B620AF" w:rsidP="00D86CBD">
      <w:pPr>
        <w:pStyle w:val="a4"/>
        <w:numPr>
          <w:ilvl w:val="2"/>
          <w:numId w:val="41"/>
        </w:numPr>
        <w:tabs>
          <w:tab w:val="num" w:pos="1560"/>
        </w:tabs>
        <w:ind w:left="0" w:firstLine="0"/>
        <w:rPr>
          <w:rFonts w:ascii="Arial" w:hAnsi="Arial" w:cs="Arial"/>
          <w:b/>
          <w:sz w:val="22"/>
          <w:szCs w:val="22"/>
        </w:rPr>
      </w:pPr>
      <w:r w:rsidRPr="0052530A">
        <w:rPr>
          <w:rFonts w:ascii="Arial" w:hAnsi="Arial" w:cs="Arial"/>
          <w:b/>
          <w:sz w:val="22"/>
          <w:szCs w:val="22"/>
        </w:rPr>
        <w:t>Форма письма о подаче оферты</w:t>
      </w:r>
    </w:p>
    <w:p w:rsidR="00B620AF" w:rsidRPr="0052530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A101C5">
      <w:pPr>
        <w:spacing w:line="276" w:lineRule="auto"/>
        <w:ind w:right="5243" w:firstLine="0"/>
        <w:rPr>
          <w:rFonts w:ascii="Arial" w:hAnsi="Arial" w:cs="Arial"/>
          <w:sz w:val="22"/>
          <w:szCs w:val="22"/>
        </w:rPr>
      </w:pPr>
      <w:r w:rsidRPr="0052530A">
        <w:rPr>
          <w:rFonts w:ascii="Arial" w:hAnsi="Arial" w:cs="Arial"/>
          <w:sz w:val="22"/>
          <w:szCs w:val="22"/>
        </w:rPr>
        <w:t>«____</w:t>
      </w:r>
      <w:proofErr w:type="gramStart"/>
      <w:r w:rsidRPr="0052530A">
        <w:rPr>
          <w:rFonts w:ascii="Arial" w:hAnsi="Arial" w:cs="Arial"/>
          <w:sz w:val="22"/>
          <w:szCs w:val="22"/>
        </w:rPr>
        <w:t>_»_</w:t>
      </w:r>
      <w:proofErr w:type="gramEnd"/>
      <w:r w:rsidRPr="0052530A">
        <w:rPr>
          <w:rFonts w:ascii="Arial" w:hAnsi="Arial" w:cs="Arial"/>
          <w:sz w:val="22"/>
          <w:szCs w:val="22"/>
        </w:rPr>
        <w:t>______________ года</w:t>
      </w:r>
    </w:p>
    <w:p w:rsidR="00B620AF" w:rsidRPr="0052530A" w:rsidRDefault="00B620AF" w:rsidP="00A101C5">
      <w:pPr>
        <w:spacing w:line="276" w:lineRule="auto"/>
        <w:ind w:right="5243" w:firstLine="0"/>
        <w:rPr>
          <w:rFonts w:ascii="Arial" w:hAnsi="Arial" w:cs="Arial"/>
          <w:sz w:val="22"/>
          <w:szCs w:val="22"/>
        </w:rPr>
      </w:pPr>
      <w:r w:rsidRPr="0052530A">
        <w:rPr>
          <w:rFonts w:ascii="Arial" w:hAnsi="Arial" w:cs="Arial"/>
          <w:sz w:val="22"/>
          <w:szCs w:val="22"/>
        </w:rPr>
        <w:t>№________________________</w:t>
      </w:r>
    </w:p>
    <w:p w:rsidR="00B620AF" w:rsidRPr="0052530A" w:rsidRDefault="00B620AF" w:rsidP="00A101C5">
      <w:pPr>
        <w:spacing w:line="276" w:lineRule="auto"/>
        <w:jc w:val="center"/>
        <w:rPr>
          <w:rFonts w:ascii="Arial" w:hAnsi="Arial" w:cs="Arial"/>
          <w:sz w:val="22"/>
          <w:szCs w:val="22"/>
        </w:rPr>
      </w:pPr>
      <w:r w:rsidRPr="0052530A">
        <w:rPr>
          <w:rFonts w:ascii="Arial" w:hAnsi="Arial" w:cs="Arial"/>
          <w:sz w:val="22"/>
          <w:szCs w:val="22"/>
        </w:rPr>
        <w:t>Уважаемые господа!</w:t>
      </w:r>
    </w:p>
    <w:p w:rsidR="00055407" w:rsidRPr="0052530A" w:rsidRDefault="00055407" w:rsidP="00A101C5">
      <w:pPr>
        <w:spacing w:line="276" w:lineRule="auto"/>
        <w:rPr>
          <w:rFonts w:ascii="Arial" w:hAnsi="Arial" w:cs="Arial"/>
          <w:sz w:val="22"/>
          <w:szCs w:val="22"/>
        </w:rPr>
      </w:pPr>
    </w:p>
    <w:p w:rsidR="00055407" w:rsidRPr="0052530A" w:rsidRDefault="0042637F" w:rsidP="00B93BB6">
      <w:pPr>
        <w:spacing w:line="276" w:lineRule="auto"/>
        <w:ind w:firstLine="0"/>
        <w:rPr>
          <w:rFonts w:ascii="Arial" w:hAnsi="Arial" w:cs="Arial"/>
          <w:sz w:val="22"/>
          <w:szCs w:val="22"/>
        </w:rPr>
      </w:pPr>
      <w:r w:rsidRPr="0052530A">
        <w:rPr>
          <w:rFonts w:ascii="Arial" w:hAnsi="Arial" w:cs="Arial"/>
          <w:color w:val="000000"/>
          <w:sz w:val="22"/>
          <w:szCs w:val="22"/>
        </w:rPr>
        <w:t xml:space="preserve">1. </w:t>
      </w:r>
      <w:r w:rsidR="008830F2" w:rsidRPr="0052530A">
        <w:rPr>
          <w:rFonts w:ascii="Arial" w:hAnsi="Arial" w:cs="Arial"/>
          <w:color w:val="000000"/>
          <w:sz w:val="22"/>
          <w:szCs w:val="22"/>
        </w:rPr>
        <w:t xml:space="preserve">Изучив Уведомление о проведении открытого запроса предложений, а также Документацию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w:t>
      </w:r>
      <w:r w:rsidRPr="0052530A">
        <w:rPr>
          <w:rFonts w:ascii="Arial" w:hAnsi="Arial" w:cs="Arial"/>
          <w:color w:val="000000"/>
          <w:sz w:val="22"/>
          <w:szCs w:val="22"/>
        </w:rPr>
        <w:t>обжалования, _</w:t>
      </w:r>
      <w:r w:rsidR="00055407" w:rsidRPr="0052530A">
        <w:rPr>
          <w:rFonts w:ascii="Arial" w:hAnsi="Arial" w:cs="Arial"/>
          <w:sz w:val="22"/>
          <w:szCs w:val="22"/>
        </w:rPr>
        <w:t>_________________________________________________</w:t>
      </w:r>
      <w:r w:rsidR="00A101C5" w:rsidRPr="0052530A">
        <w:rPr>
          <w:rFonts w:ascii="Arial" w:hAnsi="Arial" w:cs="Arial"/>
          <w:sz w:val="22"/>
          <w:szCs w:val="22"/>
        </w:rPr>
        <w:t>_______________________________</w:t>
      </w:r>
      <w:r w:rsidR="00EA160F" w:rsidRPr="0052530A">
        <w:rPr>
          <w:rFonts w:ascii="Arial" w:hAnsi="Arial" w:cs="Arial"/>
          <w:sz w:val="22"/>
          <w:szCs w:val="22"/>
        </w:rPr>
        <w:t>_________</w:t>
      </w:r>
    </w:p>
    <w:p w:rsidR="00055407" w:rsidRPr="0052530A" w:rsidRDefault="00055407" w:rsidP="00B93BB6">
      <w:pPr>
        <w:spacing w:line="276" w:lineRule="auto"/>
        <w:jc w:val="center"/>
        <w:rPr>
          <w:rFonts w:ascii="Arial" w:hAnsi="Arial" w:cs="Arial"/>
          <w:sz w:val="22"/>
          <w:szCs w:val="22"/>
          <w:vertAlign w:val="superscript"/>
        </w:rPr>
      </w:pPr>
      <w:r w:rsidRPr="0052530A">
        <w:rPr>
          <w:rFonts w:ascii="Arial" w:hAnsi="Arial" w:cs="Arial"/>
          <w:sz w:val="22"/>
          <w:szCs w:val="22"/>
          <w:vertAlign w:val="superscript"/>
        </w:rPr>
        <w:t>(полное наименование Участника с указанием организационно-правовой формы)</w:t>
      </w:r>
    </w:p>
    <w:p w:rsidR="00055407" w:rsidRPr="0052530A" w:rsidRDefault="00055407" w:rsidP="00B93BB6">
      <w:pPr>
        <w:spacing w:line="276" w:lineRule="auto"/>
        <w:ind w:firstLine="0"/>
        <w:rPr>
          <w:rFonts w:ascii="Arial" w:hAnsi="Arial" w:cs="Arial"/>
          <w:sz w:val="22"/>
          <w:szCs w:val="22"/>
        </w:rPr>
      </w:pPr>
      <w:r w:rsidRPr="0052530A">
        <w:rPr>
          <w:rFonts w:ascii="Arial" w:hAnsi="Arial" w:cs="Arial"/>
          <w:sz w:val="22"/>
          <w:szCs w:val="22"/>
        </w:rPr>
        <w:t>зарегистрированное по адресу</w:t>
      </w:r>
      <w:r w:rsidR="00A101C5" w:rsidRPr="0052530A">
        <w:rPr>
          <w:rFonts w:ascii="Arial" w:hAnsi="Arial" w:cs="Arial"/>
          <w:sz w:val="22"/>
          <w:szCs w:val="22"/>
        </w:rPr>
        <w:t>,</w:t>
      </w:r>
    </w:p>
    <w:p w:rsidR="00055407" w:rsidRPr="0052530A" w:rsidRDefault="00055407" w:rsidP="00B93BB6">
      <w:pPr>
        <w:spacing w:line="276" w:lineRule="auto"/>
        <w:ind w:firstLine="0"/>
        <w:rPr>
          <w:rFonts w:ascii="Arial" w:hAnsi="Arial" w:cs="Arial"/>
          <w:sz w:val="22"/>
          <w:szCs w:val="22"/>
        </w:rPr>
      </w:pPr>
      <w:r w:rsidRPr="0052530A">
        <w:rPr>
          <w:rFonts w:ascii="Arial" w:hAnsi="Arial" w:cs="Arial"/>
          <w:sz w:val="22"/>
          <w:szCs w:val="22"/>
        </w:rPr>
        <w:t>__________________________________________________</w:t>
      </w:r>
      <w:r w:rsidR="00A101C5" w:rsidRPr="0052530A">
        <w:rPr>
          <w:rFonts w:ascii="Arial" w:hAnsi="Arial" w:cs="Arial"/>
          <w:sz w:val="22"/>
          <w:szCs w:val="22"/>
        </w:rPr>
        <w:t>_______________________________</w:t>
      </w:r>
    </w:p>
    <w:p w:rsidR="00055407" w:rsidRPr="0052530A" w:rsidRDefault="00055407" w:rsidP="00B93BB6">
      <w:pPr>
        <w:spacing w:line="276" w:lineRule="auto"/>
        <w:jc w:val="center"/>
        <w:rPr>
          <w:rFonts w:ascii="Arial" w:hAnsi="Arial" w:cs="Arial"/>
          <w:sz w:val="22"/>
          <w:szCs w:val="22"/>
          <w:vertAlign w:val="superscript"/>
        </w:rPr>
      </w:pPr>
      <w:r w:rsidRPr="0052530A">
        <w:rPr>
          <w:rFonts w:ascii="Arial" w:hAnsi="Arial" w:cs="Arial"/>
          <w:sz w:val="22"/>
          <w:szCs w:val="22"/>
          <w:vertAlign w:val="superscript"/>
        </w:rPr>
        <w:t>(адрес Участника</w:t>
      </w:r>
      <w:r w:rsidR="00FB6FE1" w:rsidRPr="0052530A">
        <w:rPr>
          <w:rFonts w:ascii="Arial" w:hAnsi="Arial" w:cs="Arial"/>
          <w:sz w:val="22"/>
          <w:szCs w:val="22"/>
          <w:vertAlign w:val="superscript"/>
        </w:rPr>
        <w:t xml:space="preserve"> согласно ЕГРЮЛ</w:t>
      </w:r>
      <w:r w:rsidRPr="0052530A">
        <w:rPr>
          <w:rFonts w:ascii="Arial" w:hAnsi="Arial" w:cs="Arial"/>
          <w:sz w:val="22"/>
          <w:szCs w:val="22"/>
          <w:vertAlign w:val="superscript"/>
        </w:rPr>
        <w:t>)</w:t>
      </w:r>
    </w:p>
    <w:p w:rsidR="00346D80" w:rsidRPr="0052530A" w:rsidRDefault="00055407" w:rsidP="00B93BB6">
      <w:pPr>
        <w:spacing w:line="276" w:lineRule="auto"/>
        <w:ind w:firstLine="0"/>
        <w:jc w:val="left"/>
        <w:rPr>
          <w:rFonts w:ascii="Arial" w:hAnsi="Arial" w:cs="Arial"/>
          <w:sz w:val="22"/>
          <w:szCs w:val="22"/>
        </w:rPr>
      </w:pPr>
      <w:r w:rsidRPr="0052530A">
        <w:rPr>
          <w:rFonts w:ascii="Arial" w:hAnsi="Arial" w:cs="Arial"/>
          <w:sz w:val="22"/>
          <w:szCs w:val="22"/>
        </w:rPr>
        <w:t>предлагает заключить</w:t>
      </w:r>
      <w:r w:rsidRPr="0052530A">
        <w:rPr>
          <w:rFonts w:ascii="Arial" w:hAnsi="Arial" w:cs="Arial"/>
          <w:b/>
          <w:sz w:val="22"/>
          <w:szCs w:val="22"/>
        </w:rPr>
        <w:t xml:space="preserve"> </w:t>
      </w:r>
      <w:r w:rsidR="00270461" w:rsidRPr="0052530A">
        <w:rPr>
          <w:rFonts w:ascii="Arial" w:hAnsi="Arial" w:cs="Arial"/>
          <w:sz w:val="22"/>
          <w:szCs w:val="22"/>
        </w:rPr>
        <w:t>договор</w:t>
      </w:r>
      <w:r w:rsidR="00A101C5" w:rsidRPr="0052530A">
        <w:rPr>
          <w:rFonts w:ascii="Arial" w:hAnsi="Arial" w:cs="Arial"/>
          <w:sz w:val="22"/>
          <w:szCs w:val="22"/>
        </w:rPr>
        <w:t>,</w:t>
      </w:r>
      <w:r w:rsidR="00270461" w:rsidRPr="0052530A">
        <w:rPr>
          <w:rFonts w:ascii="Arial" w:hAnsi="Arial" w:cs="Arial"/>
          <w:b/>
          <w:sz w:val="22"/>
          <w:szCs w:val="22"/>
        </w:rPr>
        <w:t xml:space="preserve"> </w:t>
      </w:r>
      <w:r w:rsidR="00346D80" w:rsidRPr="0052530A">
        <w:rPr>
          <w:rFonts w:ascii="Arial" w:hAnsi="Arial" w:cs="Arial"/>
          <w:sz w:val="22"/>
          <w:szCs w:val="22"/>
        </w:rPr>
        <w:t>__________________________________________________</w:t>
      </w:r>
      <w:r w:rsidR="00A101C5" w:rsidRPr="0052530A">
        <w:rPr>
          <w:rFonts w:ascii="Arial" w:hAnsi="Arial" w:cs="Arial"/>
          <w:sz w:val="22"/>
          <w:szCs w:val="22"/>
        </w:rPr>
        <w:t>_______________________________</w:t>
      </w:r>
    </w:p>
    <w:p w:rsidR="00346D80" w:rsidRPr="0052530A" w:rsidRDefault="00346D80" w:rsidP="00B93BB6">
      <w:pPr>
        <w:spacing w:line="276" w:lineRule="auto"/>
        <w:jc w:val="center"/>
        <w:rPr>
          <w:rFonts w:ascii="Arial" w:hAnsi="Arial" w:cs="Arial"/>
          <w:sz w:val="22"/>
          <w:szCs w:val="22"/>
          <w:vertAlign w:val="superscript"/>
        </w:rPr>
      </w:pPr>
      <w:r w:rsidRPr="0052530A">
        <w:rPr>
          <w:rFonts w:ascii="Arial" w:hAnsi="Arial" w:cs="Arial"/>
          <w:sz w:val="22"/>
          <w:szCs w:val="22"/>
          <w:vertAlign w:val="superscript"/>
        </w:rPr>
        <w:t>(наименование пре</w:t>
      </w:r>
      <w:r w:rsidR="00A101C5" w:rsidRPr="0052530A">
        <w:rPr>
          <w:rFonts w:ascii="Arial" w:hAnsi="Arial" w:cs="Arial"/>
          <w:sz w:val="22"/>
          <w:szCs w:val="22"/>
          <w:vertAlign w:val="superscript"/>
        </w:rPr>
        <w:t>дмета Договора</w:t>
      </w:r>
      <w:r w:rsidRPr="0052530A">
        <w:rPr>
          <w:rFonts w:ascii="Arial" w:hAnsi="Arial" w:cs="Arial"/>
          <w:sz w:val="22"/>
          <w:szCs w:val="22"/>
          <w:vertAlign w:val="superscript"/>
        </w:rPr>
        <w:t>)</w:t>
      </w:r>
    </w:p>
    <w:p w:rsidR="00F501DE" w:rsidRPr="0052530A" w:rsidRDefault="00055407" w:rsidP="00B93BB6">
      <w:pPr>
        <w:spacing w:line="276" w:lineRule="auto"/>
        <w:ind w:firstLine="0"/>
        <w:rPr>
          <w:rFonts w:ascii="Arial" w:hAnsi="Arial" w:cs="Arial"/>
          <w:sz w:val="22"/>
          <w:szCs w:val="22"/>
        </w:rPr>
      </w:pPr>
      <w:r w:rsidRPr="0052530A">
        <w:rPr>
          <w:rFonts w:ascii="Arial" w:hAnsi="Arial" w:cs="Arial"/>
          <w:sz w:val="22"/>
          <w:szCs w:val="22"/>
        </w:rPr>
        <w:t xml:space="preserve">на условиях и в соответствии </w:t>
      </w:r>
      <w:r w:rsidR="005017BC" w:rsidRPr="0052530A">
        <w:rPr>
          <w:rFonts w:ascii="Arial" w:hAnsi="Arial" w:cs="Arial"/>
          <w:sz w:val="22"/>
          <w:szCs w:val="22"/>
        </w:rPr>
        <w:t>с настоящим</w:t>
      </w:r>
      <w:r w:rsidR="00141345" w:rsidRPr="0052530A">
        <w:rPr>
          <w:rFonts w:ascii="Arial" w:hAnsi="Arial" w:cs="Arial"/>
          <w:sz w:val="22"/>
          <w:szCs w:val="22"/>
        </w:rPr>
        <w:t xml:space="preserve"> Предложением, включающем в себя настоящее письмо о подаче оферты и</w:t>
      </w:r>
      <w:r w:rsidRPr="0052530A">
        <w:rPr>
          <w:rFonts w:ascii="Arial" w:hAnsi="Arial" w:cs="Arial"/>
          <w:sz w:val="22"/>
          <w:szCs w:val="22"/>
        </w:rPr>
        <w:t xml:space="preserve"> </w:t>
      </w:r>
      <w:r w:rsidR="00437483" w:rsidRPr="0052530A">
        <w:rPr>
          <w:rFonts w:ascii="Arial" w:hAnsi="Arial" w:cs="Arial"/>
          <w:sz w:val="22"/>
          <w:szCs w:val="22"/>
        </w:rPr>
        <w:t xml:space="preserve">другие документы, </w:t>
      </w:r>
      <w:r w:rsidR="00D86125" w:rsidRPr="0052530A">
        <w:rPr>
          <w:rFonts w:ascii="Arial" w:hAnsi="Arial" w:cs="Arial"/>
          <w:sz w:val="22"/>
          <w:szCs w:val="22"/>
        </w:rPr>
        <w:t>являющи</w:t>
      </w:r>
      <w:r w:rsidR="00BC57AC" w:rsidRPr="0052530A">
        <w:rPr>
          <w:rFonts w:ascii="Arial" w:hAnsi="Arial" w:cs="Arial"/>
          <w:sz w:val="22"/>
          <w:szCs w:val="22"/>
        </w:rPr>
        <w:t>е</w:t>
      </w:r>
      <w:r w:rsidR="00D86125" w:rsidRPr="0052530A">
        <w:rPr>
          <w:rFonts w:ascii="Arial" w:hAnsi="Arial" w:cs="Arial"/>
          <w:sz w:val="22"/>
          <w:szCs w:val="22"/>
        </w:rPr>
        <w:t>ся</w:t>
      </w:r>
      <w:r w:rsidR="00437483" w:rsidRPr="0052530A">
        <w:rPr>
          <w:rFonts w:ascii="Arial" w:hAnsi="Arial" w:cs="Arial"/>
          <w:sz w:val="22"/>
          <w:szCs w:val="22"/>
        </w:rPr>
        <w:t xml:space="preserve"> неотъемлемыми </w:t>
      </w:r>
      <w:r w:rsidRPr="0052530A">
        <w:rPr>
          <w:rFonts w:ascii="Arial" w:hAnsi="Arial" w:cs="Arial"/>
          <w:sz w:val="22"/>
          <w:szCs w:val="22"/>
        </w:rPr>
        <w:t>приложения</w:t>
      </w:r>
      <w:r w:rsidR="00437483" w:rsidRPr="0052530A">
        <w:rPr>
          <w:rFonts w:ascii="Arial" w:hAnsi="Arial" w:cs="Arial"/>
          <w:sz w:val="22"/>
          <w:szCs w:val="22"/>
        </w:rPr>
        <w:t>ми</w:t>
      </w:r>
      <w:r w:rsidRPr="0052530A">
        <w:rPr>
          <w:rFonts w:ascii="Arial" w:hAnsi="Arial" w:cs="Arial"/>
          <w:sz w:val="22"/>
          <w:szCs w:val="22"/>
        </w:rPr>
        <w:t xml:space="preserve"> к </w:t>
      </w:r>
      <w:r w:rsidR="00141345" w:rsidRPr="0052530A">
        <w:rPr>
          <w:rFonts w:ascii="Arial" w:hAnsi="Arial" w:cs="Arial"/>
          <w:sz w:val="22"/>
          <w:szCs w:val="22"/>
        </w:rPr>
        <w:t>нему</w:t>
      </w:r>
      <w:r w:rsidR="00270461" w:rsidRPr="0052530A">
        <w:rPr>
          <w:rFonts w:ascii="Arial" w:hAnsi="Arial" w:cs="Arial"/>
          <w:sz w:val="22"/>
          <w:szCs w:val="22"/>
        </w:rPr>
        <w:t>:</w:t>
      </w:r>
    </w:p>
    <w:p w:rsidR="00270461" w:rsidRPr="0052530A"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52530A" w:rsidTr="00140B35">
        <w:trPr>
          <w:cantSplit/>
        </w:trPr>
        <w:tc>
          <w:tcPr>
            <w:tcW w:w="5184" w:type="dxa"/>
          </w:tcPr>
          <w:p w:rsidR="00270461" w:rsidRPr="0052530A" w:rsidRDefault="003B1A02" w:rsidP="00157C31">
            <w:pPr>
              <w:spacing w:line="276" w:lineRule="auto"/>
              <w:ind w:firstLine="0"/>
              <w:rPr>
                <w:rFonts w:ascii="Arial" w:hAnsi="Arial" w:cs="Arial"/>
                <w:b/>
                <w:sz w:val="22"/>
                <w:szCs w:val="22"/>
              </w:rPr>
            </w:pPr>
            <w:r w:rsidRPr="0052530A">
              <w:rPr>
                <w:rFonts w:ascii="Arial" w:hAnsi="Arial" w:cs="Arial"/>
                <w:b/>
                <w:sz w:val="22"/>
                <w:szCs w:val="22"/>
              </w:rPr>
              <w:t xml:space="preserve">Стоимость </w:t>
            </w:r>
            <w:r w:rsidR="00F92C92" w:rsidRPr="0052530A">
              <w:rPr>
                <w:rFonts w:ascii="Arial" w:hAnsi="Arial" w:cs="Arial"/>
                <w:b/>
                <w:sz w:val="22"/>
                <w:szCs w:val="22"/>
              </w:rPr>
              <w:t>Предложения</w:t>
            </w:r>
            <w:r w:rsidR="00E43589" w:rsidRPr="0052530A">
              <w:rPr>
                <w:rFonts w:ascii="Arial" w:hAnsi="Arial" w:cs="Arial"/>
                <w:b/>
                <w:sz w:val="22"/>
                <w:szCs w:val="22"/>
              </w:rPr>
              <w:t>,</w:t>
            </w:r>
            <w:r w:rsidRPr="0052530A">
              <w:rPr>
                <w:rFonts w:ascii="Arial" w:hAnsi="Arial" w:cs="Arial"/>
                <w:b/>
                <w:sz w:val="22"/>
                <w:szCs w:val="22"/>
              </w:rPr>
              <w:t xml:space="preserve"> руб.</w:t>
            </w:r>
          </w:p>
        </w:tc>
        <w:tc>
          <w:tcPr>
            <w:tcW w:w="5184" w:type="dxa"/>
          </w:tcPr>
          <w:p w:rsidR="00270461" w:rsidRPr="0052530A" w:rsidRDefault="00270461" w:rsidP="00A101C5">
            <w:pPr>
              <w:spacing w:line="276" w:lineRule="auto"/>
              <w:ind w:firstLine="0"/>
              <w:rPr>
                <w:rFonts w:ascii="Arial" w:hAnsi="Arial" w:cs="Arial"/>
                <w:sz w:val="22"/>
                <w:szCs w:val="22"/>
              </w:rPr>
            </w:pPr>
            <w:r w:rsidRPr="0052530A">
              <w:rPr>
                <w:rFonts w:ascii="Arial" w:hAnsi="Arial" w:cs="Arial"/>
                <w:sz w:val="22"/>
                <w:szCs w:val="22"/>
              </w:rPr>
              <w:t>_______________________________</w:t>
            </w:r>
            <w:r w:rsidR="00140B35" w:rsidRPr="0052530A">
              <w:rPr>
                <w:rFonts w:ascii="Arial" w:hAnsi="Arial" w:cs="Arial"/>
                <w:sz w:val="22"/>
                <w:szCs w:val="22"/>
              </w:rPr>
              <w:t>______</w:t>
            </w:r>
            <w:r w:rsidRPr="0052530A">
              <w:rPr>
                <w:rFonts w:ascii="Arial" w:hAnsi="Arial" w:cs="Arial"/>
                <w:sz w:val="22"/>
                <w:szCs w:val="22"/>
              </w:rPr>
              <w:t>___</w:t>
            </w:r>
          </w:p>
          <w:p w:rsidR="00270461" w:rsidRPr="0052530A" w:rsidRDefault="00270461" w:rsidP="0015105E">
            <w:pPr>
              <w:spacing w:line="276" w:lineRule="auto"/>
              <w:ind w:firstLine="0"/>
              <w:rPr>
                <w:rFonts w:ascii="Arial" w:hAnsi="Arial" w:cs="Arial"/>
                <w:sz w:val="22"/>
                <w:szCs w:val="22"/>
              </w:rPr>
            </w:pPr>
            <w:r w:rsidRPr="0052530A">
              <w:rPr>
                <w:rFonts w:ascii="Arial" w:hAnsi="Arial" w:cs="Arial"/>
                <w:sz w:val="22"/>
                <w:szCs w:val="22"/>
                <w:vertAlign w:val="superscript"/>
              </w:rPr>
              <w:t>(</w:t>
            </w:r>
            <w:r w:rsidR="0015105E" w:rsidRPr="0052530A">
              <w:rPr>
                <w:rFonts w:ascii="Arial" w:hAnsi="Arial" w:cs="Arial"/>
                <w:sz w:val="22"/>
                <w:szCs w:val="22"/>
                <w:vertAlign w:val="superscript"/>
              </w:rPr>
              <w:t>сумму указать цифрами и прописью</w:t>
            </w:r>
            <w:r w:rsidRPr="0052530A">
              <w:rPr>
                <w:rFonts w:ascii="Arial" w:hAnsi="Arial" w:cs="Arial"/>
                <w:sz w:val="22"/>
                <w:szCs w:val="22"/>
                <w:vertAlign w:val="superscript"/>
              </w:rPr>
              <w:t>)</w:t>
            </w:r>
          </w:p>
        </w:tc>
      </w:tr>
      <w:tr w:rsidR="00242B88" w:rsidRPr="0052530A" w:rsidTr="00140B35">
        <w:trPr>
          <w:cantSplit/>
        </w:trPr>
        <w:tc>
          <w:tcPr>
            <w:tcW w:w="5184" w:type="dxa"/>
          </w:tcPr>
          <w:p w:rsidR="00242B88" w:rsidRPr="0052530A" w:rsidRDefault="005838AC" w:rsidP="00A101C5">
            <w:pPr>
              <w:spacing w:line="276" w:lineRule="auto"/>
              <w:ind w:firstLine="0"/>
              <w:rPr>
                <w:rFonts w:ascii="Arial" w:hAnsi="Arial" w:cs="Arial"/>
                <w:sz w:val="22"/>
                <w:szCs w:val="22"/>
              </w:rPr>
            </w:pPr>
            <w:r w:rsidRPr="0052530A">
              <w:rPr>
                <w:rFonts w:ascii="Arial" w:hAnsi="Arial" w:cs="Arial"/>
                <w:sz w:val="22"/>
                <w:szCs w:val="22"/>
              </w:rPr>
              <w:t>кроме того,</w:t>
            </w:r>
            <w:r w:rsidR="00242B88" w:rsidRPr="0052530A">
              <w:rPr>
                <w:rFonts w:ascii="Arial" w:hAnsi="Arial" w:cs="Arial"/>
                <w:sz w:val="22"/>
                <w:szCs w:val="22"/>
              </w:rPr>
              <w:t xml:space="preserve"> НДС, руб.</w:t>
            </w:r>
          </w:p>
        </w:tc>
        <w:tc>
          <w:tcPr>
            <w:tcW w:w="5184" w:type="dxa"/>
          </w:tcPr>
          <w:p w:rsidR="00242B88" w:rsidRPr="0052530A" w:rsidRDefault="00140B35" w:rsidP="00A101C5">
            <w:pPr>
              <w:spacing w:line="276" w:lineRule="auto"/>
              <w:ind w:firstLine="0"/>
              <w:rPr>
                <w:rFonts w:ascii="Arial" w:hAnsi="Arial" w:cs="Arial"/>
                <w:sz w:val="22"/>
                <w:szCs w:val="22"/>
              </w:rPr>
            </w:pPr>
            <w:r w:rsidRPr="0052530A">
              <w:rPr>
                <w:rFonts w:ascii="Arial" w:hAnsi="Arial" w:cs="Arial"/>
                <w:sz w:val="22"/>
                <w:szCs w:val="22"/>
              </w:rPr>
              <w:t>_____________________________________</w:t>
            </w:r>
            <w:r w:rsidR="00242B88" w:rsidRPr="0052530A">
              <w:rPr>
                <w:rFonts w:ascii="Arial" w:hAnsi="Arial" w:cs="Arial"/>
                <w:sz w:val="22"/>
                <w:szCs w:val="22"/>
              </w:rPr>
              <w:t>___</w:t>
            </w:r>
          </w:p>
          <w:p w:rsidR="00242B88" w:rsidRPr="0052530A" w:rsidRDefault="00242B88" w:rsidP="0015105E">
            <w:pPr>
              <w:spacing w:line="276" w:lineRule="auto"/>
              <w:ind w:firstLine="0"/>
              <w:rPr>
                <w:rFonts w:ascii="Arial" w:hAnsi="Arial" w:cs="Arial"/>
                <w:sz w:val="22"/>
                <w:szCs w:val="22"/>
              </w:rPr>
            </w:pPr>
            <w:r w:rsidRPr="0052530A">
              <w:rPr>
                <w:rFonts w:ascii="Arial" w:hAnsi="Arial" w:cs="Arial"/>
                <w:sz w:val="22"/>
                <w:szCs w:val="22"/>
                <w:vertAlign w:val="superscript"/>
              </w:rPr>
              <w:t>(сумма НДС)</w:t>
            </w:r>
          </w:p>
        </w:tc>
      </w:tr>
      <w:tr w:rsidR="00242B88" w:rsidRPr="0052530A" w:rsidTr="00140B35">
        <w:trPr>
          <w:cantSplit/>
        </w:trPr>
        <w:tc>
          <w:tcPr>
            <w:tcW w:w="5184" w:type="dxa"/>
          </w:tcPr>
          <w:p w:rsidR="00242B88" w:rsidRPr="0052530A" w:rsidRDefault="00242B88" w:rsidP="00A101C5">
            <w:pPr>
              <w:spacing w:line="276" w:lineRule="auto"/>
              <w:ind w:firstLine="0"/>
              <w:rPr>
                <w:rFonts w:ascii="Arial" w:hAnsi="Arial" w:cs="Arial"/>
                <w:b/>
                <w:bCs/>
                <w:sz w:val="22"/>
                <w:szCs w:val="22"/>
              </w:rPr>
            </w:pPr>
            <w:r w:rsidRPr="0052530A">
              <w:rPr>
                <w:rFonts w:ascii="Arial" w:hAnsi="Arial" w:cs="Arial"/>
                <w:b/>
                <w:bCs/>
                <w:sz w:val="22"/>
                <w:szCs w:val="22"/>
              </w:rPr>
              <w:t>Итого с НДС, руб.</w:t>
            </w:r>
          </w:p>
        </w:tc>
        <w:tc>
          <w:tcPr>
            <w:tcW w:w="5184" w:type="dxa"/>
          </w:tcPr>
          <w:p w:rsidR="00242B88" w:rsidRPr="0052530A" w:rsidRDefault="00242B88" w:rsidP="00A101C5">
            <w:pPr>
              <w:spacing w:line="276" w:lineRule="auto"/>
              <w:ind w:firstLine="0"/>
              <w:rPr>
                <w:rFonts w:ascii="Arial" w:hAnsi="Arial" w:cs="Arial"/>
                <w:bCs/>
                <w:sz w:val="22"/>
                <w:szCs w:val="22"/>
              </w:rPr>
            </w:pPr>
            <w:r w:rsidRPr="0052530A">
              <w:rPr>
                <w:rFonts w:ascii="Arial" w:hAnsi="Arial" w:cs="Arial"/>
                <w:bCs/>
                <w:sz w:val="22"/>
                <w:szCs w:val="22"/>
              </w:rPr>
              <w:t>___________________________________</w:t>
            </w:r>
            <w:r w:rsidR="00140B35" w:rsidRPr="0052530A">
              <w:rPr>
                <w:rFonts w:ascii="Arial" w:hAnsi="Arial" w:cs="Arial"/>
                <w:bCs/>
                <w:sz w:val="22"/>
                <w:szCs w:val="22"/>
              </w:rPr>
              <w:t>_____</w:t>
            </w:r>
          </w:p>
          <w:p w:rsidR="00242B88" w:rsidRPr="0052530A" w:rsidRDefault="00242B88" w:rsidP="0015105E">
            <w:pPr>
              <w:spacing w:line="276" w:lineRule="auto"/>
              <w:ind w:firstLine="0"/>
              <w:rPr>
                <w:rFonts w:ascii="Arial" w:hAnsi="Arial" w:cs="Arial"/>
                <w:bCs/>
                <w:sz w:val="22"/>
                <w:szCs w:val="22"/>
              </w:rPr>
            </w:pPr>
            <w:r w:rsidRPr="0052530A">
              <w:rPr>
                <w:rFonts w:ascii="Arial" w:hAnsi="Arial" w:cs="Arial"/>
                <w:bCs/>
                <w:sz w:val="22"/>
                <w:szCs w:val="22"/>
                <w:vertAlign w:val="superscript"/>
              </w:rPr>
              <w:t>(</w:t>
            </w:r>
            <w:r w:rsidR="0015105E" w:rsidRPr="0052530A">
              <w:rPr>
                <w:rFonts w:ascii="Arial" w:hAnsi="Arial" w:cs="Arial"/>
                <w:bCs/>
                <w:sz w:val="22"/>
                <w:szCs w:val="22"/>
                <w:vertAlign w:val="superscript"/>
              </w:rPr>
              <w:t>сумма</w:t>
            </w:r>
            <w:r w:rsidRPr="0052530A">
              <w:rPr>
                <w:rFonts w:ascii="Arial" w:hAnsi="Arial" w:cs="Arial"/>
                <w:bCs/>
                <w:sz w:val="22"/>
                <w:szCs w:val="22"/>
                <w:vertAlign w:val="superscript"/>
              </w:rPr>
              <w:t xml:space="preserve"> с </w:t>
            </w:r>
            <w:r w:rsidR="005838AC" w:rsidRPr="0052530A">
              <w:rPr>
                <w:rFonts w:ascii="Arial" w:hAnsi="Arial" w:cs="Arial"/>
                <w:bCs/>
                <w:sz w:val="22"/>
                <w:szCs w:val="22"/>
                <w:vertAlign w:val="superscript"/>
              </w:rPr>
              <w:t>учетом НДС</w:t>
            </w:r>
            <w:r w:rsidRPr="0052530A">
              <w:rPr>
                <w:rFonts w:ascii="Arial" w:hAnsi="Arial" w:cs="Arial"/>
                <w:bCs/>
                <w:sz w:val="22"/>
                <w:szCs w:val="22"/>
                <w:vertAlign w:val="superscript"/>
              </w:rPr>
              <w:t>)</w:t>
            </w:r>
          </w:p>
        </w:tc>
      </w:tr>
      <w:tr w:rsidR="008830F2" w:rsidRPr="0052530A" w:rsidTr="008830F2">
        <w:trPr>
          <w:cantSplit/>
        </w:trPr>
        <w:tc>
          <w:tcPr>
            <w:tcW w:w="10368" w:type="dxa"/>
            <w:gridSpan w:val="2"/>
          </w:tcPr>
          <w:p w:rsidR="008830F2" w:rsidRPr="0052530A" w:rsidRDefault="008830F2" w:rsidP="00157C31">
            <w:pPr>
              <w:spacing w:line="276" w:lineRule="auto"/>
              <w:ind w:firstLine="0"/>
              <w:rPr>
                <w:rFonts w:ascii="Arial" w:hAnsi="Arial" w:cs="Arial"/>
                <w:bCs/>
                <w:i/>
                <w:sz w:val="22"/>
                <w:szCs w:val="22"/>
              </w:rPr>
            </w:pPr>
          </w:p>
        </w:tc>
      </w:tr>
      <w:tr w:rsidR="006A21AF" w:rsidRPr="0052530A" w:rsidTr="00C00AE7">
        <w:trPr>
          <w:cantSplit/>
        </w:trPr>
        <w:tc>
          <w:tcPr>
            <w:tcW w:w="5184" w:type="dxa"/>
          </w:tcPr>
          <w:p w:rsidR="006A21AF" w:rsidRPr="0052530A" w:rsidRDefault="006A21AF" w:rsidP="006A21AF">
            <w:pPr>
              <w:spacing w:line="276" w:lineRule="auto"/>
              <w:ind w:firstLine="0"/>
              <w:rPr>
                <w:rFonts w:ascii="Arial" w:hAnsi="Arial" w:cs="Arial"/>
                <w:b/>
                <w:sz w:val="22"/>
                <w:szCs w:val="22"/>
              </w:rPr>
            </w:pPr>
            <w:r w:rsidRPr="0052530A">
              <w:rPr>
                <w:rFonts w:ascii="Arial" w:hAnsi="Arial" w:cs="Arial"/>
                <w:b/>
                <w:bCs/>
                <w:sz w:val="22"/>
                <w:szCs w:val="22"/>
              </w:rPr>
              <w:t>Срок исполнения договора:</w:t>
            </w:r>
            <w:r w:rsidRPr="0052530A">
              <w:rPr>
                <w:rFonts w:ascii="Arial" w:hAnsi="Arial" w:cs="Arial"/>
                <w:b/>
                <w:sz w:val="22"/>
                <w:szCs w:val="22"/>
              </w:rPr>
              <w:t xml:space="preserve"> </w:t>
            </w:r>
          </w:p>
        </w:tc>
        <w:tc>
          <w:tcPr>
            <w:tcW w:w="5184" w:type="dxa"/>
          </w:tcPr>
          <w:p w:rsidR="006A21AF" w:rsidRPr="0052530A" w:rsidRDefault="006A21AF" w:rsidP="00C00AE7">
            <w:pPr>
              <w:spacing w:line="276" w:lineRule="auto"/>
              <w:ind w:firstLine="0"/>
              <w:rPr>
                <w:rFonts w:ascii="Arial" w:hAnsi="Arial" w:cs="Arial"/>
                <w:sz w:val="22"/>
                <w:szCs w:val="22"/>
              </w:rPr>
            </w:pPr>
            <w:r w:rsidRPr="0052530A">
              <w:rPr>
                <w:rFonts w:ascii="Arial" w:hAnsi="Arial" w:cs="Arial"/>
                <w:sz w:val="22"/>
                <w:szCs w:val="22"/>
              </w:rPr>
              <w:t>________________________________________</w:t>
            </w:r>
          </w:p>
          <w:p w:rsidR="006A21AF" w:rsidRPr="0052530A" w:rsidRDefault="006A21AF" w:rsidP="006A21AF">
            <w:pPr>
              <w:spacing w:line="276" w:lineRule="auto"/>
              <w:ind w:firstLine="0"/>
              <w:rPr>
                <w:rFonts w:ascii="Arial" w:hAnsi="Arial" w:cs="Arial"/>
                <w:sz w:val="22"/>
                <w:szCs w:val="22"/>
              </w:rPr>
            </w:pPr>
            <w:r w:rsidRPr="0052530A">
              <w:rPr>
                <w:rFonts w:ascii="Arial" w:hAnsi="Arial" w:cs="Arial"/>
                <w:sz w:val="22"/>
                <w:szCs w:val="22"/>
                <w:vertAlign w:val="superscript"/>
              </w:rPr>
              <w:t>(указать)</w:t>
            </w:r>
          </w:p>
        </w:tc>
      </w:tr>
      <w:tr w:rsidR="006A21AF" w:rsidRPr="0052530A" w:rsidTr="00C00AE7">
        <w:trPr>
          <w:cantSplit/>
        </w:trPr>
        <w:tc>
          <w:tcPr>
            <w:tcW w:w="5184" w:type="dxa"/>
          </w:tcPr>
          <w:p w:rsidR="006A21AF" w:rsidRPr="0052530A" w:rsidRDefault="006A21AF" w:rsidP="006A21AF">
            <w:pPr>
              <w:spacing w:line="240" w:lineRule="auto"/>
              <w:ind w:firstLine="0"/>
              <w:rPr>
                <w:rFonts w:ascii="Arial" w:hAnsi="Arial" w:cs="Arial"/>
                <w:b/>
                <w:bCs/>
                <w:sz w:val="22"/>
                <w:szCs w:val="22"/>
              </w:rPr>
            </w:pPr>
            <w:r w:rsidRPr="0052530A">
              <w:rPr>
                <w:rFonts w:ascii="Arial" w:hAnsi="Arial" w:cs="Arial"/>
                <w:b/>
                <w:bCs/>
                <w:sz w:val="22"/>
                <w:szCs w:val="22"/>
              </w:rPr>
              <w:t>Гарантийный срок:</w:t>
            </w:r>
          </w:p>
          <w:p w:rsidR="006A21AF" w:rsidRPr="0052530A" w:rsidRDefault="006A21AF" w:rsidP="006A21AF">
            <w:pPr>
              <w:spacing w:line="240" w:lineRule="auto"/>
              <w:ind w:firstLine="0"/>
              <w:rPr>
                <w:rFonts w:ascii="Arial" w:hAnsi="Arial" w:cs="Arial"/>
                <w:b/>
                <w:bCs/>
                <w:sz w:val="22"/>
                <w:szCs w:val="22"/>
              </w:rPr>
            </w:pPr>
          </w:p>
        </w:tc>
        <w:tc>
          <w:tcPr>
            <w:tcW w:w="5184" w:type="dxa"/>
          </w:tcPr>
          <w:p w:rsidR="006A21AF" w:rsidRPr="0052530A" w:rsidRDefault="00DE3536" w:rsidP="00C00AE7">
            <w:pPr>
              <w:spacing w:line="276" w:lineRule="auto"/>
              <w:ind w:firstLine="0"/>
              <w:rPr>
                <w:rFonts w:ascii="Arial" w:hAnsi="Arial" w:cs="Arial"/>
                <w:i/>
                <w:sz w:val="22"/>
                <w:szCs w:val="22"/>
              </w:rPr>
            </w:pPr>
            <w:r w:rsidRPr="0052530A">
              <w:rPr>
                <w:rFonts w:ascii="Arial" w:hAnsi="Arial" w:cs="Arial"/>
                <w:i/>
                <w:color w:val="FF0000"/>
                <w:sz w:val="22"/>
                <w:szCs w:val="22"/>
              </w:rPr>
              <w:t>(в случае применения</w:t>
            </w:r>
            <w:r w:rsidR="005017BC" w:rsidRPr="0052530A">
              <w:rPr>
                <w:rFonts w:ascii="Arial" w:hAnsi="Arial" w:cs="Arial"/>
                <w:i/>
                <w:sz w:val="22"/>
                <w:szCs w:val="22"/>
              </w:rPr>
              <w:t>)</w:t>
            </w:r>
          </w:p>
        </w:tc>
      </w:tr>
      <w:tr w:rsidR="006A21AF" w:rsidRPr="0052530A" w:rsidTr="00C00AE7">
        <w:trPr>
          <w:cantSplit/>
        </w:trPr>
        <w:tc>
          <w:tcPr>
            <w:tcW w:w="5184" w:type="dxa"/>
          </w:tcPr>
          <w:p w:rsidR="006A21AF" w:rsidRPr="0052530A" w:rsidRDefault="006A21AF" w:rsidP="006A21AF">
            <w:pPr>
              <w:spacing w:line="276" w:lineRule="auto"/>
              <w:ind w:firstLine="0"/>
              <w:rPr>
                <w:rFonts w:ascii="Arial" w:hAnsi="Arial" w:cs="Arial"/>
                <w:b/>
                <w:bCs/>
                <w:sz w:val="22"/>
                <w:szCs w:val="22"/>
              </w:rPr>
            </w:pPr>
            <w:r w:rsidRPr="0052530A">
              <w:rPr>
                <w:rFonts w:ascii="Arial" w:hAnsi="Arial" w:cs="Arial"/>
                <w:bCs/>
                <w:sz w:val="22"/>
                <w:szCs w:val="22"/>
              </w:rPr>
              <w:t>- на материалы, оборудование, з/ч</w:t>
            </w:r>
            <w:r w:rsidRPr="0052530A">
              <w:rPr>
                <w:rFonts w:ascii="Arial" w:hAnsi="Arial" w:cs="Arial"/>
                <w:b/>
                <w:bCs/>
                <w:sz w:val="22"/>
                <w:szCs w:val="22"/>
              </w:rPr>
              <w:t xml:space="preserve"> </w:t>
            </w:r>
          </w:p>
        </w:tc>
        <w:tc>
          <w:tcPr>
            <w:tcW w:w="5184" w:type="dxa"/>
          </w:tcPr>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rPr>
              <w:t>________________________________________</w:t>
            </w:r>
          </w:p>
          <w:p w:rsidR="006A21AF" w:rsidRPr="0052530A" w:rsidRDefault="006A21AF" w:rsidP="00C00AE7">
            <w:pPr>
              <w:spacing w:line="276" w:lineRule="auto"/>
              <w:ind w:firstLine="0"/>
              <w:rPr>
                <w:rFonts w:ascii="Arial" w:hAnsi="Arial" w:cs="Arial"/>
                <w:bCs/>
                <w:sz w:val="22"/>
                <w:szCs w:val="22"/>
                <w:vertAlign w:val="superscript"/>
              </w:rPr>
            </w:pPr>
            <w:r w:rsidRPr="0052530A">
              <w:rPr>
                <w:rFonts w:ascii="Arial" w:hAnsi="Arial" w:cs="Arial"/>
                <w:bCs/>
                <w:sz w:val="22"/>
                <w:szCs w:val="22"/>
                <w:vertAlign w:val="superscript"/>
              </w:rPr>
              <w:t>(указать)</w:t>
            </w:r>
          </w:p>
          <w:p w:rsidR="006A21AF" w:rsidRPr="0052530A" w:rsidRDefault="006A21AF" w:rsidP="00C00AE7">
            <w:pPr>
              <w:spacing w:line="276" w:lineRule="auto"/>
              <w:ind w:firstLine="0"/>
              <w:rPr>
                <w:rFonts w:ascii="Arial" w:hAnsi="Arial" w:cs="Arial"/>
                <w:bCs/>
                <w:sz w:val="22"/>
                <w:szCs w:val="22"/>
              </w:rPr>
            </w:pPr>
          </w:p>
        </w:tc>
      </w:tr>
      <w:tr w:rsidR="006A21AF" w:rsidRPr="0052530A" w:rsidTr="00C00AE7">
        <w:trPr>
          <w:cantSplit/>
        </w:trPr>
        <w:tc>
          <w:tcPr>
            <w:tcW w:w="5184" w:type="dxa"/>
          </w:tcPr>
          <w:p w:rsidR="006A21AF" w:rsidRPr="0052530A" w:rsidRDefault="006A21AF" w:rsidP="00414552">
            <w:pPr>
              <w:spacing w:line="276" w:lineRule="auto"/>
              <w:ind w:firstLine="0"/>
              <w:rPr>
                <w:rFonts w:ascii="Arial" w:hAnsi="Arial" w:cs="Arial"/>
                <w:b/>
                <w:bCs/>
                <w:sz w:val="22"/>
                <w:szCs w:val="22"/>
              </w:rPr>
            </w:pPr>
            <w:r w:rsidRPr="0052530A">
              <w:rPr>
                <w:rFonts w:ascii="Arial" w:hAnsi="Arial" w:cs="Arial"/>
                <w:bCs/>
                <w:sz w:val="22"/>
                <w:szCs w:val="22"/>
              </w:rPr>
              <w:t>- на работы</w:t>
            </w:r>
            <w:r w:rsidRPr="0052530A">
              <w:rPr>
                <w:rFonts w:ascii="Arial" w:hAnsi="Arial" w:cs="Arial"/>
                <w:b/>
                <w:bCs/>
                <w:sz w:val="22"/>
                <w:szCs w:val="22"/>
              </w:rPr>
              <w:t xml:space="preserve"> </w:t>
            </w:r>
            <w:r w:rsidR="004169ED" w:rsidRPr="0052530A">
              <w:rPr>
                <w:rFonts w:ascii="Arial" w:hAnsi="Arial" w:cs="Arial"/>
                <w:bCs/>
                <w:sz w:val="22"/>
                <w:szCs w:val="22"/>
              </w:rPr>
              <w:t>/услуги</w:t>
            </w:r>
          </w:p>
        </w:tc>
        <w:tc>
          <w:tcPr>
            <w:tcW w:w="5184" w:type="dxa"/>
          </w:tcPr>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rPr>
              <w:t>________________________________________</w:t>
            </w:r>
          </w:p>
          <w:p w:rsidR="006A21AF" w:rsidRPr="0052530A" w:rsidRDefault="006A21AF" w:rsidP="00C00AE7">
            <w:pPr>
              <w:spacing w:line="276" w:lineRule="auto"/>
              <w:ind w:firstLine="0"/>
              <w:rPr>
                <w:rFonts w:ascii="Arial" w:hAnsi="Arial" w:cs="Arial"/>
                <w:bCs/>
                <w:sz w:val="22"/>
                <w:szCs w:val="22"/>
                <w:vertAlign w:val="superscript"/>
              </w:rPr>
            </w:pPr>
            <w:r w:rsidRPr="0052530A">
              <w:rPr>
                <w:rFonts w:ascii="Arial" w:hAnsi="Arial" w:cs="Arial"/>
                <w:bCs/>
                <w:sz w:val="22"/>
                <w:szCs w:val="22"/>
                <w:vertAlign w:val="superscript"/>
              </w:rPr>
              <w:t>(указать)</w:t>
            </w:r>
          </w:p>
          <w:p w:rsidR="006A21AF" w:rsidRPr="0052530A" w:rsidRDefault="006A21AF" w:rsidP="00C00AE7">
            <w:pPr>
              <w:spacing w:line="276" w:lineRule="auto"/>
              <w:ind w:firstLine="0"/>
              <w:rPr>
                <w:rFonts w:ascii="Arial" w:hAnsi="Arial" w:cs="Arial"/>
                <w:bCs/>
                <w:sz w:val="22"/>
                <w:szCs w:val="22"/>
              </w:rPr>
            </w:pPr>
          </w:p>
        </w:tc>
      </w:tr>
      <w:tr w:rsidR="006A21AF" w:rsidRPr="0052530A" w:rsidTr="00C00AE7">
        <w:trPr>
          <w:cantSplit/>
        </w:trPr>
        <w:tc>
          <w:tcPr>
            <w:tcW w:w="5184" w:type="dxa"/>
          </w:tcPr>
          <w:p w:rsidR="006A21AF" w:rsidRPr="0052530A" w:rsidRDefault="006A21AF" w:rsidP="00556041">
            <w:pPr>
              <w:spacing w:line="276" w:lineRule="auto"/>
              <w:ind w:firstLine="0"/>
              <w:jc w:val="left"/>
              <w:rPr>
                <w:rFonts w:ascii="Arial" w:hAnsi="Arial" w:cs="Arial"/>
                <w:sz w:val="22"/>
                <w:szCs w:val="22"/>
              </w:rPr>
            </w:pPr>
            <w:r w:rsidRPr="0052530A">
              <w:rPr>
                <w:rFonts w:ascii="Arial" w:hAnsi="Arial" w:cs="Arial"/>
                <w:b/>
                <w:bCs/>
                <w:sz w:val="22"/>
                <w:szCs w:val="22"/>
              </w:rPr>
              <w:t xml:space="preserve">Привлечение субподрядчиков </w:t>
            </w:r>
          </w:p>
        </w:tc>
        <w:tc>
          <w:tcPr>
            <w:tcW w:w="5184" w:type="dxa"/>
          </w:tcPr>
          <w:p w:rsidR="006A21AF" w:rsidRDefault="006A21AF" w:rsidP="00C00AE7">
            <w:pPr>
              <w:spacing w:line="276" w:lineRule="auto"/>
              <w:ind w:firstLine="0"/>
              <w:rPr>
                <w:rFonts w:ascii="Arial" w:hAnsi="Arial" w:cs="Arial"/>
                <w:sz w:val="22"/>
                <w:szCs w:val="22"/>
              </w:rPr>
            </w:pPr>
            <w:r w:rsidRPr="0052530A">
              <w:rPr>
                <w:rFonts w:ascii="Arial" w:hAnsi="Arial" w:cs="Arial"/>
                <w:sz w:val="22"/>
                <w:szCs w:val="22"/>
              </w:rPr>
              <w:t>________________________________________</w:t>
            </w:r>
          </w:p>
          <w:p w:rsidR="00CB2D7B" w:rsidRPr="0052530A" w:rsidRDefault="00CB2D7B" w:rsidP="00C00AE7">
            <w:pPr>
              <w:spacing w:line="276" w:lineRule="auto"/>
              <w:ind w:firstLine="0"/>
              <w:rPr>
                <w:rFonts w:ascii="Arial" w:hAnsi="Arial" w:cs="Arial"/>
                <w:sz w:val="22"/>
                <w:szCs w:val="22"/>
              </w:rPr>
            </w:pPr>
          </w:p>
          <w:p w:rsidR="006A21AF" w:rsidRPr="0052530A" w:rsidRDefault="006A21AF" w:rsidP="00C00AE7">
            <w:pPr>
              <w:spacing w:line="276" w:lineRule="auto"/>
              <w:ind w:firstLine="0"/>
              <w:rPr>
                <w:rFonts w:ascii="Arial" w:hAnsi="Arial" w:cs="Arial"/>
                <w:sz w:val="22"/>
                <w:szCs w:val="22"/>
                <w:vertAlign w:val="superscript"/>
              </w:rPr>
            </w:pPr>
            <w:r w:rsidRPr="0052530A">
              <w:rPr>
                <w:rFonts w:ascii="Arial" w:hAnsi="Arial" w:cs="Arial"/>
                <w:sz w:val="22"/>
                <w:szCs w:val="22"/>
                <w:vertAlign w:val="superscript"/>
              </w:rPr>
              <w:t>(да/нет)</w:t>
            </w:r>
          </w:p>
        </w:tc>
      </w:tr>
      <w:tr w:rsidR="006A21AF" w:rsidRPr="0052530A" w:rsidTr="00C00AE7">
        <w:trPr>
          <w:cantSplit/>
        </w:trPr>
        <w:tc>
          <w:tcPr>
            <w:tcW w:w="5184" w:type="dxa"/>
          </w:tcPr>
          <w:p w:rsidR="006A21AF" w:rsidRPr="0052530A" w:rsidRDefault="006A21AF" w:rsidP="006A21AF">
            <w:pPr>
              <w:spacing w:line="276" w:lineRule="auto"/>
              <w:ind w:firstLine="0"/>
              <w:rPr>
                <w:rFonts w:ascii="Arial" w:hAnsi="Arial" w:cs="Arial"/>
                <w:b/>
                <w:bCs/>
                <w:sz w:val="22"/>
                <w:szCs w:val="22"/>
              </w:rPr>
            </w:pPr>
            <w:r w:rsidRPr="0052530A">
              <w:rPr>
                <w:rFonts w:ascii="Arial" w:hAnsi="Arial" w:cs="Arial"/>
                <w:b/>
                <w:bCs/>
                <w:sz w:val="22"/>
                <w:szCs w:val="22"/>
              </w:rPr>
              <w:t xml:space="preserve">Согласие с проектом Договора Заказчика </w:t>
            </w:r>
          </w:p>
        </w:tc>
        <w:tc>
          <w:tcPr>
            <w:tcW w:w="5184" w:type="dxa"/>
          </w:tcPr>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rPr>
              <w:t>________________________________________</w:t>
            </w:r>
          </w:p>
          <w:p w:rsidR="006A21AF" w:rsidRPr="0052530A" w:rsidRDefault="006A21AF" w:rsidP="00C00AE7">
            <w:pPr>
              <w:spacing w:line="276" w:lineRule="auto"/>
              <w:ind w:firstLine="0"/>
              <w:rPr>
                <w:rFonts w:ascii="Arial" w:hAnsi="Arial" w:cs="Arial"/>
                <w:bCs/>
                <w:sz w:val="22"/>
                <w:szCs w:val="22"/>
              </w:rPr>
            </w:pPr>
            <w:r w:rsidRPr="0052530A">
              <w:rPr>
                <w:rFonts w:ascii="Arial" w:hAnsi="Arial" w:cs="Arial"/>
                <w:bCs/>
                <w:sz w:val="22"/>
                <w:szCs w:val="22"/>
                <w:vertAlign w:val="superscript"/>
              </w:rPr>
              <w:t>(да/нет)</w:t>
            </w:r>
          </w:p>
        </w:tc>
      </w:tr>
    </w:tbl>
    <w:p w:rsidR="00055407" w:rsidRPr="0052530A" w:rsidRDefault="00055407" w:rsidP="00A101C5">
      <w:pPr>
        <w:spacing w:line="276" w:lineRule="auto"/>
        <w:ind w:firstLine="0"/>
        <w:rPr>
          <w:rFonts w:ascii="Arial" w:hAnsi="Arial" w:cs="Arial"/>
          <w:sz w:val="22"/>
          <w:szCs w:val="22"/>
        </w:rPr>
      </w:pPr>
    </w:p>
    <w:p w:rsidR="00E044C1" w:rsidRPr="0052530A" w:rsidRDefault="00055407" w:rsidP="00124631">
      <w:pPr>
        <w:spacing w:line="276" w:lineRule="auto"/>
        <w:ind w:firstLine="0"/>
        <w:rPr>
          <w:rFonts w:ascii="Arial" w:hAnsi="Arial" w:cs="Arial"/>
          <w:color w:val="000000"/>
          <w:sz w:val="22"/>
          <w:szCs w:val="22"/>
        </w:rPr>
      </w:pPr>
      <w:r w:rsidRPr="0052530A">
        <w:rPr>
          <w:rFonts w:ascii="Arial" w:hAnsi="Arial" w:cs="Arial"/>
          <w:color w:val="000000"/>
          <w:sz w:val="22"/>
          <w:szCs w:val="22"/>
        </w:rPr>
        <w:t>Настоящее Предложение имеет пра</w:t>
      </w:r>
      <w:r w:rsidR="004169ED" w:rsidRPr="0052530A">
        <w:rPr>
          <w:rFonts w:ascii="Arial" w:hAnsi="Arial" w:cs="Arial"/>
          <w:color w:val="000000"/>
          <w:sz w:val="22"/>
          <w:szCs w:val="22"/>
        </w:rPr>
        <w:t xml:space="preserve">вовой статус оферты и действует </w:t>
      </w:r>
      <w:r w:rsidRPr="0052530A">
        <w:rPr>
          <w:rFonts w:ascii="Arial" w:hAnsi="Arial" w:cs="Arial"/>
          <w:color w:val="000000"/>
          <w:sz w:val="22"/>
          <w:szCs w:val="22"/>
        </w:rPr>
        <w:t>до «___</w:t>
      </w:r>
      <w:r w:rsidR="001A797F" w:rsidRPr="0052530A">
        <w:rPr>
          <w:rFonts w:ascii="Arial" w:hAnsi="Arial" w:cs="Arial"/>
          <w:color w:val="000000"/>
          <w:sz w:val="22"/>
          <w:szCs w:val="22"/>
        </w:rPr>
        <w:t xml:space="preserve">_» </w:t>
      </w:r>
      <w:r w:rsidR="00346D80" w:rsidRPr="0052530A">
        <w:rPr>
          <w:rFonts w:ascii="Arial" w:hAnsi="Arial" w:cs="Arial"/>
          <w:color w:val="000000"/>
          <w:sz w:val="22"/>
          <w:szCs w:val="22"/>
        </w:rPr>
        <w:t>_____________________20___ г</w:t>
      </w:r>
      <w:r w:rsidRPr="0052530A">
        <w:rPr>
          <w:rFonts w:ascii="Arial" w:hAnsi="Arial" w:cs="Arial"/>
          <w:color w:val="000000"/>
          <w:sz w:val="22"/>
          <w:szCs w:val="22"/>
        </w:rPr>
        <w:t>ода.</w:t>
      </w:r>
    </w:p>
    <w:p w:rsidR="00DA63D2" w:rsidRPr="0052530A" w:rsidRDefault="00DA63D2" w:rsidP="00DA63D2">
      <w:pPr>
        <w:spacing w:line="276" w:lineRule="auto"/>
        <w:ind w:firstLine="0"/>
        <w:jc w:val="left"/>
        <w:rPr>
          <w:rFonts w:ascii="Arial" w:hAnsi="Arial" w:cs="Arial"/>
          <w:sz w:val="22"/>
          <w:szCs w:val="22"/>
        </w:rPr>
      </w:pPr>
    </w:p>
    <w:p w:rsidR="00E044C1" w:rsidRPr="0052530A" w:rsidRDefault="00E044C1" w:rsidP="00D86125">
      <w:pPr>
        <w:spacing w:line="276" w:lineRule="auto"/>
        <w:ind w:firstLine="0"/>
        <w:rPr>
          <w:rFonts w:ascii="Arial" w:hAnsi="Arial" w:cs="Arial"/>
          <w:color w:val="FF0000"/>
          <w:sz w:val="22"/>
          <w:szCs w:val="22"/>
        </w:rPr>
      </w:pPr>
    </w:p>
    <w:p w:rsidR="00E044C1" w:rsidRPr="0052530A" w:rsidRDefault="00055407" w:rsidP="00D86125">
      <w:pPr>
        <w:spacing w:line="276" w:lineRule="auto"/>
        <w:ind w:firstLine="0"/>
        <w:rPr>
          <w:rFonts w:ascii="Arial" w:hAnsi="Arial" w:cs="Arial"/>
          <w:sz w:val="22"/>
          <w:szCs w:val="22"/>
        </w:rPr>
      </w:pPr>
      <w:r w:rsidRPr="0052530A">
        <w:rPr>
          <w:rFonts w:ascii="Arial" w:hAnsi="Arial" w:cs="Arial"/>
          <w:sz w:val="22"/>
          <w:szCs w:val="22"/>
        </w:rPr>
        <w:t>Настоящее Предложение дополняется следующими неотъемлемы</w:t>
      </w:r>
      <w:r w:rsidR="00E43589" w:rsidRPr="0052530A">
        <w:rPr>
          <w:rFonts w:ascii="Arial" w:hAnsi="Arial" w:cs="Arial"/>
          <w:sz w:val="22"/>
          <w:szCs w:val="22"/>
        </w:rPr>
        <w:t>ми</w:t>
      </w:r>
      <w:r w:rsidRPr="0052530A">
        <w:rPr>
          <w:rFonts w:ascii="Arial" w:hAnsi="Arial" w:cs="Arial"/>
          <w:sz w:val="22"/>
          <w:szCs w:val="22"/>
        </w:rPr>
        <w:t xml:space="preserve"> приложения</w:t>
      </w:r>
      <w:r w:rsidR="00E43589" w:rsidRPr="0052530A">
        <w:rPr>
          <w:rFonts w:ascii="Arial" w:hAnsi="Arial" w:cs="Arial"/>
          <w:sz w:val="22"/>
          <w:szCs w:val="22"/>
        </w:rPr>
        <w:t>ми</w:t>
      </w:r>
      <w:r w:rsidRPr="0052530A">
        <w:rPr>
          <w:rFonts w:ascii="Arial" w:hAnsi="Arial" w:cs="Arial"/>
          <w:sz w:val="22"/>
          <w:szCs w:val="22"/>
        </w:rPr>
        <w:t>:</w:t>
      </w:r>
    </w:p>
    <w:p w:rsidR="00BA2BA0" w:rsidRPr="0052530A" w:rsidRDefault="00BA2BA0" w:rsidP="00D86125">
      <w:pPr>
        <w:spacing w:line="276" w:lineRule="auto"/>
        <w:ind w:firstLine="0"/>
        <w:rPr>
          <w:rFonts w:ascii="Arial" w:hAnsi="Arial" w:cs="Arial"/>
          <w:color w:val="000000"/>
          <w:sz w:val="22"/>
          <w:szCs w:val="22"/>
        </w:rPr>
      </w:pP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_Ref55335821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Техническое предложение </w:t>
      </w:r>
      <w:r w:rsidR="00D645D4" w:rsidRPr="0052530A">
        <w:rPr>
          <w:rFonts w:ascii="Arial" w:hAnsi="Arial" w:cs="Arial"/>
          <w:noProof/>
          <w:color w:val="000000"/>
          <w:sz w:val="22"/>
          <w:szCs w:val="22"/>
        </w:rPr>
        <w:t xml:space="preserve">(форма </w:t>
      </w:r>
      <w:r w:rsidR="00D645D4" w:rsidRPr="0052530A">
        <w:rPr>
          <w:rFonts w:ascii="Arial" w:hAnsi="Arial" w:cs="Arial"/>
          <w:sz w:val="22"/>
          <w:szCs w:val="22"/>
        </w:rPr>
        <w:t>2)</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_Ref86826666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График </w:t>
      </w:r>
      <w:r w:rsidR="00D645D4" w:rsidRPr="0052530A">
        <w:rPr>
          <w:rFonts w:ascii="Arial" w:hAnsi="Arial" w:cs="Arial"/>
          <w:noProof/>
          <w:color w:val="000000"/>
          <w:sz w:val="22"/>
          <w:szCs w:val="22"/>
        </w:rPr>
        <w:t>выполнения</w:t>
      </w:r>
      <w:r w:rsidR="00D645D4" w:rsidRPr="0052530A">
        <w:rPr>
          <w:rFonts w:ascii="Arial" w:hAnsi="Arial" w:cs="Arial"/>
          <w:color w:val="000000"/>
          <w:sz w:val="22"/>
          <w:szCs w:val="22"/>
        </w:rPr>
        <w:t xml:space="preserve"> работ </w:t>
      </w:r>
      <w:r w:rsidR="00D645D4" w:rsidRPr="0052530A">
        <w:rPr>
          <w:rFonts w:ascii="Arial" w:hAnsi="Arial" w:cs="Arial"/>
          <w:noProof/>
          <w:color w:val="000000"/>
          <w:sz w:val="22"/>
          <w:szCs w:val="22"/>
        </w:rPr>
        <w:t xml:space="preserve">(форма </w:t>
      </w:r>
      <w:r w:rsidR="00D645D4" w:rsidRPr="0052530A">
        <w:rPr>
          <w:rFonts w:ascii="Arial" w:hAnsi="Arial" w:cs="Arial"/>
          <w:color w:val="000000"/>
          <w:sz w:val="22"/>
          <w:szCs w:val="22"/>
        </w:rPr>
        <w:t>3)</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_Ref55335818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Коммерческое предложение (форма </w:t>
      </w:r>
      <w:r w:rsidR="00D645D4" w:rsidRPr="0052530A">
        <w:rPr>
          <w:rFonts w:ascii="Arial" w:hAnsi="Arial" w:cs="Arial"/>
          <w:sz w:val="22"/>
          <w:szCs w:val="22"/>
        </w:rPr>
        <w:t>4)</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055407"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_Ref93265116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График платежей (форма 5)</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055407" w:rsidRPr="0052530A">
        <w:rPr>
          <w:rFonts w:ascii="Arial" w:hAnsi="Arial" w:cs="Arial"/>
          <w:color w:val="000000"/>
          <w:sz w:val="22"/>
          <w:szCs w:val="22"/>
        </w:rPr>
        <w:t xml:space="preserve"> на ____ листах;</w:t>
      </w:r>
    </w:p>
    <w:p w:rsidR="0038126F" w:rsidRPr="0052530A"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color w:val="000000"/>
          <w:sz w:val="22"/>
          <w:szCs w:val="22"/>
        </w:rPr>
        <w:t>Протокол разногласи</w:t>
      </w:r>
      <w:r w:rsidR="00CB1227" w:rsidRPr="0052530A">
        <w:rPr>
          <w:rFonts w:ascii="Arial" w:hAnsi="Arial" w:cs="Arial"/>
          <w:color w:val="000000"/>
          <w:sz w:val="22"/>
          <w:szCs w:val="22"/>
        </w:rPr>
        <w:t>й к проекту Договора (форма 6</w:t>
      </w:r>
      <w:proofErr w:type="gramStart"/>
      <w:r w:rsidR="00CB1227" w:rsidRPr="0052530A">
        <w:rPr>
          <w:rFonts w:ascii="Arial" w:hAnsi="Arial" w:cs="Arial"/>
          <w:color w:val="000000"/>
          <w:sz w:val="22"/>
          <w:szCs w:val="22"/>
        </w:rPr>
        <w:t xml:space="preserve">) </w:t>
      </w:r>
      <w:r w:rsidRPr="0052530A">
        <w:rPr>
          <w:rFonts w:ascii="Arial" w:hAnsi="Arial" w:cs="Arial"/>
          <w:color w:val="000000"/>
          <w:sz w:val="22"/>
          <w:szCs w:val="22"/>
        </w:rPr>
        <w:t xml:space="preserve"> на</w:t>
      </w:r>
      <w:proofErr w:type="gramEnd"/>
      <w:r w:rsidRPr="0052530A">
        <w:rPr>
          <w:rFonts w:ascii="Arial" w:hAnsi="Arial" w:cs="Arial"/>
          <w:color w:val="000000"/>
          <w:sz w:val="22"/>
          <w:szCs w:val="22"/>
        </w:rPr>
        <w:t xml:space="preserve"> _____ листах;</w:t>
      </w:r>
    </w:p>
    <w:p w:rsidR="0038126F"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_Ref90381141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План распределения объемов работ между генеральным подрядчиком и субподрядчиками (форма 7)</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38126F" w:rsidRPr="0052530A">
        <w:rPr>
          <w:rFonts w:ascii="Arial" w:hAnsi="Arial" w:cs="Arial"/>
          <w:color w:val="000000"/>
          <w:sz w:val="22"/>
          <w:szCs w:val="22"/>
        </w:rPr>
        <w:t xml:space="preserve"> на ____ листах;</w:t>
      </w:r>
    </w:p>
    <w:p w:rsidR="00EB4B25" w:rsidRPr="0052530A" w:rsidRDefault="00EB4B25"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color w:val="000000"/>
          <w:sz w:val="22"/>
          <w:szCs w:val="22"/>
        </w:rPr>
        <w:t>План распределения объемов работ внутри коллективного участника (форма 8) на ____ листах;</w:t>
      </w:r>
    </w:p>
    <w:p w:rsidR="0038126F" w:rsidRPr="0052530A" w:rsidRDefault="00F676B0" w:rsidP="00157C31">
      <w:pPr>
        <w:numPr>
          <w:ilvl w:val="0"/>
          <w:numId w:val="5"/>
        </w:numPr>
        <w:tabs>
          <w:tab w:val="clear" w:pos="927"/>
          <w:tab w:val="left" w:pos="567"/>
        </w:tabs>
        <w:spacing w:line="276"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_Ref55335823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Анкета Участника (</w:t>
      </w:r>
      <w:r w:rsidR="00D645D4" w:rsidRPr="0052530A">
        <w:rPr>
          <w:rFonts w:ascii="Arial" w:hAnsi="Arial" w:cs="Arial"/>
          <w:noProof/>
          <w:color w:val="000000"/>
          <w:sz w:val="22"/>
          <w:szCs w:val="22"/>
        </w:rPr>
        <w:t xml:space="preserve">форма </w:t>
      </w:r>
      <w:r w:rsidR="00D645D4" w:rsidRPr="0052530A">
        <w:rPr>
          <w:rFonts w:ascii="Arial" w:hAnsi="Arial" w:cs="Arial"/>
          <w:sz w:val="22"/>
          <w:szCs w:val="22"/>
        </w:rPr>
        <w:t>9)</w:t>
      </w:r>
      <w:r w:rsidRPr="0052530A">
        <w:rPr>
          <w:rFonts w:ascii="Arial" w:hAnsi="Arial" w:cs="Arial"/>
          <w:sz w:val="22"/>
          <w:szCs w:val="22"/>
        </w:rPr>
        <w:fldChar w:fldCharType="end"/>
      </w:r>
      <w:r w:rsidR="00CB1227" w:rsidRPr="0052530A">
        <w:rPr>
          <w:rFonts w:ascii="Arial" w:hAnsi="Arial" w:cs="Arial"/>
          <w:color w:val="000000"/>
          <w:sz w:val="22"/>
          <w:szCs w:val="22"/>
        </w:rPr>
        <w:t xml:space="preserve"> </w:t>
      </w:r>
      <w:r w:rsidR="0038126F" w:rsidRPr="0052530A">
        <w:rPr>
          <w:rFonts w:ascii="Arial" w:hAnsi="Arial" w:cs="Arial"/>
          <w:color w:val="000000"/>
          <w:sz w:val="22"/>
          <w:szCs w:val="22"/>
        </w:rPr>
        <w:t xml:space="preserve"> на ____ листах;</w:t>
      </w:r>
    </w:p>
    <w:p w:rsidR="0038126F" w:rsidRPr="0052530A" w:rsidRDefault="00F676B0"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2530A">
        <w:rPr>
          <w:rFonts w:ascii="Arial" w:hAnsi="Arial" w:cs="Arial"/>
          <w:sz w:val="22"/>
          <w:szCs w:val="22"/>
        </w:rPr>
        <w:fldChar w:fldCharType="begin"/>
      </w:r>
      <w:r w:rsidRPr="0052530A">
        <w:rPr>
          <w:rFonts w:ascii="Arial" w:hAnsi="Arial" w:cs="Arial"/>
          <w:sz w:val="22"/>
          <w:szCs w:val="22"/>
        </w:rPr>
        <w:instrText xml:space="preserve"> REF _Ref55336378 \h  \* MERGEFORMAT </w:instrText>
      </w:r>
      <w:r w:rsidRPr="0052530A">
        <w:rPr>
          <w:rFonts w:ascii="Arial" w:hAnsi="Arial" w:cs="Arial"/>
          <w:sz w:val="22"/>
          <w:szCs w:val="22"/>
        </w:rPr>
      </w:r>
      <w:r w:rsidRPr="0052530A">
        <w:rPr>
          <w:rFonts w:ascii="Arial" w:hAnsi="Arial" w:cs="Arial"/>
          <w:sz w:val="22"/>
          <w:szCs w:val="22"/>
        </w:rPr>
        <w:fldChar w:fldCharType="separate"/>
      </w:r>
      <w:r w:rsidR="00D645D4" w:rsidRPr="0052530A">
        <w:rPr>
          <w:rFonts w:ascii="Arial" w:hAnsi="Arial" w:cs="Arial"/>
          <w:color w:val="000000"/>
          <w:sz w:val="22"/>
          <w:szCs w:val="22"/>
        </w:rPr>
        <w:t xml:space="preserve">Справка о перечне и годовых объемах выполнения аналогичных договоров (форма </w:t>
      </w:r>
      <w:r w:rsidR="00D645D4" w:rsidRPr="0052530A">
        <w:rPr>
          <w:rFonts w:ascii="Arial" w:hAnsi="Arial" w:cs="Arial"/>
          <w:noProof/>
          <w:color w:val="000000"/>
          <w:sz w:val="22"/>
          <w:szCs w:val="22"/>
        </w:rPr>
        <w:t>10)</w:t>
      </w:r>
      <w:r w:rsidRPr="0052530A">
        <w:rPr>
          <w:rFonts w:ascii="Arial" w:hAnsi="Arial" w:cs="Arial"/>
          <w:sz w:val="22"/>
          <w:szCs w:val="22"/>
        </w:rPr>
        <w:fldChar w:fldCharType="end"/>
      </w:r>
      <w:r w:rsidR="0038126F" w:rsidRPr="0052530A">
        <w:rPr>
          <w:rFonts w:ascii="Arial" w:hAnsi="Arial" w:cs="Arial"/>
          <w:color w:val="000000"/>
          <w:sz w:val="22"/>
          <w:szCs w:val="22"/>
        </w:rPr>
        <w:t xml:space="preserve"> на ____ листах;</w:t>
      </w:r>
    </w:p>
    <w:p w:rsidR="0038126F" w:rsidRPr="0052530A"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2530A">
        <w:rPr>
          <w:rFonts w:ascii="Arial" w:hAnsi="Arial" w:cs="Arial"/>
          <w:sz w:val="22"/>
          <w:szCs w:val="22"/>
        </w:rPr>
        <w:t>Справка о материально-технических ресурсах (форма 11)</w:t>
      </w:r>
      <w:r w:rsidRPr="0052530A">
        <w:rPr>
          <w:rFonts w:ascii="Arial" w:hAnsi="Arial" w:cs="Arial"/>
          <w:color w:val="000000"/>
          <w:sz w:val="22"/>
          <w:szCs w:val="22"/>
        </w:rPr>
        <w:t xml:space="preserve"> </w:t>
      </w:r>
      <w:r w:rsidR="0038126F" w:rsidRPr="0052530A">
        <w:rPr>
          <w:rFonts w:ascii="Arial" w:hAnsi="Arial" w:cs="Arial"/>
          <w:color w:val="000000"/>
          <w:sz w:val="22"/>
          <w:szCs w:val="22"/>
        </w:rPr>
        <w:t>на ____ листах;</w:t>
      </w:r>
    </w:p>
    <w:p w:rsidR="0038126F" w:rsidRPr="0052530A"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2530A">
        <w:rPr>
          <w:rFonts w:ascii="Arial" w:hAnsi="Arial" w:cs="Arial"/>
          <w:sz w:val="22"/>
          <w:szCs w:val="22"/>
        </w:rPr>
        <w:t>Справка о кадровых ресурсах (форма 12</w:t>
      </w:r>
      <w:r w:rsidR="007661EE" w:rsidRPr="0052530A">
        <w:rPr>
          <w:rFonts w:ascii="Arial" w:hAnsi="Arial" w:cs="Arial"/>
          <w:sz w:val="22"/>
          <w:szCs w:val="22"/>
        </w:rPr>
        <w:t>)</w:t>
      </w:r>
      <w:r w:rsidR="007661EE" w:rsidRPr="0052530A">
        <w:rPr>
          <w:rFonts w:ascii="Arial" w:hAnsi="Arial" w:cs="Arial"/>
          <w:color w:val="000000"/>
          <w:sz w:val="22"/>
          <w:szCs w:val="22"/>
        </w:rPr>
        <w:t xml:space="preserve"> на</w:t>
      </w:r>
      <w:r w:rsidR="0038126F" w:rsidRPr="0052530A">
        <w:rPr>
          <w:rFonts w:ascii="Arial" w:hAnsi="Arial" w:cs="Arial"/>
          <w:color w:val="000000"/>
          <w:sz w:val="22"/>
          <w:szCs w:val="22"/>
        </w:rPr>
        <w:t xml:space="preserve"> ____ листах;</w:t>
      </w:r>
    </w:p>
    <w:p w:rsidR="0038126F" w:rsidRPr="0052530A"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52530A">
        <w:rPr>
          <w:rFonts w:ascii="Arial" w:hAnsi="Arial" w:cs="Arial"/>
          <w:sz w:val="22"/>
          <w:szCs w:val="22"/>
        </w:rPr>
        <w:t xml:space="preserve">Информационное письмо о соблюдении Участником запроса предложений Глобального договора ООН (форма 13) </w:t>
      </w:r>
      <w:r w:rsidR="0038126F" w:rsidRPr="0052530A">
        <w:rPr>
          <w:rFonts w:ascii="Arial" w:hAnsi="Arial" w:cs="Arial"/>
          <w:sz w:val="22"/>
          <w:szCs w:val="22"/>
        </w:rPr>
        <w:t>на ____ листах;</w:t>
      </w:r>
    </w:p>
    <w:p w:rsidR="00055407" w:rsidRPr="0052530A"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52530A">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52530A" w:rsidRDefault="00E044C1" w:rsidP="00AC18D9">
      <w:pPr>
        <w:tabs>
          <w:tab w:val="left" w:pos="567"/>
        </w:tabs>
        <w:spacing w:line="276" w:lineRule="auto"/>
        <w:ind w:left="567" w:hanging="567"/>
        <w:rPr>
          <w:rFonts w:ascii="Arial" w:hAnsi="Arial" w:cs="Arial"/>
          <w:i/>
          <w:color w:val="000000"/>
          <w:sz w:val="22"/>
          <w:szCs w:val="22"/>
        </w:rPr>
      </w:pPr>
    </w:p>
    <w:p w:rsidR="00E044C1" w:rsidRPr="0052530A" w:rsidRDefault="00E044C1" w:rsidP="00AC18D9">
      <w:pPr>
        <w:tabs>
          <w:tab w:val="left" w:pos="284"/>
        </w:tabs>
        <w:spacing w:line="276" w:lineRule="auto"/>
        <w:ind w:left="142" w:firstLine="0"/>
        <w:rPr>
          <w:rFonts w:ascii="Arial" w:hAnsi="Arial" w:cs="Arial"/>
          <w:i/>
          <w:color w:val="000000"/>
          <w:sz w:val="22"/>
          <w:szCs w:val="22"/>
        </w:rPr>
      </w:pPr>
    </w:p>
    <w:p w:rsidR="00055407" w:rsidRPr="0052530A" w:rsidRDefault="00055407" w:rsidP="00055407">
      <w:pPr>
        <w:spacing w:line="240" w:lineRule="auto"/>
        <w:rPr>
          <w:rFonts w:ascii="Arial" w:hAnsi="Arial" w:cs="Arial"/>
          <w:sz w:val="22"/>
          <w:szCs w:val="22"/>
        </w:rPr>
      </w:pPr>
      <w:r w:rsidRPr="0052530A">
        <w:rPr>
          <w:rFonts w:ascii="Arial" w:hAnsi="Arial" w:cs="Arial"/>
          <w:sz w:val="22"/>
          <w:szCs w:val="22"/>
        </w:rPr>
        <w:t>____________________________________</w:t>
      </w:r>
      <w:r w:rsidR="00E431C6" w:rsidRPr="0052530A">
        <w:rPr>
          <w:rFonts w:ascii="Arial" w:hAnsi="Arial" w:cs="Arial"/>
          <w:sz w:val="22"/>
          <w:szCs w:val="22"/>
        </w:rPr>
        <w:t>_______</w:t>
      </w:r>
    </w:p>
    <w:p w:rsidR="00055407" w:rsidRPr="0052530A" w:rsidRDefault="00055407" w:rsidP="00055407">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055407" w:rsidRPr="0052530A" w:rsidRDefault="00055407" w:rsidP="00055407">
      <w:pPr>
        <w:spacing w:line="240" w:lineRule="auto"/>
        <w:rPr>
          <w:rFonts w:ascii="Arial" w:hAnsi="Arial" w:cs="Arial"/>
          <w:sz w:val="22"/>
          <w:szCs w:val="22"/>
        </w:rPr>
      </w:pPr>
      <w:r w:rsidRPr="0052530A">
        <w:rPr>
          <w:rFonts w:ascii="Arial" w:hAnsi="Arial" w:cs="Arial"/>
          <w:sz w:val="22"/>
          <w:szCs w:val="22"/>
        </w:rPr>
        <w:t>____________________________________</w:t>
      </w:r>
      <w:r w:rsidR="00E431C6" w:rsidRPr="0052530A">
        <w:rPr>
          <w:rFonts w:ascii="Arial" w:hAnsi="Arial" w:cs="Arial"/>
          <w:sz w:val="22"/>
          <w:szCs w:val="22"/>
        </w:rPr>
        <w:t>_______</w:t>
      </w:r>
    </w:p>
    <w:p w:rsidR="00055407" w:rsidRPr="0052530A" w:rsidRDefault="00055407" w:rsidP="00055407">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(фамилия, имя, отчество подписавшего, должность)</w:t>
      </w:r>
    </w:p>
    <w:p w:rsidR="00DA63D2" w:rsidRPr="0052530A" w:rsidRDefault="00DA63D2" w:rsidP="00055407">
      <w:pPr>
        <w:spacing w:line="240" w:lineRule="auto"/>
        <w:ind w:right="3684"/>
        <w:jc w:val="center"/>
        <w:rPr>
          <w:rFonts w:ascii="Arial" w:hAnsi="Arial" w:cs="Arial"/>
          <w:sz w:val="22"/>
          <w:szCs w:val="22"/>
          <w:vertAlign w:val="superscript"/>
        </w:rPr>
      </w:pPr>
    </w:p>
    <w:p w:rsidR="00DA63D2" w:rsidRPr="0052530A" w:rsidRDefault="00DA63D2" w:rsidP="00055407">
      <w:pPr>
        <w:spacing w:line="240" w:lineRule="auto"/>
        <w:ind w:right="3684"/>
        <w:jc w:val="center"/>
        <w:rPr>
          <w:rFonts w:ascii="Arial" w:hAnsi="Arial" w:cs="Arial"/>
          <w:sz w:val="22"/>
          <w:szCs w:val="22"/>
          <w:vertAlign w:val="superscript"/>
        </w:rPr>
      </w:pPr>
    </w:p>
    <w:p w:rsidR="00DA63D2" w:rsidRPr="0052530A" w:rsidRDefault="00DA63D2" w:rsidP="00484C50">
      <w:pPr>
        <w:spacing w:line="240" w:lineRule="auto"/>
        <w:ind w:right="3684" w:firstLine="0"/>
        <w:rPr>
          <w:rFonts w:ascii="Arial" w:hAnsi="Arial" w:cs="Arial"/>
          <w:sz w:val="22"/>
          <w:szCs w:val="22"/>
          <w:vertAlign w:val="superscript"/>
        </w:rPr>
      </w:pPr>
    </w:p>
    <w:p w:rsidR="00DA63D2" w:rsidRPr="0052530A" w:rsidRDefault="00DA63D2" w:rsidP="00055407">
      <w:pPr>
        <w:spacing w:line="240" w:lineRule="auto"/>
        <w:ind w:right="3684"/>
        <w:jc w:val="center"/>
        <w:rPr>
          <w:rFonts w:ascii="Arial" w:hAnsi="Arial" w:cs="Arial"/>
          <w:sz w:val="22"/>
          <w:szCs w:val="22"/>
          <w:vertAlign w:val="superscript"/>
        </w:rPr>
      </w:pPr>
    </w:p>
    <w:p w:rsidR="00DA63D2" w:rsidRPr="0052530A" w:rsidRDefault="00DA63D2" w:rsidP="00055407">
      <w:pPr>
        <w:spacing w:line="240" w:lineRule="auto"/>
        <w:ind w:right="3684"/>
        <w:jc w:val="center"/>
        <w:rPr>
          <w:rFonts w:ascii="Arial" w:hAnsi="Arial" w:cs="Arial"/>
          <w:sz w:val="22"/>
          <w:szCs w:val="22"/>
          <w:vertAlign w:val="superscript"/>
        </w:rPr>
      </w:pPr>
    </w:p>
    <w:p w:rsidR="002A3078" w:rsidRPr="0052530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bookmarkStart w:id="13" w:name="_Toc238285393"/>
      <w:bookmarkStart w:id="14" w:name="_Toc423378590"/>
      <w:bookmarkStart w:id="15" w:name="_Toc423421093"/>
      <w:r w:rsidR="002A3078" w:rsidRPr="0052530A">
        <w:rPr>
          <w:rFonts w:ascii="Arial" w:hAnsi="Arial" w:cs="Arial"/>
          <w:sz w:val="22"/>
          <w:szCs w:val="22"/>
        </w:rPr>
        <w:br w:type="page"/>
      </w:r>
    </w:p>
    <w:p w:rsidR="00A101C5" w:rsidRPr="0052530A" w:rsidRDefault="00055407" w:rsidP="00D86CBD">
      <w:pPr>
        <w:pStyle w:val="a4"/>
        <w:numPr>
          <w:ilvl w:val="2"/>
          <w:numId w:val="41"/>
        </w:numPr>
        <w:tabs>
          <w:tab w:val="num" w:pos="1560"/>
        </w:tabs>
        <w:spacing w:line="276" w:lineRule="auto"/>
        <w:ind w:left="0" w:firstLine="0"/>
        <w:rPr>
          <w:rFonts w:ascii="Arial" w:hAnsi="Arial" w:cs="Arial"/>
          <w:b/>
          <w:sz w:val="22"/>
          <w:szCs w:val="22"/>
        </w:rPr>
      </w:pPr>
      <w:r w:rsidRPr="0052530A">
        <w:rPr>
          <w:rFonts w:ascii="Arial" w:hAnsi="Arial" w:cs="Arial"/>
          <w:b/>
          <w:sz w:val="22"/>
          <w:szCs w:val="22"/>
        </w:rPr>
        <w:lastRenderedPageBreak/>
        <w:t>Инструкции по заполнению</w:t>
      </w:r>
      <w:bookmarkEnd w:id="13"/>
      <w:bookmarkEnd w:id="14"/>
      <w:bookmarkEnd w:id="15"/>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должен указать стоимость </w:t>
      </w:r>
      <w:r w:rsidR="00556041" w:rsidRPr="0052530A">
        <w:rPr>
          <w:rFonts w:ascii="Arial" w:hAnsi="Arial" w:cs="Arial"/>
          <w:sz w:val="22"/>
          <w:szCs w:val="22"/>
        </w:rPr>
        <w:t>Предложения</w:t>
      </w:r>
      <w:r w:rsidRPr="0052530A">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2530A">
        <w:rPr>
          <w:rFonts w:ascii="Arial" w:hAnsi="Arial" w:cs="Arial"/>
          <w:sz w:val="22"/>
          <w:szCs w:val="22"/>
        </w:rPr>
        <w:t>ХХХ</w:t>
      </w:r>
      <w:proofErr w:type="spellEnd"/>
      <w:r w:rsidRPr="0052530A">
        <w:rPr>
          <w:rFonts w:ascii="Arial" w:hAnsi="Arial" w:cs="Arial"/>
          <w:sz w:val="22"/>
          <w:szCs w:val="22"/>
        </w:rPr>
        <w:t xml:space="preserve"> </w:t>
      </w:r>
      <w:r w:rsidRPr="0052530A">
        <w:rPr>
          <w:rFonts w:ascii="Arial" w:hAnsi="Arial" w:cs="Arial"/>
          <w:sz w:val="22"/>
          <w:szCs w:val="22"/>
          <w:lang w:val="en-US"/>
        </w:rPr>
        <w:t>XXX</w:t>
      </w:r>
      <w:r w:rsidRPr="0052530A">
        <w:rPr>
          <w:rFonts w:ascii="Arial" w:hAnsi="Arial" w:cs="Arial"/>
          <w:sz w:val="22"/>
          <w:szCs w:val="22"/>
        </w:rPr>
        <w:t xml:space="preserve">, ХХ руб., а также дополнить расшифровкой словами, </w:t>
      </w:r>
      <w:proofErr w:type="gramStart"/>
      <w:r w:rsidRPr="0052530A">
        <w:rPr>
          <w:rFonts w:ascii="Arial" w:hAnsi="Arial" w:cs="Arial"/>
          <w:sz w:val="22"/>
          <w:szCs w:val="22"/>
        </w:rPr>
        <w:t>например</w:t>
      </w:r>
      <w:proofErr w:type="gramEnd"/>
      <w:r w:rsidRPr="0052530A">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должен указать срок действия Предложения </w:t>
      </w:r>
      <w:r w:rsidR="008E2B74" w:rsidRPr="0052530A">
        <w:rPr>
          <w:rFonts w:ascii="Arial" w:hAnsi="Arial" w:cs="Arial"/>
          <w:sz w:val="22"/>
          <w:szCs w:val="22"/>
        </w:rPr>
        <w:t>согласно требованию,</w:t>
      </w:r>
      <w:r w:rsidRPr="0052530A">
        <w:rPr>
          <w:rFonts w:ascii="Arial" w:hAnsi="Arial" w:cs="Arial"/>
          <w:sz w:val="22"/>
          <w:szCs w:val="22"/>
        </w:rPr>
        <w:t xml:space="preserve"> указанному в Информационной карте документации (Раздел 3).</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52530A" w:rsidRDefault="00E044C1" w:rsidP="00D86125">
      <w:pPr>
        <w:tabs>
          <w:tab w:val="num" w:pos="0"/>
          <w:tab w:val="left" w:pos="851"/>
        </w:tabs>
        <w:spacing w:line="276" w:lineRule="auto"/>
        <w:ind w:firstLine="0"/>
        <w:rPr>
          <w:rFonts w:ascii="Arial" w:hAnsi="Arial" w:cs="Arial"/>
          <w:sz w:val="22"/>
          <w:szCs w:val="22"/>
        </w:rPr>
      </w:pPr>
    </w:p>
    <w:p w:rsidR="00E044C1" w:rsidRPr="0052530A" w:rsidRDefault="00E044C1" w:rsidP="00D86125">
      <w:pPr>
        <w:tabs>
          <w:tab w:val="num" w:pos="0"/>
          <w:tab w:val="left" w:pos="851"/>
        </w:tabs>
        <w:spacing w:line="276" w:lineRule="auto"/>
        <w:ind w:firstLine="0"/>
        <w:rPr>
          <w:rFonts w:ascii="Arial" w:hAnsi="Arial" w:cs="Arial"/>
          <w:sz w:val="22"/>
          <w:szCs w:val="22"/>
        </w:rPr>
      </w:pPr>
    </w:p>
    <w:p w:rsidR="00055407" w:rsidRPr="0052530A" w:rsidRDefault="00055407" w:rsidP="00A101C5">
      <w:pPr>
        <w:tabs>
          <w:tab w:val="num" w:pos="0"/>
          <w:tab w:val="left" w:pos="851"/>
        </w:tabs>
        <w:spacing w:line="240" w:lineRule="auto"/>
        <w:ind w:firstLine="0"/>
        <w:rPr>
          <w:rFonts w:ascii="Arial" w:hAnsi="Arial" w:cs="Arial"/>
          <w:sz w:val="22"/>
          <w:szCs w:val="22"/>
        </w:rPr>
      </w:pPr>
    </w:p>
    <w:p w:rsidR="00055407" w:rsidRPr="0052530A" w:rsidRDefault="00055407" w:rsidP="00A101C5">
      <w:pPr>
        <w:tabs>
          <w:tab w:val="num" w:pos="0"/>
          <w:tab w:val="left" w:pos="851"/>
        </w:tabs>
        <w:spacing w:line="240" w:lineRule="auto"/>
        <w:ind w:firstLine="0"/>
        <w:rPr>
          <w:rFonts w:ascii="Arial" w:hAnsi="Arial" w:cs="Arial"/>
          <w:sz w:val="22"/>
          <w:szCs w:val="22"/>
        </w:rPr>
      </w:pPr>
    </w:p>
    <w:p w:rsidR="00055407" w:rsidRPr="0052530A" w:rsidRDefault="00055407"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D86CBD" w:rsidRPr="0052530A" w:rsidRDefault="00D86CBD" w:rsidP="009A4A3C">
      <w:pPr>
        <w:tabs>
          <w:tab w:val="left" w:pos="851"/>
        </w:tabs>
        <w:spacing w:line="240" w:lineRule="auto"/>
        <w:ind w:left="851" w:hanging="851"/>
        <w:rPr>
          <w:rFonts w:ascii="Arial" w:hAnsi="Arial" w:cs="Arial"/>
          <w:sz w:val="22"/>
          <w:szCs w:val="22"/>
        </w:rPr>
      </w:pPr>
    </w:p>
    <w:p w:rsidR="00D86CBD" w:rsidRPr="0052530A" w:rsidRDefault="00D86CBD"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A101C5" w:rsidRPr="0052530A" w:rsidRDefault="00A101C5"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4169ED" w:rsidRPr="0052530A" w:rsidRDefault="004169ED" w:rsidP="009A4A3C">
      <w:pPr>
        <w:tabs>
          <w:tab w:val="left" w:pos="851"/>
        </w:tabs>
        <w:spacing w:line="240" w:lineRule="auto"/>
        <w:ind w:left="851" w:hanging="851"/>
        <w:rPr>
          <w:rFonts w:ascii="Arial" w:hAnsi="Arial" w:cs="Arial"/>
          <w:sz w:val="22"/>
          <w:szCs w:val="22"/>
        </w:rPr>
      </w:pPr>
    </w:p>
    <w:p w:rsidR="00AE7685" w:rsidRDefault="00AE7685" w:rsidP="00F46779">
      <w:pPr>
        <w:tabs>
          <w:tab w:val="left" w:pos="851"/>
        </w:tabs>
        <w:spacing w:line="240" w:lineRule="auto"/>
        <w:ind w:firstLine="0"/>
        <w:rPr>
          <w:rFonts w:ascii="Arial" w:hAnsi="Arial" w:cs="Arial"/>
          <w:sz w:val="22"/>
          <w:szCs w:val="22"/>
        </w:rPr>
      </w:pPr>
    </w:p>
    <w:p w:rsidR="00F46779" w:rsidRPr="0052530A" w:rsidRDefault="00F46779" w:rsidP="00F46779">
      <w:pPr>
        <w:tabs>
          <w:tab w:val="left" w:pos="851"/>
        </w:tabs>
        <w:spacing w:line="240" w:lineRule="auto"/>
        <w:ind w:firstLine="0"/>
        <w:rPr>
          <w:rFonts w:ascii="Arial" w:hAnsi="Arial" w:cs="Arial"/>
          <w:sz w:val="22"/>
          <w:szCs w:val="22"/>
        </w:rPr>
      </w:pPr>
    </w:p>
    <w:p w:rsidR="00AF59D1" w:rsidRPr="0052530A" w:rsidRDefault="00B620AF" w:rsidP="00D86CBD">
      <w:pPr>
        <w:pStyle w:val="21"/>
        <w:numPr>
          <w:ilvl w:val="1"/>
          <w:numId w:val="41"/>
        </w:numPr>
        <w:ind w:hanging="792"/>
        <w:rPr>
          <w:rFonts w:ascii="Arial" w:hAnsi="Arial" w:cs="Arial"/>
          <w:sz w:val="22"/>
          <w:szCs w:val="22"/>
        </w:rPr>
      </w:pPr>
      <w:bookmarkStart w:id="16" w:name="_Ref55335821"/>
      <w:bookmarkStart w:id="17" w:name="_Ref55336345"/>
      <w:bookmarkStart w:id="18" w:name="_Toc57314674"/>
      <w:bookmarkStart w:id="19" w:name="_Toc69728988"/>
      <w:bookmarkStart w:id="20" w:name="_Toc425956807"/>
      <w:bookmarkStart w:id="21" w:name="_Ref34763774"/>
      <w:r w:rsidRPr="0052530A">
        <w:rPr>
          <w:rFonts w:ascii="Arial" w:hAnsi="Arial" w:cs="Arial"/>
          <w:sz w:val="22"/>
          <w:szCs w:val="22"/>
        </w:rPr>
        <w:lastRenderedPageBreak/>
        <w:t xml:space="preserve">Техническое </w:t>
      </w:r>
      <w:r w:rsidR="000516DF" w:rsidRPr="0052530A">
        <w:rPr>
          <w:rFonts w:ascii="Arial" w:hAnsi="Arial" w:cs="Arial"/>
          <w:sz w:val="22"/>
          <w:szCs w:val="22"/>
        </w:rPr>
        <w:t>предложение (</w:t>
      </w:r>
      <w:r w:rsidRPr="0052530A">
        <w:rPr>
          <w:rFonts w:ascii="Arial" w:hAnsi="Arial" w:cs="Arial"/>
          <w:sz w:val="22"/>
          <w:szCs w:val="22"/>
        </w:rPr>
        <w:t xml:space="preserve">форма </w:t>
      </w:r>
      <w:r w:rsidR="00EB7E6F" w:rsidRPr="0052530A">
        <w:rPr>
          <w:rFonts w:ascii="Arial" w:hAnsi="Arial" w:cs="Arial"/>
          <w:sz w:val="22"/>
          <w:szCs w:val="22"/>
        </w:rPr>
        <w:t>2</w:t>
      </w:r>
      <w:r w:rsidRPr="0052530A">
        <w:rPr>
          <w:rFonts w:ascii="Arial" w:hAnsi="Arial" w:cs="Arial"/>
          <w:sz w:val="22"/>
          <w:szCs w:val="22"/>
        </w:rPr>
        <w:t>)</w:t>
      </w:r>
      <w:bookmarkEnd w:id="16"/>
      <w:bookmarkEnd w:id="17"/>
      <w:bookmarkEnd w:id="18"/>
      <w:bookmarkEnd w:id="19"/>
      <w:bookmarkEnd w:id="20"/>
    </w:p>
    <w:p w:rsidR="00A101C5" w:rsidRPr="0052530A" w:rsidRDefault="0089186F" w:rsidP="00D86CBD">
      <w:pPr>
        <w:pStyle w:val="a4"/>
        <w:numPr>
          <w:ilvl w:val="2"/>
          <w:numId w:val="41"/>
        </w:numPr>
        <w:tabs>
          <w:tab w:val="num" w:pos="1560"/>
        </w:tabs>
        <w:ind w:left="54" w:hanging="54"/>
        <w:rPr>
          <w:rFonts w:ascii="Arial" w:hAnsi="Arial" w:cs="Arial"/>
          <w:b/>
          <w:sz w:val="22"/>
          <w:szCs w:val="22"/>
        </w:rPr>
      </w:pPr>
      <w:r w:rsidRPr="0052530A">
        <w:rPr>
          <w:rFonts w:ascii="Arial" w:hAnsi="Arial" w:cs="Arial"/>
          <w:b/>
          <w:sz w:val="22"/>
          <w:szCs w:val="22"/>
        </w:rPr>
        <w:t xml:space="preserve">Форма Технического предложения </w:t>
      </w:r>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sz w:val="22"/>
          <w:szCs w:val="22"/>
        </w:rPr>
      </w:pPr>
    </w:p>
    <w:p w:rsidR="00B620AF" w:rsidRPr="0052530A" w:rsidRDefault="00B620AF" w:rsidP="00B320F2">
      <w:pPr>
        <w:spacing w:line="240"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w:t>
      </w:r>
      <w:r w:rsidR="001A797F" w:rsidRPr="0052530A">
        <w:rPr>
          <w:rFonts w:ascii="Arial" w:hAnsi="Arial" w:cs="Arial"/>
          <w:sz w:val="22"/>
          <w:szCs w:val="22"/>
        </w:rPr>
        <w:t>_» _</w:t>
      </w:r>
      <w:r w:rsidRPr="0052530A">
        <w:rPr>
          <w:rFonts w:ascii="Arial" w:hAnsi="Arial" w:cs="Arial"/>
          <w:sz w:val="22"/>
          <w:szCs w:val="22"/>
        </w:rPr>
        <w:t>____________ г. №__________</w:t>
      </w:r>
    </w:p>
    <w:p w:rsidR="00B620AF" w:rsidRPr="0052530A" w:rsidRDefault="00B620AF" w:rsidP="00B320F2">
      <w:pPr>
        <w:spacing w:line="240" w:lineRule="auto"/>
        <w:rPr>
          <w:rFonts w:ascii="Arial" w:hAnsi="Arial" w:cs="Arial"/>
          <w:sz w:val="22"/>
          <w:szCs w:val="22"/>
        </w:rPr>
      </w:pPr>
    </w:p>
    <w:p w:rsidR="00B620AF" w:rsidRPr="0052530A" w:rsidRDefault="001B56BC" w:rsidP="00B320F2">
      <w:pPr>
        <w:suppressAutoHyphens/>
        <w:spacing w:line="240" w:lineRule="auto"/>
        <w:ind w:firstLine="0"/>
        <w:jc w:val="center"/>
        <w:rPr>
          <w:rFonts w:ascii="Arial" w:hAnsi="Arial" w:cs="Arial"/>
          <w:b/>
          <w:sz w:val="22"/>
          <w:szCs w:val="22"/>
        </w:rPr>
      </w:pPr>
      <w:r w:rsidRPr="0052530A">
        <w:rPr>
          <w:rFonts w:ascii="Arial" w:hAnsi="Arial" w:cs="Arial"/>
          <w:b/>
          <w:sz w:val="22"/>
          <w:szCs w:val="22"/>
        </w:rPr>
        <w:t>Техническое предложение</w:t>
      </w:r>
      <w:r w:rsidR="00107158" w:rsidRPr="0052530A">
        <w:rPr>
          <w:rFonts w:ascii="Arial" w:hAnsi="Arial" w:cs="Arial"/>
          <w:b/>
          <w:sz w:val="22"/>
          <w:szCs w:val="22"/>
        </w:rPr>
        <w:t xml:space="preserve"> </w:t>
      </w:r>
    </w:p>
    <w:p w:rsidR="00B620AF" w:rsidRPr="0052530A" w:rsidRDefault="00B620AF" w:rsidP="00B320F2">
      <w:pPr>
        <w:spacing w:line="240" w:lineRule="auto"/>
        <w:rPr>
          <w:rFonts w:ascii="Arial" w:hAnsi="Arial" w:cs="Arial"/>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B620AF" w:rsidRPr="0052530A" w:rsidRDefault="00B620AF" w:rsidP="00B320F2">
      <w:pPr>
        <w:spacing w:line="240" w:lineRule="auto"/>
        <w:rPr>
          <w:rFonts w:ascii="Arial" w:hAnsi="Arial" w:cs="Arial"/>
          <w:sz w:val="22"/>
          <w:szCs w:val="22"/>
        </w:rPr>
      </w:pPr>
    </w:p>
    <w:p w:rsidR="00205D44" w:rsidRPr="0052530A" w:rsidRDefault="00205D44" w:rsidP="00801C8A">
      <w:pPr>
        <w:spacing w:line="240" w:lineRule="auto"/>
        <w:ind w:firstLine="0"/>
        <w:rPr>
          <w:rFonts w:ascii="Arial" w:hAnsi="Arial" w:cs="Arial"/>
          <w:sz w:val="22"/>
          <w:szCs w:val="22"/>
        </w:rPr>
      </w:pPr>
      <w:r w:rsidRPr="0052530A">
        <w:rPr>
          <w:rFonts w:ascii="Arial" w:hAnsi="Arial" w:cs="Arial"/>
          <w:b/>
          <w:sz w:val="22"/>
          <w:szCs w:val="22"/>
        </w:rPr>
        <w:t xml:space="preserve">Общие сведения </w:t>
      </w:r>
      <w:r w:rsidR="00801C8A" w:rsidRPr="0052530A">
        <w:rPr>
          <w:rFonts w:ascii="Arial" w:hAnsi="Arial" w:cs="Arial"/>
          <w:b/>
          <w:sz w:val="22"/>
          <w:szCs w:val="22"/>
        </w:rPr>
        <w:t>технического</w:t>
      </w:r>
      <w:r w:rsidRPr="0052530A">
        <w:rPr>
          <w:rFonts w:ascii="Arial" w:hAnsi="Arial" w:cs="Arial"/>
          <w:b/>
          <w:sz w:val="22"/>
          <w:szCs w:val="22"/>
        </w:rPr>
        <w:t xml:space="preserve"> предложения на выполнение работ</w:t>
      </w:r>
      <w:r w:rsidR="000516DF" w:rsidRPr="0052530A">
        <w:rPr>
          <w:rFonts w:ascii="Arial" w:hAnsi="Arial" w:cs="Arial"/>
          <w:b/>
          <w:sz w:val="22"/>
          <w:szCs w:val="22"/>
        </w:rPr>
        <w:t>/оказание услуг</w:t>
      </w:r>
      <w:r w:rsidR="0071570F" w:rsidRPr="0052530A">
        <w:rPr>
          <w:rFonts w:ascii="Arial" w:hAnsi="Arial" w:cs="Arial"/>
          <w:b/>
          <w:sz w:val="22"/>
          <w:szCs w:val="22"/>
        </w:rPr>
        <w:t>:</w:t>
      </w:r>
      <w:r w:rsidRPr="0052530A">
        <w:rPr>
          <w:rFonts w:ascii="Arial" w:hAnsi="Arial" w:cs="Arial"/>
          <w:sz w:val="22"/>
          <w:szCs w:val="22"/>
        </w:rPr>
        <w:t xml:space="preserve"> </w:t>
      </w:r>
    </w:p>
    <w:p w:rsidR="000516DF" w:rsidRPr="0052530A" w:rsidRDefault="000516DF" w:rsidP="00801C8A">
      <w:pPr>
        <w:spacing w:line="240" w:lineRule="auto"/>
        <w:ind w:firstLine="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09"/>
        <w:gridCol w:w="4677"/>
      </w:tblGrid>
      <w:tr w:rsidR="000516DF" w:rsidRPr="0052530A" w:rsidTr="00373A11">
        <w:tc>
          <w:tcPr>
            <w:tcW w:w="828" w:type="dxa"/>
            <w:tcBorders>
              <w:top w:val="single" w:sz="4" w:space="0" w:color="auto"/>
              <w:left w:val="single" w:sz="4" w:space="0" w:color="auto"/>
              <w:bottom w:val="single" w:sz="4" w:space="0" w:color="auto"/>
              <w:right w:val="single" w:sz="4" w:space="0" w:color="auto"/>
            </w:tcBorders>
            <w:vAlign w:val="center"/>
            <w:hideMark/>
          </w:tcPr>
          <w:p w:rsidR="000516DF" w:rsidRPr="0052530A" w:rsidRDefault="000516DF" w:rsidP="008830F2">
            <w:pPr>
              <w:snapToGrid w:val="0"/>
              <w:spacing w:line="240" w:lineRule="auto"/>
              <w:ind w:firstLine="0"/>
              <w:jc w:val="center"/>
              <w:rPr>
                <w:rFonts w:ascii="Arial" w:hAnsi="Arial" w:cs="Arial"/>
                <w:b/>
                <w:sz w:val="22"/>
                <w:szCs w:val="22"/>
              </w:rPr>
            </w:pPr>
            <w:r w:rsidRPr="0052530A">
              <w:rPr>
                <w:rFonts w:ascii="Arial" w:hAnsi="Arial" w:cs="Arial"/>
                <w:b/>
                <w:sz w:val="22"/>
                <w:szCs w:val="22"/>
                <w:lang w:val="en-US"/>
              </w:rPr>
              <w:t>№</w:t>
            </w:r>
          </w:p>
          <w:p w:rsidR="000516DF" w:rsidRPr="0052530A" w:rsidRDefault="000516DF" w:rsidP="008830F2">
            <w:pPr>
              <w:snapToGrid w:val="0"/>
              <w:spacing w:line="240" w:lineRule="auto"/>
              <w:ind w:firstLine="0"/>
              <w:jc w:val="center"/>
              <w:rPr>
                <w:rFonts w:ascii="Arial" w:hAnsi="Arial" w:cs="Arial"/>
                <w:b/>
                <w:sz w:val="22"/>
                <w:szCs w:val="22"/>
                <w:lang w:val="en-US"/>
              </w:rPr>
            </w:pPr>
            <w:r w:rsidRPr="0052530A">
              <w:rPr>
                <w:rFonts w:ascii="Arial" w:hAnsi="Arial" w:cs="Arial"/>
                <w:b/>
                <w:sz w:val="22"/>
                <w:szCs w:val="22"/>
                <w:lang w:val="en-US"/>
              </w:rPr>
              <w:t>п/п</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b/>
                <w:sz w:val="22"/>
                <w:szCs w:val="22"/>
                <w:lang w:val="en-US"/>
              </w:rPr>
            </w:pPr>
            <w:proofErr w:type="spellStart"/>
            <w:r w:rsidRPr="0052530A">
              <w:rPr>
                <w:rFonts w:ascii="Arial" w:hAnsi="Arial" w:cs="Arial"/>
                <w:b/>
                <w:sz w:val="22"/>
                <w:szCs w:val="22"/>
                <w:lang w:val="en-US"/>
              </w:rPr>
              <w:t>Требования</w:t>
            </w:r>
            <w:proofErr w:type="spellEnd"/>
            <w:r w:rsidRPr="0052530A">
              <w:rPr>
                <w:rFonts w:ascii="Arial" w:hAnsi="Arial" w:cs="Arial"/>
                <w:b/>
                <w:sz w:val="22"/>
                <w:szCs w:val="22"/>
                <w:lang w:val="en-US"/>
              </w:rPr>
              <w:t xml:space="preserve"> </w:t>
            </w:r>
            <w:proofErr w:type="spellStart"/>
            <w:r w:rsidRPr="0052530A">
              <w:rPr>
                <w:rFonts w:ascii="Arial" w:hAnsi="Arial" w:cs="Arial"/>
                <w:b/>
                <w:sz w:val="22"/>
                <w:szCs w:val="22"/>
                <w:lang w:val="en-US"/>
              </w:rPr>
              <w:t>Заказчика</w:t>
            </w:r>
            <w:proofErr w:type="spellEnd"/>
          </w:p>
        </w:tc>
        <w:tc>
          <w:tcPr>
            <w:tcW w:w="4677"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rPr>
                <w:rFonts w:ascii="Arial" w:hAnsi="Arial" w:cs="Arial"/>
                <w:b/>
                <w:sz w:val="22"/>
                <w:szCs w:val="22"/>
              </w:rPr>
            </w:pPr>
            <w:proofErr w:type="spellStart"/>
            <w:r w:rsidRPr="0052530A">
              <w:rPr>
                <w:rFonts w:ascii="Arial" w:hAnsi="Arial" w:cs="Arial"/>
                <w:b/>
                <w:sz w:val="22"/>
                <w:szCs w:val="22"/>
                <w:lang w:val="en-US"/>
              </w:rPr>
              <w:t>Предложение</w:t>
            </w:r>
            <w:proofErr w:type="spellEnd"/>
            <w:r w:rsidRPr="0052530A">
              <w:rPr>
                <w:rFonts w:ascii="Arial" w:hAnsi="Arial" w:cs="Arial"/>
                <w:b/>
                <w:sz w:val="22"/>
                <w:szCs w:val="22"/>
                <w:lang w:val="en-US"/>
              </w:rPr>
              <w:t xml:space="preserve"> </w:t>
            </w:r>
            <w:proofErr w:type="spellStart"/>
            <w:r w:rsidRPr="0052530A">
              <w:rPr>
                <w:rFonts w:ascii="Arial" w:hAnsi="Arial" w:cs="Arial"/>
                <w:b/>
                <w:sz w:val="22"/>
                <w:szCs w:val="22"/>
                <w:lang w:val="en-US"/>
              </w:rPr>
              <w:t>Участника</w:t>
            </w:r>
            <w:proofErr w:type="spellEnd"/>
          </w:p>
          <w:p w:rsidR="000516DF" w:rsidRPr="0052530A" w:rsidRDefault="000516DF" w:rsidP="008830F2">
            <w:pPr>
              <w:snapToGrid w:val="0"/>
              <w:spacing w:line="240" w:lineRule="auto"/>
              <w:jc w:val="center"/>
              <w:rPr>
                <w:rFonts w:ascii="Arial" w:hAnsi="Arial" w:cs="Arial"/>
                <w:b/>
                <w:sz w:val="22"/>
                <w:szCs w:val="22"/>
              </w:rPr>
            </w:pPr>
          </w:p>
        </w:tc>
      </w:tr>
      <w:tr w:rsidR="000516DF" w:rsidRPr="0052530A" w:rsidTr="00373A11">
        <w:trPr>
          <w:trHeight w:val="525"/>
        </w:trPr>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lang w:val="en-US"/>
              </w:rPr>
              <w:t>1</w:t>
            </w: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373A11" w:rsidP="00373A11">
            <w:pPr>
              <w:snapToGrid w:val="0"/>
              <w:spacing w:line="240" w:lineRule="auto"/>
              <w:ind w:firstLine="23"/>
              <w:jc w:val="left"/>
              <w:rPr>
                <w:rFonts w:ascii="Arial" w:hAnsi="Arial" w:cs="Arial"/>
                <w:sz w:val="22"/>
                <w:szCs w:val="22"/>
              </w:rPr>
            </w:pPr>
            <w:r w:rsidRPr="0052530A">
              <w:rPr>
                <w:rFonts w:ascii="Arial" w:hAnsi="Arial" w:cs="Arial"/>
                <w:sz w:val="22"/>
                <w:szCs w:val="22"/>
              </w:rPr>
              <w:t xml:space="preserve">Аккредитацию в качестве организации, оказывающей услуги в области охраны труда, согласно Приказу </w:t>
            </w:r>
            <w:proofErr w:type="spellStart"/>
            <w:r w:rsidRPr="0052530A">
              <w:rPr>
                <w:rFonts w:ascii="Arial" w:hAnsi="Arial" w:cs="Arial"/>
                <w:sz w:val="22"/>
                <w:szCs w:val="22"/>
              </w:rPr>
              <w:t>Минздравсоцразвития</w:t>
            </w:r>
            <w:proofErr w:type="spellEnd"/>
            <w:r w:rsidRPr="0052530A">
              <w:rPr>
                <w:rFonts w:ascii="Arial" w:hAnsi="Arial" w:cs="Arial"/>
                <w:sz w:val="22"/>
                <w:szCs w:val="22"/>
              </w:rPr>
              <w:t xml:space="preserve"> России от 1 апреля 2010 г. N 205н.</w:t>
            </w:r>
          </w:p>
        </w:tc>
        <w:tc>
          <w:tcPr>
            <w:tcW w:w="4677" w:type="dxa"/>
            <w:tcBorders>
              <w:top w:val="single" w:sz="4" w:space="0" w:color="auto"/>
              <w:left w:val="single" w:sz="4" w:space="0" w:color="auto"/>
              <w:bottom w:val="single" w:sz="4" w:space="0" w:color="auto"/>
              <w:right w:val="single" w:sz="4" w:space="0" w:color="auto"/>
            </w:tcBorders>
            <w:hideMark/>
          </w:tcPr>
          <w:p w:rsidR="000516DF" w:rsidRPr="0052530A" w:rsidRDefault="001E1EEC" w:rsidP="008830F2">
            <w:pPr>
              <w:snapToGrid w:val="0"/>
              <w:spacing w:line="240" w:lineRule="auto"/>
              <w:ind w:firstLine="0"/>
              <w:rPr>
                <w:rFonts w:ascii="Arial" w:hAnsi="Arial" w:cs="Arial"/>
                <w:i/>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lang w:val="en-US"/>
              </w:rPr>
              <w:t>2</w:t>
            </w: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373A11" w:rsidP="00373A11">
            <w:pPr>
              <w:snapToGrid w:val="0"/>
              <w:spacing w:line="240" w:lineRule="auto"/>
              <w:ind w:firstLine="0"/>
              <w:jc w:val="left"/>
              <w:rPr>
                <w:rFonts w:ascii="Arial" w:hAnsi="Arial" w:cs="Arial"/>
                <w:sz w:val="22"/>
                <w:szCs w:val="22"/>
              </w:rPr>
            </w:pPr>
            <w:r w:rsidRPr="0052530A">
              <w:rPr>
                <w:rFonts w:ascii="Arial" w:hAnsi="Arial" w:cs="Arial"/>
                <w:sz w:val="22"/>
                <w:szCs w:val="22"/>
              </w:rPr>
              <w:t>Наличие достаточного количества квалифицированного и аттестованного персонала необходимого для выполнения всего комплекса услуг, указанного в настоящем техническом задании.</w:t>
            </w:r>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0"/>
              <w:rPr>
                <w:rFonts w:ascii="Arial" w:hAnsi="Arial" w:cs="Arial"/>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lang w:val="en-US"/>
              </w:rPr>
              <w:t>3</w:t>
            </w: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hideMark/>
          </w:tcPr>
          <w:p w:rsidR="000516DF" w:rsidRPr="0052530A" w:rsidRDefault="00373A11" w:rsidP="00AF271F">
            <w:pPr>
              <w:snapToGrid w:val="0"/>
              <w:spacing w:line="240" w:lineRule="auto"/>
              <w:ind w:firstLine="23"/>
              <w:jc w:val="left"/>
              <w:rPr>
                <w:rFonts w:ascii="Arial" w:hAnsi="Arial" w:cs="Arial"/>
                <w:sz w:val="22"/>
                <w:szCs w:val="22"/>
              </w:rPr>
            </w:pPr>
            <w:r w:rsidRPr="0052530A">
              <w:rPr>
                <w:rFonts w:ascii="Arial" w:hAnsi="Arial" w:cs="Arial"/>
                <w:sz w:val="22"/>
                <w:szCs w:val="22"/>
              </w:rPr>
              <w:t xml:space="preserve">Опыт выполнения аналогичных по характеру и объемам работ не менее </w:t>
            </w:r>
            <w:r w:rsidR="00AF271F" w:rsidRPr="0052530A">
              <w:rPr>
                <w:rFonts w:ascii="Arial" w:hAnsi="Arial" w:cs="Arial"/>
                <w:sz w:val="22"/>
                <w:szCs w:val="22"/>
              </w:rPr>
              <w:t>3</w:t>
            </w:r>
            <w:r w:rsidRPr="0052530A">
              <w:rPr>
                <w:rFonts w:ascii="Arial" w:hAnsi="Arial" w:cs="Arial"/>
                <w:sz w:val="22"/>
                <w:szCs w:val="22"/>
              </w:rPr>
              <w:t xml:space="preserve"> лет, с оказанием аналогичных услуг </w:t>
            </w:r>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0"/>
              <w:rPr>
                <w:rFonts w:ascii="Arial" w:hAnsi="Arial" w:cs="Arial"/>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hideMark/>
          </w:tcPr>
          <w:p w:rsidR="000516DF" w:rsidRPr="0052530A" w:rsidRDefault="000516DF" w:rsidP="008830F2">
            <w:pPr>
              <w:snapToGrid w:val="0"/>
              <w:spacing w:line="240" w:lineRule="auto"/>
              <w:ind w:firstLine="0"/>
              <w:rPr>
                <w:rFonts w:ascii="Arial" w:hAnsi="Arial" w:cs="Arial"/>
                <w:sz w:val="22"/>
                <w:szCs w:val="22"/>
              </w:rPr>
            </w:pPr>
            <w:r w:rsidRPr="0052530A">
              <w:rPr>
                <w:rFonts w:ascii="Arial" w:hAnsi="Arial" w:cs="Arial"/>
                <w:sz w:val="22"/>
                <w:szCs w:val="22"/>
              </w:rPr>
              <w:t>4.</w:t>
            </w:r>
          </w:p>
        </w:tc>
        <w:tc>
          <w:tcPr>
            <w:tcW w:w="4809"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23"/>
              <w:jc w:val="left"/>
              <w:rPr>
                <w:rFonts w:ascii="Arial" w:hAnsi="Arial" w:cs="Arial"/>
                <w:sz w:val="22"/>
                <w:szCs w:val="22"/>
              </w:rPr>
            </w:pPr>
            <w:r w:rsidRPr="0052530A">
              <w:rPr>
                <w:rFonts w:ascii="Arial" w:hAnsi="Arial" w:cs="Arial"/>
                <w:sz w:val="22"/>
                <w:szCs w:val="22"/>
              </w:rPr>
              <w:t>Наличие системы управления охраной труда (СУОТ)</w:t>
            </w:r>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tabs>
                <w:tab w:val="center" w:pos="2585"/>
              </w:tabs>
              <w:snapToGrid w:val="0"/>
              <w:spacing w:line="240" w:lineRule="auto"/>
              <w:ind w:firstLine="0"/>
              <w:rPr>
                <w:rFonts w:ascii="Arial" w:hAnsi="Arial" w:cs="Arial"/>
                <w:i/>
                <w:sz w:val="22"/>
                <w:szCs w:val="22"/>
              </w:rPr>
            </w:pPr>
            <w:r w:rsidRPr="0052530A">
              <w:rPr>
                <w:rFonts w:ascii="Arial" w:hAnsi="Arial" w:cs="Arial"/>
                <w:i/>
                <w:sz w:val="22"/>
                <w:szCs w:val="22"/>
              </w:rPr>
              <w:t>Подтвердить</w:t>
            </w:r>
          </w:p>
        </w:tc>
      </w:tr>
      <w:tr w:rsidR="00AF271F" w:rsidRPr="0052530A" w:rsidTr="00373A11">
        <w:tc>
          <w:tcPr>
            <w:tcW w:w="828" w:type="dxa"/>
            <w:tcBorders>
              <w:top w:val="single" w:sz="4" w:space="0" w:color="auto"/>
              <w:left w:val="single" w:sz="4" w:space="0" w:color="auto"/>
              <w:bottom w:val="single" w:sz="4" w:space="0" w:color="auto"/>
              <w:right w:val="single" w:sz="4" w:space="0" w:color="auto"/>
            </w:tcBorders>
          </w:tcPr>
          <w:p w:rsidR="00AF271F" w:rsidRPr="0052530A" w:rsidRDefault="00AF271F" w:rsidP="008830F2">
            <w:pPr>
              <w:snapToGrid w:val="0"/>
              <w:spacing w:line="240" w:lineRule="auto"/>
              <w:ind w:firstLine="0"/>
              <w:rPr>
                <w:rFonts w:ascii="Arial" w:hAnsi="Arial" w:cs="Arial"/>
                <w:sz w:val="22"/>
                <w:szCs w:val="22"/>
              </w:rPr>
            </w:pPr>
            <w:r w:rsidRPr="0052530A">
              <w:rPr>
                <w:rFonts w:ascii="Arial" w:hAnsi="Arial" w:cs="Arial"/>
                <w:sz w:val="22"/>
                <w:szCs w:val="22"/>
              </w:rPr>
              <w:t>5.</w:t>
            </w:r>
          </w:p>
        </w:tc>
        <w:tc>
          <w:tcPr>
            <w:tcW w:w="4809" w:type="dxa"/>
            <w:tcBorders>
              <w:top w:val="single" w:sz="4" w:space="0" w:color="auto"/>
              <w:left w:val="single" w:sz="4" w:space="0" w:color="auto"/>
              <w:bottom w:val="single" w:sz="4" w:space="0" w:color="auto"/>
              <w:right w:val="single" w:sz="4" w:space="0" w:color="auto"/>
            </w:tcBorders>
          </w:tcPr>
          <w:p w:rsidR="00AF271F" w:rsidRPr="0052530A" w:rsidRDefault="00AF271F" w:rsidP="00AF271F">
            <w:pPr>
              <w:widowControl w:val="0"/>
              <w:shd w:val="clear" w:color="auto" w:fill="FFFFFF"/>
              <w:tabs>
                <w:tab w:val="left" w:pos="240"/>
                <w:tab w:val="left" w:pos="1276"/>
              </w:tabs>
              <w:autoSpaceDE w:val="0"/>
              <w:autoSpaceDN w:val="0"/>
              <w:adjustRightInd w:val="0"/>
              <w:spacing w:line="240" w:lineRule="auto"/>
              <w:ind w:right="-2" w:firstLine="0"/>
              <w:rPr>
                <w:rFonts w:ascii="Arial" w:hAnsi="Arial" w:cs="Arial"/>
                <w:sz w:val="22"/>
                <w:szCs w:val="22"/>
              </w:rPr>
            </w:pPr>
            <w:r w:rsidRPr="0052530A">
              <w:rPr>
                <w:rFonts w:ascii="Arial" w:hAnsi="Arial" w:cs="Arial"/>
                <w:sz w:val="22"/>
                <w:szCs w:val="22"/>
              </w:rPr>
              <w:t>- информация об обеспечении   своего   персонала   необходимыми   средствами</w:t>
            </w:r>
            <w:r w:rsidRPr="0052530A">
              <w:rPr>
                <w:rFonts w:ascii="Arial" w:hAnsi="Arial" w:cs="Arial"/>
                <w:sz w:val="22"/>
                <w:szCs w:val="22"/>
              </w:rPr>
              <w:br/>
              <w:t xml:space="preserve"> индивидуальной защиты, спецодеждой и </w:t>
            </w:r>
            <w:proofErr w:type="spellStart"/>
            <w:r w:rsidRPr="0052530A">
              <w:rPr>
                <w:rFonts w:ascii="Arial" w:hAnsi="Arial" w:cs="Arial"/>
                <w:sz w:val="22"/>
                <w:szCs w:val="22"/>
              </w:rPr>
              <w:t>спецобувью</w:t>
            </w:r>
            <w:proofErr w:type="spellEnd"/>
            <w:r w:rsidRPr="0052530A">
              <w:rPr>
                <w:rFonts w:ascii="Arial" w:hAnsi="Arial" w:cs="Arial"/>
                <w:sz w:val="22"/>
                <w:szCs w:val="22"/>
              </w:rPr>
              <w:t xml:space="preserve"> в соответствии с типовыми</w:t>
            </w:r>
            <w:r w:rsidRPr="0052530A">
              <w:rPr>
                <w:rFonts w:ascii="Arial" w:hAnsi="Arial" w:cs="Arial"/>
                <w:sz w:val="22"/>
                <w:szCs w:val="22"/>
              </w:rPr>
              <w:br/>
              <w:t xml:space="preserve"> отраслевыми    нормами,    а    также    всеми    необходимыми    инструментами    и</w:t>
            </w:r>
            <w:r w:rsidRPr="0052530A">
              <w:rPr>
                <w:rFonts w:ascii="Arial" w:hAnsi="Arial" w:cs="Arial"/>
                <w:sz w:val="22"/>
                <w:szCs w:val="22"/>
              </w:rPr>
              <w:br/>
              <w:t xml:space="preserve"> приспособлениями.</w:t>
            </w:r>
          </w:p>
          <w:p w:rsidR="00AF271F" w:rsidRPr="0052530A" w:rsidRDefault="00AF271F" w:rsidP="00AF271F">
            <w:pPr>
              <w:snapToGrid w:val="0"/>
              <w:spacing w:line="240" w:lineRule="auto"/>
              <w:ind w:firstLine="0"/>
              <w:jc w:val="left"/>
              <w:rPr>
                <w:rFonts w:ascii="Arial" w:hAnsi="Arial" w:cs="Arial"/>
                <w:sz w:val="22"/>
                <w:szCs w:val="22"/>
              </w:rPr>
            </w:pPr>
            <w:r w:rsidRPr="0052530A">
              <w:rPr>
                <w:rFonts w:ascii="Arial" w:hAnsi="Arial" w:cs="Arial"/>
                <w:sz w:val="22"/>
                <w:szCs w:val="22"/>
              </w:rPr>
              <w:t>- сведения о травматизме на производстве и профессиональных заболеваниях (форма №7 - травматизм за последние 3 года, заверенные статистическим органом)</w:t>
            </w:r>
          </w:p>
        </w:tc>
        <w:tc>
          <w:tcPr>
            <w:tcW w:w="4677" w:type="dxa"/>
            <w:tcBorders>
              <w:top w:val="single" w:sz="4" w:space="0" w:color="auto"/>
              <w:left w:val="single" w:sz="4" w:space="0" w:color="auto"/>
              <w:bottom w:val="single" w:sz="4" w:space="0" w:color="auto"/>
              <w:right w:val="single" w:sz="4" w:space="0" w:color="auto"/>
            </w:tcBorders>
          </w:tcPr>
          <w:p w:rsidR="00AF271F" w:rsidRPr="0052530A" w:rsidRDefault="00AF271F" w:rsidP="008830F2">
            <w:pPr>
              <w:snapToGrid w:val="0"/>
              <w:spacing w:line="240" w:lineRule="auto"/>
              <w:ind w:firstLine="0"/>
              <w:rPr>
                <w:rFonts w:ascii="Arial" w:hAnsi="Arial" w:cs="Arial"/>
                <w:i/>
                <w:sz w:val="22"/>
                <w:szCs w:val="22"/>
              </w:rPr>
            </w:pPr>
            <w:r w:rsidRPr="0052530A">
              <w:rPr>
                <w:rFonts w:ascii="Arial" w:hAnsi="Arial" w:cs="Arial"/>
                <w:i/>
                <w:sz w:val="22"/>
                <w:szCs w:val="22"/>
              </w:rPr>
              <w:t>Подтвердить</w:t>
            </w:r>
          </w:p>
        </w:tc>
      </w:tr>
      <w:tr w:rsidR="000516DF" w:rsidRPr="0052530A" w:rsidTr="00373A11">
        <w:tc>
          <w:tcPr>
            <w:tcW w:w="828" w:type="dxa"/>
            <w:tcBorders>
              <w:top w:val="single" w:sz="4" w:space="0" w:color="auto"/>
              <w:left w:val="single" w:sz="4" w:space="0" w:color="auto"/>
              <w:bottom w:val="single" w:sz="4" w:space="0" w:color="auto"/>
              <w:right w:val="single" w:sz="4" w:space="0" w:color="auto"/>
            </w:tcBorders>
          </w:tcPr>
          <w:p w:rsidR="000516DF" w:rsidRPr="0052530A" w:rsidRDefault="00AF271F" w:rsidP="008830F2">
            <w:pPr>
              <w:snapToGrid w:val="0"/>
              <w:spacing w:line="240" w:lineRule="auto"/>
              <w:ind w:firstLine="0"/>
              <w:rPr>
                <w:rFonts w:ascii="Arial" w:hAnsi="Arial" w:cs="Arial"/>
                <w:sz w:val="22"/>
                <w:szCs w:val="22"/>
              </w:rPr>
            </w:pPr>
            <w:r w:rsidRPr="0052530A">
              <w:rPr>
                <w:rFonts w:ascii="Arial" w:hAnsi="Arial" w:cs="Arial"/>
                <w:sz w:val="22"/>
                <w:szCs w:val="22"/>
              </w:rPr>
              <w:t>6</w:t>
            </w:r>
            <w:r w:rsidR="000516DF"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tcPr>
          <w:p w:rsidR="000516DF" w:rsidRPr="0052530A" w:rsidRDefault="00373A11" w:rsidP="00373A11">
            <w:pPr>
              <w:snapToGrid w:val="0"/>
              <w:spacing w:line="240" w:lineRule="auto"/>
              <w:ind w:firstLine="0"/>
              <w:jc w:val="left"/>
              <w:rPr>
                <w:rFonts w:ascii="Arial" w:hAnsi="Arial" w:cs="Arial"/>
                <w:i/>
                <w:sz w:val="22"/>
                <w:szCs w:val="22"/>
              </w:rPr>
            </w:pPr>
            <w:r w:rsidRPr="0052530A">
              <w:rPr>
                <w:rFonts w:ascii="Arial" w:hAnsi="Arial" w:cs="Arial"/>
                <w:sz w:val="22"/>
                <w:szCs w:val="22"/>
              </w:rPr>
              <w:t>Привлечение субподрядчиков/соисполнителей</w:t>
            </w:r>
            <w:r w:rsidRPr="0052530A">
              <w:rPr>
                <w:rFonts w:ascii="Arial" w:hAnsi="Arial" w:cs="Arial"/>
                <w:i/>
                <w:sz w:val="22"/>
                <w:szCs w:val="22"/>
              </w:rPr>
              <w:t xml:space="preserve"> </w:t>
            </w:r>
            <w:r w:rsidR="000516DF" w:rsidRPr="0052530A">
              <w:rPr>
                <w:rFonts w:ascii="Arial" w:hAnsi="Arial" w:cs="Arial"/>
                <w:i/>
                <w:sz w:val="22"/>
                <w:szCs w:val="22"/>
              </w:rPr>
              <w:t>другое</w:t>
            </w:r>
          </w:p>
        </w:tc>
        <w:tc>
          <w:tcPr>
            <w:tcW w:w="4677" w:type="dxa"/>
            <w:tcBorders>
              <w:top w:val="single" w:sz="4" w:space="0" w:color="auto"/>
              <w:left w:val="single" w:sz="4" w:space="0" w:color="auto"/>
              <w:bottom w:val="single" w:sz="4" w:space="0" w:color="auto"/>
              <w:right w:val="single" w:sz="4" w:space="0" w:color="auto"/>
            </w:tcBorders>
          </w:tcPr>
          <w:p w:rsidR="000516DF" w:rsidRPr="0052530A" w:rsidRDefault="00373A11" w:rsidP="008830F2">
            <w:pPr>
              <w:snapToGrid w:val="0"/>
              <w:spacing w:line="240" w:lineRule="auto"/>
              <w:ind w:firstLine="0"/>
              <w:rPr>
                <w:rFonts w:ascii="Arial" w:hAnsi="Arial" w:cs="Arial"/>
                <w:i/>
                <w:sz w:val="22"/>
                <w:szCs w:val="22"/>
              </w:rPr>
            </w:pPr>
            <w:r w:rsidRPr="0052530A">
              <w:rPr>
                <w:rFonts w:ascii="Arial" w:hAnsi="Arial" w:cs="Arial"/>
                <w:i/>
                <w:sz w:val="22"/>
                <w:szCs w:val="22"/>
              </w:rPr>
              <w:t>Указать</w:t>
            </w:r>
          </w:p>
        </w:tc>
      </w:tr>
      <w:tr w:rsidR="00373A11" w:rsidRPr="0052530A" w:rsidTr="00373A11">
        <w:tc>
          <w:tcPr>
            <w:tcW w:w="828" w:type="dxa"/>
            <w:tcBorders>
              <w:top w:val="single" w:sz="4" w:space="0" w:color="auto"/>
              <w:left w:val="single" w:sz="4" w:space="0" w:color="auto"/>
              <w:bottom w:val="single" w:sz="4" w:space="0" w:color="auto"/>
              <w:right w:val="single" w:sz="4" w:space="0" w:color="auto"/>
            </w:tcBorders>
          </w:tcPr>
          <w:p w:rsidR="00373A11" w:rsidRPr="0052530A" w:rsidRDefault="00373A11" w:rsidP="008830F2">
            <w:pPr>
              <w:snapToGrid w:val="0"/>
              <w:spacing w:line="240" w:lineRule="auto"/>
              <w:ind w:firstLine="0"/>
              <w:rPr>
                <w:rFonts w:ascii="Arial" w:hAnsi="Arial" w:cs="Arial"/>
                <w:sz w:val="22"/>
                <w:szCs w:val="22"/>
              </w:rPr>
            </w:pPr>
            <w:r w:rsidRPr="0052530A">
              <w:rPr>
                <w:rFonts w:ascii="Arial" w:hAnsi="Arial" w:cs="Arial"/>
                <w:sz w:val="22"/>
                <w:szCs w:val="22"/>
              </w:rPr>
              <w:t>…</w:t>
            </w:r>
          </w:p>
        </w:tc>
        <w:tc>
          <w:tcPr>
            <w:tcW w:w="4809" w:type="dxa"/>
            <w:tcBorders>
              <w:top w:val="single" w:sz="4" w:space="0" w:color="auto"/>
              <w:left w:val="single" w:sz="4" w:space="0" w:color="auto"/>
              <w:bottom w:val="single" w:sz="4" w:space="0" w:color="auto"/>
              <w:right w:val="single" w:sz="4" w:space="0" w:color="auto"/>
            </w:tcBorders>
          </w:tcPr>
          <w:p w:rsidR="00373A11" w:rsidRPr="0052530A" w:rsidRDefault="00373A11" w:rsidP="008830F2">
            <w:pPr>
              <w:snapToGrid w:val="0"/>
              <w:spacing w:line="240" w:lineRule="auto"/>
              <w:ind w:firstLine="23"/>
              <w:jc w:val="left"/>
              <w:rPr>
                <w:rFonts w:ascii="Arial" w:hAnsi="Arial" w:cs="Arial"/>
                <w:i/>
                <w:sz w:val="22"/>
                <w:szCs w:val="22"/>
              </w:rPr>
            </w:pPr>
            <w:r w:rsidRPr="0052530A">
              <w:rPr>
                <w:rFonts w:ascii="Arial" w:hAnsi="Arial" w:cs="Arial"/>
                <w:i/>
                <w:sz w:val="22"/>
                <w:szCs w:val="22"/>
              </w:rPr>
              <w:t>… иное</w:t>
            </w:r>
          </w:p>
        </w:tc>
        <w:tc>
          <w:tcPr>
            <w:tcW w:w="4677" w:type="dxa"/>
            <w:tcBorders>
              <w:top w:val="single" w:sz="4" w:space="0" w:color="auto"/>
              <w:left w:val="single" w:sz="4" w:space="0" w:color="auto"/>
              <w:bottom w:val="single" w:sz="4" w:space="0" w:color="auto"/>
              <w:right w:val="single" w:sz="4" w:space="0" w:color="auto"/>
            </w:tcBorders>
          </w:tcPr>
          <w:p w:rsidR="00373A11" w:rsidRPr="0052530A" w:rsidRDefault="00373A11" w:rsidP="008830F2">
            <w:pPr>
              <w:snapToGrid w:val="0"/>
              <w:spacing w:line="240" w:lineRule="auto"/>
              <w:ind w:firstLine="0"/>
              <w:rPr>
                <w:rFonts w:ascii="Arial" w:hAnsi="Arial" w:cs="Arial"/>
                <w:i/>
                <w:sz w:val="22"/>
                <w:szCs w:val="22"/>
              </w:rPr>
            </w:pPr>
          </w:p>
        </w:tc>
      </w:tr>
    </w:tbl>
    <w:p w:rsidR="0071570F" w:rsidRPr="0052530A" w:rsidRDefault="0071570F" w:rsidP="00801C8A">
      <w:pPr>
        <w:spacing w:line="240" w:lineRule="auto"/>
        <w:ind w:firstLine="0"/>
        <w:rPr>
          <w:rFonts w:ascii="Arial" w:hAnsi="Arial" w:cs="Arial"/>
          <w:sz w:val="22"/>
          <w:szCs w:val="22"/>
        </w:rPr>
      </w:pPr>
    </w:p>
    <w:p w:rsidR="0071570F" w:rsidRDefault="0032326D" w:rsidP="00801C8A">
      <w:pPr>
        <w:spacing w:line="240" w:lineRule="auto"/>
        <w:ind w:firstLine="0"/>
        <w:rPr>
          <w:rFonts w:ascii="Arial" w:hAnsi="Arial" w:cs="Arial"/>
          <w:i/>
          <w:sz w:val="22"/>
          <w:szCs w:val="22"/>
        </w:rPr>
      </w:pPr>
      <w:r w:rsidRPr="0052530A">
        <w:rPr>
          <w:rFonts w:ascii="Arial" w:hAnsi="Arial" w:cs="Arial"/>
          <w:i/>
          <w:sz w:val="22"/>
          <w:szCs w:val="22"/>
        </w:rPr>
        <w:t>Далее Участник в свободной форме приводит свое техническое предложение, опираясь на проект Технического задания и услови</w:t>
      </w:r>
      <w:r w:rsidR="00801C8A" w:rsidRPr="0052530A">
        <w:rPr>
          <w:rFonts w:ascii="Arial" w:hAnsi="Arial" w:cs="Arial"/>
          <w:i/>
          <w:sz w:val="22"/>
          <w:szCs w:val="22"/>
        </w:rPr>
        <w:t>я</w:t>
      </w:r>
      <w:r w:rsidRPr="0052530A">
        <w:rPr>
          <w:rFonts w:ascii="Arial" w:hAnsi="Arial" w:cs="Arial"/>
          <w:i/>
          <w:sz w:val="22"/>
          <w:szCs w:val="22"/>
        </w:rPr>
        <w:t xml:space="preserve"> Проекта договора</w:t>
      </w:r>
      <w:r w:rsidR="00801C8A" w:rsidRPr="0052530A">
        <w:rPr>
          <w:rFonts w:ascii="Arial" w:hAnsi="Arial" w:cs="Arial"/>
          <w:i/>
          <w:sz w:val="22"/>
          <w:szCs w:val="22"/>
        </w:rPr>
        <w:t xml:space="preserve"> Заказчика</w:t>
      </w:r>
      <w:r w:rsidRPr="0052530A">
        <w:rPr>
          <w:rFonts w:ascii="Arial" w:hAnsi="Arial" w:cs="Arial"/>
          <w:i/>
          <w:sz w:val="22"/>
          <w:szCs w:val="22"/>
        </w:rPr>
        <w:t xml:space="preserve">. </w:t>
      </w:r>
    </w:p>
    <w:p w:rsidR="00CB2D7B" w:rsidRPr="00CB2D7B" w:rsidRDefault="00CB2D7B" w:rsidP="00801C8A">
      <w:pPr>
        <w:spacing w:line="240" w:lineRule="auto"/>
        <w:ind w:firstLine="0"/>
        <w:rPr>
          <w:rFonts w:ascii="Arial" w:hAnsi="Arial" w:cs="Arial"/>
          <w:i/>
          <w:sz w:val="22"/>
          <w:szCs w:val="22"/>
        </w:rPr>
      </w:pPr>
    </w:p>
    <w:p w:rsidR="00801C8A" w:rsidRPr="0052530A" w:rsidRDefault="00801C8A" w:rsidP="00801C8A">
      <w:pPr>
        <w:spacing w:line="240" w:lineRule="auto"/>
        <w:ind w:firstLine="0"/>
        <w:rPr>
          <w:rFonts w:ascii="Arial" w:hAnsi="Arial" w:cs="Arial"/>
          <w:i/>
          <w:sz w:val="22"/>
          <w:szCs w:val="22"/>
          <w:highlight w:val="lightGray"/>
          <w:u w:val="single"/>
        </w:rPr>
      </w:pPr>
      <w:proofErr w:type="gramStart"/>
      <w:r w:rsidRPr="0052530A">
        <w:rPr>
          <w:rFonts w:ascii="Arial" w:hAnsi="Arial" w:cs="Arial"/>
          <w:i/>
          <w:sz w:val="22"/>
          <w:szCs w:val="22"/>
          <w:highlight w:val="lightGray"/>
          <w:u w:val="single"/>
        </w:rPr>
        <w:t>Например</w:t>
      </w:r>
      <w:proofErr w:type="gramEnd"/>
      <w:r w:rsidRPr="0052530A">
        <w:rPr>
          <w:rFonts w:ascii="Arial" w:hAnsi="Arial" w:cs="Arial"/>
          <w:i/>
          <w:sz w:val="22"/>
          <w:szCs w:val="22"/>
          <w:highlight w:val="lightGray"/>
          <w:u w:val="single"/>
        </w:rPr>
        <w:t>:</w:t>
      </w:r>
    </w:p>
    <w:p w:rsidR="00801C8A" w:rsidRPr="0052530A" w:rsidRDefault="00801C8A" w:rsidP="00801C8A">
      <w:pPr>
        <w:tabs>
          <w:tab w:val="right" w:leader="underscore" w:pos="9900"/>
        </w:tabs>
        <w:spacing w:line="240" w:lineRule="auto"/>
        <w:ind w:firstLine="0"/>
        <w:rPr>
          <w:rFonts w:ascii="Arial" w:hAnsi="Arial" w:cs="Arial"/>
          <w:i/>
          <w:sz w:val="22"/>
          <w:szCs w:val="22"/>
          <w:highlight w:val="lightGray"/>
        </w:rPr>
      </w:pPr>
      <w:r w:rsidRPr="0052530A">
        <w:rPr>
          <w:rFonts w:ascii="Arial" w:hAnsi="Arial" w:cs="Arial"/>
          <w:i/>
          <w:sz w:val="22"/>
          <w:szCs w:val="22"/>
          <w:highlight w:val="lightGray"/>
        </w:rPr>
        <w:t xml:space="preserve">Описание </w:t>
      </w:r>
      <w:proofErr w:type="gramStart"/>
      <w:r w:rsidRPr="0052530A">
        <w:rPr>
          <w:rFonts w:ascii="Arial" w:hAnsi="Arial" w:cs="Arial"/>
          <w:i/>
          <w:sz w:val="22"/>
          <w:szCs w:val="22"/>
          <w:highlight w:val="lightGray"/>
        </w:rPr>
        <w:t>предлагаемых  работ</w:t>
      </w:r>
      <w:proofErr w:type="gramEnd"/>
      <w:r w:rsidRPr="0052530A">
        <w:rPr>
          <w:rFonts w:ascii="Arial" w:hAnsi="Arial" w:cs="Arial"/>
          <w:i/>
          <w:sz w:val="22"/>
          <w:szCs w:val="22"/>
          <w:highlight w:val="lightGray"/>
        </w:rPr>
        <w:t>:</w:t>
      </w:r>
      <w:r w:rsidRPr="0052530A">
        <w:rPr>
          <w:rFonts w:ascii="Arial" w:hAnsi="Arial" w:cs="Arial"/>
          <w:i/>
          <w:sz w:val="22"/>
          <w:szCs w:val="22"/>
          <w:highlight w:val="lightGray"/>
        </w:rPr>
        <w:tab/>
      </w:r>
    </w:p>
    <w:p w:rsidR="00801C8A" w:rsidRPr="0052530A" w:rsidRDefault="00801C8A" w:rsidP="00801C8A">
      <w:pPr>
        <w:tabs>
          <w:tab w:val="right" w:leader="underscore" w:pos="9900"/>
        </w:tabs>
        <w:spacing w:line="240" w:lineRule="auto"/>
        <w:ind w:firstLine="0"/>
        <w:rPr>
          <w:rFonts w:ascii="Arial" w:hAnsi="Arial" w:cs="Arial"/>
          <w:i/>
          <w:sz w:val="22"/>
          <w:szCs w:val="22"/>
          <w:highlight w:val="lightGray"/>
        </w:rPr>
      </w:pPr>
      <w:r w:rsidRPr="0052530A">
        <w:rPr>
          <w:rFonts w:ascii="Arial" w:hAnsi="Arial" w:cs="Arial"/>
          <w:i/>
          <w:sz w:val="22"/>
          <w:szCs w:val="22"/>
          <w:highlight w:val="lightGray"/>
        </w:rPr>
        <w:t>Описание принятой технологии (выполнение работ):</w:t>
      </w:r>
      <w:r w:rsidRPr="0052530A">
        <w:rPr>
          <w:rFonts w:ascii="Arial" w:hAnsi="Arial" w:cs="Arial"/>
          <w:i/>
          <w:sz w:val="22"/>
          <w:szCs w:val="22"/>
          <w:highlight w:val="lightGray"/>
        </w:rPr>
        <w:tab/>
      </w:r>
    </w:p>
    <w:p w:rsidR="00801C8A" w:rsidRPr="0052530A" w:rsidRDefault="00801C8A" w:rsidP="00801C8A">
      <w:pPr>
        <w:tabs>
          <w:tab w:val="right" w:leader="underscore" w:pos="9900"/>
        </w:tabs>
        <w:spacing w:line="240" w:lineRule="auto"/>
        <w:ind w:firstLine="0"/>
        <w:rPr>
          <w:rFonts w:ascii="Arial" w:hAnsi="Arial" w:cs="Arial"/>
          <w:i/>
          <w:sz w:val="22"/>
          <w:szCs w:val="22"/>
          <w:highlight w:val="lightGray"/>
        </w:rPr>
      </w:pPr>
      <w:r w:rsidRPr="0052530A">
        <w:rPr>
          <w:rFonts w:ascii="Arial" w:hAnsi="Arial" w:cs="Arial"/>
          <w:i/>
          <w:sz w:val="22"/>
          <w:szCs w:val="22"/>
          <w:highlight w:val="lightGray"/>
        </w:rPr>
        <w:t>Система управления качеством:</w:t>
      </w:r>
      <w:r w:rsidRPr="0052530A">
        <w:rPr>
          <w:rFonts w:ascii="Arial" w:hAnsi="Arial" w:cs="Arial"/>
          <w:i/>
          <w:sz w:val="22"/>
          <w:szCs w:val="22"/>
          <w:highlight w:val="lightGray"/>
        </w:rPr>
        <w:tab/>
      </w:r>
    </w:p>
    <w:p w:rsidR="00801C8A" w:rsidRPr="0052530A" w:rsidRDefault="00D4498E" w:rsidP="00801C8A">
      <w:pPr>
        <w:tabs>
          <w:tab w:val="right" w:leader="underscore" w:pos="9900"/>
        </w:tabs>
        <w:spacing w:line="240" w:lineRule="auto"/>
        <w:ind w:firstLine="0"/>
        <w:rPr>
          <w:rFonts w:ascii="Arial" w:hAnsi="Arial" w:cs="Arial"/>
          <w:i/>
          <w:sz w:val="22"/>
          <w:szCs w:val="22"/>
        </w:rPr>
      </w:pPr>
      <w:r w:rsidRPr="0052530A">
        <w:rPr>
          <w:rFonts w:ascii="Arial" w:hAnsi="Arial" w:cs="Arial"/>
          <w:i/>
          <w:sz w:val="22"/>
          <w:szCs w:val="22"/>
          <w:highlight w:val="lightGray"/>
        </w:rPr>
        <w:t>Пр</w:t>
      </w:r>
      <w:r w:rsidR="00801C8A" w:rsidRPr="0052530A">
        <w:rPr>
          <w:rFonts w:ascii="Arial" w:hAnsi="Arial" w:cs="Arial"/>
          <w:i/>
          <w:sz w:val="22"/>
          <w:szCs w:val="22"/>
          <w:highlight w:val="lightGray"/>
        </w:rPr>
        <w:t>едложения по обучению лиц, осуществляющих эксплуатацию/обслуживание и т.д.</w:t>
      </w: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lastRenderedPageBreak/>
        <w:t>____________________________________</w:t>
      </w:r>
      <w:r w:rsidR="00E431C6" w:rsidRPr="0052530A">
        <w:rPr>
          <w:rFonts w:ascii="Arial" w:hAnsi="Arial" w:cs="Arial"/>
          <w:sz w:val="22"/>
          <w:szCs w:val="22"/>
        </w:rPr>
        <w:t>________</w:t>
      </w:r>
    </w:p>
    <w:p w:rsidR="00B620AF" w:rsidRPr="0052530A" w:rsidRDefault="00B620AF" w:rsidP="00B320F2">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t>____________________________________</w:t>
      </w:r>
      <w:r w:rsidR="00E431C6" w:rsidRPr="0052530A">
        <w:rPr>
          <w:rFonts w:ascii="Arial" w:hAnsi="Arial" w:cs="Arial"/>
          <w:sz w:val="22"/>
          <w:szCs w:val="22"/>
        </w:rPr>
        <w:t>________</w:t>
      </w:r>
    </w:p>
    <w:p w:rsidR="00C44EE6" w:rsidRPr="0052530A" w:rsidRDefault="00B620AF" w:rsidP="00CC6391">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(фамилия, имя, отчество подписавшего, должность)</w:t>
      </w:r>
    </w:p>
    <w:p w:rsidR="00C44EE6" w:rsidRPr="0052530A" w:rsidRDefault="00C44EE6" w:rsidP="00801C8A">
      <w:pPr>
        <w:spacing w:line="240" w:lineRule="auto"/>
        <w:ind w:right="3684"/>
        <w:jc w:val="center"/>
        <w:rPr>
          <w:rFonts w:ascii="Arial" w:hAnsi="Arial" w:cs="Arial"/>
          <w:sz w:val="22"/>
          <w:szCs w:val="22"/>
          <w:vertAlign w:val="superscript"/>
        </w:rPr>
      </w:pPr>
    </w:p>
    <w:p w:rsidR="00391D62" w:rsidRPr="0052530A" w:rsidRDefault="00AF271F" w:rsidP="00AF271F">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lang w:val="en-US"/>
        </w:rPr>
      </w:pPr>
      <w:bookmarkStart w:id="22" w:name="_Toc423378593"/>
      <w:bookmarkStart w:id="23" w:name="_Toc423421096"/>
      <w:r w:rsidRPr="0052530A">
        <w:rPr>
          <w:rFonts w:ascii="Arial" w:hAnsi="Arial" w:cs="Arial"/>
          <w:b/>
          <w:color w:val="000000"/>
          <w:spacing w:val="36"/>
          <w:sz w:val="22"/>
          <w:szCs w:val="22"/>
        </w:rPr>
        <w:t>конец формы</w:t>
      </w:r>
    </w:p>
    <w:p w:rsidR="00391D62" w:rsidRPr="0052530A" w:rsidRDefault="00391D62" w:rsidP="0042637F">
      <w:pPr>
        <w:pStyle w:val="a4"/>
        <w:numPr>
          <w:ilvl w:val="0"/>
          <w:numId w:val="0"/>
        </w:numPr>
        <w:spacing w:line="276" w:lineRule="auto"/>
        <w:rPr>
          <w:rFonts w:ascii="Arial" w:hAnsi="Arial" w:cs="Arial"/>
          <w:b/>
          <w:sz w:val="22"/>
          <w:szCs w:val="22"/>
        </w:rPr>
      </w:pPr>
    </w:p>
    <w:p w:rsidR="00E044C1" w:rsidRPr="0052530A" w:rsidRDefault="00B620AF" w:rsidP="00D86CBD">
      <w:pPr>
        <w:pStyle w:val="a4"/>
        <w:numPr>
          <w:ilvl w:val="2"/>
          <w:numId w:val="41"/>
        </w:numPr>
        <w:tabs>
          <w:tab w:val="num" w:pos="1560"/>
        </w:tabs>
        <w:spacing w:line="276" w:lineRule="auto"/>
        <w:ind w:left="0" w:firstLine="0"/>
        <w:rPr>
          <w:rFonts w:ascii="Arial" w:hAnsi="Arial" w:cs="Arial"/>
          <w:b/>
          <w:sz w:val="22"/>
          <w:szCs w:val="22"/>
        </w:rPr>
      </w:pPr>
      <w:r w:rsidRPr="0052530A">
        <w:rPr>
          <w:rFonts w:ascii="Arial" w:hAnsi="Arial" w:cs="Arial"/>
          <w:b/>
          <w:sz w:val="22"/>
          <w:szCs w:val="22"/>
        </w:rPr>
        <w:t>Инструкции по заполнению</w:t>
      </w:r>
      <w:bookmarkEnd w:id="22"/>
      <w:bookmarkEnd w:id="23"/>
    </w:p>
    <w:p w:rsidR="00E044C1" w:rsidRPr="0052530A" w:rsidRDefault="00FE3876"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Участник указывает дату и номер Предложения в соответствии с письмом о подаче оферты (</w:t>
      </w:r>
      <w:r w:rsidR="00AF59D1" w:rsidRPr="0052530A">
        <w:rPr>
          <w:rFonts w:ascii="Arial" w:hAnsi="Arial" w:cs="Arial"/>
          <w:sz w:val="22"/>
          <w:szCs w:val="22"/>
        </w:rPr>
        <w:t>форма 1</w:t>
      </w:r>
      <w:r w:rsidR="00B620AF" w:rsidRPr="0052530A">
        <w:rPr>
          <w:rFonts w:ascii="Arial" w:hAnsi="Arial" w:cs="Arial"/>
          <w:sz w:val="22"/>
          <w:szCs w:val="22"/>
        </w:rPr>
        <w:t>).</w:t>
      </w:r>
    </w:p>
    <w:p w:rsidR="00E044C1" w:rsidRPr="0052530A" w:rsidRDefault="0071570F"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 согласно ЕГРЮЛ.</w:t>
      </w:r>
    </w:p>
    <w:p w:rsidR="00E044C1" w:rsidRPr="0052530A" w:rsidRDefault="00B620AF"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В техническом предл</w:t>
      </w:r>
      <w:r w:rsidR="002E43C9" w:rsidRPr="0052530A">
        <w:rPr>
          <w:rFonts w:ascii="Arial" w:hAnsi="Arial" w:cs="Arial"/>
          <w:sz w:val="22"/>
          <w:szCs w:val="22"/>
        </w:rPr>
        <w:t>ожении описываются все позиции</w:t>
      </w:r>
      <w:r w:rsidR="00BE7981" w:rsidRPr="0052530A">
        <w:rPr>
          <w:rFonts w:ascii="Arial" w:hAnsi="Arial" w:cs="Arial"/>
          <w:sz w:val="22"/>
          <w:szCs w:val="22"/>
        </w:rPr>
        <w:t xml:space="preserve"> согласно Тех</w:t>
      </w:r>
      <w:r w:rsidR="00F377F9" w:rsidRPr="0052530A">
        <w:rPr>
          <w:rFonts w:ascii="Arial" w:hAnsi="Arial" w:cs="Arial"/>
          <w:sz w:val="22"/>
          <w:szCs w:val="22"/>
        </w:rPr>
        <w:t>н</w:t>
      </w:r>
      <w:r w:rsidR="00BE7981" w:rsidRPr="0052530A">
        <w:rPr>
          <w:rFonts w:ascii="Arial" w:hAnsi="Arial" w:cs="Arial"/>
          <w:sz w:val="22"/>
          <w:szCs w:val="22"/>
        </w:rPr>
        <w:t>ического задания</w:t>
      </w:r>
      <w:r w:rsidR="002E43C9" w:rsidRPr="0052530A">
        <w:rPr>
          <w:rFonts w:ascii="Arial" w:hAnsi="Arial" w:cs="Arial"/>
          <w:sz w:val="22"/>
          <w:szCs w:val="22"/>
        </w:rPr>
        <w:t xml:space="preserve"> </w:t>
      </w:r>
      <w:r w:rsidR="00BE7981" w:rsidRPr="0052530A">
        <w:rPr>
          <w:rFonts w:ascii="Arial" w:hAnsi="Arial" w:cs="Arial"/>
          <w:sz w:val="22"/>
          <w:szCs w:val="22"/>
        </w:rPr>
        <w:t>(раздел</w:t>
      </w:r>
      <w:r w:rsidRPr="0052530A">
        <w:rPr>
          <w:rFonts w:ascii="Arial" w:hAnsi="Arial" w:cs="Arial"/>
          <w:sz w:val="22"/>
          <w:szCs w:val="22"/>
        </w:rPr>
        <w:t xml:space="preserve"> </w:t>
      </w:r>
      <w:r w:rsidR="00D25917" w:rsidRPr="0052530A">
        <w:rPr>
          <w:rFonts w:ascii="Arial" w:hAnsi="Arial" w:cs="Arial"/>
          <w:sz w:val="22"/>
          <w:szCs w:val="22"/>
        </w:rPr>
        <w:t>6</w:t>
      </w:r>
      <w:r w:rsidR="00BE7981" w:rsidRPr="0052530A">
        <w:rPr>
          <w:rFonts w:ascii="Arial" w:hAnsi="Arial" w:cs="Arial"/>
          <w:sz w:val="22"/>
          <w:szCs w:val="22"/>
        </w:rPr>
        <w:t>)</w:t>
      </w:r>
      <w:r w:rsidRPr="0052530A">
        <w:rPr>
          <w:rFonts w:ascii="Arial" w:hAnsi="Arial" w:cs="Arial"/>
          <w:sz w:val="22"/>
          <w:szCs w:val="22"/>
        </w:rPr>
        <w:t xml:space="preserve"> с учетом предла</w:t>
      </w:r>
      <w:r w:rsidR="002E43C9" w:rsidRPr="0052530A">
        <w:rPr>
          <w:rFonts w:ascii="Arial" w:hAnsi="Arial" w:cs="Arial"/>
          <w:sz w:val="22"/>
          <w:szCs w:val="22"/>
        </w:rPr>
        <w:t>гаемых условий Договора (</w:t>
      </w:r>
      <w:r w:rsidR="00BE7981" w:rsidRPr="0052530A">
        <w:rPr>
          <w:rFonts w:ascii="Arial" w:hAnsi="Arial" w:cs="Arial"/>
          <w:sz w:val="22"/>
          <w:szCs w:val="22"/>
        </w:rPr>
        <w:t>раздел 5</w:t>
      </w:r>
      <w:r w:rsidRPr="0052530A">
        <w:rPr>
          <w:rFonts w:ascii="Arial" w:hAnsi="Arial" w:cs="Arial"/>
          <w:sz w:val="22"/>
          <w:szCs w:val="22"/>
        </w:rPr>
        <w:t>). Участник вправе указать, что он согласен на проект Техни</w:t>
      </w:r>
      <w:r w:rsidR="002E43C9" w:rsidRPr="0052530A">
        <w:rPr>
          <w:rFonts w:ascii="Arial" w:hAnsi="Arial" w:cs="Arial"/>
          <w:sz w:val="22"/>
          <w:szCs w:val="22"/>
        </w:rPr>
        <w:t xml:space="preserve">ческого задания, изложенного </w:t>
      </w:r>
      <w:r w:rsidR="00BE7981" w:rsidRPr="0052530A">
        <w:rPr>
          <w:rFonts w:ascii="Arial" w:hAnsi="Arial" w:cs="Arial"/>
          <w:sz w:val="22"/>
          <w:szCs w:val="22"/>
        </w:rPr>
        <w:t>в р</w:t>
      </w:r>
      <w:r w:rsidRPr="0052530A">
        <w:rPr>
          <w:rFonts w:ascii="Arial" w:hAnsi="Arial" w:cs="Arial"/>
          <w:sz w:val="22"/>
          <w:szCs w:val="22"/>
        </w:rPr>
        <w:t xml:space="preserve">азделе </w:t>
      </w:r>
      <w:r w:rsidR="00D25917" w:rsidRPr="0052530A">
        <w:rPr>
          <w:rFonts w:ascii="Arial" w:hAnsi="Arial" w:cs="Arial"/>
          <w:sz w:val="22"/>
          <w:szCs w:val="22"/>
        </w:rPr>
        <w:t>6</w:t>
      </w:r>
      <w:r w:rsidRPr="0052530A">
        <w:rPr>
          <w:rFonts w:ascii="Arial" w:hAnsi="Arial" w:cs="Arial"/>
          <w:sz w:val="22"/>
          <w:szCs w:val="22"/>
        </w:rPr>
        <w:t xml:space="preserve"> Документации по запросу предложений, за исключением таких-то изменений (и указать их).</w:t>
      </w:r>
    </w:p>
    <w:p w:rsidR="00E044C1" w:rsidRPr="0052530A" w:rsidRDefault="00B620AF" w:rsidP="00D86CBD">
      <w:pPr>
        <w:pStyle w:val="a5"/>
        <w:numPr>
          <w:ilvl w:val="3"/>
          <w:numId w:val="41"/>
        </w:numPr>
        <w:tabs>
          <w:tab w:val="num" w:pos="1134"/>
        </w:tabs>
        <w:spacing w:line="276" w:lineRule="auto"/>
        <w:ind w:left="0" w:firstLine="0"/>
        <w:rPr>
          <w:rFonts w:ascii="Arial" w:hAnsi="Arial" w:cs="Arial"/>
          <w:sz w:val="22"/>
          <w:szCs w:val="22"/>
        </w:rPr>
      </w:pPr>
      <w:r w:rsidRPr="0052530A">
        <w:rPr>
          <w:rFonts w:ascii="Arial" w:hAnsi="Arial" w:cs="Arial"/>
          <w:sz w:val="22"/>
          <w:szCs w:val="22"/>
        </w:rPr>
        <w:t xml:space="preserve">Техническое предложение на </w:t>
      </w:r>
      <w:r w:rsidR="00A00C62" w:rsidRPr="0052530A">
        <w:rPr>
          <w:rFonts w:ascii="Arial" w:hAnsi="Arial" w:cs="Arial"/>
          <w:sz w:val="22"/>
          <w:szCs w:val="22"/>
        </w:rPr>
        <w:t>выполнение работ</w:t>
      </w:r>
      <w:r w:rsidRPr="0052530A">
        <w:rPr>
          <w:rFonts w:ascii="Arial" w:hAnsi="Arial" w:cs="Arial"/>
          <w:sz w:val="22"/>
          <w:szCs w:val="22"/>
        </w:rPr>
        <w:t xml:space="preserve"> будет </w:t>
      </w:r>
      <w:r w:rsidR="00AF59D1" w:rsidRPr="0052530A">
        <w:rPr>
          <w:rFonts w:ascii="Arial" w:hAnsi="Arial" w:cs="Arial"/>
          <w:sz w:val="22"/>
          <w:szCs w:val="22"/>
        </w:rPr>
        <w:t>служить основой для подготовки П</w:t>
      </w:r>
      <w:r w:rsidRPr="0052530A">
        <w:rPr>
          <w:rFonts w:ascii="Arial" w:hAnsi="Arial" w:cs="Arial"/>
          <w:sz w:val="22"/>
          <w:szCs w:val="22"/>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52530A" w:rsidRDefault="00B620AF"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Pr="0052530A" w:rsidRDefault="00CF0D1E" w:rsidP="009A4A3C">
      <w:pPr>
        <w:tabs>
          <w:tab w:val="left" w:pos="851"/>
        </w:tabs>
        <w:spacing w:line="240" w:lineRule="auto"/>
        <w:ind w:left="851" w:hanging="851"/>
        <w:rPr>
          <w:rFonts w:ascii="Arial" w:hAnsi="Arial" w:cs="Arial"/>
          <w:snapToGrid/>
          <w:sz w:val="22"/>
          <w:szCs w:val="22"/>
        </w:rPr>
      </w:pPr>
    </w:p>
    <w:p w:rsidR="00CF0D1E" w:rsidRDefault="00CF0D1E" w:rsidP="009A4A3C">
      <w:pPr>
        <w:tabs>
          <w:tab w:val="left" w:pos="851"/>
        </w:tabs>
        <w:spacing w:line="240" w:lineRule="auto"/>
        <w:ind w:left="851" w:hanging="851"/>
        <w:rPr>
          <w:rFonts w:ascii="Arial" w:hAnsi="Arial" w:cs="Arial"/>
          <w:snapToGrid/>
          <w:sz w:val="22"/>
          <w:szCs w:val="22"/>
        </w:rPr>
      </w:pPr>
    </w:p>
    <w:p w:rsidR="00F46779" w:rsidRPr="0052530A" w:rsidRDefault="00F46779" w:rsidP="009A4A3C">
      <w:pPr>
        <w:tabs>
          <w:tab w:val="left" w:pos="851"/>
        </w:tabs>
        <w:spacing w:line="240" w:lineRule="auto"/>
        <w:ind w:left="851" w:hanging="851"/>
        <w:rPr>
          <w:rFonts w:ascii="Arial" w:hAnsi="Arial" w:cs="Arial"/>
          <w:snapToGrid/>
          <w:sz w:val="22"/>
          <w:szCs w:val="22"/>
        </w:rPr>
      </w:pPr>
    </w:p>
    <w:p w:rsidR="00CF0D1E" w:rsidRDefault="00CF0D1E" w:rsidP="009A4A3C">
      <w:pPr>
        <w:tabs>
          <w:tab w:val="left" w:pos="851"/>
        </w:tabs>
        <w:spacing w:line="240" w:lineRule="auto"/>
        <w:ind w:left="851" w:hanging="851"/>
        <w:rPr>
          <w:rFonts w:ascii="Arial" w:hAnsi="Arial" w:cs="Arial"/>
          <w:snapToGrid/>
          <w:sz w:val="22"/>
          <w:szCs w:val="22"/>
        </w:rPr>
      </w:pPr>
    </w:p>
    <w:p w:rsidR="00CB2D7B" w:rsidRPr="0052530A" w:rsidRDefault="00CB2D7B" w:rsidP="009A4A3C">
      <w:pPr>
        <w:tabs>
          <w:tab w:val="left" w:pos="851"/>
        </w:tabs>
        <w:spacing w:line="240" w:lineRule="auto"/>
        <w:ind w:left="851" w:hanging="851"/>
        <w:rPr>
          <w:rFonts w:ascii="Arial" w:hAnsi="Arial" w:cs="Arial"/>
          <w:snapToGrid/>
          <w:sz w:val="22"/>
          <w:szCs w:val="22"/>
        </w:rPr>
      </w:pPr>
      <w:bookmarkStart w:id="24" w:name="_GoBack"/>
      <w:bookmarkEnd w:id="24"/>
    </w:p>
    <w:p w:rsidR="00CF0D1E" w:rsidRPr="0052530A" w:rsidRDefault="00CF0D1E" w:rsidP="009A4A3C">
      <w:pPr>
        <w:tabs>
          <w:tab w:val="left" w:pos="851"/>
        </w:tabs>
        <w:spacing w:line="240" w:lineRule="auto"/>
        <w:ind w:left="851" w:hanging="851"/>
        <w:rPr>
          <w:rFonts w:ascii="Arial" w:hAnsi="Arial" w:cs="Arial"/>
          <w:snapToGrid/>
          <w:sz w:val="22"/>
          <w:szCs w:val="22"/>
        </w:rPr>
      </w:pPr>
    </w:p>
    <w:p w:rsidR="00AF59D1" w:rsidRPr="0052530A" w:rsidRDefault="00B620AF" w:rsidP="00D86CBD">
      <w:pPr>
        <w:pStyle w:val="21"/>
        <w:numPr>
          <w:ilvl w:val="1"/>
          <w:numId w:val="41"/>
        </w:numPr>
        <w:ind w:hanging="792"/>
        <w:rPr>
          <w:rFonts w:ascii="Arial" w:hAnsi="Arial" w:cs="Arial"/>
          <w:color w:val="000000"/>
          <w:sz w:val="22"/>
          <w:szCs w:val="22"/>
        </w:rPr>
      </w:pPr>
      <w:bookmarkStart w:id="25" w:name="_Ref86826666"/>
      <w:bookmarkStart w:id="26" w:name="_Toc90385112"/>
      <w:bookmarkStart w:id="27" w:name="_Toc425956808"/>
      <w:r w:rsidRPr="0052530A">
        <w:rPr>
          <w:rFonts w:ascii="Arial" w:hAnsi="Arial" w:cs="Arial"/>
          <w:color w:val="000000"/>
          <w:sz w:val="22"/>
          <w:szCs w:val="22"/>
        </w:rPr>
        <w:lastRenderedPageBreak/>
        <w:t xml:space="preserve">График </w:t>
      </w:r>
      <w:r w:rsidR="00976DF7" w:rsidRPr="0052530A">
        <w:rPr>
          <w:rFonts w:ascii="Arial" w:hAnsi="Arial" w:cs="Arial"/>
          <w:color w:val="000000"/>
          <w:sz w:val="22"/>
          <w:szCs w:val="22"/>
        </w:rPr>
        <w:t>выполнения работ</w:t>
      </w:r>
      <w:r w:rsidRPr="0052530A">
        <w:rPr>
          <w:rFonts w:ascii="Arial" w:hAnsi="Arial" w:cs="Arial"/>
          <w:color w:val="000000"/>
          <w:sz w:val="22"/>
          <w:szCs w:val="22"/>
        </w:rPr>
        <w:t xml:space="preserve"> (форма </w:t>
      </w:r>
      <w:r w:rsidR="00EB7E6F" w:rsidRPr="0052530A">
        <w:rPr>
          <w:rFonts w:ascii="Arial" w:hAnsi="Arial" w:cs="Arial"/>
          <w:color w:val="000000"/>
          <w:sz w:val="22"/>
          <w:szCs w:val="22"/>
        </w:rPr>
        <w:t>3</w:t>
      </w:r>
      <w:r w:rsidRPr="0052530A">
        <w:rPr>
          <w:rFonts w:ascii="Arial" w:hAnsi="Arial" w:cs="Arial"/>
          <w:color w:val="000000"/>
          <w:sz w:val="22"/>
          <w:szCs w:val="22"/>
        </w:rPr>
        <w:t>)</w:t>
      </w:r>
      <w:bookmarkStart w:id="28" w:name="_Toc90385113"/>
      <w:bookmarkEnd w:id="25"/>
      <w:bookmarkEnd w:id="26"/>
      <w:bookmarkEnd w:id="27"/>
    </w:p>
    <w:p w:rsidR="00B620AF" w:rsidRPr="0052530A" w:rsidRDefault="0089186F" w:rsidP="00D86CBD">
      <w:pPr>
        <w:pStyle w:val="a4"/>
        <w:numPr>
          <w:ilvl w:val="2"/>
          <w:numId w:val="41"/>
        </w:numPr>
        <w:tabs>
          <w:tab w:val="num" w:pos="1560"/>
        </w:tabs>
        <w:ind w:left="0" w:firstLine="0"/>
        <w:rPr>
          <w:rFonts w:ascii="Arial" w:hAnsi="Arial" w:cs="Arial"/>
          <w:b/>
          <w:color w:val="000000"/>
          <w:sz w:val="22"/>
          <w:szCs w:val="22"/>
        </w:rPr>
      </w:pPr>
      <w:r w:rsidRPr="0052530A">
        <w:rPr>
          <w:rFonts w:ascii="Arial" w:hAnsi="Arial" w:cs="Arial"/>
          <w:b/>
          <w:sz w:val="22"/>
          <w:szCs w:val="22"/>
        </w:rPr>
        <w:t>Форма Графика</w:t>
      </w:r>
      <w:bookmarkEnd w:id="28"/>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color w:val="000000"/>
          <w:sz w:val="22"/>
          <w:szCs w:val="22"/>
        </w:rPr>
      </w:pPr>
    </w:p>
    <w:p w:rsidR="00B620AF" w:rsidRPr="0052530A" w:rsidRDefault="00B620AF" w:rsidP="00B320F2">
      <w:pPr>
        <w:spacing w:line="240"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2</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w:t>
      </w:r>
      <w:r w:rsidR="001A797F" w:rsidRPr="0052530A">
        <w:rPr>
          <w:rFonts w:ascii="Arial" w:hAnsi="Arial" w:cs="Arial"/>
          <w:color w:val="000000"/>
          <w:sz w:val="22"/>
          <w:szCs w:val="22"/>
        </w:rPr>
        <w:t>_» _</w:t>
      </w:r>
      <w:r w:rsidRPr="0052530A">
        <w:rPr>
          <w:rFonts w:ascii="Arial" w:hAnsi="Arial" w:cs="Arial"/>
          <w:color w:val="000000"/>
          <w:sz w:val="22"/>
          <w:szCs w:val="22"/>
        </w:rPr>
        <w:t>____________ г. №__________</w:t>
      </w:r>
    </w:p>
    <w:p w:rsidR="00B620AF" w:rsidRPr="0052530A" w:rsidRDefault="00B620AF" w:rsidP="00B320F2">
      <w:pPr>
        <w:spacing w:line="240" w:lineRule="auto"/>
        <w:ind w:firstLine="0"/>
        <w:rPr>
          <w:rFonts w:ascii="Arial" w:hAnsi="Arial" w:cs="Arial"/>
          <w:color w:val="000000"/>
          <w:sz w:val="22"/>
          <w:szCs w:val="22"/>
        </w:rPr>
      </w:pPr>
    </w:p>
    <w:p w:rsidR="00B620AF" w:rsidRPr="0052530A" w:rsidRDefault="00B620AF" w:rsidP="00B320F2">
      <w:pPr>
        <w:suppressAutoHyphens/>
        <w:spacing w:line="240" w:lineRule="auto"/>
        <w:ind w:firstLine="0"/>
        <w:jc w:val="center"/>
        <w:rPr>
          <w:rFonts w:ascii="Arial" w:hAnsi="Arial" w:cs="Arial"/>
          <w:b/>
          <w:sz w:val="22"/>
          <w:szCs w:val="22"/>
        </w:rPr>
      </w:pPr>
      <w:r w:rsidRPr="0052530A">
        <w:rPr>
          <w:rFonts w:ascii="Arial" w:hAnsi="Arial" w:cs="Arial"/>
          <w:b/>
          <w:sz w:val="22"/>
          <w:szCs w:val="22"/>
        </w:rPr>
        <w:t xml:space="preserve">График </w:t>
      </w:r>
      <w:r w:rsidR="00976DF7" w:rsidRPr="0052530A">
        <w:rPr>
          <w:rFonts w:ascii="Arial" w:hAnsi="Arial" w:cs="Arial"/>
          <w:b/>
          <w:sz w:val="22"/>
          <w:szCs w:val="22"/>
        </w:rPr>
        <w:t>выполнения работ</w:t>
      </w:r>
      <w:r w:rsidR="00266D38" w:rsidRPr="0052530A">
        <w:rPr>
          <w:rFonts w:ascii="Arial" w:hAnsi="Arial" w:cs="Arial"/>
          <w:b/>
          <w:sz w:val="22"/>
          <w:szCs w:val="22"/>
        </w:rPr>
        <w:t>/оказания услуг</w:t>
      </w:r>
    </w:p>
    <w:p w:rsidR="00B620AF" w:rsidRPr="0052530A" w:rsidRDefault="00B620AF" w:rsidP="00B320F2">
      <w:pPr>
        <w:spacing w:line="240" w:lineRule="auto"/>
        <w:ind w:firstLine="0"/>
        <w:rPr>
          <w:rFonts w:ascii="Arial" w:hAnsi="Arial" w:cs="Arial"/>
          <w:color w:val="000000"/>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AF59D1" w:rsidRPr="0052530A" w:rsidRDefault="00AF59D1" w:rsidP="00B320F2">
      <w:pPr>
        <w:spacing w:line="240" w:lineRule="auto"/>
        <w:ind w:firstLine="0"/>
        <w:rPr>
          <w:rFonts w:ascii="Arial" w:hAnsi="Arial" w:cs="Arial"/>
          <w:color w:val="000000"/>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Начало: «__</w:t>
      </w:r>
      <w:r w:rsidR="005838AC" w:rsidRPr="0052530A">
        <w:rPr>
          <w:rFonts w:ascii="Arial" w:hAnsi="Arial" w:cs="Arial"/>
          <w:color w:val="000000"/>
          <w:sz w:val="22"/>
          <w:szCs w:val="22"/>
        </w:rPr>
        <w:t xml:space="preserve">_» </w:t>
      </w:r>
      <w:r w:rsidR="00B11A6F" w:rsidRPr="0052530A">
        <w:rPr>
          <w:rFonts w:ascii="Arial" w:hAnsi="Arial" w:cs="Arial"/>
          <w:color w:val="000000"/>
          <w:sz w:val="22"/>
          <w:szCs w:val="22"/>
        </w:rPr>
        <w:t>_________________20___</w:t>
      </w:r>
      <w:r w:rsidRPr="0052530A">
        <w:rPr>
          <w:rFonts w:ascii="Arial" w:hAnsi="Arial" w:cs="Arial"/>
          <w:color w:val="000000"/>
          <w:sz w:val="22"/>
          <w:szCs w:val="22"/>
        </w:rPr>
        <w:t>года.</w:t>
      </w: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Окончание: «__</w:t>
      </w:r>
      <w:r w:rsidR="005838AC" w:rsidRPr="0052530A">
        <w:rPr>
          <w:rFonts w:ascii="Arial" w:hAnsi="Arial" w:cs="Arial"/>
          <w:color w:val="000000"/>
          <w:sz w:val="22"/>
          <w:szCs w:val="22"/>
        </w:rPr>
        <w:t>_</w:t>
      </w:r>
      <w:r w:rsidR="00B11A6F" w:rsidRPr="0052530A">
        <w:rPr>
          <w:rFonts w:ascii="Arial" w:hAnsi="Arial" w:cs="Arial"/>
          <w:color w:val="000000"/>
          <w:sz w:val="22"/>
          <w:szCs w:val="22"/>
        </w:rPr>
        <w:t>_</w:t>
      </w:r>
      <w:r w:rsidR="005838AC" w:rsidRPr="0052530A">
        <w:rPr>
          <w:rFonts w:ascii="Arial" w:hAnsi="Arial" w:cs="Arial"/>
          <w:color w:val="000000"/>
          <w:sz w:val="22"/>
          <w:szCs w:val="22"/>
        </w:rPr>
        <w:t>»</w:t>
      </w:r>
      <w:r w:rsidR="00B11A6F" w:rsidRPr="0052530A">
        <w:rPr>
          <w:rFonts w:ascii="Arial" w:hAnsi="Arial" w:cs="Arial"/>
          <w:color w:val="000000"/>
          <w:sz w:val="22"/>
          <w:szCs w:val="22"/>
        </w:rPr>
        <w:t xml:space="preserve"> ________________20___</w:t>
      </w:r>
      <w:r w:rsidRPr="0052530A">
        <w:rPr>
          <w:rFonts w:ascii="Arial" w:hAnsi="Arial" w:cs="Arial"/>
          <w:color w:val="000000"/>
          <w:sz w:val="22"/>
          <w:szCs w:val="22"/>
        </w:rPr>
        <w:t>года.</w:t>
      </w:r>
    </w:p>
    <w:p w:rsidR="00B620AF" w:rsidRPr="0052530A" w:rsidRDefault="00B620AF" w:rsidP="00B320F2">
      <w:pPr>
        <w:spacing w:line="240" w:lineRule="auto"/>
        <w:rPr>
          <w:rFonts w:ascii="Arial" w:hAnsi="Arial" w:cs="Arial"/>
          <w:color w:val="000000"/>
          <w:sz w:val="22"/>
          <w:szCs w:val="22"/>
        </w:rPr>
      </w:pPr>
    </w:p>
    <w:p w:rsidR="00AF59D1" w:rsidRPr="0052530A" w:rsidRDefault="00AF59D1" w:rsidP="00B320F2">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p>
    <w:p w:rsidR="00872E2A" w:rsidRPr="0052530A" w:rsidRDefault="00872E2A" w:rsidP="00B320F2">
      <w:pPr>
        <w:spacing w:line="240" w:lineRule="auto"/>
        <w:rPr>
          <w:rFonts w:ascii="Arial" w:hAnsi="Arial" w:cs="Arial"/>
          <w:color w:val="000000"/>
          <w:sz w:val="22"/>
          <w:szCs w:val="22"/>
        </w:rPr>
      </w:pPr>
    </w:p>
    <w:p w:rsidR="00872E2A" w:rsidRPr="0052530A" w:rsidRDefault="00872E2A" w:rsidP="00B320F2">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w:t>
      </w:r>
      <w:r w:rsidR="00E431C6" w:rsidRPr="0052530A">
        <w:rPr>
          <w:rFonts w:ascii="Arial" w:hAnsi="Arial" w:cs="Arial"/>
          <w:color w:val="000000"/>
          <w:sz w:val="22"/>
          <w:szCs w:val="22"/>
        </w:rPr>
        <w:t>___________</w:t>
      </w:r>
      <w:r w:rsidRPr="0052530A">
        <w:rPr>
          <w:rFonts w:ascii="Arial" w:hAnsi="Arial" w:cs="Arial"/>
          <w:color w:val="000000"/>
          <w:sz w:val="22"/>
          <w:szCs w:val="22"/>
        </w:rPr>
        <w:t>_</w:t>
      </w:r>
    </w:p>
    <w:p w:rsidR="00B620AF" w:rsidRPr="0052530A" w:rsidRDefault="00B620AF" w:rsidP="00B320F2">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431C6" w:rsidRPr="0052530A">
        <w:rPr>
          <w:rFonts w:ascii="Arial" w:hAnsi="Arial" w:cs="Arial"/>
          <w:color w:val="000000"/>
          <w:sz w:val="22"/>
          <w:szCs w:val="22"/>
        </w:rPr>
        <w:t>___________</w:t>
      </w:r>
    </w:p>
    <w:p w:rsidR="00CC6391" w:rsidRPr="0052530A" w:rsidRDefault="00CC6391" w:rsidP="00CC6391">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(фамилия, имя, отчество подписавшего, должность)</w:t>
      </w:r>
    </w:p>
    <w:p w:rsidR="00AF59D1" w:rsidRPr="0052530A" w:rsidRDefault="00AF59D1" w:rsidP="00B320F2">
      <w:pPr>
        <w:keepNext/>
        <w:spacing w:line="240" w:lineRule="auto"/>
        <w:rPr>
          <w:rFonts w:ascii="Arial" w:hAnsi="Arial" w:cs="Arial"/>
          <w:b/>
          <w:bCs/>
          <w:color w:val="000000"/>
          <w:sz w:val="22"/>
          <w:szCs w:val="22"/>
        </w:rPr>
      </w:pPr>
    </w:p>
    <w:p w:rsidR="00CC6391" w:rsidRPr="0052530A" w:rsidRDefault="00CC6391"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414552" w:rsidRPr="0052530A" w:rsidRDefault="00414552"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9059C7" w:rsidRPr="0052530A" w:rsidRDefault="009059C7" w:rsidP="00B320F2">
      <w:pPr>
        <w:keepNext/>
        <w:spacing w:line="240" w:lineRule="auto"/>
        <w:rPr>
          <w:rFonts w:ascii="Arial" w:hAnsi="Arial" w:cs="Arial"/>
          <w:b/>
          <w:bCs/>
          <w:color w:val="000000"/>
          <w:sz w:val="22"/>
          <w:szCs w:val="22"/>
        </w:rPr>
      </w:pPr>
    </w:p>
    <w:p w:rsidR="00CC6391" w:rsidRPr="0052530A" w:rsidRDefault="00CC6391" w:rsidP="00B320F2">
      <w:pPr>
        <w:keepNext/>
        <w:spacing w:line="240" w:lineRule="auto"/>
        <w:rPr>
          <w:rFonts w:ascii="Arial" w:hAnsi="Arial" w:cs="Arial"/>
          <w:b/>
          <w:bCs/>
          <w:color w:val="000000"/>
          <w:sz w:val="22"/>
          <w:szCs w:val="22"/>
        </w:rPr>
      </w:pPr>
    </w:p>
    <w:p w:rsidR="0071570F" w:rsidRPr="0052530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bookmarkStart w:id="29" w:name="_Toc90385114"/>
      <w:bookmarkStart w:id="30" w:name="_Toc423378596"/>
    </w:p>
    <w:p w:rsidR="004169ED" w:rsidRPr="0052530A" w:rsidRDefault="004169ED"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AE7685" w:rsidRPr="0052530A" w:rsidRDefault="00AE7685" w:rsidP="004169ED">
      <w:pPr>
        <w:pStyle w:val="a4"/>
        <w:numPr>
          <w:ilvl w:val="0"/>
          <w:numId w:val="0"/>
        </w:numPr>
        <w:spacing w:line="276" w:lineRule="auto"/>
        <w:rPr>
          <w:rFonts w:ascii="Arial" w:hAnsi="Arial" w:cs="Arial"/>
          <w:b/>
          <w:sz w:val="22"/>
          <w:szCs w:val="22"/>
        </w:rPr>
      </w:pPr>
    </w:p>
    <w:p w:rsidR="004169ED" w:rsidRDefault="004169ED" w:rsidP="004169ED">
      <w:pPr>
        <w:pStyle w:val="a4"/>
        <w:numPr>
          <w:ilvl w:val="0"/>
          <w:numId w:val="0"/>
        </w:numPr>
        <w:spacing w:line="276" w:lineRule="auto"/>
        <w:rPr>
          <w:rFonts w:ascii="Arial" w:hAnsi="Arial" w:cs="Arial"/>
          <w:b/>
          <w:sz w:val="22"/>
          <w:szCs w:val="22"/>
        </w:rPr>
      </w:pPr>
    </w:p>
    <w:p w:rsidR="00F46779" w:rsidRPr="0052530A" w:rsidRDefault="00F46779" w:rsidP="004169ED">
      <w:pPr>
        <w:pStyle w:val="a4"/>
        <w:numPr>
          <w:ilvl w:val="0"/>
          <w:numId w:val="0"/>
        </w:numPr>
        <w:spacing w:line="276" w:lineRule="auto"/>
        <w:rPr>
          <w:rFonts w:ascii="Arial" w:hAnsi="Arial" w:cs="Arial"/>
          <w:b/>
          <w:sz w:val="22"/>
          <w:szCs w:val="22"/>
        </w:rPr>
      </w:pPr>
    </w:p>
    <w:p w:rsidR="00AF59D1" w:rsidRPr="0052530A" w:rsidRDefault="00B620AF" w:rsidP="004169ED">
      <w:pPr>
        <w:pStyle w:val="a4"/>
        <w:numPr>
          <w:ilvl w:val="0"/>
          <w:numId w:val="0"/>
        </w:numPr>
        <w:spacing w:line="276" w:lineRule="auto"/>
        <w:rPr>
          <w:rFonts w:ascii="Arial" w:hAnsi="Arial" w:cs="Arial"/>
          <w:b/>
          <w:sz w:val="22"/>
          <w:szCs w:val="22"/>
        </w:rPr>
      </w:pPr>
      <w:r w:rsidRPr="0052530A">
        <w:rPr>
          <w:rFonts w:ascii="Arial" w:hAnsi="Arial" w:cs="Arial"/>
          <w:b/>
          <w:sz w:val="22"/>
          <w:szCs w:val="22"/>
        </w:rPr>
        <w:lastRenderedPageBreak/>
        <w:t>Инструкции по заполнению</w:t>
      </w:r>
      <w:bookmarkEnd w:id="29"/>
      <w:bookmarkEnd w:id="30"/>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 согласно ЕГРЮЛ.</w:t>
      </w:r>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52530A" w:rsidRDefault="0089186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52530A">
        <w:rPr>
          <w:rFonts w:ascii="Arial" w:hAnsi="Arial" w:cs="Arial"/>
          <w:sz w:val="22"/>
          <w:szCs w:val="22"/>
        </w:rPr>
        <w:t>например</w:t>
      </w:r>
      <w:proofErr w:type="gramEnd"/>
      <w:r w:rsidRPr="0052530A">
        <w:rPr>
          <w:rFonts w:ascii="Arial" w:hAnsi="Arial" w:cs="Arial"/>
          <w:sz w:val="22"/>
          <w:szCs w:val="22"/>
        </w:rPr>
        <w:t>:</w:t>
      </w:r>
    </w:p>
    <w:p w:rsidR="00AF59D1" w:rsidRPr="0052530A"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52530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 xml:space="preserve">График </w:t>
            </w:r>
            <w:r w:rsidR="003403C4" w:rsidRPr="0052530A">
              <w:rPr>
                <w:rFonts w:ascii="Arial" w:hAnsi="Arial" w:cs="Arial"/>
                <w:color w:val="000000"/>
                <w:szCs w:val="22"/>
              </w:rPr>
              <w:t>оказания</w:t>
            </w:r>
            <w:r w:rsidRPr="0052530A">
              <w:rPr>
                <w:rFonts w:ascii="Arial" w:hAnsi="Arial" w:cs="Arial"/>
                <w:color w:val="000000"/>
                <w:szCs w:val="22"/>
              </w:rPr>
              <w:t>, в неделях</w:t>
            </w:r>
            <w:r w:rsidR="007441D4" w:rsidRPr="0052530A">
              <w:rPr>
                <w:rFonts w:ascii="Arial" w:hAnsi="Arial" w:cs="Arial"/>
                <w:color w:val="000000"/>
                <w:szCs w:val="22"/>
              </w:rPr>
              <w:t xml:space="preserve"> (месяцах)</w:t>
            </w:r>
            <w:r w:rsidRPr="0052530A">
              <w:rPr>
                <w:rFonts w:ascii="Arial" w:hAnsi="Arial" w:cs="Arial"/>
                <w:color w:val="000000"/>
                <w:szCs w:val="22"/>
              </w:rPr>
              <w:t xml:space="preserve"> с момента подписания Договора</w:t>
            </w:r>
          </w:p>
        </w:tc>
      </w:tr>
      <w:tr w:rsidR="00B620AF" w:rsidRPr="0052530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8"/>
              <w:tabs>
                <w:tab w:val="num" w:pos="0"/>
              </w:tabs>
              <w:spacing w:before="0" w:after="0" w:line="276" w:lineRule="auto"/>
              <w:ind w:left="0"/>
              <w:rPr>
                <w:rFonts w:ascii="Arial" w:hAnsi="Arial" w:cs="Arial"/>
                <w:color w:val="000000"/>
                <w:szCs w:val="22"/>
              </w:rPr>
            </w:pPr>
            <w:r w:rsidRPr="0052530A">
              <w:rPr>
                <w:rFonts w:ascii="Arial" w:hAnsi="Arial" w:cs="Arial"/>
                <w:color w:val="000000"/>
                <w:szCs w:val="22"/>
              </w:rPr>
              <w:t>…</w:t>
            </w:r>
          </w:p>
        </w:tc>
      </w:tr>
      <w:tr w:rsidR="00B620AF"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r w:rsidRPr="0052530A">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52530A" w:rsidRDefault="00B11A6F" w:rsidP="007E2A40">
            <w:pPr>
              <w:pStyle w:val="afb"/>
              <w:tabs>
                <w:tab w:val="num" w:pos="0"/>
              </w:tabs>
              <w:spacing w:before="0" w:after="0" w:line="276" w:lineRule="auto"/>
              <w:ind w:left="0"/>
              <w:rPr>
                <w:rFonts w:ascii="Arial" w:hAnsi="Arial" w:cs="Arial"/>
                <w:bCs/>
                <w:i/>
                <w:color w:val="000000"/>
                <w:sz w:val="22"/>
                <w:szCs w:val="22"/>
              </w:rPr>
            </w:pPr>
            <w:r w:rsidRPr="0052530A">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2530A"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b/>
                <w:bCs/>
                <w:color w:val="000000"/>
                <w:sz w:val="22"/>
                <w:szCs w:val="22"/>
              </w:rPr>
            </w:pPr>
            <w:r w:rsidRPr="0052530A">
              <w:rPr>
                <w:rFonts w:ascii="Arial" w:hAnsi="Arial" w:cs="Arial"/>
                <w:b/>
                <w:bCs/>
                <w:color w:val="000000"/>
                <w:sz w:val="22"/>
                <w:szCs w:val="22"/>
              </w:rPr>
              <w:t>Работа</w:t>
            </w:r>
            <w:r w:rsidR="0006715E" w:rsidRPr="0052530A">
              <w:rPr>
                <w:rFonts w:ascii="Arial" w:hAnsi="Arial" w:cs="Arial"/>
                <w:b/>
                <w:bCs/>
                <w:color w:val="000000"/>
                <w:sz w:val="22"/>
                <w:szCs w:val="22"/>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Работа</w:t>
            </w:r>
            <w:r w:rsidR="0006715E" w:rsidRPr="0052530A">
              <w:rPr>
                <w:rFonts w:ascii="Arial" w:hAnsi="Arial" w:cs="Arial"/>
                <w:color w:val="000000"/>
                <w:sz w:val="22"/>
                <w:szCs w:val="22"/>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Работа</w:t>
            </w:r>
            <w:r w:rsidR="0006715E" w:rsidRPr="0052530A">
              <w:rPr>
                <w:rFonts w:ascii="Arial" w:hAnsi="Arial" w:cs="Arial"/>
                <w:color w:val="000000"/>
                <w:sz w:val="22"/>
                <w:szCs w:val="22"/>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2530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D86CBD">
            <w:pPr>
              <w:pStyle w:val="afb"/>
              <w:numPr>
                <w:ilvl w:val="1"/>
                <w:numId w:val="38"/>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976DF7"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Работа</w:t>
            </w:r>
            <w:r w:rsidR="0006715E" w:rsidRPr="0052530A">
              <w:rPr>
                <w:rFonts w:ascii="Arial" w:hAnsi="Arial" w:cs="Arial"/>
                <w:color w:val="000000"/>
                <w:sz w:val="22"/>
                <w:szCs w:val="22"/>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2530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2530A"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52530A" w:rsidRDefault="00AF59D1" w:rsidP="007E2A40">
      <w:pPr>
        <w:pStyle w:val="a4"/>
        <w:numPr>
          <w:ilvl w:val="0"/>
          <w:numId w:val="0"/>
        </w:numPr>
        <w:spacing w:line="276" w:lineRule="auto"/>
        <w:rPr>
          <w:rFonts w:ascii="Arial" w:hAnsi="Arial" w:cs="Arial"/>
          <w:sz w:val="22"/>
          <w:szCs w:val="22"/>
        </w:rPr>
      </w:pP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52530A">
        <w:rPr>
          <w:rFonts w:ascii="Arial" w:hAnsi="Arial" w:cs="Arial"/>
          <w:sz w:val="22"/>
          <w:szCs w:val="22"/>
        </w:rPr>
        <w:t>Microsoft</w:t>
      </w:r>
      <w:proofErr w:type="spellEnd"/>
      <w:r w:rsidRPr="0052530A">
        <w:rPr>
          <w:rFonts w:ascii="Arial" w:hAnsi="Arial" w:cs="Arial"/>
          <w:sz w:val="22"/>
          <w:szCs w:val="22"/>
        </w:rPr>
        <w:t xml:space="preserve"> </w:t>
      </w:r>
      <w:proofErr w:type="spellStart"/>
      <w:r w:rsidRPr="0052530A">
        <w:rPr>
          <w:rFonts w:ascii="Arial" w:hAnsi="Arial" w:cs="Arial"/>
          <w:sz w:val="22"/>
          <w:szCs w:val="22"/>
        </w:rPr>
        <w:t>Project</w:t>
      </w:r>
      <w:proofErr w:type="spellEnd"/>
      <w:r w:rsidRPr="0052530A">
        <w:rPr>
          <w:rFonts w:ascii="Arial" w:hAnsi="Arial" w:cs="Arial"/>
          <w:sz w:val="22"/>
          <w:szCs w:val="22"/>
        </w:rPr>
        <w:t xml:space="preserve"> и т.п.).</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52530A" w:rsidRDefault="00B620AF" w:rsidP="007E2A40">
      <w:pPr>
        <w:spacing w:line="276" w:lineRule="auto"/>
        <w:ind w:left="567" w:hanging="709"/>
        <w:rPr>
          <w:rFonts w:ascii="Arial" w:hAnsi="Arial" w:cs="Arial"/>
          <w:snapToGrid/>
          <w:sz w:val="22"/>
          <w:szCs w:val="22"/>
        </w:rPr>
      </w:pPr>
    </w:p>
    <w:p w:rsidR="000E1CDE" w:rsidRPr="0052530A" w:rsidRDefault="000E1CDE" w:rsidP="007E2A40">
      <w:pPr>
        <w:spacing w:line="276" w:lineRule="auto"/>
        <w:ind w:left="567" w:hanging="709"/>
        <w:rPr>
          <w:rFonts w:ascii="Arial" w:hAnsi="Arial" w:cs="Arial"/>
          <w:snapToGrid/>
          <w:sz w:val="22"/>
          <w:szCs w:val="22"/>
        </w:rPr>
      </w:pPr>
    </w:p>
    <w:p w:rsidR="000E1CDE" w:rsidRPr="0052530A" w:rsidRDefault="000E1CDE" w:rsidP="007E2A40">
      <w:pPr>
        <w:spacing w:line="276" w:lineRule="auto"/>
        <w:ind w:left="567" w:hanging="709"/>
        <w:rPr>
          <w:rFonts w:ascii="Arial" w:hAnsi="Arial" w:cs="Arial"/>
          <w:snapToGrid/>
          <w:sz w:val="22"/>
          <w:szCs w:val="22"/>
        </w:rPr>
      </w:pPr>
    </w:p>
    <w:p w:rsidR="000E1CDE" w:rsidRPr="0052530A" w:rsidRDefault="000E1CDE" w:rsidP="00F02F79">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71570F" w:rsidRPr="0052530A" w:rsidRDefault="0071570F"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0E1CDE" w:rsidRPr="0052530A" w:rsidRDefault="000E1CDE" w:rsidP="00AF59D1">
      <w:pPr>
        <w:spacing w:line="276" w:lineRule="auto"/>
        <w:ind w:left="567" w:hanging="709"/>
        <w:rPr>
          <w:rFonts w:ascii="Arial" w:hAnsi="Arial" w:cs="Arial"/>
          <w:snapToGrid/>
          <w:sz w:val="22"/>
          <w:szCs w:val="22"/>
        </w:rPr>
      </w:pPr>
    </w:p>
    <w:p w:rsidR="004169ED" w:rsidRPr="0052530A" w:rsidRDefault="004169ED" w:rsidP="00AF59D1">
      <w:pPr>
        <w:spacing w:line="276" w:lineRule="auto"/>
        <w:ind w:left="567" w:hanging="709"/>
        <w:rPr>
          <w:rFonts w:ascii="Arial" w:hAnsi="Arial" w:cs="Arial"/>
          <w:snapToGrid/>
          <w:sz w:val="22"/>
          <w:szCs w:val="22"/>
        </w:rPr>
      </w:pPr>
    </w:p>
    <w:p w:rsidR="004169ED" w:rsidRPr="0052530A" w:rsidRDefault="004169ED" w:rsidP="00AF59D1">
      <w:pPr>
        <w:spacing w:line="276" w:lineRule="auto"/>
        <w:ind w:left="567" w:hanging="709"/>
        <w:rPr>
          <w:rFonts w:ascii="Arial" w:hAnsi="Arial" w:cs="Arial"/>
          <w:snapToGrid/>
          <w:sz w:val="22"/>
          <w:szCs w:val="22"/>
        </w:rPr>
      </w:pPr>
    </w:p>
    <w:p w:rsidR="00AE7685" w:rsidRDefault="00AE7685" w:rsidP="00AF59D1">
      <w:pPr>
        <w:spacing w:line="276" w:lineRule="auto"/>
        <w:ind w:left="567" w:hanging="709"/>
        <w:rPr>
          <w:rFonts w:ascii="Arial" w:hAnsi="Arial" w:cs="Arial"/>
          <w:snapToGrid/>
          <w:sz w:val="22"/>
          <w:szCs w:val="22"/>
        </w:rPr>
      </w:pPr>
    </w:p>
    <w:p w:rsidR="00F46779" w:rsidRPr="0052530A" w:rsidRDefault="00F46779" w:rsidP="00AF59D1">
      <w:pPr>
        <w:spacing w:line="276" w:lineRule="auto"/>
        <w:ind w:left="567" w:hanging="709"/>
        <w:rPr>
          <w:rFonts w:ascii="Arial" w:hAnsi="Arial" w:cs="Arial"/>
          <w:snapToGrid/>
          <w:sz w:val="22"/>
          <w:szCs w:val="22"/>
        </w:rPr>
      </w:pPr>
    </w:p>
    <w:p w:rsidR="000E1CDE" w:rsidRPr="0052530A" w:rsidRDefault="00465F23" w:rsidP="00D86CBD">
      <w:pPr>
        <w:pStyle w:val="21"/>
        <w:numPr>
          <w:ilvl w:val="1"/>
          <w:numId w:val="41"/>
        </w:numPr>
        <w:spacing w:line="276" w:lineRule="auto"/>
        <w:ind w:hanging="792"/>
        <w:rPr>
          <w:rFonts w:ascii="Arial" w:hAnsi="Arial" w:cs="Arial"/>
          <w:sz w:val="22"/>
          <w:szCs w:val="22"/>
        </w:rPr>
      </w:pPr>
      <w:bookmarkStart w:id="31" w:name="_Ref55335818"/>
      <w:bookmarkStart w:id="32" w:name="_Ref55336334"/>
      <w:bookmarkStart w:id="33" w:name="_Toc57314673"/>
      <w:bookmarkStart w:id="34" w:name="_Toc69728987"/>
      <w:bookmarkStart w:id="35" w:name="_Toc425956809"/>
      <w:bookmarkStart w:id="36" w:name="_Ref89649494"/>
      <w:bookmarkStart w:id="37" w:name="_Toc90385115"/>
      <w:r w:rsidRPr="0052530A">
        <w:rPr>
          <w:rFonts w:ascii="Arial" w:hAnsi="Arial" w:cs="Arial"/>
          <w:sz w:val="22"/>
          <w:szCs w:val="22"/>
        </w:rPr>
        <w:lastRenderedPageBreak/>
        <w:t>Коммерческое предложение</w:t>
      </w:r>
      <w:r w:rsidR="00B620AF" w:rsidRPr="0052530A">
        <w:rPr>
          <w:rFonts w:ascii="Arial" w:hAnsi="Arial" w:cs="Arial"/>
          <w:sz w:val="22"/>
          <w:szCs w:val="22"/>
        </w:rPr>
        <w:t xml:space="preserve"> (форма </w:t>
      </w:r>
      <w:r w:rsidR="00EB7E6F" w:rsidRPr="0052530A">
        <w:rPr>
          <w:rFonts w:ascii="Arial" w:hAnsi="Arial" w:cs="Arial"/>
          <w:sz w:val="22"/>
          <w:szCs w:val="22"/>
        </w:rPr>
        <w:t>4</w:t>
      </w:r>
      <w:r w:rsidR="00B620AF" w:rsidRPr="0052530A">
        <w:rPr>
          <w:rFonts w:ascii="Arial" w:hAnsi="Arial" w:cs="Arial"/>
          <w:sz w:val="22"/>
          <w:szCs w:val="22"/>
        </w:rPr>
        <w:t>)</w:t>
      </w:r>
      <w:bookmarkEnd w:id="31"/>
      <w:bookmarkEnd w:id="32"/>
      <w:bookmarkEnd w:id="33"/>
      <w:bookmarkEnd w:id="34"/>
      <w:bookmarkEnd w:id="35"/>
    </w:p>
    <w:p w:rsidR="00B620AF" w:rsidRPr="0052530A" w:rsidRDefault="0089186F" w:rsidP="00D86CBD">
      <w:pPr>
        <w:pStyle w:val="a4"/>
        <w:numPr>
          <w:ilvl w:val="2"/>
          <w:numId w:val="41"/>
        </w:numPr>
        <w:tabs>
          <w:tab w:val="num" w:pos="1560"/>
        </w:tabs>
        <w:ind w:left="54" w:hanging="54"/>
        <w:rPr>
          <w:rFonts w:ascii="Arial" w:hAnsi="Arial" w:cs="Arial"/>
          <w:b/>
          <w:sz w:val="22"/>
          <w:szCs w:val="22"/>
        </w:rPr>
      </w:pPr>
      <w:r w:rsidRPr="0052530A">
        <w:rPr>
          <w:rFonts w:ascii="Arial" w:hAnsi="Arial" w:cs="Arial"/>
          <w:b/>
          <w:sz w:val="22"/>
          <w:szCs w:val="22"/>
        </w:rPr>
        <w:t>Форма Коммерческого предложения</w:t>
      </w:r>
    </w:p>
    <w:p w:rsidR="00B620AF" w:rsidRPr="0052530A" w:rsidRDefault="00B620AF" w:rsidP="00F02F79">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F02F79">
      <w:pPr>
        <w:spacing w:line="276" w:lineRule="auto"/>
        <w:ind w:firstLine="0"/>
        <w:jc w:val="left"/>
        <w:rPr>
          <w:rFonts w:ascii="Arial" w:hAnsi="Arial" w:cs="Arial"/>
          <w:sz w:val="22"/>
          <w:szCs w:val="22"/>
        </w:rPr>
      </w:pPr>
    </w:p>
    <w:p w:rsidR="00B620AF" w:rsidRPr="0052530A" w:rsidRDefault="00B620AF" w:rsidP="00F02F79">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3</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w:t>
      </w:r>
      <w:r w:rsidR="001A797F" w:rsidRPr="0052530A">
        <w:rPr>
          <w:rFonts w:ascii="Arial" w:hAnsi="Arial" w:cs="Arial"/>
          <w:sz w:val="22"/>
          <w:szCs w:val="22"/>
        </w:rPr>
        <w:t>_» _</w:t>
      </w:r>
      <w:r w:rsidRPr="0052530A">
        <w:rPr>
          <w:rFonts w:ascii="Arial" w:hAnsi="Arial" w:cs="Arial"/>
          <w:sz w:val="22"/>
          <w:szCs w:val="22"/>
        </w:rPr>
        <w:t>____________ г. №__________</w:t>
      </w:r>
    </w:p>
    <w:p w:rsidR="00B620AF" w:rsidRPr="0052530A" w:rsidRDefault="00B620AF" w:rsidP="00F02F79">
      <w:pPr>
        <w:spacing w:line="276" w:lineRule="auto"/>
        <w:rPr>
          <w:rFonts w:ascii="Arial" w:hAnsi="Arial" w:cs="Arial"/>
          <w:sz w:val="22"/>
          <w:szCs w:val="22"/>
        </w:rPr>
      </w:pPr>
    </w:p>
    <w:p w:rsidR="00F02F79" w:rsidRPr="0052530A" w:rsidRDefault="0054279D" w:rsidP="00F02F79">
      <w:pPr>
        <w:spacing w:line="240" w:lineRule="auto"/>
        <w:ind w:firstLine="0"/>
        <w:jc w:val="center"/>
        <w:rPr>
          <w:rFonts w:ascii="Arial" w:hAnsi="Arial" w:cs="Arial"/>
          <w:b/>
          <w:sz w:val="22"/>
          <w:szCs w:val="22"/>
        </w:rPr>
      </w:pPr>
      <w:r w:rsidRPr="0052530A">
        <w:rPr>
          <w:rFonts w:ascii="Arial" w:hAnsi="Arial" w:cs="Arial"/>
          <w:b/>
          <w:sz w:val="22"/>
          <w:szCs w:val="22"/>
        </w:rPr>
        <w:t>КОММЕРЧЕСКОЕ ПРЕДЛОЖЕНИЕ</w:t>
      </w:r>
    </w:p>
    <w:p w:rsidR="0054279D" w:rsidRPr="0052530A" w:rsidRDefault="0054279D" w:rsidP="0054279D">
      <w:pPr>
        <w:spacing w:line="240" w:lineRule="auto"/>
        <w:rPr>
          <w:rFonts w:ascii="Arial" w:hAnsi="Arial" w:cs="Arial"/>
          <w:sz w:val="22"/>
          <w:szCs w:val="22"/>
        </w:rPr>
      </w:pPr>
    </w:p>
    <w:p w:rsidR="0054279D" w:rsidRPr="0052530A" w:rsidRDefault="0054279D" w:rsidP="00462DB4">
      <w:pPr>
        <w:spacing w:line="240" w:lineRule="auto"/>
        <w:ind w:firstLine="0"/>
        <w:rPr>
          <w:rFonts w:ascii="Arial" w:hAnsi="Arial" w:cs="Arial"/>
          <w:sz w:val="22"/>
          <w:szCs w:val="22"/>
        </w:rPr>
      </w:pPr>
      <w:r w:rsidRPr="0052530A">
        <w:rPr>
          <w:rFonts w:ascii="Arial" w:hAnsi="Arial" w:cs="Arial"/>
          <w:sz w:val="22"/>
          <w:szCs w:val="22"/>
        </w:rPr>
        <w:t>Наименование и адрес Участника: _________________________________</w:t>
      </w:r>
      <w:r w:rsidR="006E1150" w:rsidRPr="0052530A">
        <w:rPr>
          <w:rFonts w:ascii="Arial" w:hAnsi="Arial" w:cs="Arial"/>
          <w:sz w:val="22"/>
          <w:szCs w:val="22"/>
        </w:rPr>
        <w:t>_____________________</w:t>
      </w:r>
    </w:p>
    <w:p w:rsidR="00B57050" w:rsidRPr="0052530A" w:rsidRDefault="00B57050" w:rsidP="00462DB4">
      <w:pPr>
        <w:spacing w:line="240" w:lineRule="auto"/>
        <w:ind w:firstLine="0"/>
        <w:rPr>
          <w:rFonts w:ascii="Arial" w:hAnsi="Arial" w:cs="Arial"/>
          <w:sz w:val="22"/>
          <w:szCs w:val="22"/>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5530"/>
        <w:gridCol w:w="4116"/>
      </w:tblGrid>
      <w:tr w:rsidR="00B57050" w:rsidRPr="0052530A" w:rsidTr="008830F2">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firstLine="85"/>
              <w:rPr>
                <w:rFonts w:ascii="Arial" w:hAnsi="Arial" w:cs="Arial"/>
                <w:b/>
                <w:bCs/>
                <w:sz w:val="22"/>
                <w:szCs w:val="22"/>
              </w:rPr>
            </w:pPr>
            <w:r w:rsidRPr="0052530A">
              <w:rPr>
                <w:rFonts w:ascii="Arial" w:hAnsi="Arial" w:cs="Arial"/>
                <w:b/>
                <w:bCs/>
                <w:sz w:val="22"/>
                <w:szCs w:val="22"/>
              </w:rPr>
              <w:t>Таблица 1. Коммерческое предложение</w:t>
            </w:r>
          </w:p>
          <w:p w:rsidR="00B57050" w:rsidRPr="0052530A" w:rsidRDefault="00B57050" w:rsidP="008830F2">
            <w:pPr>
              <w:spacing w:line="240" w:lineRule="auto"/>
              <w:rPr>
                <w:rFonts w:ascii="Arial" w:hAnsi="Arial" w:cs="Arial"/>
                <w:sz w:val="22"/>
                <w:szCs w:val="22"/>
              </w:rPr>
            </w:pPr>
          </w:p>
        </w:tc>
      </w:tr>
      <w:tr w:rsidR="00B57050" w:rsidRPr="0052530A" w:rsidTr="008830F2">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left="-111" w:firstLine="196"/>
              <w:rPr>
                <w:rFonts w:ascii="Arial" w:hAnsi="Arial" w:cs="Arial"/>
                <w:b/>
                <w:sz w:val="22"/>
                <w:szCs w:val="22"/>
              </w:rPr>
            </w:pPr>
            <w:r w:rsidRPr="0052530A">
              <w:rPr>
                <w:rFonts w:ascii="Arial" w:hAnsi="Arial" w:cs="Arial"/>
                <w:b/>
                <w:sz w:val="22"/>
                <w:szCs w:val="22"/>
              </w:rPr>
              <w:t>ВЫПОЛНЕНИЕ РАБОТ (ОКАЗАНИЕ УСЛУГ)</w:t>
            </w:r>
          </w:p>
        </w:tc>
      </w:tr>
      <w:tr w:rsidR="00B57050" w:rsidRPr="0052530A" w:rsidTr="001A6633">
        <w:trPr>
          <w:cantSplit/>
          <w:trHeight w:val="255"/>
          <w:jc w:val="center"/>
        </w:trPr>
        <w:tc>
          <w:tcPr>
            <w:tcW w:w="661" w:type="dxa"/>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firstLine="0"/>
              <w:rPr>
                <w:rFonts w:ascii="Arial" w:hAnsi="Arial" w:cs="Arial"/>
                <w:b/>
                <w:sz w:val="22"/>
                <w:szCs w:val="22"/>
                <w:lang w:val="en-US"/>
              </w:rPr>
            </w:pPr>
            <w:r w:rsidRPr="0052530A">
              <w:rPr>
                <w:rFonts w:ascii="Arial" w:hAnsi="Arial" w:cs="Arial"/>
                <w:b/>
                <w:sz w:val="22"/>
                <w:szCs w:val="22"/>
                <w:lang w:val="en-US"/>
              </w:rPr>
              <w:t>№ п/п</w:t>
            </w:r>
          </w:p>
        </w:tc>
        <w:tc>
          <w:tcPr>
            <w:tcW w:w="5530" w:type="dxa"/>
            <w:tcBorders>
              <w:top w:val="single" w:sz="4" w:space="0" w:color="auto"/>
              <w:left w:val="single" w:sz="4" w:space="0" w:color="auto"/>
              <w:bottom w:val="single" w:sz="4" w:space="0" w:color="auto"/>
              <w:right w:val="single" w:sz="4" w:space="0" w:color="auto"/>
            </w:tcBorders>
          </w:tcPr>
          <w:p w:rsidR="00B57050" w:rsidRPr="0052530A" w:rsidRDefault="00B57050" w:rsidP="008830F2">
            <w:pPr>
              <w:spacing w:line="240" w:lineRule="auto"/>
              <w:ind w:firstLine="0"/>
              <w:rPr>
                <w:rFonts w:ascii="Arial" w:hAnsi="Arial" w:cs="Arial"/>
                <w:b/>
                <w:sz w:val="22"/>
                <w:szCs w:val="22"/>
                <w:lang w:val="en-US"/>
              </w:rPr>
            </w:pPr>
            <w:r w:rsidRPr="0052530A">
              <w:rPr>
                <w:rFonts w:ascii="Arial" w:hAnsi="Arial" w:cs="Arial"/>
                <w:b/>
                <w:sz w:val="22"/>
                <w:szCs w:val="22"/>
              </w:rPr>
              <w:t>Наименование услуг/работ</w:t>
            </w:r>
          </w:p>
        </w:tc>
        <w:tc>
          <w:tcPr>
            <w:tcW w:w="4116" w:type="dxa"/>
            <w:tcBorders>
              <w:top w:val="single" w:sz="4" w:space="0" w:color="auto"/>
              <w:left w:val="single" w:sz="4" w:space="0" w:color="auto"/>
              <w:bottom w:val="single" w:sz="4" w:space="0" w:color="auto"/>
              <w:right w:val="single" w:sz="4" w:space="0" w:color="auto"/>
            </w:tcBorders>
          </w:tcPr>
          <w:p w:rsidR="00B57050" w:rsidRPr="0052530A" w:rsidRDefault="00B57050" w:rsidP="00C3104C">
            <w:pPr>
              <w:spacing w:line="240" w:lineRule="auto"/>
              <w:ind w:firstLine="0"/>
              <w:rPr>
                <w:rFonts w:ascii="Arial" w:hAnsi="Arial" w:cs="Arial"/>
                <w:b/>
                <w:sz w:val="22"/>
                <w:szCs w:val="22"/>
              </w:rPr>
            </w:pPr>
            <w:r w:rsidRPr="0052530A">
              <w:rPr>
                <w:rFonts w:ascii="Arial" w:hAnsi="Arial" w:cs="Arial"/>
                <w:b/>
                <w:sz w:val="22"/>
                <w:szCs w:val="22"/>
              </w:rPr>
              <w:t>Стоимость</w:t>
            </w:r>
            <w:r w:rsidR="003E0CF5" w:rsidRPr="0052530A">
              <w:rPr>
                <w:rFonts w:ascii="Arial" w:hAnsi="Arial" w:cs="Arial"/>
                <w:b/>
                <w:sz w:val="22"/>
                <w:szCs w:val="22"/>
              </w:rPr>
              <w:t>*</w:t>
            </w:r>
            <w:r w:rsidRPr="0052530A">
              <w:rPr>
                <w:rFonts w:ascii="Arial" w:hAnsi="Arial" w:cs="Arial"/>
                <w:b/>
                <w:sz w:val="22"/>
                <w:szCs w:val="22"/>
              </w:rPr>
              <w:t>, без учета НДС (18%), руб.</w:t>
            </w:r>
          </w:p>
        </w:tc>
      </w:tr>
      <w:tr w:rsidR="001A6633" w:rsidRPr="0052530A" w:rsidTr="001A6633">
        <w:trPr>
          <w:cantSplit/>
          <w:trHeight w:val="286"/>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1</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Проведение проверок рабочих мест</w:t>
            </w:r>
            <w:r w:rsidRPr="0052530A">
              <w:rPr>
                <w:rFonts w:ascii="Arial" w:hAnsi="Arial" w:cs="Arial"/>
                <w:sz w:val="22"/>
                <w:szCs w:val="22"/>
              </w:rPr>
              <w:t xml:space="preserve"> </w:t>
            </w:r>
            <w:r w:rsidRPr="0052530A">
              <w:rPr>
                <w:rFonts w:ascii="Arial" w:hAnsi="Arial" w:cs="Arial"/>
                <w:bCs/>
                <w:sz w:val="22"/>
                <w:szCs w:val="22"/>
              </w:rPr>
              <w:t>персонала  филиалов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и персонала  подрядных организаций, работающих в филиалах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2</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Проведение целевых аудитов соблюдения требований охраны труда</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3</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Непрерывный надзор за выполнением отдельных видов работ</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4</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Ежеквартальный анализ результатов независимого аудита по каждому филиалу</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5</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Проведение тренингов персонала филиалов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и подрядчика  в вопросах охраны труда,  по темам, согласованным с Заказчиком</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6</w:t>
            </w:r>
          </w:p>
          <w:p w:rsidR="001A6633" w:rsidRPr="0052530A" w:rsidRDefault="001A6633" w:rsidP="00C3104C">
            <w:pPr>
              <w:spacing w:line="240" w:lineRule="auto"/>
              <w:ind w:firstLine="0"/>
              <w:rPr>
                <w:rFonts w:ascii="Arial" w:hAnsi="Arial" w:cs="Arial"/>
                <w:sz w:val="22"/>
                <w:szCs w:val="22"/>
              </w:rPr>
            </w:pP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Проведение поведенческих аудитов в соответствии с требованиями, Регламента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«Поведенческие аудиты в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(СТО №ОТиБП-Р.18)</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7</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Проведение показательных допусков в соответствии с требованиями Регламента ПАО «</w:t>
            </w:r>
            <w:proofErr w:type="spellStart"/>
            <w:r w:rsidRPr="0052530A">
              <w:rPr>
                <w:rFonts w:ascii="Arial" w:hAnsi="Arial" w:cs="Arial"/>
                <w:bCs/>
                <w:sz w:val="22"/>
                <w:szCs w:val="22"/>
              </w:rPr>
              <w:t>Юнипро</w:t>
            </w:r>
            <w:proofErr w:type="spellEnd"/>
            <w:r w:rsidRPr="0052530A">
              <w:rPr>
                <w:rFonts w:ascii="Arial" w:hAnsi="Arial" w:cs="Arial"/>
                <w:bCs/>
                <w:sz w:val="22"/>
                <w:szCs w:val="22"/>
              </w:rPr>
              <w:t>» «Требования по повышению уровня организации охраны труда и техники безопасности» (РО-СОТТА-26)</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8</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Участие в совещаниях, определенных Заказчиком</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1A6633" w:rsidRPr="0052530A" w:rsidTr="001A6633">
        <w:trPr>
          <w:cantSplit/>
          <w:trHeight w:val="333"/>
          <w:jc w:val="center"/>
        </w:trPr>
        <w:tc>
          <w:tcPr>
            <w:tcW w:w="661"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ind w:firstLine="0"/>
              <w:rPr>
                <w:rFonts w:ascii="Arial" w:hAnsi="Arial" w:cs="Arial"/>
                <w:sz w:val="22"/>
                <w:szCs w:val="22"/>
              </w:rPr>
            </w:pPr>
            <w:r w:rsidRPr="0052530A">
              <w:rPr>
                <w:rFonts w:ascii="Arial" w:hAnsi="Arial" w:cs="Arial"/>
                <w:sz w:val="22"/>
                <w:szCs w:val="22"/>
              </w:rPr>
              <w:t>9</w:t>
            </w:r>
          </w:p>
        </w:tc>
        <w:tc>
          <w:tcPr>
            <w:tcW w:w="5530" w:type="dxa"/>
            <w:tcBorders>
              <w:top w:val="single" w:sz="4" w:space="0" w:color="auto"/>
              <w:left w:val="single" w:sz="4" w:space="0" w:color="auto"/>
              <w:bottom w:val="single" w:sz="4" w:space="0" w:color="auto"/>
              <w:right w:val="single" w:sz="4" w:space="0" w:color="auto"/>
            </w:tcBorders>
            <w:vAlign w:val="center"/>
          </w:tcPr>
          <w:p w:rsidR="001A6633" w:rsidRPr="0052530A" w:rsidRDefault="001A6633" w:rsidP="00EA5FD5">
            <w:pPr>
              <w:pStyle w:val="34"/>
              <w:rPr>
                <w:rFonts w:ascii="Arial" w:hAnsi="Arial" w:cs="Arial"/>
                <w:bCs/>
                <w:sz w:val="22"/>
                <w:szCs w:val="22"/>
              </w:rPr>
            </w:pPr>
            <w:r w:rsidRPr="0052530A">
              <w:rPr>
                <w:rFonts w:ascii="Arial" w:hAnsi="Arial" w:cs="Arial"/>
                <w:bCs/>
                <w:sz w:val="22"/>
                <w:szCs w:val="22"/>
              </w:rPr>
              <w:t>Подготовка итогового (годового) отчета о выполненной работе</w:t>
            </w:r>
          </w:p>
        </w:tc>
        <w:tc>
          <w:tcPr>
            <w:tcW w:w="4116" w:type="dxa"/>
            <w:tcBorders>
              <w:top w:val="single" w:sz="4" w:space="0" w:color="auto"/>
              <w:left w:val="single" w:sz="4" w:space="0" w:color="auto"/>
              <w:bottom w:val="single" w:sz="4" w:space="0" w:color="auto"/>
              <w:right w:val="single" w:sz="4" w:space="0" w:color="auto"/>
            </w:tcBorders>
          </w:tcPr>
          <w:p w:rsidR="001A6633" w:rsidRPr="0052530A" w:rsidRDefault="001A6633" w:rsidP="00C3104C">
            <w:pPr>
              <w:spacing w:line="240" w:lineRule="auto"/>
              <w:rPr>
                <w:rFonts w:ascii="Arial" w:hAnsi="Arial" w:cs="Arial"/>
                <w:sz w:val="22"/>
                <w:szCs w:val="22"/>
              </w:rPr>
            </w:pPr>
          </w:p>
        </w:tc>
      </w:tr>
      <w:tr w:rsidR="00C3104C" w:rsidRPr="0052530A" w:rsidTr="008830F2">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C3104C" w:rsidRPr="0052530A" w:rsidRDefault="00C3104C" w:rsidP="00C3104C">
            <w:pPr>
              <w:spacing w:line="240" w:lineRule="auto"/>
              <w:ind w:firstLine="0"/>
              <w:rPr>
                <w:rFonts w:ascii="Arial" w:hAnsi="Arial" w:cs="Arial"/>
                <w:b/>
                <w:sz w:val="22"/>
                <w:szCs w:val="22"/>
              </w:rPr>
            </w:pPr>
            <w:r w:rsidRPr="0052530A">
              <w:rPr>
                <w:rFonts w:ascii="Arial" w:hAnsi="Arial" w:cs="Arial"/>
                <w:b/>
                <w:sz w:val="22"/>
                <w:szCs w:val="22"/>
              </w:rPr>
              <w:t>НДС, руб.</w:t>
            </w:r>
          </w:p>
        </w:tc>
        <w:tc>
          <w:tcPr>
            <w:tcW w:w="4116" w:type="dxa"/>
            <w:tcBorders>
              <w:top w:val="single" w:sz="4" w:space="0" w:color="auto"/>
              <w:left w:val="single" w:sz="4" w:space="0" w:color="auto"/>
              <w:bottom w:val="single" w:sz="4" w:space="0" w:color="auto"/>
              <w:right w:val="single" w:sz="4" w:space="0" w:color="auto"/>
            </w:tcBorders>
          </w:tcPr>
          <w:p w:rsidR="00C3104C" w:rsidRPr="0052530A" w:rsidRDefault="00C3104C" w:rsidP="00C3104C">
            <w:pPr>
              <w:spacing w:line="240" w:lineRule="auto"/>
              <w:rPr>
                <w:rFonts w:ascii="Arial" w:hAnsi="Arial" w:cs="Arial"/>
                <w:sz w:val="22"/>
                <w:szCs w:val="22"/>
              </w:rPr>
            </w:pPr>
          </w:p>
        </w:tc>
      </w:tr>
      <w:tr w:rsidR="00C3104C" w:rsidRPr="0052530A" w:rsidTr="008830F2">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C3104C" w:rsidRPr="0052530A" w:rsidRDefault="00C3104C" w:rsidP="003E0CF5">
            <w:pPr>
              <w:spacing w:line="240" w:lineRule="auto"/>
              <w:ind w:firstLine="0"/>
              <w:rPr>
                <w:rFonts w:ascii="Arial" w:hAnsi="Arial" w:cs="Arial"/>
                <w:b/>
                <w:sz w:val="22"/>
                <w:szCs w:val="22"/>
              </w:rPr>
            </w:pPr>
            <w:r w:rsidRPr="0052530A">
              <w:rPr>
                <w:rFonts w:ascii="Arial" w:hAnsi="Arial" w:cs="Arial"/>
                <w:b/>
                <w:bCs/>
                <w:color w:val="000000"/>
                <w:sz w:val="22"/>
                <w:szCs w:val="22"/>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C3104C" w:rsidRPr="0052530A" w:rsidRDefault="00C3104C" w:rsidP="00C3104C">
            <w:pPr>
              <w:spacing w:line="240" w:lineRule="auto"/>
              <w:rPr>
                <w:rFonts w:ascii="Arial" w:hAnsi="Arial" w:cs="Arial"/>
                <w:sz w:val="22"/>
                <w:szCs w:val="22"/>
              </w:rPr>
            </w:pPr>
          </w:p>
        </w:tc>
      </w:tr>
    </w:tbl>
    <w:p w:rsidR="00C3104C" w:rsidRPr="0052530A" w:rsidRDefault="00C3104C" w:rsidP="00C3104C">
      <w:pPr>
        <w:tabs>
          <w:tab w:val="num" w:pos="1134"/>
        </w:tabs>
        <w:spacing w:line="240" w:lineRule="auto"/>
        <w:ind w:firstLine="0"/>
        <w:rPr>
          <w:rFonts w:ascii="Arial" w:hAnsi="Arial" w:cs="Arial"/>
          <w:b/>
          <w:noProof/>
          <w:sz w:val="22"/>
          <w:szCs w:val="22"/>
        </w:rPr>
      </w:pPr>
    </w:p>
    <w:p w:rsidR="00C3104C" w:rsidRPr="0052530A" w:rsidRDefault="00C3104C" w:rsidP="00C3104C">
      <w:pPr>
        <w:tabs>
          <w:tab w:val="num" w:pos="1134"/>
        </w:tabs>
        <w:spacing w:line="240" w:lineRule="auto"/>
        <w:ind w:firstLine="0"/>
        <w:rPr>
          <w:rFonts w:ascii="Arial" w:hAnsi="Arial" w:cs="Arial"/>
          <w:noProof/>
          <w:sz w:val="22"/>
          <w:szCs w:val="22"/>
        </w:rPr>
      </w:pPr>
      <w:r w:rsidRPr="0052530A">
        <w:rPr>
          <w:rFonts w:ascii="Arial" w:hAnsi="Arial" w:cs="Arial"/>
          <w:b/>
          <w:noProof/>
          <w:sz w:val="22"/>
          <w:szCs w:val="22"/>
        </w:rPr>
        <w:t xml:space="preserve">*Приложения: </w:t>
      </w:r>
      <w:r w:rsidR="00180172" w:rsidRPr="0052530A">
        <w:rPr>
          <w:rFonts w:ascii="Arial" w:hAnsi="Arial" w:cs="Arial"/>
          <w:noProof/>
          <w:color w:val="FF0000"/>
          <w:sz w:val="22"/>
          <w:szCs w:val="22"/>
        </w:rPr>
        <w:t>Стоимость услуг подтверждается</w:t>
      </w:r>
      <w:r w:rsidR="00180172" w:rsidRPr="0052530A">
        <w:rPr>
          <w:rFonts w:ascii="Arial" w:hAnsi="Arial" w:cs="Arial"/>
          <w:b/>
          <w:noProof/>
          <w:color w:val="FF0000"/>
          <w:sz w:val="22"/>
          <w:szCs w:val="22"/>
        </w:rPr>
        <w:t xml:space="preserve"> </w:t>
      </w:r>
      <w:r w:rsidRPr="0052530A">
        <w:rPr>
          <w:rFonts w:ascii="Arial" w:hAnsi="Arial" w:cs="Arial"/>
          <w:noProof/>
          <w:color w:val="FF0000"/>
          <w:sz w:val="22"/>
          <w:szCs w:val="22"/>
        </w:rPr>
        <w:t>Сметны</w:t>
      </w:r>
      <w:r w:rsidR="00180172" w:rsidRPr="0052530A">
        <w:rPr>
          <w:rFonts w:ascii="Arial" w:hAnsi="Arial" w:cs="Arial"/>
          <w:noProof/>
          <w:color w:val="FF0000"/>
          <w:sz w:val="22"/>
          <w:szCs w:val="22"/>
        </w:rPr>
        <w:t>м</w:t>
      </w:r>
      <w:r w:rsidRPr="0052530A">
        <w:rPr>
          <w:rFonts w:ascii="Arial" w:hAnsi="Arial" w:cs="Arial"/>
          <w:noProof/>
          <w:color w:val="FF0000"/>
          <w:sz w:val="22"/>
          <w:szCs w:val="22"/>
        </w:rPr>
        <w:t xml:space="preserve"> расчет</w:t>
      </w:r>
      <w:r w:rsidR="00180172" w:rsidRPr="0052530A">
        <w:rPr>
          <w:rFonts w:ascii="Arial" w:hAnsi="Arial" w:cs="Arial"/>
          <w:noProof/>
          <w:color w:val="FF0000"/>
          <w:sz w:val="22"/>
          <w:szCs w:val="22"/>
        </w:rPr>
        <w:t>ом</w:t>
      </w:r>
      <w:r w:rsidRPr="0052530A">
        <w:rPr>
          <w:rFonts w:ascii="Arial" w:hAnsi="Arial" w:cs="Arial"/>
          <w:noProof/>
          <w:color w:val="FF0000"/>
          <w:sz w:val="22"/>
          <w:szCs w:val="22"/>
        </w:rPr>
        <w:t>/калькуляци</w:t>
      </w:r>
      <w:r w:rsidR="00180172" w:rsidRPr="0052530A">
        <w:rPr>
          <w:rFonts w:ascii="Arial" w:hAnsi="Arial" w:cs="Arial"/>
          <w:noProof/>
          <w:color w:val="FF0000"/>
          <w:sz w:val="22"/>
          <w:szCs w:val="22"/>
        </w:rPr>
        <w:t>ей</w:t>
      </w:r>
      <w:r w:rsidRPr="0052530A">
        <w:rPr>
          <w:rFonts w:ascii="Arial" w:hAnsi="Arial" w:cs="Arial"/>
          <w:noProof/>
          <w:sz w:val="22"/>
          <w:szCs w:val="22"/>
        </w:rPr>
        <w:t xml:space="preserve"> (</w:t>
      </w:r>
      <w:r w:rsidRPr="0052530A">
        <w:rPr>
          <w:rFonts w:ascii="Arial" w:hAnsi="Arial" w:cs="Arial"/>
          <w:i/>
          <w:noProof/>
          <w:sz w:val="22"/>
          <w:szCs w:val="22"/>
        </w:rPr>
        <w:t>Участник предоставляет детальную калькуляцию стоимости выполнения работ/услуг</w:t>
      </w:r>
      <w:r w:rsidRPr="0052530A">
        <w:rPr>
          <w:rFonts w:ascii="Arial" w:hAnsi="Arial" w:cs="Arial"/>
          <w:noProof/>
          <w:sz w:val="22"/>
          <w:szCs w:val="22"/>
        </w:rPr>
        <w:t>).</w:t>
      </w:r>
    </w:p>
    <w:p w:rsidR="002D75D8" w:rsidRPr="0052530A" w:rsidRDefault="002D75D8" w:rsidP="002D75D8">
      <w:pPr>
        <w:spacing w:line="240" w:lineRule="auto"/>
        <w:rPr>
          <w:rFonts w:ascii="Arial" w:hAnsi="Arial" w:cs="Arial"/>
          <w:i/>
          <w:sz w:val="22"/>
          <w:szCs w:val="22"/>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2D75D8" w:rsidRPr="0052530A" w:rsidTr="005017BC">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firstLine="0"/>
              <w:rPr>
                <w:rFonts w:ascii="Arial" w:hAnsi="Arial" w:cs="Arial"/>
                <w:b/>
                <w:bCs/>
                <w:sz w:val="22"/>
                <w:szCs w:val="22"/>
              </w:rPr>
            </w:pPr>
            <w:r w:rsidRPr="0052530A">
              <w:rPr>
                <w:rFonts w:ascii="Arial" w:hAnsi="Arial" w:cs="Arial"/>
                <w:b/>
                <w:bCs/>
                <w:sz w:val="22"/>
                <w:szCs w:val="22"/>
              </w:rPr>
              <w:t>Таблица 2. Условия оплаты</w:t>
            </w:r>
          </w:p>
          <w:p w:rsidR="002D75D8" w:rsidRPr="0052530A" w:rsidRDefault="002D75D8" w:rsidP="005017BC">
            <w:pPr>
              <w:spacing w:line="240" w:lineRule="auto"/>
              <w:rPr>
                <w:rFonts w:ascii="Arial" w:hAnsi="Arial" w:cs="Arial"/>
                <w:sz w:val="22"/>
                <w:szCs w:val="22"/>
              </w:rPr>
            </w:pPr>
          </w:p>
        </w:tc>
      </w:tr>
      <w:tr w:rsidR="002D75D8" w:rsidRPr="0052530A" w:rsidTr="005017BC">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firstLine="0"/>
              <w:rPr>
                <w:rFonts w:ascii="Arial" w:hAnsi="Arial" w:cs="Arial"/>
                <w:sz w:val="22"/>
                <w:szCs w:val="22"/>
              </w:rPr>
            </w:pPr>
            <w:r w:rsidRPr="0052530A">
              <w:rPr>
                <w:rFonts w:ascii="Arial" w:hAnsi="Arial" w:cs="Arial"/>
                <w:b/>
                <w:sz w:val="22"/>
                <w:szCs w:val="22"/>
              </w:rPr>
              <w:t>№ п/п</w:t>
            </w:r>
          </w:p>
        </w:tc>
        <w:tc>
          <w:tcPr>
            <w:tcW w:w="5695"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firstLine="0"/>
              <w:jc w:val="left"/>
              <w:rPr>
                <w:rFonts w:ascii="Arial" w:hAnsi="Arial" w:cs="Arial"/>
                <w:b/>
                <w:sz w:val="22"/>
                <w:szCs w:val="22"/>
              </w:rPr>
            </w:pPr>
            <w:r w:rsidRPr="0052530A">
              <w:rPr>
                <w:rFonts w:ascii="Arial" w:hAnsi="Arial" w:cs="Arial"/>
                <w:b/>
                <w:sz w:val="22"/>
                <w:szCs w:val="22"/>
              </w:rPr>
              <w:t>Требования Заказчика</w:t>
            </w:r>
          </w:p>
          <w:p w:rsidR="002D75D8" w:rsidRPr="0052530A" w:rsidRDefault="002D75D8" w:rsidP="005017BC">
            <w:pPr>
              <w:spacing w:line="240" w:lineRule="auto"/>
              <w:jc w:val="left"/>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jc w:val="left"/>
              <w:rPr>
                <w:rFonts w:ascii="Arial" w:hAnsi="Arial" w:cs="Arial"/>
                <w:b/>
                <w:sz w:val="22"/>
                <w:szCs w:val="22"/>
              </w:rPr>
            </w:pPr>
            <w:r w:rsidRPr="0052530A">
              <w:rPr>
                <w:rFonts w:ascii="Arial" w:hAnsi="Arial" w:cs="Arial"/>
                <w:b/>
                <w:sz w:val="22"/>
                <w:szCs w:val="22"/>
              </w:rPr>
              <w:t>Предложение Участника</w:t>
            </w:r>
          </w:p>
        </w:tc>
      </w:tr>
      <w:tr w:rsidR="002D75D8" w:rsidRPr="0052530A" w:rsidTr="005017BC">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ind w:hanging="30"/>
              <w:rPr>
                <w:rFonts w:ascii="Arial" w:hAnsi="Arial" w:cs="Arial"/>
                <w:sz w:val="22"/>
                <w:szCs w:val="22"/>
              </w:rPr>
            </w:pPr>
            <w:r w:rsidRPr="0052530A">
              <w:rPr>
                <w:rFonts w:ascii="Arial" w:hAnsi="Arial" w:cs="Arial"/>
                <w:sz w:val="22"/>
                <w:szCs w:val="22"/>
              </w:rPr>
              <w:t>1</w:t>
            </w:r>
          </w:p>
        </w:tc>
        <w:tc>
          <w:tcPr>
            <w:tcW w:w="5695" w:type="dxa"/>
            <w:tcBorders>
              <w:top w:val="single" w:sz="4" w:space="0" w:color="auto"/>
              <w:left w:val="single" w:sz="4" w:space="0" w:color="auto"/>
              <w:bottom w:val="single" w:sz="4" w:space="0" w:color="auto"/>
              <w:right w:val="single" w:sz="4" w:space="0" w:color="auto"/>
            </w:tcBorders>
          </w:tcPr>
          <w:p w:rsidR="002D75D8" w:rsidRPr="0052530A" w:rsidRDefault="00B57050" w:rsidP="005017BC">
            <w:pPr>
              <w:pStyle w:val="affc"/>
              <w:jc w:val="both"/>
              <w:rPr>
                <w:rFonts w:ascii="Arial" w:hAnsi="Arial" w:cs="Arial"/>
                <w:b w:val="0"/>
                <w:i/>
                <w:sz w:val="22"/>
                <w:szCs w:val="22"/>
              </w:rPr>
            </w:pPr>
            <w:r w:rsidRPr="0052530A">
              <w:rPr>
                <w:rFonts w:ascii="Arial" w:hAnsi="Arial" w:cs="Arial"/>
                <w:b w:val="0"/>
                <w:i/>
                <w:sz w:val="22"/>
                <w:szCs w:val="22"/>
              </w:rPr>
              <w:t>В течение 80 (восемьдесят) календарных дней с даты подписания Заказчиком соответствующего Акта сдачи-приемки выполненных Работ</w:t>
            </w:r>
            <w:r w:rsidR="00B36EA6" w:rsidRPr="0052530A">
              <w:rPr>
                <w:rFonts w:ascii="Arial" w:hAnsi="Arial" w:cs="Arial"/>
                <w:b w:val="0"/>
                <w:i/>
                <w:sz w:val="22"/>
                <w:szCs w:val="22"/>
              </w:rPr>
              <w:t>/оказанных услуг</w:t>
            </w:r>
            <w:r w:rsidR="00BD28FB" w:rsidRPr="0052530A">
              <w:rPr>
                <w:rFonts w:ascii="Arial" w:hAnsi="Arial" w:cs="Arial"/>
                <w:b w:val="0"/>
                <w:i/>
                <w:sz w:val="22"/>
                <w:szCs w:val="22"/>
              </w:rPr>
              <w:t xml:space="preserve"> по соответствующему этапу</w:t>
            </w:r>
            <w:r w:rsidRPr="0052530A">
              <w:rPr>
                <w:rFonts w:ascii="Arial" w:hAnsi="Arial" w:cs="Arial"/>
                <w:b w:val="0"/>
                <w:i/>
                <w:sz w:val="22"/>
                <w:szCs w:val="22"/>
              </w:rPr>
              <w:t xml:space="preserve"> и при условии наличия соответствующего счета-фактуры Исполнителя.</w:t>
            </w:r>
          </w:p>
          <w:p w:rsidR="00C3104C" w:rsidRPr="0052530A" w:rsidRDefault="00C3104C" w:rsidP="005017BC">
            <w:pPr>
              <w:pStyle w:val="affc"/>
              <w:jc w:val="both"/>
              <w:rPr>
                <w:rFonts w:ascii="Arial" w:hAnsi="Arial" w:cs="Arial"/>
                <w:b w:val="0"/>
                <w:sz w:val="22"/>
                <w:szCs w:val="22"/>
              </w:rPr>
            </w:pPr>
          </w:p>
        </w:tc>
        <w:tc>
          <w:tcPr>
            <w:tcW w:w="3685" w:type="dxa"/>
            <w:tcBorders>
              <w:top w:val="single" w:sz="4" w:space="0" w:color="auto"/>
              <w:left w:val="single" w:sz="4" w:space="0" w:color="auto"/>
              <w:bottom w:val="single" w:sz="4" w:space="0" w:color="auto"/>
              <w:right w:val="single" w:sz="4" w:space="0" w:color="auto"/>
            </w:tcBorders>
          </w:tcPr>
          <w:p w:rsidR="002D75D8" w:rsidRPr="0052530A" w:rsidRDefault="002D75D8" w:rsidP="005017BC">
            <w:pPr>
              <w:spacing w:line="240" w:lineRule="auto"/>
              <w:rPr>
                <w:rFonts w:ascii="Arial" w:hAnsi="Arial" w:cs="Arial"/>
                <w:sz w:val="22"/>
                <w:szCs w:val="22"/>
              </w:rPr>
            </w:pPr>
          </w:p>
        </w:tc>
      </w:tr>
    </w:tbl>
    <w:p w:rsidR="002D75D8" w:rsidRPr="0052530A" w:rsidRDefault="002D75D8" w:rsidP="002D75D8">
      <w:pPr>
        <w:spacing w:line="240" w:lineRule="auto"/>
        <w:ind w:firstLine="0"/>
        <w:rPr>
          <w:rFonts w:ascii="Arial" w:hAnsi="Arial" w:cs="Arial"/>
          <w:sz w:val="22"/>
          <w:szCs w:val="22"/>
          <w:u w:val="single"/>
        </w:rPr>
      </w:pPr>
      <w:r w:rsidRPr="0052530A">
        <w:rPr>
          <w:rFonts w:ascii="Arial" w:hAnsi="Arial" w:cs="Arial"/>
          <w:sz w:val="22"/>
          <w:szCs w:val="22"/>
          <w:u w:val="single"/>
        </w:rPr>
        <w:t>Примечания:</w:t>
      </w:r>
    </w:p>
    <w:p w:rsidR="002D75D8" w:rsidRPr="0052530A" w:rsidRDefault="002D75D8" w:rsidP="002D75D8">
      <w:pPr>
        <w:spacing w:line="240" w:lineRule="auto"/>
        <w:ind w:firstLine="0"/>
        <w:rPr>
          <w:rFonts w:ascii="Arial" w:hAnsi="Arial" w:cs="Arial"/>
          <w:sz w:val="22"/>
          <w:szCs w:val="22"/>
        </w:rPr>
      </w:pPr>
      <w:r w:rsidRPr="0052530A">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2D75D8" w:rsidRPr="0052530A" w:rsidRDefault="002D75D8" w:rsidP="002D75D8">
      <w:pPr>
        <w:spacing w:line="240" w:lineRule="auto"/>
        <w:ind w:firstLine="0"/>
        <w:rPr>
          <w:rFonts w:ascii="Arial" w:hAnsi="Arial" w:cs="Arial"/>
          <w:sz w:val="22"/>
          <w:szCs w:val="22"/>
        </w:rPr>
      </w:pPr>
      <w:r w:rsidRPr="0052530A">
        <w:rPr>
          <w:rFonts w:ascii="Arial" w:hAnsi="Arial" w:cs="Arial"/>
          <w:sz w:val="22"/>
          <w:szCs w:val="22"/>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2D75D8" w:rsidRPr="0052530A" w:rsidRDefault="002D75D8" w:rsidP="002D75D8">
      <w:pPr>
        <w:spacing w:line="240" w:lineRule="auto"/>
        <w:ind w:firstLine="0"/>
        <w:rPr>
          <w:rFonts w:ascii="Arial" w:hAnsi="Arial" w:cs="Arial"/>
          <w:sz w:val="22"/>
          <w:szCs w:val="22"/>
        </w:rPr>
      </w:pPr>
      <w:r w:rsidRPr="0052530A">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2D75D8" w:rsidRPr="0052530A" w:rsidRDefault="002D75D8" w:rsidP="0054279D">
      <w:pPr>
        <w:spacing w:line="240" w:lineRule="auto"/>
        <w:rPr>
          <w:rFonts w:ascii="Arial" w:hAnsi="Arial" w:cs="Arial"/>
          <w:sz w:val="22"/>
          <w:szCs w:val="22"/>
        </w:rPr>
      </w:pPr>
    </w:p>
    <w:p w:rsidR="00462DB4" w:rsidRPr="0052530A" w:rsidRDefault="000E1CDE" w:rsidP="004169ED">
      <w:pPr>
        <w:ind w:firstLine="0"/>
        <w:rPr>
          <w:rFonts w:ascii="Arial" w:hAnsi="Arial" w:cs="Arial"/>
          <w:color w:val="000000"/>
          <w:sz w:val="22"/>
          <w:szCs w:val="22"/>
        </w:rPr>
      </w:pPr>
      <w:r w:rsidRPr="0052530A">
        <w:rPr>
          <w:rFonts w:ascii="Arial" w:hAnsi="Arial" w:cs="Arial"/>
          <w:sz w:val="22"/>
          <w:szCs w:val="22"/>
        </w:rPr>
        <w:t xml:space="preserve">           </w:t>
      </w:r>
      <w:r w:rsidR="00462DB4" w:rsidRPr="0052530A">
        <w:rPr>
          <w:rFonts w:ascii="Arial" w:hAnsi="Arial" w:cs="Arial"/>
          <w:color w:val="000000"/>
          <w:sz w:val="22"/>
          <w:szCs w:val="22"/>
        </w:rPr>
        <w:t>_____________________________________________</w:t>
      </w:r>
    </w:p>
    <w:p w:rsidR="00462DB4" w:rsidRPr="0052530A" w:rsidRDefault="00462DB4" w:rsidP="00462DB4">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05218F" w:rsidRPr="0052530A" w:rsidRDefault="00462DB4" w:rsidP="0005218F">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_____________________________________________</w:t>
      </w:r>
    </w:p>
    <w:p w:rsidR="00F02F79" w:rsidRPr="0052530A" w:rsidRDefault="00462DB4" w:rsidP="0005218F">
      <w:pPr>
        <w:spacing w:line="240" w:lineRule="auto"/>
        <w:rPr>
          <w:rFonts w:ascii="Arial" w:hAnsi="Arial" w:cs="Arial"/>
          <w:color w:val="000000"/>
          <w:sz w:val="22"/>
          <w:szCs w:val="22"/>
          <w:vertAlign w:val="superscript"/>
        </w:rPr>
      </w:pPr>
      <w:r w:rsidRPr="0052530A">
        <w:rPr>
          <w:rFonts w:ascii="Arial" w:hAnsi="Arial" w:cs="Arial"/>
          <w:color w:val="000000"/>
          <w:sz w:val="22"/>
          <w:szCs w:val="22"/>
          <w:vertAlign w:val="superscript"/>
        </w:rPr>
        <w:t>(фамилия, имя, отчество подписавшего, должность)</w:t>
      </w: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AE71C4" w:rsidRPr="0052530A" w:rsidRDefault="00AE71C4" w:rsidP="0005218F">
      <w:pPr>
        <w:spacing w:line="240" w:lineRule="auto"/>
        <w:rPr>
          <w:rFonts w:ascii="Arial" w:hAnsi="Arial" w:cs="Arial"/>
          <w:color w:val="000000"/>
          <w:sz w:val="22"/>
          <w:szCs w:val="22"/>
          <w:vertAlign w:val="superscript"/>
        </w:rPr>
      </w:pPr>
    </w:p>
    <w:p w:rsidR="002A3078" w:rsidRPr="0052530A" w:rsidRDefault="0062612E" w:rsidP="00F02F79">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bookmarkStart w:id="38" w:name="_Toc213755446"/>
      <w:bookmarkStart w:id="39" w:name="_Toc423378599"/>
      <w:bookmarkStart w:id="40" w:name="_Toc423421102"/>
    </w:p>
    <w:p w:rsidR="00AE7685" w:rsidRPr="0052530A" w:rsidRDefault="00AE7685" w:rsidP="004169ED">
      <w:pPr>
        <w:spacing w:line="240" w:lineRule="auto"/>
        <w:ind w:firstLine="0"/>
        <w:jc w:val="left"/>
        <w:rPr>
          <w:rFonts w:ascii="Arial" w:hAnsi="Arial" w:cs="Arial"/>
          <w:b/>
          <w:sz w:val="22"/>
          <w:szCs w:val="22"/>
        </w:rPr>
      </w:pPr>
    </w:p>
    <w:p w:rsidR="00AE7685" w:rsidRPr="0052530A" w:rsidRDefault="00AE7685" w:rsidP="004169ED">
      <w:pPr>
        <w:spacing w:line="240" w:lineRule="auto"/>
        <w:ind w:firstLine="0"/>
        <w:jc w:val="left"/>
        <w:rPr>
          <w:rFonts w:ascii="Arial" w:hAnsi="Arial" w:cs="Arial"/>
          <w:b/>
          <w:sz w:val="22"/>
          <w:szCs w:val="22"/>
        </w:rPr>
      </w:pPr>
    </w:p>
    <w:p w:rsidR="00F02F79" w:rsidRPr="0052530A" w:rsidRDefault="00875EB7" w:rsidP="004169ED">
      <w:pPr>
        <w:spacing w:line="240" w:lineRule="auto"/>
        <w:ind w:firstLine="0"/>
        <w:jc w:val="left"/>
        <w:rPr>
          <w:rFonts w:ascii="Arial" w:hAnsi="Arial" w:cs="Arial"/>
          <w:b/>
          <w:sz w:val="22"/>
          <w:szCs w:val="22"/>
        </w:rPr>
      </w:pPr>
      <w:r w:rsidRPr="0052530A">
        <w:rPr>
          <w:rFonts w:ascii="Arial" w:hAnsi="Arial" w:cs="Arial"/>
          <w:b/>
          <w:sz w:val="22"/>
          <w:szCs w:val="22"/>
        </w:rPr>
        <w:lastRenderedPageBreak/>
        <w:t>Инструкции по заполнению</w:t>
      </w:r>
      <w:bookmarkEnd w:id="38"/>
      <w:bookmarkEnd w:id="39"/>
      <w:bookmarkEnd w:id="40"/>
    </w:p>
    <w:p w:rsidR="00F02F79" w:rsidRPr="0052530A" w:rsidRDefault="00E03D2A"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875EB7" w:rsidRPr="0052530A">
        <w:rPr>
          <w:rFonts w:ascii="Arial" w:hAnsi="Arial" w:cs="Arial"/>
          <w:sz w:val="22"/>
          <w:szCs w:val="22"/>
        </w:rPr>
        <w:t xml:space="preserve">Участник указывает дату и номер Предложения в соответствии с письмом о подаче </w:t>
      </w:r>
      <w:r w:rsidR="00593549" w:rsidRPr="0052530A">
        <w:rPr>
          <w:rFonts w:ascii="Arial" w:hAnsi="Arial" w:cs="Arial"/>
          <w:sz w:val="22"/>
          <w:szCs w:val="22"/>
        </w:rPr>
        <w:t xml:space="preserve">  </w:t>
      </w:r>
      <w:r w:rsidR="00F02F79" w:rsidRPr="0052530A">
        <w:rPr>
          <w:rFonts w:ascii="Arial" w:hAnsi="Arial" w:cs="Arial"/>
          <w:sz w:val="22"/>
          <w:szCs w:val="22"/>
        </w:rPr>
        <w:t>оферты.</w:t>
      </w:r>
    </w:p>
    <w:p w:rsidR="00F02F79" w:rsidRPr="0052530A" w:rsidRDefault="00875EB7"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AE7685" w:rsidRPr="0052530A" w:rsidRDefault="00875EB7" w:rsidP="00AE71C4">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w:t>
      </w:r>
      <w:r w:rsidR="00462DB4" w:rsidRPr="0052530A">
        <w:rPr>
          <w:rFonts w:ascii="Arial" w:hAnsi="Arial" w:cs="Arial"/>
          <w:sz w:val="22"/>
          <w:szCs w:val="22"/>
        </w:rPr>
        <w:t>ветствии с Техническим заданием</w:t>
      </w:r>
      <w:r w:rsidR="00C90123" w:rsidRPr="0052530A">
        <w:rPr>
          <w:rFonts w:ascii="Arial" w:hAnsi="Arial" w:cs="Arial"/>
          <w:sz w:val="22"/>
          <w:szCs w:val="22"/>
        </w:rPr>
        <w:t>.</w:t>
      </w:r>
      <w:r w:rsidR="00E03D2A" w:rsidRPr="0052530A">
        <w:rPr>
          <w:rFonts w:ascii="Arial" w:hAnsi="Arial" w:cs="Arial"/>
          <w:sz w:val="22"/>
          <w:szCs w:val="22"/>
        </w:rPr>
        <w:t xml:space="preserve"> </w:t>
      </w:r>
      <w:r w:rsidRPr="0052530A">
        <w:rPr>
          <w:rFonts w:ascii="Arial" w:hAnsi="Arial" w:cs="Arial"/>
          <w:sz w:val="22"/>
          <w:szCs w:val="22"/>
        </w:rPr>
        <w:t xml:space="preserve">Коммерческое предложение будет </w:t>
      </w:r>
      <w:r w:rsidR="00F02F79" w:rsidRPr="0052530A">
        <w:rPr>
          <w:rFonts w:ascii="Arial" w:hAnsi="Arial" w:cs="Arial"/>
          <w:sz w:val="22"/>
          <w:szCs w:val="22"/>
        </w:rPr>
        <w:t>служить основой для подготовки П</w:t>
      </w:r>
      <w:r w:rsidRPr="0052530A">
        <w:rPr>
          <w:rFonts w:ascii="Arial" w:hAnsi="Arial" w:cs="Arial"/>
          <w:sz w:val="22"/>
          <w:szCs w:val="22"/>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52530A">
        <w:rPr>
          <w:rFonts w:ascii="Arial" w:hAnsi="Arial" w:cs="Arial"/>
          <w:sz w:val="22"/>
          <w:szCs w:val="22"/>
        </w:rPr>
        <w:t>го</w:t>
      </w:r>
      <w:r w:rsidRPr="0052530A">
        <w:rPr>
          <w:rFonts w:ascii="Arial" w:hAnsi="Arial" w:cs="Arial"/>
          <w:sz w:val="22"/>
          <w:szCs w:val="22"/>
        </w:rPr>
        <w:t xml:space="preserve"> можно было с минимальными изменениями включить в Договор.</w:t>
      </w:r>
    </w:p>
    <w:p w:rsidR="00AE7685" w:rsidRDefault="00AE7685"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F46779" w:rsidRDefault="00F46779" w:rsidP="00452B63">
      <w:pPr>
        <w:spacing w:line="240" w:lineRule="auto"/>
        <w:rPr>
          <w:rFonts w:ascii="Arial" w:hAnsi="Arial" w:cs="Arial"/>
          <w:sz w:val="22"/>
          <w:szCs w:val="22"/>
        </w:rPr>
      </w:pPr>
    </w:p>
    <w:p w:rsidR="00CB2D7B" w:rsidRDefault="00CB2D7B" w:rsidP="00452B63">
      <w:pPr>
        <w:spacing w:line="240" w:lineRule="auto"/>
        <w:rPr>
          <w:rFonts w:ascii="Arial" w:hAnsi="Arial" w:cs="Arial"/>
          <w:sz w:val="22"/>
          <w:szCs w:val="22"/>
        </w:rPr>
      </w:pPr>
    </w:p>
    <w:p w:rsidR="00CB2D7B" w:rsidRDefault="00CB2D7B" w:rsidP="00452B63">
      <w:pPr>
        <w:spacing w:line="240" w:lineRule="auto"/>
        <w:rPr>
          <w:rFonts w:ascii="Arial" w:hAnsi="Arial" w:cs="Arial"/>
          <w:sz w:val="22"/>
          <w:szCs w:val="22"/>
        </w:rPr>
      </w:pPr>
    </w:p>
    <w:p w:rsidR="00CB2D7B" w:rsidRDefault="00CB2D7B" w:rsidP="00452B63">
      <w:pPr>
        <w:spacing w:line="240" w:lineRule="auto"/>
        <w:rPr>
          <w:rFonts w:ascii="Arial" w:hAnsi="Arial" w:cs="Arial"/>
          <w:sz w:val="22"/>
          <w:szCs w:val="22"/>
        </w:rPr>
      </w:pPr>
    </w:p>
    <w:p w:rsidR="00F46779" w:rsidRPr="0052530A" w:rsidRDefault="00F46779" w:rsidP="00452B63">
      <w:pPr>
        <w:spacing w:line="240" w:lineRule="auto"/>
        <w:rPr>
          <w:rFonts w:ascii="Arial" w:hAnsi="Arial" w:cs="Arial"/>
          <w:sz w:val="22"/>
          <w:szCs w:val="22"/>
        </w:rPr>
      </w:pPr>
    </w:p>
    <w:p w:rsidR="007E2A40" w:rsidRPr="0052530A" w:rsidRDefault="00B620AF" w:rsidP="00D86CBD">
      <w:pPr>
        <w:pStyle w:val="21"/>
        <w:numPr>
          <w:ilvl w:val="1"/>
          <w:numId w:val="41"/>
        </w:numPr>
        <w:spacing w:line="276" w:lineRule="auto"/>
        <w:ind w:hanging="792"/>
        <w:rPr>
          <w:rFonts w:ascii="Arial" w:hAnsi="Arial" w:cs="Arial"/>
          <w:color w:val="000000"/>
          <w:sz w:val="22"/>
          <w:szCs w:val="22"/>
        </w:rPr>
      </w:pPr>
      <w:bookmarkStart w:id="41" w:name="_Ref93264992"/>
      <w:bookmarkStart w:id="42" w:name="_Ref93265116"/>
      <w:bookmarkStart w:id="43" w:name="_Toc425956810"/>
      <w:r w:rsidRPr="0052530A">
        <w:rPr>
          <w:rFonts w:ascii="Arial" w:hAnsi="Arial" w:cs="Arial"/>
          <w:color w:val="000000"/>
          <w:sz w:val="22"/>
          <w:szCs w:val="22"/>
        </w:rPr>
        <w:lastRenderedPageBreak/>
        <w:t xml:space="preserve">График </w:t>
      </w:r>
      <w:r w:rsidR="00E92BB7" w:rsidRPr="0052530A">
        <w:rPr>
          <w:rFonts w:ascii="Arial" w:hAnsi="Arial" w:cs="Arial"/>
          <w:color w:val="000000"/>
          <w:sz w:val="22"/>
          <w:szCs w:val="22"/>
        </w:rPr>
        <w:t>платежей</w:t>
      </w:r>
      <w:r w:rsidRPr="0052530A">
        <w:rPr>
          <w:rFonts w:ascii="Arial" w:hAnsi="Arial" w:cs="Arial"/>
          <w:color w:val="000000"/>
          <w:sz w:val="22"/>
          <w:szCs w:val="22"/>
        </w:rPr>
        <w:t xml:space="preserve"> (форма </w:t>
      </w:r>
      <w:r w:rsidR="005A4F81" w:rsidRPr="0052530A">
        <w:rPr>
          <w:rFonts w:ascii="Arial" w:hAnsi="Arial" w:cs="Arial"/>
          <w:color w:val="000000"/>
          <w:sz w:val="22"/>
          <w:szCs w:val="22"/>
        </w:rPr>
        <w:t>5</w:t>
      </w:r>
      <w:r w:rsidRPr="0052530A">
        <w:rPr>
          <w:rFonts w:ascii="Arial" w:hAnsi="Arial" w:cs="Arial"/>
          <w:color w:val="000000"/>
          <w:sz w:val="22"/>
          <w:szCs w:val="22"/>
        </w:rPr>
        <w:t>)</w:t>
      </w:r>
      <w:bookmarkStart w:id="44" w:name="_Toc90385116"/>
      <w:bookmarkEnd w:id="36"/>
      <w:bookmarkEnd w:id="37"/>
      <w:bookmarkEnd w:id="41"/>
      <w:bookmarkEnd w:id="42"/>
      <w:bookmarkEnd w:id="43"/>
    </w:p>
    <w:p w:rsidR="00B620AF" w:rsidRPr="0052530A" w:rsidRDefault="0089186F" w:rsidP="00D86CBD">
      <w:pPr>
        <w:pStyle w:val="a4"/>
        <w:numPr>
          <w:ilvl w:val="2"/>
          <w:numId w:val="41"/>
        </w:numPr>
        <w:ind w:left="851" w:hanging="851"/>
        <w:rPr>
          <w:rFonts w:ascii="Arial" w:hAnsi="Arial" w:cs="Arial"/>
          <w:b/>
          <w:color w:val="000000"/>
          <w:sz w:val="22"/>
          <w:szCs w:val="22"/>
        </w:rPr>
      </w:pPr>
      <w:r w:rsidRPr="0052530A">
        <w:rPr>
          <w:rFonts w:ascii="Arial" w:hAnsi="Arial" w:cs="Arial"/>
          <w:b/>
          <w:sz w:val="22"/>
          <w:szCs w:val="22"/>
        </w:rPr>
        <w:t xml:space="preserve">Форма графика </w:t>
      </w:r>
      <w:bookmarkEnd w:id="44"/>
      <w:r w:rsidRPr="0052530A">
        <w:rPr>
          <w:rFonts w:ascii="Arial" w:hAnsi="Arial" w:cs="Arial"/>
          <w:b/>
          <w:sz w:val="22"/>
          <w:szCs w:val="22"/>
        </w:rPr>
        <w:t>платежей</w:t>
      </w:r>
    </w:p>
    <w:p w:rsidR="007E2A40" w:rsidRPr="0052530A" w:rsidRDefault="007E2A40" w:rsidP="008955E2">
      <w:pPr>
        <w:pStyle w:val="EON"/>
        <w:rPr>
          <w:rFonts w:ascii="Arial" w:hAnsi="Arial" w:cs="Arial"/>
        </w:rPr>
      </w:pPr>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color w:val="000000"/>
          <w:sz w:val="22"/>
          <w:szCs w:val="22"/>
        </w:rPr>
      </w:pPr>
    </w:p>
    <w:p w:rsidR="00B620AF" w:rsidRPr="0052530A" w:rsidRDefault="00B620AF" w:rsidP="00B320F2">
      <w:pPr>
        <w:spacing w:line="240"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4</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«____»_____________ г. №__________</w:t>
      </w:r>
    </w:p>
    <w:p w:rsidR="00B620AF" w:rsidRPr="0052530A" w:rsidRDefault="00B620AF" w:rsidP="00B320F2">
      <w:pPr>
        <w:spacing w:line="240" w:lineRule="auto"/>
        <w:ind w:firstLine="0"/>
        <w:rPr>
          <w:rFonts w:ascii="Arial" w:hAnsi="Arial" w:cs="Arial"/>
          <w:color w:val="000000"/>
          <w:sz w:val="22"/>
          <w:szCs w:val="22"/>
        </w:rPr>
      </w:pPr>
    </w:p>
    <w:p w:rsidR="00E92BB7" w:rsidRPr="0052530A" w:rsidRDefault="00E92BB7" w:rsidP="00E92BB7">
      <w:pPr>
        <w:suppressAutoHyphens/>
        <w:spacing w:line="240" w:lineRule="auto"/>
        <w:ind w:firstLine="0"/>
        <w:jc w:val="center"/>
        <w:rPr>
          <w:rFonts w:ascii="Arial" w:hAnsi="Arial" w:cs="Arial"/>
          <w:b/>
          <w:sz w:val="22"/>
          <w:szCs w:val="22"/>
        </w:rPr>
      </w:pPr>
      <w:r w:rsidRPr="0052530A">
        <w:rPr>
          <w:rFonts w:ascii="Arial" w:hAnsi="Arial" w:cs="Arial"/>
          <w:b/>
          <w:sz w:val="22"/>
          <w:szCs w:val="22"/>
        </w:rPr>
        <w:t xml:space="preserve">График платежей </w:t>
      </w:r>
    </w:p>
    <w:p w:rsidR="00E92BB7" w:rsidRPr="0052530A" w:rsidRDefault="00E92BB7" w:rsidP="00E92BB7">
      <w:pPr>
        <w:spacing w:line="240" w:lineRule="auto"/>
        <w:ind w:firstLine="0"/>
        <w:rPr>
          <w:rFonts w:ascii="Arial" w:hAnsi="Arial" w:cs="Arial"/>
          <w:color w:val="000000"/>
          <w:sz w:val="22"/>
          <w:szCs w:val="22"/>
        </w:rPr>
      </w:pPr>
    </w:p>
    <w:p w:rsidR="00E92BB7" w:rsidRPr="0052530A" w:rsidRDefault="00E92BB7" w:rsidP="00E92BB7">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E92BB7" w:rsidRPr="0052530A" w:rsidRDefault="00E92BB7" w:rsidP="00E92BB7">
      <w:pPr>
        <w:spacing w:line="240" w:lineRule="auto"/>
        <w:ind w:firstLine="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52530A" w:rsidTr="00B11A6F">
        <w:tc>
          <w:tcPr>
            <w:tcW w:w="828" w:type="dxa"/>
          </w:tcPr>
          <w:p w:rsidR="00E92BB7" w:rsidRPr="0052530A" w:rsidRDefault="00E92BB7" w:rsidP="0076152C">
            <w:pPr>
              <w:pStyle w:val="af8"/>
              <w:spacing w:before="0" w:after="0"/>
              <w:rPr>
                <w:rFonts w:ascii="Arial" w:hAnsi="Arial" w:cs="Arial"/>
                <w:color w:val="000000"/>
                <w:szCs w:val="22"/>
              </w:rPr>
            </w:pPr>
            <w:r w:rsidRPr="0052530A">
              <w:rPr>
                <w:rFonts w:ascii="Arial" w:hAnsi="Arial" w:cs="Arial"/>
                <w:color w:val="000000"/>
                <w:szCs w:val="22"/>
              </w:rPr>
              <w:t>№ п/п</w:t>
            </w:r>
          </w:p>
        </w:tc>
        <w:tc>
          <w:tcPr>
            <w:tcW w:w="2880" w:type="dxa"/>
          </w:tcPr>
          <w:p w:rsidR="00E92BB7" w:rsidRPr="0052530A" w:rsidRDefault="00E92BB7" w:rsidP="0076152C">
            <w:pPr>
              <w:pStyle w:val="af8"/>
              <w:spacing w:before="0" w:after="0"/>
              <w:rPr>
                <w:rFonts w:ascii="Arial" w:hAnsi="Arial" w:cs="Arial"/>
                <w:color w:val="000000"/>
                <w:szCs w:val="22"/>
              </w:rPr>
            </w:pPr>
            <w:r w:rsidRPr="0052530A">
              <w:rPr>
                <w:rFonts w:ascii="Arial" w:hAnsi="Arial" w:cs="Arial"/>
                <w:color w:val="000000"/>
                <w:szCs w:val="22"/>
              </w:rPr>
              <w:t>Порядок платежей</w:t>
            </w:r>
          </w:p>
        </w:tc>
        <w:tc>
          <w:tcPr>
            <w:tcW w:w="2354" w:type="dxa"/>
          </w:tcPr>
          <w:p w:rsidR="00E92BB7" w:rsidRPr="0052530A" w:rsidRDefault="00B11A6F" w:rsidP="00414552">
            <w:pPr>
              <w:pStyle w:val="af8"/>
              <w:spacing w:before="0" w:after="0"/>
              <w:rPr>
                <w:rFonts w:ascii="Arial" w:hAnsi="Arial" w:cs="Arial"/>
                <w:color w:val="000000"/>
                <w:szCs w:val="22"/>
              </w:rPr>
            </w:pPr>
            <w:r w:rsidRPr="0052530A">
              <w:rPr>
                <w:rFonts w:ascii="Arial" w:hAnsi="Arial" w:cs="Arial"/>
                <w:color w:val="000000"/>
                <w:szCs w:val="22"/>
              </w:rPr>
              <w:t>Номер этапа в Г</w:t>
            </w:r>
            <w:r w:rsidR="00E92BB7" w:rsidRPr="0052530A">
              <w:rPr>
                <w:rFonts w:ascii="Arial" w:hAnsi="Arial" w:cs="Arial"/>
                <w:color w:val="000000"/>
                <w:szCs w:val="22"/>
              </w:rPr>
              <w:t xml:space="preserve">рафике </w:t>
            </w:r>
            <w:r w:rsidR="00D10AFF" w:rsidRPr="0052530A">
              <w:rPr>
                <w:rFonts w:ascii="Arial" w:hAnsi="Arial" w:cs="Arial"/>
                <w:color w:val="000000"/>
                <w:szCs w:val="22"/>
              </w:rPr>
              <w:t>выполнения работ</w:t>
            </w:r>
          </w:p>
        </w:tc>
        <w:tc>
          <w:tcPr>
            <w:tcW w:w="1814" w:type="dxa"/>
          </w:tcPr>
          <w:p w:rsidR="00E92BB7" w:rsidRPr="0052530A" w:rsidRDefault="00E92BB7" w:rsidP="0076152C">
            <w:pPr>
              <w:pStyle w:val="af8"/>
              <w:spacing w:before="0" w:after="0"/>
              <w:rPr>
                <w:rFonts w:ascii="Arial" w:hAnsi="Arial" w:cs="Arial"/>
                <w:color w:val="000000"/>
                <w:szCs w:val="22"/>
              </w:rPr>
            </w:pPr>
            <w:r w:rsidRPr="0052530A">
              <w:rPr>
                <w:rFonts w:ascii="Arial" w:hAnsi="Arial" w:cs="Arial"/>
                <w:color w:val="000000"/>
                <w:szCs w:val="22"/>
              </w:rPr>
              <w:t>Дата платежа</w:t>
            </w:r>
          </w:p>
        </w:tc>
        <w:tc>
          <w:tcPr>
            <w:tcW w:w="2438" w:type="dxa"/>
          </w:tcPr>
          <w:p w:rsidR="00E92BB7" w:rsidRPr="0052530A" w:rsidRDefault="00E92BB7" w:rsidP="00DD6F97">
            <w:pPr>
              <w:pStyle w:val="af8"/>
              <w:tabs>
                <w:tab w:val="left" w:pos="1829"/>
              </w:tabs>
              <w:spacing w:before="0" w:after="0"/>
              <w:rPr>
                <w:rFonts w:ascii="Arial" w:hAnsi="Arial" w:cs="Arial"/>
                <w:color w:val="000000"/>
                <w:szCs w:val="22"/>
              </w:rPr>
            </w:pPr>
            <w:r w:rsidRPr="0052530A">
              <w:rPr>
                <w:rFonts w:ascii="Arial" w:hAnsi="Arial" w:cs="Arial"/>
                <w:color w:val="000000"/>
                <w:szCs w:val="22"/>
              </w:rPr>
              <w:t xml:space="preserve">Сумма платежа, </w:t>
            </w:r>
            <w:r w:rsidR="004D7EA8" w:rsidRPr="0052530A">
              <w:rPr>
                <w:rFonts w:ascii="Arial" w:hAnsi="Arial" w:cs="Arial"/>
                <w:color w:val="000000"/>
                <w:szCs w:val="22"/>
              </w:rPr>
              <w:t xml:space="preserve">рублей,  </w:t>
            </w:r>
            <w:r w:rsidR="00DD6F97" w:rsidRPr="0052530A">
              <w:rPr>
                <w:rFonts w:ascii="Arial" w:hAnsi="Arial" w:cs="Arial"/>
                <w:color w:val="000000"/>
                <w:szCs w:val="22"/>
              </w:rPr>
              <w:t xml:space="preserve">                    </w:t>
            </w:r>
            <w:r w:rsidRPr="0052530A">
              <w:rPr>
                <w:rFonts w:ascii="Arial" w:hAnsi="Arial" w:cs="Arial"/>
                <w:color w:val="000000"/>
                <w:szCs w:val="22"/>
              </w:rPr>
              <w:t xml:space="preserve">без </w:t>
            </w:r>
            <w:r w:rsidR="00DD6F97" w:rsidRPr="0052530A">
              <w:rPr>
                <w:rFonts w:ascii="Arial" w:hAnsi="Arial" w:cs="Arial"/>
                <w:color w:val="000000"/>
                <w:szCs w:val="22"/>
              </w:rPr>
              <w:t xml:space="preserve">учета </w:t>
            </w:r>
            <w:r w:rsidRPr="0052530A">
              <w:rPr>
                <w:rFonts w:ascii="Arial" w:hAnsi="Arial" w:cs="Arial"/>
                <w:color w:val="000000"/>
                <w:szCs w:val="22"/>
              </w:rPr>
              <w:t>НДС</w:t>
            </w:r>
            <w:r w:rsidR="00DD6F97" w:rsidRPr="0052530A">
              <w:rPr>
                <w:rFonts w:ascii="Arial" w:hAnsi="Arial" w:cs="Arial"/>
                <w:color w:val="000000"/>
                <w:szCs w:val="22"/>
              </w:rPr>
              <w:t>-</w:t>
            </w:r>
            <w:r w:rsidRPr="0052530A">
              <w:rPr>
                <w:rFonts w:ascii="Arial" w:hAnsi="Arial" w:cs="Arial"/>
                <w:color w:val="000000"/>
                <w:szCs w:val="22"/>
              </w:rPr>
              <w:t>18%</w:t>
            </w:r>
          </w:p>
        </w:tc>
      </w:tr>
      <w:tr w:rsidR="00E92BB7" w:rsidRPr="0052530A" w:rsidTr="00B11A6F">
        <w:tc>
          <w:tcPr>
            <w:tcW w:w="828" w:type="dxa"/>
          </w:tcPr>
          <w:p w:rsidR="00E92BB7" w:rsidRPr="0052530A" w:rsidRDefault="00E92BB7" w:rsidP="0087358E">
            <w:pPr>
              <w:pStyle w:val="afb"/>
              <w:numPr>
                <w:ilvl w:val="0"/>
                <w:numId w:val="19"/>
              </w:numPr>
              <w:spacing w:before="0" w:after="0"/>
              <w:ind w:left="0"/>
              <w:rPr>
                <w:rFonts w:ascii="Arial" w:hAnsi="Arial" w:cs="Arial"/>
                <w:color w:val="000000"/>
                <w:sz w:val="22"/>
                <w:szCs w:val="22"/>
              </w:rPr>
            </w:pPr>
          </w:p>
        </w:tc>
        <w:tc>
          <w:tcPr>
            <w:tcW w:w="2880"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1-й платеж</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87358E">
            <w:pPr>
              <w:pStyle w:val="afb"/>
              <w:numPr>
                <w:ilvl w:val="0"/>
                <w:numId w:val="19"/>
              </w:numPr>
              <w:spacing w:before="0" w:after="0"/>
              <w:ind w:left="0"/>
              <w:rPr>
                <w:rFonts w:ascii="Arial" w:hAnsi="Arial" w:cs="Arial"/>
                <w:color w:val="000000"/>
                <w:sz w:val="22"/>
                <w:szCs w:val="22"/>
              </w:rPr>
            </w:pPr>
          </w:p>
        </w:tc>
        <w:tc>
          <w:tcPr>
            <w:tcW w:w="2880"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2-й платеж</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87358E">
            <w:pPr>
              <w:pStyle w:val="afb"/>
              <w:numPr>
                <w:ilvl w:val="0"/>
                <w:numId w:val="19"/>
              </w:numPr>
              <w:spacing w:before="0" w:after="0"/>
              <w:ind w:left="0"/>
              <w:rPr>
                <w:rFonts w:ascii="Arial" w:hAnsi="Arial" w:cs="Arial"/>
                <w:color w:val="000000"/>
                <w:sz w:val="22"/>
                <w:szCs w:val="22"/>
              </w:rPr>
            </w:pPr>
          </w:p>
        </w:tc>
        <w:tc>
          <w:tcPr>
            <w:tcW w:w="2880"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3-й платеж</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w:t>
            </w:r>
          </w:p>
        </w:tc>
        <w:tc>
          <w:tcPr>
            <w:tcW w:w="2880" w:type="dxa"/>
          </w:tcPr>
          <w:p w:rsidR="00E92BB7" w:rsidRPr="0052530A" w:rsidRDefault="00E92BB7" w:rsidP="0076152C">
            <w:pPr>
              <w:pStyle w:val="afb"/>
              <w:spacing w:before="0" w:after="0"/>
              <w:rPr>
                <w:rFonts w:ascii="Arial" w:hAnsi="Arial" w:cs="Arial"/>
                <w:color w:val="000000"/>
                <w:sz w:val="22"/>
                <w:szCs w:val="22"/>
              </w:rPr>
            </w:pP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w:t>
            </w:r>
          </w:p>
        </w:tc>
        <w:tc>
          <w:tcPr>
            <w:tcW w:w="2880" w:type="dxa"/>
          </w:tcPr>
          <w:p w:rsidR="00E92BB7" w:rsidRPr="0052530A" w:rsidRDefault="00E92BB7" w:rsidP="0076152C">
            <w:pPr>
              <w:pStyle w:val="afb"/>
              <w:spacing w:before="0" w:after="0"/>
              <w:rPr>
                <w:rFonts w:ascii="Arial" w:hAnsi="Arial" w:cs="Arial"/>
                <w:color w:val="000000"/>
                <w:sz w:val="22"/>
                <w:szCs w:val="22"/>
              </w:rPr>
            </w:pP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828" w:type="dxa"/>
          </w:tcPr>
          <w:p w:rsidR="00E92BB7" w:rsidRPr="0052530A" w:rsidRDefault="00E92BB7" w:rsidP="0076152C">
            <w:pPr>
              <w:pStyle w:val="afb"/>
              <w:spacing w:before="0" w:after="0"/>
              <w:rPr>
                <w:rFonts w:ascii="Arial" w:hAnsi="Arial" w:cs="Arial"/>
                <w:color w:val="000000"/>
                <w:sz w:val="22"/>
                <w:szCs w:val="22"/>
              </w:rPr>
            </w:pPr>
            <w:r w:rsidRPr="0052530A">
              <w:rPr>
                <w:rFonts w:ascii="Arial" w:hAnsi="Arial" w:cs="Arial"/>
                <w:color w:val="000000"/>
                <w:sz w:val="22"/>
                <w:szCs w:val="22"/>
              </w:rPr>
              <w:t>…</w:t>
            </w:r>
          </w:p>
        </w:tc>
        <w:tc>
          <w:tcPr>
            <w:tcW w:w="2880" w:type="dxa"/>
          </w:tcPr>
          <w:p w:rsidR="00E92BB7" w:rsidRPr="0052530A" w:rsidRDefault="0074213B" w:rsidP="0076152C">
            <w:pPr>
              <w:pStyle w:val="afb"/>
              <w:spacing w:before="0" w:after="0"/>
              <w:rPr>
                <w:rFonts w:ascii="Arial" w:hAnsi="Arial" w:cs="Arial"/>
                <w:color w:val="000000"/>
                <w:sz w:val="22"/>
                <w:szCs w:val="22"/>
              </w:rPr>
            </w:pPr>
            <w:r w:rsidRPr="0052530A">
              <w:rPr>
                <w:rFonts w:ascii="Arial" w:hAnsi="Arial" w:cs="Arial"/>
                <w:color w:val="000000"/>
                <w:sz w:val="22"/>
                <w:szCs w:val="22"/>
              </w:rPr>
              <w:t>Гарантийные удержания</w:t>
            </w:r>
          </w:p>
        </w:tc>
        <w:tc>
          <w:tcPr>
            <w:tcW w:w="2354" w:type="dxa"/>
          </w:tcPr>
          <w:p w:rsidR="00E92BB7" w:rsidRPr="0052530A" w:rsidRDefault="00E92BB7" w:rsidP="0076152C">
            <w:pPr>
              <w:pStyle w:val="afb"/>
              <w:spacing w:before="0" w:after="0"/>
              <w:rPr>
                <w:rFonts w:ascii="Arial" w:hAnsi="Arial" w:cs="Arial"/>
                <w:color w:val="000000"/>
                <w:sz w:val="22"/>
                <w:szCs w:val="22"/>
              </w:rPr>
            </w:pPr>
          </w:p>
        </w:tc>
        <w:tc>
          <w:tcPr>
            <w:tcW w:w="1814" w:type="dxa"/>
          </w:tcPr>
          <w:p w:rsidR="00E92BB7" w:rsidRPr="0052530A" w:rsidRDefault="00E92BB7" w:rsidP="0076152C">
            <w:pPr>
              <w:pStyle w:val="afb"/>
              <w:spacing w:before="0" w:after="0"/>
              <w:rPr>
                <w:rFonts w:ascii="Arial" w:hAnsi="Arial" w:cs="Arial"/>
                <w:color w:val="000000"/>
                <w:sz w:val="22"/>
                <w:szCs w:val="22"/>
              </w:rPr>
            </w:pPr>
          </w:p>
        </w:tc>
        <w:tc>
          <w:tcPr>
            <w:tcW w:w="2438" w:type="dxa"/>
          </w:tcPr>
          <w:p w:rsidR="00E92BB7" w:rsidRPr="0052530A" w:rsidRDefault="00E92BB7" w:rsidP="0076152C">
            <w:pPr>
              <w:pStyle w:val="afb"/>
              <w:spacing w:before="0" w:after="0"/>
              <w:rPr>
                <w:rFonts w:ascii="Arial" w:hAnsi="Arial" w:cs="Arial"/>
                <w:color w:val="000000"/>
                <w:sz w:val="22"/>
                <w:szCs w:val="22"/>
              </w:rPr>
            </w:pPr>
          </w:p>
        </w:tc>
      </w:tr>
      <w:tr w:rsidR="00E92BB7" w:rsidRPr="0052530A" w:rsidTr="00B11A6F">
        <w:tc>
          <w:tcPr>
            <w:tcW w:w="3708" w:type="dxa"/>
            <w:gridSpan w:val="2"/>
          </w:tcPr>
          <w:p w:rsidR="00E92BB7" w:rsidRPr="0052530A" w:rsidRDefault="00DD6F97" w:rsidP="00DD6F97">
            <w:pPr>
              <w:pStyle w:val="afb"/>
              <w:spacing w:before="0" w:after="0"/>
              <w:ind w:left="0"/>
              <w:rPr>
                <w:rFonts w:ascii="Arial" w:hAnsi="Arial" w:cs="Arial"/>
                <w:b/>
                <w:color w:val="000000"/>
                <w:sz w:val="22"/>
                <w:szCs w:val="22"/>
              </w:rPr>
            </w:pPr>
            <w:r w:rsidRPr="0052530A">
              <w:rPr>
                <w:rFonts w:ascii="Arial" w:hAnsi="Arial" w:cs="Arial"/>
                <w:b/>
                <w:color w:val="000000"/>
                <w:sz w:val="22"/>
                <w:szCs w:val="22"/>
              </w:rPr>
              <w:t>С</w:t>
            </w:r>
            <w:r w:rsidR="00E92BB7" w:rsidRPr="0052530A">
              <w:rPr>
                <w:rFonts w:ascii="Arial" w:hAnsi="Arial" w:cs="Arial"/>
                <w:b/>
                <w:color w:val="000000"/>
                <w:sz w:val="22"/>
                <w:szCs w:val="22"/>
              </w:rPr>
              <w:t>умма по графику платежей</w:t>
            </w:r>
            <w:r w:rsidRPr="0052530A">
              <w:rPr>
                <w:rFonts w:ascii="Arial" w:hAnsi="Arial" w:cs="Arial"/>
                <w:b/>
                <w:color w:val="000000"/>
                <w:sz w:val="22"/>
                <w:szCs w:val="22"/>
              </w:rPr>
              <w:t xml:space="preserve">, рублей, </w:t>
            </w:r>
            <w:r w:rsidR="00E92BB7" w:rsidRPr="0052530A">
              <w:rPr>
                <w:rFonts w:ascii="Arial" w:hAnsi="Arial" w:cs="Arial"/>
                <w:b/>
                <w:color w:val="000000"/>
                <w:sz w:val="22"/>
                <w:szCs w:val="22"/>
              </w:rPr>
              <w:t xml:space="preserve">без </w:t>
            </w:r>
            <w:r w:rsidRPr="0052530A">
              <w:rPr>
                <w:rFonts w:ascii="Arial" w:hAnsi="Arial" w:cs="Arial"/>
                <w:b/>
                <w:color w:val="000000"/>
                <w:sz w:val="22"/>
                <w:szCs w:val="22"/>
              </w:rPr>
              <w:t xml:space="preserve">учета </w:t>
            </w:r>
            <w:r w:rsidR="00E92BB7" w:rsidRPr="0052530A">
              <w:rPr>
                <w:rFonts w:ascii="Arial" w:hAnsi="Arial" w:cs="Arial"/>
                <w:b/>
                <w:color w:val="000000"/>
                <w:sz w:val="22"/>
                <w:szCs w:val="22"/>
              </w:rPr>
              <w:t>НДС</w:t>
            </w:r>
            <w:r w:rsidRPr="0052530A">
              <w:rPr>
                <w:rFonts w:ascii="Arial" w:hAnsi="Arial" w:cs="Arial"/>
                <w:b/>
                <w:color w:val="000000"/>
                <w:sz w:val="22"/>
                <w:szCs w:val="22"/>
              </w:rPr>
              <w:t>-</w:t>
            </w:r>
            <w:r w:rsidR="00E92BB7" w:rsidRPr="0052530A">
              <w:rPr>
                <w:rFonts w:ascii="Arial" w:hAnsi="Arial" w:cs="Arial"/>
                <w:b/>
                <w:color w:val="000000"/>
                <w:sz w:val="22"/>
                <w:szCs w:val="22"/>
              </w:rPr>
              <w:t>18%</w:t>
            </w:r>
          </w:p>
        </w:tc>
        <w:tc>
          <w:tcPr>
            <w:tcW w:w="2354" w:type="dxa"/>
          </w:tcPr>
          <w:p w:rsidR="00E92BB7" w:rsidRPr="0052530A" w:rsidRDefault="00E92BB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1814" w:type="dxa"/>
          </w:tcPr>
          <w:p w:rsidR="00E92BB7" w:rsidRPr="0052530A" w:rsidRDefault="00E92BB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2438" w:type="dxa"/>
          </w:tcPr>
          <w:p w:rsidR="00E92BB7" w:rsidRPr="0052530A" w:rsidRDefault="00E92BB7" w:rsidP="0076152C">
            <w:pPr>
              <w:pStyle w:val="afb"/>
              <w:spacing w:before="0" w:after="0"/>
              <w:rPr>
                <w:rFonts w:ascii="Arial" w:hAnsi="Arial" w:cs="Arial"/>
                <w:b/>
                <w:color w:val="000000"/>
                <w:sz w:val="22"/>
                <w:szCs w:val="22"/>
              </w:rPr>
            </w:pPr>
          </w:p>
        </w:tc>
      </w:tr>
      <w:tr w:rsidR="00DD6F97" w:rsidRPr="0052530A" w:rsidTr="00B11A6F">
        <w:tc>
          <w:tcPr>
            <w:tcW w:w="3708" w:type="dxa"/>
            <w:gridSpan w:val="2"/>
          </w:tcPr>
          <w:p w:rsidR="00DD6F97" w:rsidRPr="0052530A" w:rsidRDefault="00DD6F97" w:rsidP="0076152C">
            <w:pPr>
              <w:pStyle w:val="afb"/>
              <w:spacing w:before="0" w:after="0"/>
              <w:rPr>
                <w:rFonts w:ascii="Arial" w:hAnsi="Arial" w:cs="Arial"/>
                <w:b/>
                <w:color w:val="000000"/>
                <w:sz w:val="22"/>
                <w:szCs w:val="22"/>
              </w:rPr>
            </w:pPr>
            <w:r w:rsidRPr="0052530A">
              <w:rPr>
                <w:rFonts w:ascii="Arial" w:hAnsi="Arial" w:cs="Arial"/>
                <w:b/>
                <w:color w:val="000000"/>
                <w:sz w:val="22"/>
                <w:szCs w:val="22"/>
              </w:rPr>
              <w:t>НДС (18%)</w:t>
            </w:r>
          </w:p>
        </w:tc>
        <w:tc>
          <w:tcPr>
            <w:tcW w:w="235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181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2438" w:type="dxa"/>
          </w:tcPr>
          <w:p w:rsidR="00DD6F97" w:rsidRPr="0052530A" w:rsidRDefault="00DD6F97" w:rsidP="0076152C">
            <w:pPr>
              <w:pStyle w:val="afb"/>
              <w:spacing w:before="0" w:after="0"/>
              <w:rPr>
                <w:rFonts w:ascii="Arial" w:hAnsi="Arial" w:cs="Arial"/>
                <w:b/>
                <w:color w:val="000000"/>
                <w:sz w:val="22"/>
                <w:szCs w:val="22"/>
              </w:rPr>
            </w:pPr>
          </w:p>
        </w:tc>
      </w:tr>
      <w:tr w:rsidR="00DD6F97" w:rsidRPr="0052530A" w:rsidTr="00B11A6F">
        <w:tc>
          <w:tcPr>
            <w:tcW w:w="3708" w:type="dxa"/>
            <w:gridSpan w:val="2"/>
          </w:tcPr>
          <w:p w:rsidR="00DD6F97" w:rsidRPr="0052530A" w:rsidRDefault="00DD6F97" w:rsidP="00B11A6F">
            <w:pPr>
              <w:pStyle w:val="afb"/>
              <w:spacing w:before="0" w:after="0"/>
              <w:rPr>
                <w:rFonts w:ascii="Arial" w:hAnsi="Arial" w:cs="Arial"/>
                <w:b/>
                <w:color w:val="000000"/>
                <w:sz w:val="22"/>
                <w:szCs w:val="22"/>
              </w:rPr>
            </w:pPr>
            <w:r w:rsidRPr="0052530A">
              <w:rPr>
                <w:rFonts w:ascii="Arial" w:hAnsi="Arial" w:cs="Arial"/>
                <w:b/>
                <w:color w:val="000000"/>
                <w:sz w:val="22"/>
                <w:szCs w:val="22"/>
              </w:rPr>
              <w:t>И</w:t>
            </w:r>
            <w:r w:rsidR="00B11A6F" w:rsidRPr="0052530A">
              <w:rPr>
                <w:rFonts w:ascii="Arial" w:hAnsi="Arial" w:cs="Arial"/>
                <w:b/>
                <w:color w:val="000000"/>
                <w:sz w:val="22"/>
                <w:szCs w:val="22"/>
              </w:rPr>
              <w:t>ТОГО СУММА</w:t>
            </w:r>
            <w:r w:rsidRPr="0052530A">
              <w:rPr>
                <w:rFonts w:ascii="Arial" w:hAnsi="Arial" w:cs="Arial"/>
                <w:b/>
                <w:color w:val="000000"/>
                <w:sz w:val="22"/>
                <w:szCs w:val="22"/>
              </w:rPr>
              <w:t>:</w:t>
            </w:r>
          </w:p>
        </w:tc>
        <w:tc>
          <w:tcPr>
            <w:tcW w:w="235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1814" w:type="dxa"/>
          </w:tcPr>
          <w:p w:rsidR="00DD6F97" w:rsidRPr="0052530A" w:rsidRDefault="00DD6F97" w:rsidP="0076152C">
            <w:pPr>
              <w:pStyle w:val="afb"/>
              <w:spacing w:before="0" w:after="0"/>
              <w:jc w:val="center"/>
              <w:rPr>
                <w:rFonts w:ascii="Arial" w:hAnsi="Arial" w:cs="Arial"/>
                <w:b/>
                <w:color w:val="000000"/>
                <w:sz w:val="22"/>
                <w:szCs w:val="22"/>
              </w:rPr>
            </w:pPr>
            <w:r w:rsidRPr="0052530A">
              <w:rPr>
                <w:rFonts w:ascii="Arial" w:hAnsi="Arial" w:cs="Arial"/>
                <w:b/>
                <w:color w:val="000000"/>
                <w:sz w:val="22"/>
                <w:szCs w:val="22"/>
              </w:rPr>
              <w:t>х</w:t>
            </w:r>
          </w:p>
        </w:tc>
        <w:tc>
          <w:tcPr>
            <w:tcW w:w="2438" w:type="dxa"/>
          </w:tcPr>
          <w:p w:rsidR="00DD6F97" w:rsidRPr="0052530A" w:rsidRDefault="00DD6F97" w:rsidP="0076152C">
            <w:pPr>
              <w:pStyle w:val="afb"/>
              <w:spacing w:before="0" w:after="0"/>
              <w:rPr>
                <w:rFonts w:ascii="Arial" w:hAnsi="Arial" w:cs="Arial"/>
                <w:b/>
                <w:color w:val="000000"/>
                <w:sz w:val="22"/>
                <w:szCs w:val="22"/>
              </w:rPr>
            </w:pPr>
          </w:p>
        </w:tc>
      </w:tr>
    </w:tbl>
    <w:p w:rsidR="00E92BB7" w:rsidRPr="0052530A" w:rsidRDefault="00E92BB7" w:rsidP="00E92BB7">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w:t>
      </w:r>
    </w:p>
    <w:p w:rsidR="00B620AF" w:rsidRPr="0052530A" w:rsidRDefault="00B620AF" w:rsidP="00B320F2">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B320F2">
      <w:pPr>
        <w:spacing w:line="240"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w:t>
      </w:r>
    </w:p>
    <w:p w:rsidR="00B620AF" w:rsidRPr="0052530A" w:rsidRDefault="00B620AF" w:rsidP="00B320F2">
      <w:pPr>
        <w:spacing w:line="240"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(фамилия, имя, отчество подписавшего, должность)</w:t>
      </w:r>
    </w:p>
    <w:p w:rsidR="00B620AF" w:rsidRPr="0052530A" w:rsidRDefault="00B620AF" w:rsidP="00B320F2">
      <w:pPr>
        <w:keepNext/>
        <w:spacing w:line="240" w:lineRule="auto"/>
        <w:rPr>
          <w:rFonts w:ascii="Arial" w:hAnsi="Arial" w:cs="Arial"/>
          <w:b/>
          <w:bCs/>
          <w:color w:val="000000"/>
          <w:sz w:val="22"/>
          <w:szCs w:val="22"/>
        </w:rPr>
      </w:pPr>
    </w:p>
    <w:p w:rsidR="007E2A40" w:rsidRPr="0052530A" w:rsidRDefault="007E2A40" w:rsidP="00B320F2">
      <w:pPr>
        <w:keepNext/>
        <w:spacing w:line="240" w:lineRule="auto"/>
        <w:rPr>
          <w:rFonts w:ascii="Arial" w:hAnsi="Arial" w:cs="Arial"/>
          <w:b/>
          <w:bCs/>
          <w:color w:val="000000"/>
          <w:sz w:val="22"/>
          <w:szCs w:val="22"/>
        </w:rPr>
      </w:pPr>
    </w:p>
    <w:p w:rsidR="007E2A40" w:rsidRPr="0052530A" w:rsidRDefault="007E2A40" w:rsidP="00B320F2">
      <w:pPr>
        <w:keepNext/>
        <w:spacing w:line="240" w:lineRule="auto"/>
        <w:rPr>
          <w:rFonts w:ascii="Arial" w:hAnsi="Arial" w:cs="Arial"/>
          <w:b/>
          <w:bCs/>
          <w:color w:val="000000"/>
          <w:sz w:val="22"/>
          <w:szCs w:val="22"/>
        </w:rPr>
      </w:pPr>
    </w:p>
    <w:p w:rsidR="007E2A40" w:rsidRDefault="007E2A40"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Default="00F46779" w:rsidP="00B320F2">
      <w:pPr>
        <w:keepNext/>
        <w:spacing w:line="240" w:lineRule="auto"/>
        <w:rPr>
          <w:rFonts w:ascii="Arial" w:hAnsi="Arial" w:cs="Arial"/>
          <w:b/>
          <w:bCs/>
          <w:color w:val="000000"/>
          <w:sz w:val="22"/>
          <w:szCs w:val="22"/>
        </w:rPr>
      </w:pPr>
    </w:p>
    <w:p w:rsidR="00F46779" w:rsidRPr="0052530A" w:rsidRDefault="00F46779" w:rsidP="00B320F2">
      <w:pPr>
        <w:keepNext/>
        <w:spacing w:line="240" w:lineRule="auto"/>
        <w:rPr>
          <w:rFonts w:ascii="Arial" w:hAnsi="Arial" w:cs="Arial"/>
          <w:b/>
          <w:bCs/>
          <w:color w:val="000000"/>
          <w:sz w:val="22"/>
          <w:szCs w:val="22"/>
        </w:rPr>
      </w:pPr>
    </w:p>
    <w:p w:rsidR="007E2A40" w:rsidRPr="0052530A" w:rsidRDefault="007E2A40" w:rsidP="00B320F2">
      <w:pPr>
        <w:keepNext/>
        <w:spacing w:line="240" w:lineRule="auto"/>
        <w:rPr>
          <w:rFonts w:ascii="Arial" w:hAnsi="Arial" w:cs="Arial"/>
          <w:b/>
          <w:bCs/>
          <w:color w:val="000000"/>
          <w:sz w:val="22"/>
          <w:szCs w:val="22"/>
        </w:rPr>
      </w:pPr>
    </w:p>
    <w:p w:rsidR="00B620AF" w:rsidRPr="0052530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4169ED" w:rsidRPr="0052530A" w:rsidRDefault="004169ED"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bookmarkStart w:id="45" w:name="_Toc90385117"/>
      <w:bookmarkStart w:id="46" w:name="_Toc423378602"/>
      <w:bookmarkStart w:id="47" w:name="_Toc423421105"/>
    </w:p>
    <w:p w:rsidR="004169ED" w:rsidRPr="0052530A" w:rsidRDefault="004169ED" w:rsidP="004169ED">
      <w:pPr>
        <w:pStyle w:val="a4"/>
        <w:numPr>
          <w:ilvl w:val="0"/>
          <w:numId w:val="0"/>
        </w:numPr>
        <w:spacing w:line="276" w:lineRule="auto"/>
        <w:rPr>
          <w:rFonts w:ascii="Arial" w:hAnsi="Arial" w:cs="Arial"/>
          <w:b/>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p>
    <w:p w:rsidR="004169ED" w:rsidRPr="0052530A" w:rsidRDefault="004169ED" w:rsidP="004169ED">
      <w:pPr>
        <w:pStyle w:val="a4"/>
        <w:numPr>
          <w:ilvl w:val="0"/>
          <w:numId w:val="0"/>
        </w:numPr>
        <w:spacing w:line="276" w:lineRule="auto"/>
        <w:rPr>
          <w:rFonts w:ascii="Arial" w:hAnsi="Arial" w:cs="Arial"/>
          <w:b/>
          <w:sz w:val="22"/>
          <w:szCs w:val="22"/>
        </w:rPr>
      </w:pPr>
    </w:p>
    <w:p w:rsidR="007E2A40" w:rsidRPr="0052530A" w:rsidRDefault="00B620AF" w:rsidP="00D86CBD">
      <w:pPr>
        <w:pStyle w:val="a4"/>
        <w:numPr>
          <w:ilvl w:val="2"/>
          <w:numId w:val="41"/>
        </w:numPr>
        <w:tabs>
          <w:tab w:val="num" w:pos="1560"/>
        </w:tabs>
        <w:spacing w:line="276" w:lineRule="auto"/>
        <w:ind w:left="0" w:firstLine="0"/>
        <w:rPr>
          <w:rFonts w:ascii="Arial" w:hAnsi="Arial" w:cs="Arial"/>
          <w:b/>
          <w:sz w:val="22"/>
          <w:szCs w:val="22"/>
        </w:rPr>
      </w:pPr>
      <w:r w:rsidRPr="0052530A">
        <w:rPr>
          <w:rFonts w:ascii="Arial" w:hAnsi="Arial" w:cs="Arial"/>
          <w:b/>
          <w:sz w:val="22"/>
          <w:szCs w:val="22"/>
        </w:rPr>
        <w:lastRenderedPageBreak/>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График платежей должен быт</w:t>
      </w:r>
      <w:r w:rsidR="00414552" w:rsidRPr="0052530A">
        <w:rPr>
          <w:rFonts w:ascii="Arial" w:hAnsi="Arial" w:cs="Arial"/>
          <w:sz w:val="22"/>
          <w:szCs w:val="22"/>
        </w:rPr>
        <w:t>ь подготовлен на основе графика</w:t>
      </w:r>
      <w:r w:rsidRPr="0052530A">
        <w:rPr>
          <w:rFonts w:ascii="Arial" w:hAnsi="Arial" w:cs="Arial"/>
          <w:sz w:val="22"/>
          <w:szCs w:val="22"/>
        </w:rPr>
        <w:t xml:space="preserve"> выполнения работ и должен содержать ссылки на отдельные этапы/ </w:t>
      </w:r>
      <w:proofErr w:type="spellStart"/>
      <w:r w:rsidRPr="0052530A">
        <w:rPr>
          <w:rFonts w:ascii="Arial" w:hAnsi="Arial" w:cs="Arial"/>
          <w:sz w:val="22"/>
          <w:szCs w:val="22"/>
        </w:rPr>
        <w:t>подэтапы</w:t>
      </w:r>
      <w:proofErr w:type="spellEnd"/>
      <w:r w:rsidRPr="0052530A">
        <w:rPr>
          <w:rFonts w:ascii="Arial" w:hAnsi="Arial" w:cs="Arial"/>
          <w:sz w:val="22"/>
          <w:szCs w:val="22"/>
        </w:rPr>
        <w:t xml:space="preserve">, предусмотренные этим Графиком (форма 3). </w:t>
      </w:r>
    </w:p>
    <w:p w:rsidR="00E044C1" w:rsidRPr="0052530A" w:rsidRDefault="0089186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52530A">
        <w:rPr>
          <w:rFonts w:ascii="Arial" w:hAnsi="Arial" w:cs="Arial"/>
          <w:sz w:val="22"/>
          <w:szCs w:val="22"/>
        </w:rPr>
        <w:t xml:space="preserve"> Раздела 4</w:t>
      </w:r>
      <w:r w:rsidRPr="0052530A">
        <w:rPr>
          <w:rFonts w:ascii="Arial" w:hAnsi="Arial" w:cs="Arial"/>
          <w:sz w:val="22"/>
          <w:szCs w:val="22"/>
        </w:rPr>
        <w:t>).</w:t>
      </w:r>
    </w:p>
    <w:p w:rsidR="00E044C1" w:rsidRPr="0052530A" w:rsidRDefault="00E044C1" w:rsidP="00124631">
      <w:pPr>
        <w:tabs>
          <w:tab w:val="num" w:pos="0"/>
        </w:tabs>
        <w:spacing w:line="276" w:lineRule="auto"/>
        <w:ind w:firstLine="0"/>
        <w:rPr>
          <w:rFonts w:ascii="Arial" w:hAnsi="Arial" w:cs="Arial"/>
          <w:sz w:val="22"/>
          <w:szCs w:val="22"/>
        </w:rPr>
      </w:pPr>
    </w:p>
    <w:p w:rsidR="00FF6AB5" w:rsidRDefault="00FF6AB5"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Default="00F46779" w:rsidP="00FF6AB5">
      <w:pPr>
        <w:rPr>
          <w:rFonts w:ascii="Arial" w:hAnsi="Arial" w:cs="Arial"/>
          <w:sz w:val="22"/>
          <w:szCs w:val="22"/>
        </w:rPr>
      </w:pPr>
    </w:p>
    <w:p w:rsidR="00F46779" w:rsidRPr="0052530A" w:rsidRDefault="00F46779" w:rsidP="00FF6AB5">
      <w:pPr>
        <w:rPr>
          <w:rFonts w:ascii="Arial" w:hAnsi="Arial" w:cs="Arial"/>
          <w:sz w:val="22"/>
          <w:szCs w:val="22"/>
        </w:rPr>
      </w:pPr>
    </w:p>
    <w:p w:rsidR="00FF6AB5" w:rsidRPr="0052530A" w:rsidRDefault="00B620AF" w:rsidP="00D86CBD">
      <w:pPr>
        <w:pStyle w:val="21"/>
        <w:numPr>
          <w:ilvl w:val="1"/>
          <w:numId w:val="41"/>
        </w:numPr>
        <w:spacing w:line="276" w:lineRule="auto"/>
        <w:ind w:hanging="792"/>
        <w:rPr>
          <w:rFonts w:ascii="Arial" w:hAnsi="Arial" w:cs="Arial"/>
          <w:sz w:val="22"/>
          <w:szCs w:val="22"/>
        </w:rPr>
      </w:pPr>
      <w:bookmarkStart w:id="54" w:name="_Toc425956811"/>
      <w:r w:rsidRPr="0052530A">
        <w:rPr>
          <w:rFonts w:ascii="Arial" w:hAnsi="Arial" w:cs="Arial"/>
          <w:sz w:val="22"/>
          <w:szCs w:val="22"/>
        </w:rPr>
        <w:lastRenderedPageBreak/>
        <w:t>Протокол разногласий по проекту Договора (форма</w:t>
      </w:r>
      <w:r w:rsidR="00FF6AB5" w:rsidRPr="0052530A">
        <w:rPr>
          <w:rFonts w:ascii="Arial" w:hAnsi="Arial" w:cs="Arial"/>
          <w:sz w:val="22"/>
          <w:szCs w:val="22"/>
        </w:rPr>
        <w:t xml:space="preserve"> 6</w:t>
      </w:r>
      <w:r w:rsidRPr="0052530A">
        <w:rPr>
          <w:rFonts w:ascii="Arial" w:hAnsi="Arial" w:cs="Arial"/>
          <w:sz w:val="22"/>
          <w:szCs w:val="22"/>
        </w:rPr>
        <w:t>)</w:t>
      </w:r>
      <w:bookmarkStart w:id="55" w:name="_Toc90385119"/>
      <w:bookmarkEnd w:id="48"/>
      <w:bookmarkEnd w:id="49"/>
      <w:bookmarkEnd w:id="50"/>
      <w:bookmarkEnd w:id="54"/>
    </w:p>
    <w:p w:rsidR="00B620AF" w:rsidRPr="0052530A" w:rsidRDefault="0089186F" w:rsidP="00D86CBD">
      <w:pPr>
        <w:pStyle w:val="a4"/>
        <w:numPr>
          <w:ilvl w:val="2"/>
          <w:numId w:val="41"/>
        </w:numPr>
        <w:ind w:left="851" w:hanging="851"/>
        <w:rPr>
          <w:rFonts w:ascii="Arial" w:hAnsi="Arial" w:cs="Arial"/>
          <w:b/>
          <w:sz w:val="22"/>
          <w:szCs w:val="22"/>
        </w:rPr>
      </w:pPr>
      <w:r w:rsidRPr="0052530A">
        <w:rPr>
          <w:rFonts w:ascii="Arial" w:hAnsi="Arial" w:cs="Arial"/>
          <w:b/>
          <w:sz w:val="22"/>
          <w:szCs w:val="22"/>
        </w:rPr>
        <w:t xml:space="preserve"> Форма Протокола разногласий по проекту Договора</w:t>
      </w:r>
      <w:bookmarkEnd w:id="55"/>
    </w:p>
    <w:p w:rsidR="00B620AF" w:rsidRPr="0052530A" w:rsidRDefault="00B620AF" w:rsidP="00FF6AB5">
      <w:pPr>
        <w:spacing w:line="276" w:lineRule="auto"/>
        <w:ind w:firstLine="0"/>
        <w:jc w:val="left"/>
        <w:rPr>
          <w:rFonts w:ascii="Arial" w:hAnsi="Arial" w:cs="Arial"/>
          <w:color w:val="000000"/>
          <w:sz w:val="22"/>
          <w:szCs w:val="22"/>
        </w:rPr>
      </w:pPr>
    </w:p>
    <w:p w:rsidR="00B620AF" w:rsidRPr="0052530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FF6AB5">
      <w:pPr>
        <w:spacing w:line="276" w:lineRule="auto"/>
        <w:ind w:firstLine="0"/>
        <w:jc w:val="left"/>
        <w:rPr>
          <w:rFonts w:ascii="Arial" w:hAnsi="Arial" w:cs="Arial"/>
          <w:color w:val="000000"/>
          <w:sz w:val="22"/>
          <w:szCs w:val="22"/>
        </w:rPr>
      </w:pPr>
    </w:p>
    <w:bookmarkEnd w:id="51"/>
    <w:bookmarkEnd w:id="52"/>
    <w:bookmarkEnd w:id="53"/>
    <w:p w:rsidR="00B620AF" w:rsidRPr="0052530A" w:rsidRDefault="00B620AF" w:rsidP="00FF6AB5">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5</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г. №__________</w:t>
      </w:r>
    </w:p>
    <w:p w:rsidR="00B620AF" w:rsidRPr="0052530A" w:rsidRDefault="00B620AF" w:rsidP="00FF6AB5">
      <w:pPr>
        <w:spacing w:line="276" w:lineRule="auto"/>
        <w:rPr>
          <w:rFonts w:ascii="Arial" w:hAnsi="Arial" w:cs="Arial"/>
          <w:sz w:val="22"/>
          <w:szCs w:val="22"/>
        </w:rPr>
      </w:pPr>
    </w:p>
    <w:p w:rsidR="00B620AF" w:rsidRPr="0052530A" w:rsidRDefault="00B620AF" w:rsidP="00FF6AB5">
      <w:pPr>
        <w:suppressAutoHyphens/>
        <w:spacing w:line="276" w:lineRule="auto"/>
        <w:ind w:firstLine="0"/>
        <w:jc w:val="center"/>
        <w:rPr>
          <w:rFonts w:ascii="Arial" w:hAnsi="Arial" w:cs="Arial"/>
          <w:b/>
          <w:sz w:val="22"/>
          <w:szCs w:val="22"/>
        </w:rPr>
      </w:pPr>
      <w:r w:rsidRPr="0052530A">
        <w:rPr>
          <w:rFonts w:ascii="Arial" w:hAnsi="Arial" w:cs="Arial"/>
          <w:b/>
          <w:sz w:val="22"/>
          <w:szCs w:val="22"/>
        </w:rPr>
        <w:t>Протокол разногласий к проекту Договора</w:t>
      </w:r>
    </w:p>
    <w:p w:rsidR="00B620AF" w:rsidRPr="0052530A" w:rsidRDefault="00B620AF" w:rsidP="00FF6AB5">
      <w:pPr>
        <w:spacing w:line="276" w:lineRule="auto"/>
        <w:rPr>
          <w:rFonts w:ascii="Arial" w:hAnsi="Arial" w:cs="Arial"/>
          <w:sz w:val="22"/>
          <w:szCs w:val="22"/>
        </w:rPr>
      </w:pPr>
    </w:p>
    <w:p w:rsidR="00B620AF" w:rsidRPr="0052530A" w:rsidRDefault="00B620AF" w:rsidP="00FF6AB5">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__________________________________________</w:t>
      </w:r>
    </w:p>
    <w:p w:rsidR="00B620AF" w:rsidRPr="0052530A" w:rsidRDefault="00B620AF" w:rsidP="00FF6AB5">
      <w:pPr>
        <w:spacing w:line="276" w:lineRule="auto"/>
        <w:jc w:val="center"/>
        <w:rPr>
          <w:rFonts w:ascii="Arial" w:hAnsi="Arial" w:cs="Arial"/>
          <w:b/>
          <w:bCs/>
          <w:color w:val="000000"/>
          <w:sz w:val="22"/>
          <w:szCs w:val="22"/>
        </w:rPr>
      </w:pPr>
      <w:r w:rsidRPr="0052530A">
        <w:rPr>
          <w:rFonts w:ascii="Arial" w:hAnsi="Arial" w:cs="Arial"/>
          <w:b/>
          <w:bCs/>
          <w:color w:val="000000"/>
          <w:sz w:val="22"/>
          <w:szCs w:val="22"/>
        </w:rPr>
        <w:t>«Обязательные» условия Договора</w:t>
      </w:r>
    </w:p>
    <w:p w:rsidR="00FF6AB5" w:rsidRPr="0052530A"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xml:space="preserve">№ пункта проекта Договора </w:t>
            </w:r>
            <w:r w:rsidR="00FF6AB5" w:rsidRPr="0052530A">
              <w:rPr>
                <w:rFonts w:ascii="Arial" w:hAnsi="Arial" w:cs="Arial"/>
                <w:szCs w:val="22"/>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Примечания, обоснование</w:t>
            </w: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r w:rsidRPr="0052530A">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bl>
    <w:p w:rsidR="00B620AF" w:rsidRPr="0052530A" w:rsidRDefault="00B620AF" w:rsidP="00FF6AB5">
      <w:pPr>
        <w:spacing w:line="276" w:lineRule="auto"/>
        <w:jc w:val="center"/>
        <w:rPr>
          <w:rFonts w:ascii="Arial" w:hAnsi="Arial" w:cs="Arial"/>
          <w:b/>
          <w:bCs/>
          <w:color w:val="000000"/>
          <w:sz w:val="22"/>
          <w:szCs w:val="22"/>
        </w:rPr>
      </w:pPr>
      <w:r w:rsidRPr="0052530A">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 xml:space="preserve">№ пункта проекта Договора </w:t>
            </w:r>
            <w:r w:rsidR="00FF6AB5" w:rsidRPr="0052530A">
              <w:rPr>
                <w:rFonts w:ascii="Arial" w:hAnsi="Arial" w:cs="Arial"/>
                <w:szCs w:val="22"/>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8"/>
              <w:spacing w:before="0" w:after="0" w:line="276" w:lineRule="auto"/>
              <w:rPr>
                <w:rFonts w:ascii="Arial" w:hAnsi="Arial" w:cs="Arial"/>
                <w:szCs w:val="22"/>
              </w:rPr>
            </w:pPr>
            <w:r w:rsidRPr="0052530A">
              <w:rPr>
                <w:rFonts w:ascii="Arial" w:hAnsi="Arial" w:cs="Arial"/>
                <w:szCs w:val="22"/>
              </w:rPr>
              <w:t>Примечания, обоснование</w:t>
            </w: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r w:rsidR="00B620AF" w:rsidRPr="0052530A">
        <w:tc>
          <w:tcPr>
            <w:tcW w:w="828"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r w:rsidRPr="0052530A">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2530A" w:rsidRDefault="00B620AF" w:rsidP="00FF6AB5">
            <w:pPr>
              <w:pStyle w:val="afb"/>
              <w:spacing w:before="0" w:after="0" w:line="276" w:lineRule="auto"/>
              <w:rPr>
                <w:rFonts w:ascii="Arial" w:hAnsi="Arial" w:cs="Arial"/>
                <w:color w:val="000000"/>
                <w:sz w:val="22"/>
                <w:szCs w:val="22"/>
              </w:rPr>
            </w:pPr>
          </w:p>
        </w:tc>
      </w:tr>
    </w:tbl>
    <w:p w:rsidR="00B620AF" w:rsidRPr="0052530A" w:rsidRDefault="00B620AF" w:rsidP="00FF6AB5">
      <w:pPr>
        <w:spacing w:line="276" w:lineRule="auto"/>
        <w:rPr>
          <w:rFonts w:ascii="Arial" w:hAnsi="Arial" w:cs="Arial"/>
          <w:color w:val="000000"/>
          <w:sz w:val="22"/>
          <w:szCs w:val="22"/>
        </w:rPr>
      </w:pPr>
    </w:p>
    <w:p w:rsidR="00B620AF" w:rsidRPr="0052530A" w:rsidRDefault="00B620AF" w:rsidP="00FF6AB5">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w:t>
      </w:r>
    </w:p>
    <w:p w:rsidR="00B620AF" w:rsidRPr="0052530A" w:rsidRDefault="00B620AF" w:rsidP="00FF6AB5">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FF6AB5">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w:t>
      </w:r>
      <w:r w:rsidR="00E92BB7" w:rsidRPr="0052530A">
        <w:rPr>
          <w:rFonts w:ascii="Arial" w:hAnsi="Arial" w:cs="Arial"/>
          <w:color w:val="000000"/>
          <w:sz w:val="22"/>
          <w:szCs w:val="22"/>
        </w:rPr>
        <w:t>________</w:t>
      </w:r>
      <w:r w:rsidRPr="0052530A">
        <w:rPr>
          <w:rFonts w:ascii="Arial" w:hAnsi="Arial" w:cs="Arial"/>
          <w:color w:val="000000"/>
          <w:sz w:val="22"/>
          <w:szCs w:val="22"/>
        </w:rPr>
        <w:t>_</w:t>
      </w:r>
    </w:p>
    <w:p w:rsidR="00B620AF" w:rsidRPr="0052530A" w:rsidRDefault="00B620AF" w:rsidP="00FF6AB5">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(фамилия, имя, отчество подписавшего, должность)</w:t>
      </w: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FF6AB5" w:rsidRPr="0052530A" w:rsidRDefault="00FF6AB5" w:rsidP="00B320F2">
      <w:pPr>
        <w:keepNext/>
        <w:spacing w:line="240" w:lineRule="auto"/>
        <w:rPr>
          <w:rFonts w:ascii="Arial" w:hAnsi="Arial" w:cs="Arial"/>
          <w:b/>
          <w:bCs/>
          <w:color w:val="000000"/>
          <w:sz w:val="22"/>
          <w:szCs w:val="22"/>
        </w:rPr>
      </w:pPr>
    </w:p>
    <w:p w:rsidR="00B620AF" w:rsidRPr="0052530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Pr="0052530A" w:rsidRDefault="00AE7685" w:rsidP="00AE7685">
      <w:pPr>
        <w:pStyle w:val="a4"/>
        <w:numPr>
          <w:ilvl w:val="0"/>
          <w:numId w:val="0"/>
        </w:numPr>
        <w:spacing w:line="276" w:lineRule="auto"/>
        <w:rPr>
          <w:rFonts w:ascii="Arial" w:hAnsi="Arial" w:cs="Arial"/>
          <w:b/>
          <w:sz w:val="22"/>
          <w:szCs w:val="22"/>
        </w:rPr>
      </w:pPr>
      <w:bookmarkStart w:id="56" w:name="_Toc90385120"/>
      <w:bookmarkStart w:id="57" w:name="_Toc423378605"/>
      <w:bookmarkStart w:id="58" w:name="_Toc423421108"/>
    </w:p>
    <w:p w:rsidR="00AE7685" w:rsidRDefault="00AE7685" w:rsidP="00AE7685">
      <w:pPr>
        <w:pStyle w:val="a4"/>
        <w:numPr>
          <w:ilvl w:val="0"/>
          <w:numId w:val="0"/>
        </w:numPr>
        <w:spacing w:line="276" w:lineRule="auto"/>
        <w:rPr>
          <w:rFonts w:ascii="Arial" w:hAnsi="Arial" w:cs="Arial"/>
          <w:b/>
          <w:sz w:val="22"/>
          <w:szCs w:val="22"/>
        </w:rPr>
      </w:pPr>
    </w:p>
    <w:p w:rsidR="00F46779" w:rsidRPr="0052530A" w:rsidRDefault="00F46779" w:rsidP="00AE7685">
      <w:pPr>
        <w:pStyle w:val="a4"/>
        <w:numPr>
          <w:ilvl w:val="0"/>
          <w:numId w:val="0"/>
        </w:numPr>
        <w:spacing w:line="276" w:lineRule="auto"/>
        <w:rPr>
          <w:rFonts w:ascii="Arial" w:hAnsi="Arial" w:cs="Arial"/>
          <w:b/>
          <w:sz w:val="22"/>
          <w:szCs w:val="22"/>
        </w:rPr>
      </w:pPr>
    </w:p>
    <w:p w:rsidR="00AE7685" w:rsidRPr="0052530A" w:rsidRDefault="00AE7685" w:rsidP="00AE7685">
      <w:pPr>
        <w:pStyle w:val="a4"/>
        <w:numPr>
          <w:ilvl w:val="0"/>
          <w:numId w:val="0"/>
        </w:numPr>
        <w:spacing w:line="276" w:lineRule="auto"/>
        <w:rPr>
          <w:rFonts w:ascii="Arial" w:hAnsi="Arial" w:cs="Arial"/>
          <w:b/>
          <w:sz w:val="22"/>
          <w:szCs w:val="22"/>
        </w:rPr>
      </w:pPr>
    </w:p>
    <w:p w:rsidR="00AE7685" w:rsidRPr="0052530A" w:rsidRDefault="00AE7685" w:rsidP="00AE7685">
      <w:pPr>
        <w:pStyle w:val="a4"/>
        <w:numPr>
          <w:ilvl w:val="0"/>
          <w:numId w:val="0"/>
        </w:numPr>
        <w:spacing w:line="276" w:lineRule="auto"/>
        <w:rPr>
          <w:rFonts w:ascii="Arial" w:hAnsi="Arial" w:cs="Arial"/>
          <w:b/>
          <w:sz w:val="22"/>
          <w:szCs w:val="22"/>
        </w:rPr>
      </w:pPr>
    </w:p>
    <w:p w:rsidR="00FF6AB5" w:rsidRPr="0052530A" w:rsidRDefault="00B620AF" w:rsidP="00D86CBD">
      <w:pPr>
        <w:pStyle w:val="a4"/>
        <w:numPr>
          <w:ilvl w:val="2"/>
          <w:numId w:val="41"/>
        </w:numPr>
        <w:spacing w:line="276" w:lineRule="auto"/>
        <w:ind w:left="0" w:firstLine="0"/>
        <w:rPr>
          <w:rFonts w:ascii="Arial" w:hAnsi="Arial" w:cs="Arial"/>
          <w:b/>
          <w:sz w:val="22"/>
          <w:szCs w:val="22"/>
        </w:rPr>
      </w:pPr>
      <w:r w:rsidRPr="0052530A">
        <w:rPr>
          <w:rFonts w:ascii="Arial" w:hAnsi="Arial" w:cs="Arial"/>
          <w:b/>
          <w:sz w:val="22"/>
          <w:szCs w:val="22"/>
        </w:rPr>
        <w:lastRenderedPageBreak/>
        <w:t>Инструкции по заполнению</w:t>
      </w:r>
      <w:bookmarkEnd w:id="56"/>
      <w:bookmarkEnd w:id="57"/>
      <w:bookmarkEnd w:id="58"/>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w:t>
      </w:r>
      <w:r w:rsidR="001C4012" w:rsidRPr="0052530A">
        <w:rPr>
          <w:rFonts w:ascii="Arial" w:hAnsi="Arial" w:cs="Arial"/>
          <w:sz w:val="22"/>
          <w:szCs w:val="22"/>
        </w:rPr>
        <w:t>р Предложения в соответствии с П</w:t>
      </w:r>
      <w:r w:rsidRPr="0052530A">
        <w:rPr>
          <w:rFonts w:ascii="Arial" w:hAnsi="Arial" w:cs="Arial"/>
          <w:sz w:val="22"/>
          <w:szCs w:val="22"/>
        </w:rPr>
        <w:t>исьмом о подаче оферты (</w:t>
      </w:r>
      <w:r w:rsidR="00FF6AB5" w:rsidRPr="0052530A">
        <w:rPr>
          <w:rFonts w:ascii="Arial" w:hAnsi="Arial" w:cs="Arial"/>
          <w:sz w:val="22"/>
          <w:szCs w:val="22"/>
        </w:rPr>
        <w:t>форма 1</w:t>
      </w:r>
      <w:r w:rsidRPr="0052530A">
        <w:rPr>
          <w:rFonts w:ascii="Arial" w:hAnsi="Arial" w:cs="Arial"/>
          <w:sz w:val="22"/>
          <w:szCs w:val="22"/>
        </w:rPr>
        <w:t>).</w:t>
      </w:r>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p>
    <w:p w:rsidR="00FF6AB5" w:rsidRPr="0052530A" w:rsidRDefault="00B620AF" w:rsidP="00D86CBD">
      <w:pPr>
        <w:pStyle w:val="a5"/>
        <w:numPr>
          <w:ilvl w:val="3"/>
          <w:numId w:val="41"/>
        </w:numPr>
        <w:spacing w:line="276" w:lineRule="auto"/>
        <w:ind w:left="0" w:firstLine="0"/>
        <w:rPr>
          <w:rFonts w:ascii="Arial" w:hAnsi="Arial" w:cs="Arial"/>
          <w:b/>
          <w:sz w:val="22"/>
          <w:szCs w:val="22"/>
        </w:rPr>
      </w:pPr>
      <w:r w:rsidRPr="0052530A">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52530A">
        <w:rPr>
          <w:rFonts w:ascii="Arial" w:hAnsi="Arial" w:cs="Arial"/>
          <w:sz w:val="22"/>
          <w:szCs w:val="22"/>
        </w:rPr>
        <w:t>говора (Р</w:t>
      </w:r>
      <w:r w:rsidRPr="0052530A">
        <w:rPr>
          <w:rFonts w:ascii="Arial" w:hAnsi="Arial" w:cs="Arial"/>
          <w:sz w:val="22"/>
          <w:szCs w:val="22"/>
        </w:rPr>
        <w:t>аздел</w:t>
      </w:r>
      <w:r w:rsidR="001C4012" w:rsidRPr="0052530A">
        <w:rPr>
          <w:rFonts w:ascii="Arial" w:hAnsi="Arial" w:cs="Arial"/>
          <w:sz w:val="22"/>
          <w:szCs w:val="22"/>
        </w:rPr>
        <w:t xml:space="preserve"> </w:t>
      </w:r>
      <w:r w:rsidR="00254906" w:rsidRPr="0052530A">
        <w:rPr>
          <w:rFonts w:ascii="Arial" w:hAnsi="Arial" w:cs="Arial"/>
          <w:sz w:val="22"/>
          <w:szCs w:val="22"/>
        </w:rPr>
        <w:t>5</w:t>
      </w:r>
      <w:r w:rsidRPr="0052530A">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52530A">
        <w:rPr>
          <w:rFonts w:ascii="Arial" w:hAnsi="Arial" w:cs="Arial"/>
          <w:b/>
          <w:sz w:val="22"/>
          <w:szCs w:val="22"/>
        </w:rPr>
        <w:t xml:space="preserve">«Согласны с предложенным проектом Договора». </w:t>
      </w:r>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52530A">
        <w:rPr>
          <w:rFonts w:ascii="Arial" w:hAnsi="Arial" w:cs="Arial"/>
          <w:sz w:val="22"/>
          <w:szCs w:val="22"/>
        </w:rPr>
        <w:t>,</w:t>
      </w:r>
      <w:r w:rsidRPr="0052530A">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52530A" w:rsidRDefault="001C4012"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В любом случае Участник должен иметь в виду что:</w:t>
      </w:r>
    </w:p>
    <w:p w:rsidR="00FF6AB5" w:rsidRPr="0052530A" w:rsidRDefault="001C4012"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52530A" w:rsidRDefault="001C4012"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52530A" w:rsidRDefault="00E044C1" w:rsidP="00124631">
      <w:pPr>
        <w:tabs>
          <w:tab w:val="left" w:pos="851"/>
        </w:tabs>
        <w:spacing w:line="276"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D639A9" w:rsidRPr="0052530A" w:rsidRDefault="00D639A9" w:rsidP="00194387">
      <w:pPr>
        <w:tabs>
          <w:tab w:val="left" w:pos="851"/>
        </w:tabs>
        <w:spacing w:line="240" w:lineRule="auto"/>
        <w:ind w:left="851" w:hanging="851"/>
        <w:rPr>
          <w:rFonts w:ascii="Arial" w:hAnsi="Arial" w:cs="Arial"/>
          <w:sz w:val="22"/>
          <w:szCs w:val="22"/>
        </w:rPr>
      </w:pPr>
    </w:p>
    <w:p w:rsidR="004169ED" w:rsidRPr="0052530A" w:rsidRDefault="004169ED" w:rsidP="00194387">
      <w:pPr>
        <w:tabs>
          <w:tab w:val="left" w:pos="851"/>
        </w:tabs>
        <w:spacing w:line="240" w:lineRule="auto"/>
        <w:ind w:left="851" w:hanging="851"/>
        <w:rPr>
          <w:rFonts w:ascii="Arial" w:hAnsi="Arial" w:cs="Arial"/>
          <w:sz w:val="22"/>
          <w:szCs w:val="22"/>
        </w:rPr>
      </w:pPr>
    </w:p>
    <w:p w:rsidR="004169ED" w:rsidRPr="0052530A" w:rsidRDefault="004169ED" w:rsidP="00194387">
      <w:pPr>
        <w:tabs>
          <w:tab w:val="left" w:pos="851"/>
        </w:tabs>
        <w:spacing w:line="240" w:lineRule="auto"/>
        <w:ind w:left="851" w:hanging="851"/>
        <w:rPr>
          <w:rFonts w:ascii="Arial" w:hAnsi="Arial" w:cs="Arial"/>
          <w:sz w:val="22"/>
          <w:szCs w:val="22"/>
        </w:rPr>
      </w:pPr>
    </w:p>
    <w:p w:rsidR="00AE7685" w:rsidRPr="0052530A" w:rsidRDefault="00AE7685" w:rsidP="00194387">
      <w:pPr>
        <w:tabs>
          <w:tab w:val="left" w:pos="851"/>
        </w:tabs>
        <w:spacing w:line="240" w:lineRule="auto"/>
        <w:ind w:left="851" w:hanging="851"/>
        <w:rPr>
          <w:rFonts w:ascii="Arial" w:hAnsi="Arial" w:cs="Arial"/>
          <w:sz w:val="22"/>
          <w:szCs w:val="22"/>
        </w:rPr>
      </w:pPr>
    </w:p>
    <w:p w:rsidR="00AE7685" w:rsidRPr="0052530A" w:rsidRDefault="00AE7685" w:rsidP="00194387">
      <w:pPr>
        <w:tabs>
          <w:tab w:val="left" w:pos="851"/>
        </w:tabs>
        <w:spacing w:line="240" w:lineRule="auto"/>
        <w:ind w:left="851" w:hanging="851"/>
        <w:rPr>
          <w:rFonts w:ascii="Arial" w:hAnsi="Arial" w:cs="Arial"/>
          <w:sz w:val="22"/>
          <w:szCs w:val="22"/>
        </w:rPr>
      </w:pPr>
    </w:p>
    <w:p w:rsidR="00D639A9" w:rsidRPr="0052530A" w:rsidRDefault="00B620AF" w:rsidP="00D86CBD">
      <w:pPr>
        <w:pStyle w:val="21"/>
        <w:numPr>
          <w:ilvl w:val="1"/>
          <w:numId w:val="41"/>
        </w:numPr>
        <w:spacing w:line="276" w:lineRule="auto"/>
        <w:ind w:left="0" w:firstLine="0"/>
        <w:rPr>
          <w:rFonts w:ascii="Arial" w:hAnsi="Arial" w:cs="Arial"/>
          <w:color w:val="000000"/>
          <w:sz w:val="22"/>
          <w:szCs w:val="22"/>
        </w:rPr>
      </w:pPr>
      <w:bookmarkStart w:id="59" w:name="_Ref90381141"/>
      <w:bookmarkStart w:id="60" w:name="_Toc90385121"/>
      <w:bookmarkStart w:id="61" w:name="_Toc93293099"/>
      <w:bookmarkStart w:id="62" w:name="_Toc425956812"/>
      <w:bookmarkStart w:id="63" w:name="_Ref90381523"/>
      <w:bookmarkStart w:id="64" w:name="_Toc90385124"/>
      <w:r w:rsidRPr="0052530A">
        <w:rPr>
          <w:rFonts w:ascii="Arial" w:hAnsi="Arial" w:cs="Arial"/>
          <w:sz w:val="22"/>
          <w:szCs w:val="22"/>
        </w:rPr>
        <w:lastRenderedPageBreak/>
        <w:t>План распределения объемов</w:t>
      </w:r>
      <w:r w:rsidR="00A439F5" w:rsidRPr="0052530A">
        <w:rPr>
          <w:rFonts w:ascii="Arial" w:hAnsi="Arial" w:cs="Arial"/>
          <w:sz w:val="22"/>
          <w:szCs w:val="22"/>
        </w:rPr>
        <w:t xml:space="preserve"> </w:t>
      </w:r>
      <w:r w:rsidR="00EF055F" w:rsidRPr="0052530A">
        <w:rPr>
          <w:rFonts w:ascii="Arial" w:hAnsi="Arial" w:cs="Arial"/>
          <w:sz w:val="22"/>
          <w:szCs w:val="22"/>
        </w:rPr>
        <w:t>работ</w:t>
      </w:r>
      <w:r w:rsidRPr="0052530A">
        <w:rPr>
          <w:rFonts w:ascii="Arial" w:hAnsi="Arial" w:cs="Arial"/>
          <w:sz w:val="22"/>
          <w:szCs w:val="22"/>
        </w:rPr>
        <w:t xml:space="preserve"> между генеральным </w:t>
      </w:r>
      <w:r w:rsidR="00EF055F" w:rsidRPr="0052530A">
        <w:rPr>
          <w:rFonts w:ascii="Arial" w:hAnsi="Arial" w:cs="Arial"/>
          <w:sz w:val="22"/>
          <w:szCs w:val="22"/>
        </w:rPr>
        <w:t xml:space="preserve">подрядчиком </w:t>
      </w:r>
      <w:r w:rsidR="006A27E4" w:rsidRPr="0052530A">
        <w:rPr>
          <w:rFonts w:ascii="Arial" w:hAnsi="Arial" w:cs="Arial"/>
          <w:sz w:val="22"/>
          <w:szCs w:val="22"/>
        </w:rPr>
        <w:t>и с</w:t>
      </w:r>
      <w:r w:rsidR="00EF055F" w:rsidRPr="0052530A">
        <w:rPr>
          <w:rFonts w:ascii="Arial" w:hAnsi="Arial" w:cs="Arial"/>
          <w:sz w:val="22"/>
          <w:szCs w:val="22"/>
        </w:rPr>
        <w:t>убподрядчиками</w:t>
      </w:r>
      <w:r w:rsidRPr="0052530A">
        <w:rPr>
          <w:rFonts w:ascii="Arial" w:hAnsi="Arial" w:cs="Arial"/>
          <w:color w:val="000000"/>
          <w:sz w:val="22"/>
          <w:szCs w:val="22"/>
        </w:rPr>
        <w:t xml:space="preserve"> (форма </w:t>
      </w:r>
      <w:r w:rsidR="00D639A9" w:rsidRPr="0052530A">
        <w:rPr>
          <w:rFonts w:ascii="Arial" w:hAnsi="Arial" w:cs="Arial"/>
          <w:color w:val="000000"/>
          <w:sz w:val="22"/>
          <w:szCs w:val="22"/>
        </w:rPr>
        <w:t>7</w:t>
      </w:r>
      <w:r w:rsidRPr="0052530A">
        <w:rPr>
          <w:rFonts w:ascii="Arial" w:hAnsi="Arial" w:cs="Arial"/>
          <w:color w:val="000000"/>
          <w:sz w:val="22"/>
          <w:szCs w:val="22"/>
        </w:rPr>
        <w:t>)</w:t>
      </w:r>
      <w:bookmarkStart w:id="65" w:name="_Toc90385122"/>
      <w:bookmarkStart w:id="66" w:name="_Toc93293100"/>
      <w:bookmarkEnd w:id="59"/>
      <w:bookmarkEnd w:id="60"/>
      <w:bookmarkEnd w:id="61"/>
      <w:bookmarkEnd w:id="62"/>
    </w:p>
    <w:p w:rsidR="00B620AF" w:rsidRPr="0052530A" w:rsidRDefault="00D772A0" w:rsidP="00D86CBD">
      <w:pPr>
        <w:pStyle w:val="a4"/>
        <w:numPr>
          <w:ilvl w:val="2"/>
          <w:numId w:val="41"/>
        </w:numPr>
        <w:tabs>
          <w:tab w:val="num" w:pos="1560"/>
        </w:tabs>
        <w:spacing w:line="276" w:lineRule="auto"/>
        <w:ind w:left="0" w:firstLine="0"/>
        <w:jc w:val="left"/>
        <w:rPr>
          <w:rFonts w:ascii="Arial" w:hAnsi="Arial" w:cs="Arial"/>
          <w:b/>
          <w:color w:val="000000"/>
          <w:sz w:val="22"/>
          <w:szCs w:val="22"/>
        </w:rPr>
      </w:pPr>
      <w:r w:rsidRPr="0052530A">
        <w:rPr>
          <w:rFonts w:ascii="Arial" w:hAnsi="Arial" w:cs="Arial"/>
          <w:sz w:val="22"/>
          <w:szCs w:val="22"/>
        </w:rPr>
        <w:t xml:space="preserve"> </w:t>
      </w:r>
      <w:r w:rsidR="0089186F" w:rsidRPr="0052530A">
        <w:rPr>
          <w:rFonts w:ascii="Arial" w:hAnsi="Arial" w:cs="Arial"/>
          <w:b/>
          <w:sz w:val="22"/>
          <w:szCs w:val="22"/>
        </w:rPr>
        <w:t>Форма плана распределения объемов работ между генеральным подрядчиком и субподрядчиками</w:t>
      </w:r>
      <w:r w:rsidR="0089186F" w:rsidRPr="0052530A">
        <w:rPr>
          <w:rFonts w:ascii="Arial" w:hAnsi="Arial" w:cs="Arial"/>
          <w:b/>
          <w:color w:val="000000"/>
          <w:sz w:val="22"/>
          <w:szCs w:val="22"/>
        </w:rPr>
        <w:t xml:space="preserve"> </w:t>
      </w:r>
      <w:bookmarkEnd w:id="65"/>
      <w:bookmarkEnd w:id="66"/>
    </w:p>
    <w:p w:rsidR="00B620AF" w:rsidRPr="0052530A" w:rsidRDefault="00B620AF" w:rsidP="00D639A9">
      <w:pPr>
        <w:pBdr>
          <w:top w:val="single" w:sz="4" w:space="1" w:color="auto"/>
        </w:pBdr>
        <w:shd w:val="clear" w:color="auto" w:fill="E0E0E0"/>
        <w:tabs>
          <w:tab w:val="num" w:pos="0"/>
        </w:tabs>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D639A9">
      <w:pPr>
        <w:tabs>
          <w:tab w:val="num" w:pos="0"/>
        </w:tabs>
        <w:spacing w:line="276" w:lineRule="auto"/>
        <w:ind w:firstLine="0"/>
        <w:jc w:val="left"/>
        <w:rPr>
          <w:rFonts w:ascii="Arial" w:hAnsi="Arial" w:cs="Arial"/>
          <w:color w:val="000000"/>
          <w:sz w:val="22"/>
          <w:szCs w:val="22"/>
        </w:rPr>
      </w:pPr>
    </w:p>
    <w:p w:rsidR="00B620AF" w:rsidRPr="0052530A" w:rsidRDefault="00B620AF" w:rsidP="00D639A9">
      <w:pPr>
        <w:tabs>
          <w:tab w:val="num" w:pos="0"/>
        </w:tabs>
        <w:spacing w:line="276"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6</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«____»_____________ г. №__________</w:t>
      </w:r>
    </w:p>
    <w:p w:rsidR="00B620AF" w:rsidRPr="0052530A" w:rsidRDefault="00B620AF" w:rsidP="00D639A9">
      <w:pPr>
        <w:tabs>
          <w:tab w:val="num" w:pos="0"/>
        </w:tabs>
        <w:spacing w:line="276" w:lineRule="auto"/>
        <w:ind w:firstLine="0"/>
        <w:rPr>
          <w:rFonts w:ascii="Arial" w:hAnsi="Arial" w:cs="Arial"/>
          <w:color w:val="000000"/>
          <w:sz w:val="22"/>
          <w:szCs w:val="22"/>
        </w:rPr>
      </w:pPr>
    </w:p>
    <w:p w:rsidR="004E233B" w:rsidRPr="0052530A" w:rsidRDefault="004E233B" w:rsidP="004E233B">
      <w:pPr>
        <w:tabs>
          <w:tab w:val="num" w:pos="0"/>
        </w:tabs>
        <w:suppressAutoHyphens/>
        <w:spacing w:line="276" w:lineRule="auto"/>
        <w:ind w:firstLine="0"/>
        <w:jc w:val="center"/>
        <w:rPr>
          <w:rFonts w:ascii="Arial" w:hAnsi="Arial" w:cs="Arial"/>
          <w:color w:val="000000"/>
          <w:sz w:val="22"/>
          <w:szCs w:val="22"/>
        </w:rPr>
      </w:pPr>
      <w:r w:rsidRPr="0052530A">
        <w:rPr>
          <w:rFonts w:ascii="Arial" w:hAnsi="Arial" w:cs="Arial"/>
          <w:b/>
          <w:sz w:val="22"/>
          <w:szCs w:val="22"/>
        </w:rPr>
        <w:t>План распределения объемов работ/услуг</w:t>
      </w:r>
      <w:r w:rsidRPr="0052530A">
        <w:rPr>
          <w:rFonts w:ascii="Arial" w:hAnsi="Arial" w:cs="Arial"/>
          <w:b/>
          <w:sz w:val="22"/>
          <w:szCs w:val="22"/>
        </w:rPr>
        <w:br/>
        <w:t>между генеральным подрядчиком и субподрядчиками (соисполнителями)</w:t>
      </w:r>
      <w:r w:rsidRPr="0052530A">
        <w:rPr>
          <w:rFonts w:ascii="Arial" w:hAnsi="Arial" w:cs="Arial"/>
          <w:color w:val="000000"/>
          <w:sz w:val="22"/>
          <w:szCs w:val="22"/>
        </w:rPr>
        <w:t xml:space="preserve"> </w:t>
      </w:r>
    </w:p>
    <w:p w:rsidR="0005218F" w:rsidRPr="0052530A" w:rsidRDefault="0005218F" w:rsidP="0005218F">
      <w:pPr>
        <w:tabs>
          <w:tab w:val="num" w:pos="0"/>
        </w:tabs>
        <w:suppressAutoHyphens/>
        <w:spacing w:line="276" w:lineRule="auto"/>
        <w:ind w:firstLine="0"/>
        <w:jc w:val="center"/>
        <w:rPr>
          <w:rFonts w:ascii="Arial" w:hAnsi="Arial" w:cs="Arial"/>
          <w:i/>
          <w:color w:val="FF0000"/>
          <w:sz w:val="22"/>
          <w:szCs w:val="22"/>
        </w:rPr>
      </w:pPr>
      <w:r w:rsidRPr="0052530A">
        <w:rPr>
          <w:rFonts w:ascii="Arial" w:hAnsi="Arial" w:cs="Arial"/>
          <w:i/>
          <w:color w:val="FF0000"/>
          <w:sz w:val="22"/>
          <w:szCs w:val="22"/>
        </w:rPr>
        <w:t>(заполняется в случае применения)</w:t>
      </w:r>
    </w:p>
    <w:p w:rsidR="0005218F" w:rsidRPr="0052530A" w:rsidRDefault="0005218F" w:rsidP="004E233B">
      <w:pPr>
        <w:tabs>
          <w:tab w:val="num" w:pos="0"/>
        </w:tabs>
        <w:suppressAutoHyphens/>
        <w:spacing w:line="276" w:lineRule="auto"/>
        <w:ind w:firstLine="0"/>
        <w:jc w:val="center"/>
        <w:rPr>
          <w:rFonts w:ascii="Arial" w:hAnsi="Arial" w:cs="Arial"/>
          <w:b/>
          <w:sz w:val="22"/>
          <w:szCs w:val="22"/>
        </w:rPr>
      </w:pPr>
    </w:p>
    <w:p w:rsidR="00B620AF" w:rsidRPr="0052530A" w:rsidRDefault="00B620AF" w:rsidP="00D639A9">
      <w:pPr>
        <w:tabs>
          <w:tab w:val="num" w:pos="0"/>
        </w:tabs>
        <w:spacing w:line="276" w:lineRule="auto"/>
        <w:ind w:firstLine="0"/>
        <w:rPr>
          <w:rFonts w:ascii="Arial" w:hAnsi="Arial" w:cs="Arial"/>
          <w:color w:val="000000"/>
          <w:sz w:val="22"/>
          <w:szCs w:val="22"/>
        </w:rPr>
      </w:pPr>
    </w:p>
    <w:p w:rsidR="00B620AF" w:rsidRPr="0052530A" w:rsidRDefault="00B620AF" w:rsidP="00D639A9">
      <w:pPr>
        <w:tabs>
          <w:tab w:val="num" w:pos="0"/>
        </w:tabs>
        <w:spacing w:line="276" w:lineRule="auto"/>
        <w:ind w:firstLine="0"/>
        <w:rPr>
          <w:rFonts w:ascii="Arial" w:hAnsi="Arial" w:cs="Arial"/>
          <w:color w:val="000000"/>
          <w:sz w:val="22"/>
          <w:szCs w:val="22"/>
        </w:rPr>
      </w:pPr>
      <w:r w:rsidRPr="0052530A">
        <w:rPr>
          <w:rFonts w:ascii="Arial" w:hAnsi="Arial" w:cs="Arial"/>
          <w:color w:val="000000"/>
          <w:sz w:val="22"/>
          <w:szCs w:val="22"/>
        </w:rPr>
        <w:t xml:space="preserve">Наименование и адрес генерального </w:t>
      </w:r>
      <w:r w:rsidR="003373B2" w:rsidRPr="0052530A">
        <w:rPr>
          <w:rFonts w:ascii="Arial" w:hAnsi="Arial" w:cs="Arial"/>
          <w:color w:val="000000"/>
          <w:sz w:val="22"/>
          <w:szCs w:val="22"/>
        </w:rPr>
        <w:t>подрядчика</w:t>
      </w:r>
      <w:r w:rsidRPr="0052530A">
        <w:rPr>
          <w:rFonts w:ascii="Arial" w:hAnsi="Arial" w:cs="Arial"/>
          <w:color w:val="000000"/>
          <w:sz w:val="22"/>
          <w:szCs w:val="22"/>
        </w:rPr>
        <w:t>: ___________________________</w:t>
      </w:r>
    </w:p>
    <w:p w:rsidR="006E7E75" w:rsidRPr="0052530A" w:rsidRDefault="006E7E75" w:rsidP="00D639A9">
      <w:pPr>
        <w:tabs>
          <w:tab w:val="num" w:pos="0"/>
        </w:tabs>
        <w:spacing w:line="276" w:lineRule="auto"/>
        <w:ind w:firstLine="0"/>
        <w:rPr>
          <w:rFonts w:ascii="Arial" w:hAnsi="Arial" w:cs="Arial"/>
          <w:color w:val="000000"/>
          <w:sz w:val="22"/>
          <w:szCs w:val="22"/>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52530A">
        <w:trPr>
          <w:cantSplit/>
        </w:trPr>
        <w:tc>
          <w:tcPr>
            <w:tcW w:w="828" w:type="dxa"/>
            <w:vMerge w:val="restart"/>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п/п</w:t>
            </w:r>
          </w:p>
        </w:tc>
        <w:tc>
          <w:tcPr>
            <w:tcW w:w="2520" w:type="dxa"/>
            <w:vMerge w:val="restart"/>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Наименование </w:t>
            </w:r>
            <w:r w:rsidR="00EF055F" w:rsidRPr="0052530A">
              <w:rPr>
                <w:rFonts w:ascii="Arial" w:hAnsi="Arial" w:cs="Arial"/>
                <w:szCs w:val="22"/>
              </w:rPr>
              <w:t>работ</w:t>
            </w:r>
          </w:p>
        </w:tc>
        <w:tc>
          <w:tcPr>
            <w:tcW w:w="1970" w:type="dxa"/>
            <w:vMerge w:val="restart"/>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Наименование организации, </w:t>
            </w:r>
            <w:r w:rsidR="006E7E75" w:rsidRPr="0052530A">
              <w:rPr>
                <w:rFonts w:ascii="Arial" w:hAnsi="Arial" w:cs="Arial"/>
                <w:szCs w:val="22"/>
              </w:rPr>
              <w:t>оказывающей</w:t>
            </w:r>
            <w:r w:rsidRPr="0052530A">
              <w:rPr>
                <w:rFonts w:ascii="Arial" w:hAnsi="Arial" w:cs="Arial"/>
                <w:szCs w:val="22"/>
              </w:rPr>
              <w:t xml:space="preserve"> данный объем </w:t>
            </w:r>
            <w:r w:rsidR="00EF055F" w:rsidRPr="0052530A">
              <w:rPr>
                <w:rFonts w:ascii="Arial" w:hAnsi="Arial" w:cs="Arial"/>
                <w:szCs w:val="22"/>
              </w:rPr>
              <w:t>работ</w:t>
            </w:r>
          </w:p>
        </w:tc>
        <w:tc>
          <w:tcPr>
            <w:tcW w:w="3292" w:type="dxa"/>
            <w:gridSpan w:val="2"/>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Стоимость </w:t>
            </w:r>
            <w:r w:rsidR="00EF055F" w:rsidRPr="0052530A">
              <w:rPr>
                <w:rFonts w:ascii="Arial" w:hAnsi="Arial" w:cs="Arial"/>
                <w:szCs w:val="22"/>
              </w:rPr>
              <w:t>работ</w:t>
            </w:r>
          </w:p>
        </w:tc>
        <w:tc>
          <w:tcPr>
            <w:tcW w:w="1579" w:type="dxa"/>
            <w:vMerge w:val="restart"/>
          </w:tcPr>
          <w:p w:rsidR="00B620AF" w:rsidRPr="0052530A" w:rsidRDefault="00A439F5"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Сроки выполнения (начало и окончание)</w:t>
            </w:r>
          </w:p>
        </w:tc>
      </w:tr>
      <w:tr w:rsidR="006E7E75" w:rsidRPr="0052530A">
        <w:trPr>
          <w:cantSplit/>
        </w:trPr>
        <w:tc>
          <w:tcPr>
            <w:tcW w:w="828"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c>
          <w:tcPr>
            <w:tcW w:w="2520"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c>
          <w:tcPr>
            <w:tcW w:w="1970"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c>
          <w:tcPr>
            <w:tcW w:w="1713" w:type="dxa"/>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в денежном выражении, руб. (без НДС)</w:t>
            </w:r>
          </w:p>
        </w:tc>
        <w:tc>
          <w:tcPr>
            <w:tcW w:w="1579" w:type="dxa"/>
          </w:tcPr>
          <w:p w:rsidR="00B620AF" w:rsidRPr="0052530A" w:rsidRDefault="00B620AF" w:rsidP="00D639A9">
            <w:pPr>
              <w:pStyle w:val="af8"/>
              <w:tabs>
                <w:tab w:val="num" w:pos="0"/>
              </w:tabs>
              <w:spacing w:before="0" w:after="0" w:line="276" w:lineRule="auto"/>
              <w:ind w:left="0"/>
              <w:rPr>
                <w:rFonts w:ascii="Arial" w:hAnsi="Arial" w:cs="Arial"/>
                <w:szCs w:val="22"/>
              </w:rPr>
            </w:pPr>
            <w:r w:rsidRPr="0052530A">
              <w:rPr>
                <w:rFonts w:ascii="Arial" w:hAnsi="Arial" w:cs="Arial"/>
                <w:szCs w:val="22"/>
              </w:rPr>
              <w:t xml:space="preserve">в % от общей стоимости </w:t>
            </w:r>
            <w:r w:rsidR="00EF055F" w:rsidRPr="0052530A">
              <w:rPr>
                <w:rFonts w:ascii="Arial" w:hAnsi="Arial" w:cs="Arial"/>
                <w:szCs w:val="22"/>
              </w:rPr>
              <w:t>работ</w:t>
            </w:r>
          </w:p>
        </w:tc>
        <w:tc>
          <w:tcPr>
            <w:tcW w:w="1579" w:type="dxa"/>
            <w:vMerge/>
          </w:tcPr>
          <w:p w:rsidR="00B620AF" w:rsidRPr="0052530A" w:rsidRDefault="00B620AF" w:rsidP="00D639A9">
            <w:pPr>
              <w:pStyle w:val="af8"/>
              <w:tabs>
                <w:tab w:val="num" w:pos="0"/>
              </w:tabs>
              <w:spacing w:before="0" w:after="0" w:line="276" w:lineRule="auto"/>
              <w:ind w:left="0"/>
              <w:rPr>
                <w:rFonts w:ascii="Arial" w:hAnsi="Arial" w:cs="Arial"/>
                <w:szCs w:val="22"/>
              </w:rPr>
            </w:pPr>
          </w:p>
        </w:tc>
      </w:tr>
      <w:tr w:rsidR="006E7E75" w:rsidRPr="0052530A">
        <w:tc>
          <w:tcPr>
            <w:tcW w:w="828" w:type="dxa"/>
          </w:tcPr>
          <w:p w:rsidR="00B620AF" w:rsidRPr="0052530A" w:rsidRDefault="00B620AF" w:rsidP="00D639A9">
            <w:pPr>
              <w:pStyle w:val="afb"/>
              <w:numPr>
                <w:ilvl w:val="0"/>
                <w:numId w:val="21"/>
              </w:numPr>
              <w:spacing w:before="0" w:after="0" w:line="276" w:lineRule="auto"/>
              <w:ind w:left="0"/>
              <w:rPr>
                <w:rFonts w:ascii="Arial" w:hAnsi="Arial" w:cs="Arial"/>
                <w:color w:val="000000"/>
                <w:sz w:val="22"/>
                <w:szCs w:val="22"/>
              </w:rPr>
            </w:pP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6E7E75" w:rsidRPr="0052530A">
        <w:tc>
          <w:tcPr>
            <w:tcW w:w="828" w:type="dxa"/>
          </w:tcPr>
          <w:p w:rsidR="00B620AF" w:rsidRPr="0052530A" w:rsidRDefault="00B620AF" w:rsidP="00D639A9">
            <w:pPr>
              <w:pStyle w:val="afb"/>
              <w:numPr>
                <w:ilvl w:val="0"/>
                <w:numId w:val="21"/>
              </w:numPr>
              <w:spacing w:before="0" w:after="0" w:line="276" w:lineRule="auto"/>
              <w:ind w:left="0"/>
              <w:rPr>
                <w:rFonts w:ascii="Arial" w:hAnsi="Arial" w:cs="Arial"/>
                <w:color w:val="000000"/>
                <w:sz w:val="22"/>
                <w:szCs w:val="22"/>
              </w:rPr>
            </w:pP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6E7E75" w:rsidRPr="0052530A">
        <w:tc>
          <w:tcPr>
            <w:tcW w:w="828" w:type="dxa"/>
          </w:tcPr>
          <w:p w:rsidR="00B620AF" w:rsidRPr="0052530A" w:rsidRDefault="00B620AF" w:rsidP="00D639A9">
            <w:pPr>
              <w:pStyle w:val="afb"/>
              <w:numPr>
                <w:ilvl w:val="0"/>
                <w:numId w:val="21"/>
              </w:numPr>
              <w:spacing w:before="0" w:after="0" w:line="276" w:lineRule="auto"/>
              <w:ind w:left="0"/>
              <w:rPr>
                <w:rFonts w:ascii="Arial" w:hAnsi="Arial" w:cs="Arial"/>
                <w:color w:val="000000"/>
                <w:sz w:val="22"/>
                <w:szCs w:val="22"/>
              </w:rPr>
            </w:pP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6E7E75" w:rsidRPr="0052530A">
        <w:tc>
          <w:tcPr>
            <w:tcW w:w="828" w:type="dxa"/>
          </w:tcPr>
          <w:p w:rsidR="00B620AF" w:rsidRPr="0052530A" w:rsidRDefault="00B620AF" w:rsidP="00D639A9">
            <w:pPr>
              <w:pStyle w:val="afb"/>
              <w:tabs>
                <w:tab w:val="num" w:pos="0"/>
              </w:tabs>
              <w:spacing w:before="0" w:after="0" w:line="276" w:lineRule="auto"/>
              <w:ind w:left="0"/>
              <w:rPr>
                <w:rFonts w:ascii="Arial" w:hAnsi="Arial" w:cs="Arial"/>
                <w:color w:val="000000"/>
                <w:sz w:val="22"/>
                <w:szCs w:val="22"/>
              </w:rPr>
            </w:pPr>
            <w:r w:rsidRPr="0052530A">
              <w:rPr>
                <w:rFonts w:ascii="Arial" w:hAnsi="Arial" w:cs="Arial"/>
                <w:color w:val="000000"/>
                <w:sz w:val="22"/>
                <w:szCs w:val="22"/>
              </w:rPr>
              <w:t>…</w:t>
            </w:r>
          </w:p>
        </w:tc>
        <w:tc>
          <w:tcPr>
            <w:tcW w:w="252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970"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713"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c>
          <w:tcPr>
            <w:tcW w:w="1579" w:type="dxa"/>
          </w:tcPr>
          <w:p w:rsidR="00B620AF" w:rsidRPr="0052530A" w:rsidRDefault="00B620AF" w:rsidP="00D639A9">
            <w:pPr>
              <w:pStyle w:val="afb"/>
              <w:tabs>
                <w:tab w:val="num" w:pos="0"/>
              </w:tabs>
              <w:spacing w:before="0" w:after="0" w:line="276" w:lineRule="auto"/>
              <w:ind w:left="0"/>
              <w:rPr>
                <w:rFonts w:ascii="Arial" w:hAnsi="Arial" w:cs="Arial"/>
                <w:sz w:val="22"/>
                <w:szCs w:val="22"/>
              </w:rPr>
            </w:pPr>
          </w:p>
        </w:tc>
      </w:tr>
      <w:tr w:rsidR="00B620AF" w:rsidRPr="0052530A">
        <w:tc>
          <w:tcPr>
            <w:tcW w:w="5318" w:type="dxa"/>
            <w:gridSpan w:val="3"/>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r w:rsidRPr="0052530A">
              <w:rPr>
                <w:rFonts w:ascii="Arial" w:hAnsi="Arial" w:cs="Arial"/>
                <w:b/>
                <w:sz w:val="22"/>
                <w:szCs w:val="22"/>
              </w:rPr>
              <w:t>ИТОГО</w:t>
            </w:r>
          </w:p>
        </w:tc>
        <w:tc>
          <w:tcPr>
            <w:tcW w:w="1713" w:type="dxa"/>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p>
        </w:tc>
        <w:tc>
          <w:tcPr>
            <w:tcW w:w="1579" w:type="dxa"/>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r w:rsidRPr="0052530A">
              <w:rPr>
                <w:rFonts w:ascii="Arial" w:hAnsi="Arial" w:cs="Arial"/>
                <w:b/>
                <w:sz w:val="22"/>
                <w:szCs w:val="22"/>
              </w:rPr>
              <w:t>100%</w:t>
            </w:r>
          </w:p>
        </w:tc>
        <w:tc>
          <w:tcPr>
            <w:tcW w:w="1579" w:type="dxa"/>
          </w:tcPr>
          <w:p w:rsidR="00B620AF" w:rsidRPr="0052530A" w:rsidRDefault="00B620AF" w:rsidP="00D639A9">
            <w:pPr>
              <w:pStyle w:val="afb"/>
              <w:tabs>
                <w:tab w:val="num" w:pos="0"/>
              </w:tabs>
              <w:spacing w:before="0" w:after="0" w:line="276" w:lineRule="auto"/>
              <w:ind w:left="0"/>
              <w:jc w:val="center"/>
              <w:rPr>
                <w:rFonts w:ascii="Arial" w:hAnsi="Arial" w:cs="Arial"/>
                <w:b/>
                <w:sz w:val="22"/>
                <w:szCs w:val="22"/>
              </w:rPr>
            </w:pPr>
            <w:r w:rsidRPr="0052530A">
              <w:rPr>
                <w:rFonts w:ascii="Arial" w:hAnsi="Arial" w:cs="Arial"/>
                <w:b/>
                <w:sz w:val="22"/>
                <w:szCs w:val="22"/>
              </w:rPr>
              <w:t>Х</w:t>
            </w:r>
          </w:p>
        </w:tc>
      </w:tr>
    </w:tbl>
    <w:p w:rsidR="00B620AF" w:rsidRPr="0052530A" w:rsidRDefault="00B620AF" w:rsidP="00D639A9">
      <w:pPr>
        <w:tabs>
          <w:tab w:val="num" w:pos="0"/>
        </w:tabs>
        <w:spacing w:line="276" w:lineRule="auto"/>
        <w:ind w:firstLine="0"/>
        <w:rPr>
          <w:rFonts w:ascii="Arial" w:hAnsi="Arial" w:cs="Arial"/>
          <w:color w:val="000000"/>
          <w:sz w:val="22"/>
          <w:szCs w:val="22"/>
        </w:rPr>
      </w:pPr>
    </w:p>
    <w:p w:rsidR="00B620AF" w:rsidRPr="0052530A" w:rsidRDefault="00B620AF" w:rsidP="00D639A9">
      <w:pPr>
        <w:tabs>
          <w:tab w:val="num" w:pos="0"/>
        </w:tabs>
        <w:spacing w:line="276" w:lineRule="auto"/>
        <w:ind w:firstLine="0"/>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w:t>
      </w:r>
    </w:p>
    <w:p w:rsidR="00B620AF" w:rsidRPr="0052530A" w:rsidRDefault="00B620AF" w:rsidP="00D639A9">
      <w:pPr>
        <w:tabs>
          <w:tab w:val="num" w:pos="0"/>
        </w:tabs>
        <w:spacing w:line="276" w:lineRule="auto"/>
        <w:ind w:right="3684" w:firstLine="0"/>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D639A9">
      <w:pPr>
        <w:tabs>
          <w:tab w:val="num" w:pos="0"/>
        </w:tabs>
        <w:spacing w:line="276" w:lineRule="auto"/>
        <w:ind w:firstLine="0"/>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w:t>
      </w:r>
    </w:p>
    <w:p w:rsidR="00B620AF" w:rsidRPr="0052530A" w:rsidRDefault="00B620AF" w:rsidP="00D639A9">
      <w:pPr>
        <w:tabs>
          <w:tab w:val="num" w:pos="0"/>
        </w:tabs>
        <w:spacing w:line="276" w:lineRule="auto"/>
        <w:ind w:right="3684" w:firstLine="0"/>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(фамилия, имя, отчество подписавшего, должность)</w:t>
      </w:r>
    </w:p>
    <w:p w:rsidR="00B620AF" w:rsidRPr="0052530A" w:rsidRDefault="00B620AF"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CA2B92" w:rsidRPr="0052530A" w:rsidRDefault="00CA2B92" w:rsidP="00D639A9">
      <w:pPr>
        <w:keepNext/>
        <w:tabs>
          <w:tab w:val="num" w:pos="0"/>
        </w:tabs>
        <w:spacing w:line="276" w:lineRule="auto"/>
        <w:ind w:firstLine="0"/>
        <w:rPr>
          <w:rFonts w:ascii="Arial" w:hAnsi="Arial" w:cs="Arial"/>
          <w:b/>
          <w:bCs/>
          <w:color w:val="000000"/>
          <w:sz w:val="22"/>
          <w:szCs w:val="22"/>
        </w:rPr>
      </w:pPr>
    </w:p>
    <w:p w:rsidR="00B620AF" w:rsidRPr="0052530A"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Default="00AE7685" w:rsidP="004169ED">
      <w:pPr>
        <w:pStyle w:val="a4"/>
        <w:numPr>
          <w:ilvl w:val="0"/>
          <w:numId w:val="0"/>
        </w:numPr>
        <w:spacing w:line="276" w:lineRule="auto"/>
        <w:rPr>
          <w:rFonts w:ascii="Arial" w:hAnsi="Arial" w:cs="Arial"/>
          <w:b/>
          <w:sz w:val="22"/>
          <w:szCs w:val="22"/>
        </w:rPr>
      </w:pPr>
      <w:bookmarkStart w:id="67" w:name="_Toc90385123"/>
      <w:bookmarkStart w:id="68" w:name="_Toc93293101"/>
      <w:bookmarkStart w:id="69" w:name="_Toc423378608"/>
      <w:bookmarkStart w:id="70" w:name="_Toc423421111"/>
    </w:p>
    <w:p w:rsidR="00F46779" w:rsidRPr="0052530A" w:rsidRDefault="00F46779" w:rsidP="004169ED">
      <w:pPr>
        <w:pStyle w:val="a4"/>
        <w:numPr>
          <w:ilvl w:val="0"/>
          <w:numId w:val="0"/>
        </w:numPr>
        <w:spacing w:line="276" w:lineRule="auto"/>
        <w:rPr>
          <w:rFonts w:ascii="Arial" w:hAnsi="Arial" w:cs="Arial"/>
          <w:b/>
          <w:sz w:val="22"/>
          <w:szCs w:val="22"/>
        </w:rPr>
      </w:pPr>
    </w:p>
    <w:p w:rsidR="00D639A9" w:rsidRPr="0052530A" w:rsidRDefault="0089186F" w:rsidP="004169ED">
      <w:pPr>
        <w:pStyle w:val="a4"/>
        <w:numPr>
          <w:ilvl w:val="0"/>
          <w:numId w:val="0"/>
        </w:numPr>
        <w:spacing w:line="276" w:lineRule="auto"/>
        <w:rPr>
          <w:rFonts w:ascii="Arial" w:hAnsi="Arial" w:cs="Arial"/>
          <w:b/>
          <w:sz w:val="22"/>
          <w:szCs w:val="22"/>
        </w:rPr>
      </w:pPr>
      <w:r w:rsidRPr="0052530A">
        <w:rPr>
          <w:rFonts w:ascii="Arial" w:hAnsi="Arial" w:cs="Arial"/>
          <w:b/>
          <w:sz w:val="22"/>
          <w:szCs w:val="22"/>
        </w:rPr>
        <w:lastRenderedPageBreak/>
        <w:t>Инструкции по заполнению</w:t>
      </w:r>
      <w:bookmarkEnd w:id="67"/>
      <w:bookmarkEnd w:id="68"/>
      <w:bookmarkEnd w:id="69"/>
      <w:bookmarkEnd w:id="70"/>
    </w:p>
    <w:p w:rsidR="00E044C1" w:rsidRPr="0052530A" w:rsidRDefault="0089186F" w:rsidP="0005218F">
      <w:pPr>
        <w:pStyle w:val="a5"/>
        <w:numPr>
          <w:ilvl w:val="3"/>
          <w:numId w:val="41"/>
        </w:numPr>
        <w:tabs>
          <w:tab w:val="left" w:pos="567"/>
          <w:tab w:val="left" w:pos="851"/>
        </w:tabs>
        <w:spacing w:line="276" w:lineRule="auto"/>
        <w:ind w:left="0" w:firstLine="0"/>
        <w:rPr>
          <w:rFonts w:ascii="Arial" w:hAnsi="Arial" w:cs="Arial"/>
          <w:sz w:val="22"/>
          <w:szCs w:val="22"/>
        </w:rPr>
      </w:pPr>
      <w:r w:rsidRPr="0052530A">
        <w:rPr>
          <w:rFonts w:ascii="Arial" w:hAnsi="Arial" w:cs="Arial"/>
          <w:sz w:val="22"/>
          <w:szCs w:val="22"/>
        </w:rPr>
        <w:t>Данная форма заполняется только в том случае, если Предложение подается генеральным подрядчиком.</w:t>
      </w:r>
    </w:p>
    <w:p w:rsidR="00E044C1" w:rsidRPr="0052530A" w:rsidRDefault="0089186F" w:rsidP="0005218F">
      <w:pPr>
        <w:pStyle w:val="a5"/>
        <w:numPr>
          <w:ilvl w:val="3"/>
          <w:numId w:val="41"/>
        </w:numPr>
        <w:tabs>
          <w:tab w:val="left" w:pos="567"/>
          <w:tab w:val="left" w:pos="851"/>
        </w:tabs>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52530A" w:rsidRDefault="0089186F" w:rsidP="0005218F">
      <w:pPr>
        <w:pStyle w:val="a5"/>
        <w:numPr>
          <w:ilvl w:val="3"/>
          <w:numId w:val="41"/>
        </w:numPr>
        <w:tabs>
          <w:tab w:val="left" w:pos="567"/>
          <w:tab w:val="left" w:pos="851"/>
        </w:tabs>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p>
    <w:p w:rsidR="00E044C1" w:rsidRPr="0052530A" w:rsidRDefault="0089186F" w:rsidP="0005218F">
      <w:pPr>
        <w:pStyle w:val="a5"/>
        <w:numPr>
          <w:ilvl w:val="3"/>
          <w:numId w:val="41"/>
        </w:numPr>
        <w:tabs>
          <w:tab w:val="left" w:pos="567"/>
        </w:tabs>
        <w:spacing w:line="276" w:lineRule="auto"/>
        <w:ind w:left="851" w:hanging="851"/>
        <w:rPr>
          <w:rFonts w:ascii="Arial" w:hAnsi="Arial" w:cs="Arial"/>
          <w:sz w:val="22"/>
          <w:szCs w:val="22"/>
        </w:rPr>
      </w:pPr>
      <w:r w:rsidRPr="0052530A">
        <w:rPr>
          <w:rFonts w:ascii="Arial" w:hAnsi="Arial" w:cs="Arial"/>
          <w:sz w:val="22"/>
          <w:szCs w:val="22"/>
        </w:rPr>
        <w:t>В данной форме генеральный подрядчик (исполнитель) указывает:</w:t>
      </w:r>
    </w:p>
    <w:p w:rsidR="00E044C1" w:rsidRPr="0052530A" w:rsidRDefault="00B620AF" w:rsidP="0005218F">
      <w:pPr>
        <w:pStyle w:val="a4"/>
        <w:numPr>
          <w:ilvl w:val="0"/>
          <w:numId w:val="43"/>
        </w:numPr>
        <w:tabs>
          <w:tab w:val="left" w:pos="284"/>
        </w:tabs>
        <w:spacing w:line="276" w:lineRule="auto"/>
        <w:ind w:left="709" w:hanging="709"/>
        <w:rPr>
          <w:rFonts w:ascii="Arial" w:hAnsi="Arial" w:cs="Arial"/>
          <w:sz w:val="22"/>
          <w:szCs w:val="22"/>
        </w:rPr>
      </w:pPr>
      <w:r w:rsidRPr="0052530A">
        <w:rPr>
          <w:rFonts w:ascii="Arial" w:hAnsi="Arial" w:cs="Arial"/>
          <w:sz w:val="22"/>
          <w:szCs w:val="22"/>
        </w:rPr>
        <w:t xml:space="preserve">перечень </w:t>
      </w:r>
      <w:r w:rsidR="00AB7ACE" w:rsidRPr="0052530A">
        <w:rPr>
          <w:rFonts w:ascii="Arial" w:hAnsi="Arial" w:cs="Arial"/>
          <w:sz w:val="22"/>
          <w:szCs w:val="22"/>
        </w:rPr>
        <w:t xml:space="preserve">выполняемых </w:t>
      </w:r>
      <w:r w:rsidRPr="0052530A">
        <w:rPr>
          <w:rFonts w:ascii="Arial" w:hAnsi="Arial" w:cs="Arial"/>
          <w:sz w:val="22"/>
          <w:szCs w:val="22"/>
        </w:rPr>
        <w:t xml:space="preserve">генеральным </w:t>
      </w:r>
      <w:r w:rsidR="00EF055F" w:rsidRPr="0052530A">
        <w:rPr>
          <w:rFonts w:ascii="Arial" w:hAnsi="Arial" w:cs="Arial"/>
          <w:sz w:val="22"/>
          <w:szCs w:val="22"/>
        </w:rPr>
        <w:t>подрядчиком</w:t>
      </w:r>
      <w:r w:rsidRPr="0052530A">
        <w:rPr>
          <w:rFonts w:ascii="Arial" w:hAnsi="Arial" w:cs="Arial"/>
          <w:sz w:val="22"/>
          <w:szCs w:val="22"/>
        </w:rPr>
        <w:t xml:space="preserve"> и каждым </w:t>
      </w:r>
      <w:r w:rsidR="00EF055F" w:rsidRPr="0052530A">
        <w:rPr>
          <w:rFonts w:ascii="Arial" w:hAnsi="Arial" w:cs="Arial"/>
          <w:sz w:val="22"/>
          <w:szCs w:val="22"/>
        </w:rPr>
        <w:t>субподрядчиком работ</w:t>
      </w:r>
      <w:r w:rsidRPr="0052530A">
        <w:rPr>
          <w:rFonts w:ascii="Arial" w:hAnsi="Arial" w:cs="Arial"/>
          <w:sz w:val="22"/>
          <w:szCs w:val="22"/>
        </w:rPr>
        <w:t>;</w:t>
      </w:r>
    </w:p>
    <w:p w:rsidR="00E044C1" w:rsidRPr="0052530A" w:rsidRDefault="00B620AF" w:rsidP="0005218F">
      <w:pPr>
        <w:pStyle w:val="a6"/>
        <w:numPr>
          <w:ilvl w:val="0"/>
          <w:numId w:val="43"/>
        </w:numPr>
        <w:tabs>
          <w:tab w:val="left" w:pos="284"/>
          <w:tab w:val="left" w:pos="567"/>
        </w:tabs>
        <w:spacing w:line="276" w:lineRule="auto"/>
        <w:ind w:left="0" w:firstLine="0"/>
        <w:rPr>
          <w:rFonts w:ascii="Arial" w:hAnsi="Arial" w:cs="Arial"/>
          <w:sz w:val="22"/>
          <w:szCs w:val="22"/>
        </w:rPr>
      </w:pPr>
      <w:r w:rsidRPr="0052530A">
        <w:rPr>
          <w:rFonts w:ascii="Arial" w:hAnsi="Arial" w:cs="Arial"/>
          <w:sz w:val="22"/>
          <w:szCs w:val="22"/>
        </w:rPr>
        <w:t xml:space="preserve">стоимость </w:t>
      </w:r>
      <w:r w:rsidR="00EF055F" w:rsidRPr="0052530A">
        <w:rPr>
          <w:rFonts w:ascii="Arial" w:hAnsi="Arial" w:cs="Arial"/>
          <w:sz w:val="22"/>
          <w:szCs w:val="22"/>
        </w:rPr>
        <w:t>работ</w:t>
      </w:r>
      <w:r w:rsidRPr="0052530A">
        <w:rPr>
          <w:rFonts w:ascii="Arial" w:hAnsi="Arial" w:cs="Arial"/>
          <w:sz w:val="22"/>
          <w:szCs w:val="22"/>
        </w:rPr>
        <w:t xml:space="preserve"> по генеральному </w:t>
      </w:r>
      <w:r w:rsidR="00EF055F" w:rsidRPr="0052530A">
        <w:rPr>
          <w:rFonts w:ascii="Arial" w:hAnsi="Arial" w:cs="Arial"/>
          <w:sz w:val="22"/>
          <w:szCs w:val="22"/>
        </w:rPr>
        <w:t>подрядчику</w:t>
      </w:r>
      <w:r w:rsidR="00AA445C" w:rsidRPr="0052530A">
        <w:rPr>
          <w:rFonts w:ascii="Arial" w:hAnsi="Arial" w:cs="Arial"/>
          <w:sz w:val="22"/>
          <w:szCs w:val="22"/>
        </w:rPr>
        <w:t xml:space="preserve"> </w:t>
      </w:r>
      <w:r w:rsidRPr="0052530A">
        <w:rPr>
          <w:rFonts w:ascii="Arial" w:hAnsi="Arial" w:cs="Arial"/>
          <w:sz w:val="22"/>
          <w:szCs w:val="22"/>
        </w:rPr>
        <w:t>и с</w:t>
      </w:r>
      <w:r w:rsidR="00EF055F" w:rsidRPr="0052530A">
        <w:rPr>
          <w:rFonts w:ascii="Arial" w:hAnsi="Arial" w:cs="Arial"/>
          <w:sz w:val="22"/>
          <w:szCs w:val="22"/>
        </w:rPr>
        <w:t>убподрядчикам</w:t>
      </w:r>
      <w:r w:rsidR="00E52F49" w:rsidRPr="0052530A">
        <w:rPr>
          <w:rFonts w:ascii="Arial" w:hAnsi="Arial" w:cs="Arial"/>
          <w:sz w:val="22"/>
          <w:szCs w:val="22"/>
        </w:rPr>
        <w:t xml:space="preserve"> </w:t>
      </w:r>
      <w:r w:rsidR="00811766" w:rsidRPr="0052530A">
        <w:rPr>
          <w:rFonts w:ascii="Arial" w:hAnsi="Arial" w:cs="Arial"/>
          <w:sz w:val="22"/>
          <w:szCs w:val="22"/>
        </w:rPr>
        <w:t xml:space="preserve">   </w:t>
      </w:r>
      <w:r w:rsidRPr="0052530A">
        <w:rPr>
          <w:rFonts w:ascii="Arial" w:hAnsi="Arial" w:cs="Arial"/>
          <w:sz w:val="22"/>
          <w:szCs w:val="22"/>
        </w:rPr>
        <w:t xml:space="preserve">в денежном и процентном выражении в соответствии с </w:t>
      </w:r>
      <w:r w:rsidR="00E52F49" w:rsidRPr="0052530A">
        <w:rPr>
          <w:rFonts w:ascii="Arial" w:hAnsi="Arial" w:cs="Arial"/>
          <w:sz w:val="22"/>
          <w:szCs w:val="22"/>
        </w:rPr>
        <w:t>Коммерческим предложением</w:t>
      </w:r>
      <w:r w:rsidRPr="0052530A">
        <w:rPr>
          <w:rFonts w:ascii="Arial" w:hAnsi="Arial" w:cs="Arial"/>
          <w:sz w:val="22"/>
          <w:szCs w:val="22"/>
        </w:rPr>
        <w:t xml:space="preserve"> (</w:t>
      </w:r>
      <w:r w:rsidR="00D639A9" w:rsidRPr="0052530A">
        <w:rPr>
          <w:rFonts w:ascii="Arial" w:hAnsi="Arial" w:cs="Arial"/>
          <w:sz w:val="22"/>
          <w:szCs w:val="22"/>
        </w:rPr>
        <w:t>форма</w:t>
      </w:r>
      <w:r w:rsidR="00852DAB" w:rsidRPr="0052530A">
        <w:rPr>
          <w:rFonts w:ascii="Arial" w:hAnsi="Arial" w:cs="Arial"/>
          <w:sz w:val="22"/>
          <w:szCs w:val="22"/>
        </w:rPr>
        <w:t xml:space="preserve"> 4)</w:t>
      </w:r>
      <w:r w:rsidR="00D639A9" w:rsidRPr="0052530A">
        <w:rPr>
          <w:rFonts w:ascii="Arial" w:hAnsi="Arial" w:cs="Arial"/>
          <w:sz w:val="22"/>
          <w:szCs w:val="22"/>
        </w:rPr>
        <w:t xml:space="preserve"> </w:t>
      </w:r>
    </w:p>
    <w:p w:rsidR="00E044C1" w:rsidRPr="0052530A" w:rsidRDefault="00B620AF" w:rsidP="0005218F">
      <w:pPr>
        <w:pStyle w:val="a6"/>
        <w:numPr>
          <w:ilvl w:val="0"/>
          <w:numId w:val="43"/>
        </w:numPr>
        <w:tabs>
          <w:tab w:val="left" w:pos="284"/>
          <w:tab w:val="left" w:pos="567"/>
        </w:tabs>
        <w:spacing w:line="276" w:lineRule="auto"/>
        <w:ind w:left="0" w:firstLine="0"/>
        <w:rPr>
          <w:rFonts w:ascii="Arial" w:hAnsi="Arial" w:cs="Arial"/>
          <w:sz w:val="22"/>
          <w:szCs w:val="22"/>
        </w:rPr>
      </w:pPr>
      <w:r w:rsidRPr="0052530A">
        <w:rPr>
          <w:rFonts w:ascii="Arial" w:hAnsi="Arial" w:cs="Arial"/>
          <w:sz w:val="22"/>
          <w:szCs w:val="22"/>
        </w:rPr>
        <w:t xml:space="preserve">сроки </w:t>
      </w:r>
      <w:r w:rsidR="00EF055F" w:rsidRPr="0052530A">
        <w:rPr>
          <w:rFonts w:ascii="Arial" w:hAnsi="Arial" w:cs="Arial"/>
          <w:sz w:val="22"/>
          <w:szCs w:val="22"/>
        </w:rPr>
        <w:t xml:space="preserve">выполнения работ </w:t>
      </w:r>
      <w:r w:rsidRPr="0052530A">
        <w:rPr>
          <w:rFonts w:ascii="Arial" w:hAnsi="Arial" w:cs="Arial"/>
          <w:sz w:val="22"/>
          <w:szCs w:val="22"/>
        </w:rPr>
        <w:t xml:space="preserve">для генерального </w:t>
      </w:r>
      <w:r w:rsidR="00EF055F" w:rsidRPr="0052530A">
        <w:rPr>
          <w:rFonts w:ascii="Arial" w:hAnsi="Arial" w:cs="Arial"/>
          <w:sz w:val="22"/>
          <w:szCs w:val="22"/>
        </w:rPr>
        <w:t xml:space="preserve">подрядчика </w:t>
      </w:r>
      <w:r w:rsidRPr="0052530A">
        <w:rPr>
          <w:rFonts w:ascii="Arial" w:hAnsi="Arial" w:cs="Arial"/>
          <w:sz w:val="22"/>
          <w:szCs w:val="22"/>
        </w:rPr>
        <w:t xml:space="preserve">и каждого </w:t>
      </w:r>
      <w:r w:rsidR="000A1DE8" w:rsidRPr="0052530A">
        <w:rPr>
          <w:rFonts w:ascii="Arial" w:hAnsi="Arial" w:cs="Arial"/>
          <w:sz w:val="22"/>
          <w:szCs w:val="22"/>
        </w:rPr>
        <w:t>с</w:t>
      </w:r>
      <w:r w:rsidR="00EF055F" w:rsidRPr="0052530A">
        <w:rPr>
          <w:rFonts w:ascii="Arial" w:hAnsi="Arial" w:cs="Arial"/>
          <w:sz w:val="22"/>
          <w:szCs w:val="22"/>
        </w:rPr>
        <w:t>убподрядчика</w:t>
      </w:r>
      <w:r w:rsidRPr="0052530A">
        <w:rPr>
          <w:rFonts w:ascii="Arial" w:hAnsi="Arial" w:cs="Arial"/>
          <w:sz w:val="22"/>
          <w:szCs w:val="22"/>
        </w:rPr>
        <w:t xml:space="preserve"> </w:t>
      </w:r>
      <w:r w:rsidR="0005218F" w:rsidRPr="0052530A">
        <w:rPr>
          <w:rFonts w:ascii="Arial" w:hAnsi="Arial" w:cs="Arial"/>
          <w:sz w:val="22"/>
          <w:szCs w:val="22"/>
        </w:rPr>
        <w:t>в соответствии</w:t>
      </w:r>
      <w:r w:rsidRPr="0052530A">
        <w:rPr>
          <w:rFonts w:ascii="Arial" w:hAnsi="Arial" w:cs="Arial"/>
          <w:sz w:val="22"/>
          <w:szCs w:val="22"/>
        </w:rPr>
        <w:t xml:space="preserve"> с Графиком </w:t>
      </w:r>
      <w:r w:rsidR="00EF055F" w:rsidRPr="0052530A">
        <w:rPr>
          <w:rFonts w:ascii="Arial" w:hAnsi="Arial" w:cs="Arial"/>
          <w:sz w:val="22"/>
          <w:szCs w:val="22"/>
        </w:rPr>
        <w:t>выполнения работ</w:t>
      </w:r>
      <w:r w:rsidR="00AA445C" w:rsidRPr="0052530A">
        <w:rPr>
          <w:rFonts w:ascii="Arial" w:hAnsi="Arial" w:cs="Arial"/>
          <w:sz w:val="22"/>
          <w:szCs w:val="22"/>
        </w:rPr>
        <w:t xml:space="preserve"> </w:t>
      </w:r>
      <w:r w:rsidRPr="0052530A">
        <w:rPr>
          <w:rFonts w:ascii="Arial" w:hAnsi="Arial" w:cs="Arial"/>
          <w:sz w:val="22"/>
          <w:szCs w:val="22"/>
        </w:rPr>
        <w:t>(</w:t>
      </w:r>
      <w:r w:rsidR="00D639A9" w:rsidRPr="0052530A">
        <w:rPr>
          <w:rFonts w:ascii="Arial" w:hAnsi="Arial" w:cs="Arial"/>
          <w:sz w:val="22"/>
          <w:szCs w:val="22"/>
        </w:rPr>
        <w:t>форма 3</w:t>
      </w:r>
      <w:r w:rsidRPr="0052530A">
        <w:rPr>
          <w:rFonts w:ascii="Arial" w:hAnsi="Arial" w:cs="Arial"/>
          <w:sz w:val="22"/>
          <w:szCs w:val="22"/>
        </w:rPr>
        <w:t>).</w:t>
      </w:r>
    </w:p>
    <w:p w:rsidR="00B620AF" w:rsidRPr="0052530A" w:rsidRDefault="00B620AF" w:rsidP="00DD0CB6">
      <w:pPr>
        <w:tabs>
          <w:tab w:val="num" w:pos="0"/>
          <w:tab w:val="left" w:pos="851"/>
          <w:tab w:val="left" w:pos="1276"/>
        </w:tabs>
        <w:spacing w:line="276" w:lineRule="auto"/>
        <w:ind w:firstLine="0"/>
        <w:rPr>
          <w:rFonts w:ascii="Arial" w:hAnsi="Arial" w:cs="Arial"/>
          <w:color w:val="000000"/>
          <w:sz w:val="22"/>
          <w:szCs w:val="22"/>
        </w:rPr>
      </w:pPr>
    </w:p>
    <w:p w:rsidR="006173D7" w:rsidRPr="0052530A" w:rsidRDefault="006173D7" w:rsidP="00707B80">
      <w:pPr>
        <w:tabs>
          <w:tab w:val="num" w:pos="0"/>
          <w:tab w:val="left" w:pos="851"/>
        </w:tabs>
        <w:spacing w:line="276" w:lineRule="auto"/>
        <w:ind w:left="709" w:hanging="709"/>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0978B0" w:rsidRPr="0052530A" w:rsidRDefault="000978B0" w:rsidP="00D639A9">
      <w:pPr>
        <w:tabs>
          <w:tab w:val="num" w:pos="0"/>
          <w:tab w:val="left" w:pos="851"/>
        </w:tabs>
        <w:spacing w:line="276" w:lineRule="auto"/>
        <w:ind w:left="851" w:hanging="851"/>
        <w:rPr>
          <w:rFonts w:ascii="Arial" w:hAnsi="Arial" w:cs="Arial"/>
          <w:color w:val="000000"/>
          <w:sz w:val="22"/>
          <w:szCs w:val="22"/>
        </w:rPr>
      </w:pPr>
    </w:p>
    <w:p w:rsidR="000978B0" w:rsidRPr="0052530A" w:rsidRDefault="000978B0"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6173D7"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4169ED" w:rsidRPr="0052530A" w:rsidRDefault="004169ED"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AE7685" w:rsidRPr="0052530A" w:rsidRDefault="00AE7685" w:rsidP="00D639A9">
      <w:pPr>
        <w:tabs>
          <w:tab w:val="num" w:pos="0"/>
          <w:tab w:val="left" w:pos="851"/>
        </w:tabs>
        <w:spacing w:line="276" w:lineRule="auto"/>
        <w:ind w:left="851" w:hanging="851"/>
        <w:rPr>
          <w:rFonts w:ascii="Arial" w:hAnsi="Arial" w:cs="Arial"/>
          <w:color w:val="000000"/>
          <w:sz w:val="22"/>
          <w:szCs w:val="22"/>
        </w:rPr>
      </w:pPr>
    </w:p>
    <w:p w:rsidR="006173D7" w:rsidRPr="0052530A" w:rsidRDefault="00B620AF" w:rsidP="00D86CBD">
      <w:pPr>
        <w:pStyle w:val="21"/>
        <w:numPr>
          <w:ilvl w:val="1"/>
          <w:numId w:val="41"/>
        </w:numPr>
        <w:spacing w:line="276" w:lineRule="auto"/>
        <w:ind w:left="0" w:firstLine="0"/>
        <w:rPr>
          <w:rFonts w:ascii="Arial" w:hAnsi="Arial" w:cs="Arial"/>
          <w:sz w:val="22"/>
          <w:szCs w:val="22"/>
        </w:rPr>
      </w:pPr>
      <w:bookmarkStart w:id="71" w:name="_Ref93268095"/>
      <w:bookmarkStart w:id="72" w:name="_Ref93268099"/>
      <w:bookmarkStart w:id="73" w:name="_Toc93293102"/>
      <w:bookmarkStart w:id="74" w:name="_Toc425956813"/>
      <w:r w:rsidRPr="0052530A">
        <w:rPr>
          <w:rFonts w:ascii="Arial" w:hAnsi="Arial" w:cs="Arial"/>
          <w:sz w:val="22"/>
          <w:szCs w:val="22"/>
        </w:rPr>
        <w:lastRenderedPageBreak/>
        <w:t xml:space="preserve">План распределения объемов </w:t>
      </w:r>
      <w:r w:rsidR="00F719F2" w:rsidRPr="0052530A">
        <w:rPr>
          <w:rFonts w:ascii="Arial" w:hAnsi="Arial" w:cs="Arial"/>
          <w:sz w:val="22"/>
          <w:szCs w:val="22"/>
        </w:rPr>
        <w:t xml:space="preserve">выполнения работ </w:t>
      </w:r>
      <w:r w:rsidRPr="0052530A">
        <w:rPr>
          <w:rFonts w:ascii="Arial" w:hAnsi="Arial" w:cs="Arial"/>
          <w:sz w:val="22"/>
          <w:szCs w:val="22"/>
        </w:rPr>
        <w:t xml:space="preserve">внутри коллективного участника </w:t>
      </w:r>
      <w:r w:rsidRPr="0052530A">
        <w:rPr>
          <w:rFonts w:ascii="Arial" w:hAnsi="Arial" w:cs="Arial"/>
          <w:color w:val="000000"/>
          <w:sz w:val="22"/>
          <w:szCs w:val="22"/>
        </w:rPr>
        <w:t>(форма </w:t>
      </w:r>
      <w:r w:rsidR="005B7F04" w:rsidRPr="0052530A">
        <w:rPr>
          <w:rFonts w:ascii="Arial" w:hAnsi="Arial" w:cs="Arial"/>
          <w:color w:val="000000"/>
          <w:sz w:val="22"/>
          <w:szCs w:val="22"/>
        </w:rPr>
        <w:t>8</w:t>
      </w:r>
      <w:r w:rsidRPr="0052530A">
        <w:rPr>
          <w:rFonts w:ascii="Arial" w:hAnsi="Arial" w:cs="Arial"/>
          <w:color w:val="000000"/>
          <w:sz w:val="22"/>
          <w:szCs w:val="22"/>
        </w:rPr>
        <w:t>)</w:t>
      </w:r>
      <w:bookmarkStart w:id="75" w:name="_Toc90385125"/>
      <w:bookmarkEnd w:id="63"/>
      <w:bookmarkEnd w:id="64"/>
      <w:bookmarkEnd w:id="71"/>
      <w:bookmarkEnd w:id="72"/>
      <w:bookmarkEnd w:id="73"/>
      <w:bookmarkEnd w:id="74"/>
    </w:p>
    <w:p w:rsidR="00B620AF" w:rsidRPr="0052530A" w:rsidRDefault="0089186F" w:rsidP="00D86CBD">
      <w:pPr>
        <w:pStyle w:val="a4"/>
        <w:numPr>
          <w:ilvl w:val="2"/>
          <w:numId w:val="41"/>
        </w:numPr>
        <w:spacing w:line="276" w:lineRule="auto"/>
        <w:ind w:left="567" w:hanging="567"/>
        <w:rPr>
          <w:rFonts w:ascii="Arial" w:hAnsi="Arial" w:cs="Arial"/>
          <w:b/>
          <w:sz w:val="22"/>
          <w:szCs w:val="22"/>
        </w:rPr>
      </w:pPr>
      <w:r w:rsidRPr="0052530A">
        <w:rPr>
          <w:rFonts w:ascii="Arial" w:hAnsi="Arial" w:cs="Arial"/>
          <w:b/>
          <w:sz w:val="22"/>
          <w:szCs w:val="22"/>
        </w:rPr>
        <w:t>Форма плана распределения объемов выполнения работ</w:t>
      </w:r>
      <w:r w:rsidR="004E233B" w:rsidRPr="0052530A">
        <w:rPr>
          <w:rFonts w:ascii="Arial" w:hAnsi="Arial" w:cs="Arial"/>
          <w:b/>
          <w:sz w:val="22"/>
          <w:szCs w:val="22"/>
        </w:rPr>
        <w:t>/оказания услуг</w:t>
      </w:r>
      <w:r w:rsidRPr="0052530A">
        <w:rPr>
          <w:rFonts w:ascii="Arial" w:hAnsi="Arial" w:cs="Arial"/>
          <w:b/>
          <w:sz w:val="22"/>
          <w:szCs w:val="22"/>
        </w:rPr>
        <w:t xml:space="preserve"> внутри коллективного участника</w:t>
      </w:r>
      <w:bookmarkEnd w:id="75"/>
    </w:p>
    <w:p w:rsidR="00B620AF" w:rsidRPr="0052530A"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6173D7">
      <w:pPr>
        <w:spacing w:line="276" w:lineRule="auto"/>
        <w:ind w:firstLine="0"/>
        <w:jc w:val="left"/>
        <w:rPr>
          <w:rFonts w:ascii="Arial" w:hAnsi="Arial" w:cs="Arial"/>
          <w:color w:val="000000"/>
          <w:sz w:val="22"/>
          <w:szCs w:val="22"/>
        </w:rPr>
      </w:pPr>
    </w:p>
    <w:p w:rsidR="00B620AF" w:rsidRPr="0052530A" w:rsidRDefault="00B620AF" w:rsidP="006173D7">
      <w:pPr>
        <w:spacing w:line="276" w:lineRule="auto"/>
        <w:ind w:firstLine="0"/>
        <w:jc w:val="left"/>
        <w:rPr>
          <w:rFonts w:ascii="Arial" w:hAnsi="Arial" w:cs="Arial"/>
          <w:color w:val="000000"/>
          <w:sz w:val="22"/>
          <w:szCs w:val="22"/>
        </w:rPr>
      </w:pPr>
      <w:r w:rsidRPr="0052530A">
        <w:rPr>
          <w:rFonts w:ascii="Arial" w:hAnsi="Arial" w:cs="Arial"/>
          <w:color w:val="000000"/>
          <w:sz w:val="22"/>
          <w:szCs w:val="22"/>
        </w:rPr>
        <w:t xml:space="preserve">Приложение </w:t>
      </w:r>
      <w:r w:rsidR="00FA387A" w:rsidRPr="0052530A">
        <w:rPr>
          <w:rFonts w:ascii="Arial" w:hAnsi="Arial" w:cs="Arial"/>
          <w:color w:val="000000"/>
          <w:sz w:val="22"/>
          <w:szCs w:val="22"/>
        </w:rPr>
        <w:fldChar w:fldCharType="begin"/>
      </w:r>
      <w:r w:rsidRPr="0052530A">
        <w:rPr>
          <w:rFonts w:ascii="Arial" w:hAnsi="Arial" w:cs="Arial"/>
          <w:color w:val="000000"/>
          <w:sz w:val="22"/>
          <w:szCs w:val="22"/>
        </w:rPr>
        <w:instrText xml:space="preserve"> SEQ Приложение \* ARABIC </w:instrText>
      </w:r>
      <w:r w:rsidR="00FA387A" w:rsidRPr="0052530A">
        <w:rPr>
          <w:rFonts w:ascii="Arial" w:hAnsi="Arial" w:cs="Arial"/>
          <w:color w:val="000000"/>
          <w:sz w:val="22"/>
          <w:szCs w:val="22"/>
        </w:rPr>
        <w:fldChar w:fldCharType="separate"/>
      </w:r>
      <w:r w:rsidR="00D645D4" w:rsidRPr="0052530A">
        <w:rPr>
          <w:rFonts w:ascii="Arial" w:hAnsi="Arial" w:cs="Arial"/>
          <w:noProof/>
          <w:color w:val="000000"/>
          <w:sz w:val="22"/>
          <w:szCs w:val="22"/>
        </w:rPr>
        <w:t>7</w:t>
      </w:r>
      <w:r w:rsidR="00FA387A" w:rsidRPr="0052530A">
        <w:rPr>
          <w:rFonts w:ascii="Arial" w:hAnsi="Arial" w:cs="Arial"/>
          <w:color w:val="000000"/>
          <w:sz w:val="22"/>
          <w:szCs w:val="22"/>
        </w:rPr>
        <w:fldChar w:fldCharType="end"/>
      </w:r>
      <w:r w:rsidRPr="0052530A">
        <w:rPr>
          <w:rFonts w:ascii="Arial" w:hAnsi="Arial" w:cs="Arial"/>
          <w:color w:val="000000"/>
          <w:sz w:val="22"/>
          <w:szCs w:val="22"/>
        </w:rPr>
        <w:t xml:space="preserve"> к письму о подаче оферты</w:t>
      </w:r>
      <w:r w:rsidRPr="0052530A">
        <w:rPr>
          <w:rFonts w:ascii="Arial" w:hAnsi="Arial" w:cs="Arial"/>
          <w:color w:val="000000"/>
          <w:sz w:val="22"/>
          <w:szCs w:val="22"/>
        </w:rPr>
        <w:br/>
        <w:t>от «____»_____________ г. №__________</w:t>
      </w:r>
    </w:p>
    <w:p w:rsidR="00B620AF" w:rsidRPr="0052530A" w:rsidRDefault="00B620AF" w:rsidP="006173D7">
      <w:pPr>
        <w:spacing w:line="276" w:lineRule="auto"/>
        <w:ind w:firstLine="0"/>
        <w:rPr>
          <w:rFonts w:ascii="Arial" w:hAnsi="Arial" w:cs="Arial"/>
          <w:color w:val="000000"/>
          <w:sz w:val="22"/>
          <w:szCs w:val="22"/>
        </w:rPr>
      </w:pPr>
    </w:p>
    <w:p w:rsidR="00B620AF" w:rsidRPr="0052530A" w:rsidRDefault="00B620AF" w:rsidP="006173D7">
      <w:pPr>
        <w:suppressAutoHyphens/>
        <w:spacing w:line="276" w:lineRule="auto"/>
        <w:ind w:firstLine="0"/>
        <w:jc w:val="center"/>
        <w:rPr>
          <w:rFonts w:ascii="Arial" w:hAnsi="Arial" w:cs="Arial"/>
          <w:b/>
          <w:sz w:val="22"/>
          <w:szCs w:val="22"/>
        </w:rPr>
      </w:pPr>
      <w:r w:rsidRPr="0052530A">
        <w:rPr>
          <w:rFonts w:ascii="Arial" w:hAnsi="Arial" w:cs="Arial"/>
          <w:b/>
          <w:sz w:val="22"/>
          <w:szCs w:val="22"/>
        </w:rPr>
        <w:t xml:space="preserve">План распределения объемов </w:t>
      </w:r>
      <w:r w:rsidR="00F719F2" w:rsidRPr="0052530A">
        <w:rPr>
          <w:rFonts w:ascii="Arial" w:hAnsi="Arial" w:cs="Arial"/>
          <w:b/>
          <w:sz w:val="22"/>
          <w:szCs w:val="22"/>
        </w:rPr>
        <w:t>выполнения работ</w:t>
      </w:r>
      <w:r w:rsidR="004E233B" w:rsidRPr="0052530A">
        <w:rPr>
          <w:rFonts w:ascii="Arial" w:hAnsi="Arial" w:cs="Arial"/>
          <w:b/>
          <w:sz w:val="22"/>
          <w:szCs w:val="22"/>
        </w:rPr>
        <w:t>/оказания услуг</w:t>
      </w:r>
      <w:r w:rsidR="00AA445C" w:rsidRPr="0052530A">
        <w:rPr>
          <w:rFonts w:ascii="Arial" w:hAnsi="Arial" w:cs="Arial"/>
          <w:sz w:val="22"/>
          <w:szCs w:val="22"/>
        </w:rPr>
        <w:t xml:space="preserve"> </w:t>
      </w:r>
      <w:r w:rsidRPr="0052530A">
        <w:rPr>
          <w:rFonts w:ascii="Arial" w:hAnsi="Arial" w:cs="Arial"/>
          <w:b/>
          <w:sz w:val="22"/>
          <w:szCs w:val="22"/>
        </w:rPr>
        <w:t xml:space="preserve"> </w:t>
      </w:r>
      <w:r w:rsidRPr="0052530A">
        <w:rPr>
          <w:rFonts w:ascii="Arial" w:hAnsi="Arial" w:cs="Arial"/>
          <w:b/>
          <w:sz w:val="22"/>
          <w:szCs w:val="22"/>
        </w:rPr>
        <w:br/>
        <w:t>внутри коллективного участника</w:t>
      </w:r>
    </w:p>
    <w:p w:rsidR="0005218F" w:rsidRPr="0052530A" w:rsidRDefault="0005218F" w:rsidP="0005218F">
      <w:pPr>
        <w:tabs>
          <w:tab w:val="num" w:pos="0"/>
        </w:tabs>
        <w:suppressAutoHyphens/>
        <w:spacing w:line="276" w:lineRule="auto"/>
        <w:ind w:firstLine="0"/>
        <w:jc w:val="center"/>
        <w:rPr>
          <w:rFonts w:ascii="Arial" w:hAnsi="Arial" w:cs="Arial"/>
          <w:i/>
          <w:color w:val="FF0000"/>
          <w:sz w:val="22"/>
          <w:szCs w:val="22"/>
        </w:rPr>
      </w:pPr>
      <w:r w:rsidRPr="0052530A">
        <w:rPr>
          <w:rFonts w:ascii="Arial" w:hAnsi="Arial" w:cs="Arial"/>
          <w:i/>
          <w:color w:val="FF0000"/>
          <w:sz w:val="22"/>
          <w:szCs w:val="22"/>
        </w:rPr>
        <w:t>(заполняется в случае применения)</w:t>
      </w:r>
    </w:p>
    <w:p w:rsidR="00B620AF" w:rsidRPr="0052530A" w:rsidRDefault="00B620AF" w:rsidP="006173D7">
      <w:pPr>
        <w:spacing w:line="276" w:lineRule="auto"/>
        <w:ind w:firstLine="0"/>
        <w:rPr>
          <w:rFonts w:ascii="Arial" w:hAnsi="Arial" w:cs="Arial"/>
          <w:color w:val="000000"/>
          <w:sz w:val="22"/>
          <w:szCs w:val="22"/>
        </w:rPr>
      </w:pPr>
    </w:p>
    <w:p w:rsidR="00B620AF" w:rsidRPr="0052530A" w:rsidRDefault="00B620AF" w:rsidP="006173D7">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лидера коллективного участника: _______________________</w:t>
      </w:r>
    </w:p>
    <w:p w:rsidR="00B620AF" w:rsidRPr="0052530A" w:rsidRDefault="00B620AF" w:rsidP="006173D7">
      <w:pPr>
        <w:spacing w:line="276" w:lineRule="auto"/>
        <w:ind w:firstLine="0"/>
        <w:rPr>
          <w:rFonts w:ascii="Arial" w:hAnsi="Arial" w:cs="Arial"/>
          <w:color w:val="000000"/>
          <w:sz w:val="22"/>
          <w:szCs w:val="22"/>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52530A">
        <w:trPr>
          <w:cantSplit/>
        </w:trPr>
        <w:tc>
          <w:tcPr>
            <w:tcW w:w="822" w:type="dxa"/>
            <w:vMerge w:val="restart"/>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 п/п</w:t>
            </w:r>
          </w:p>
        </w:tc>
        <w:tc>
          <w:tcPr>
            <w:tcW w:w="2706" w:type="dxa"/>
            <w:vMerge w:val="restart"/>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Наименование</w:t>
            </w:r>
          </w:p>
        </w:tc>
        <w:tc>
          <w:tcPr>
            <w:tcW w:w="1967" w:type="dxa"/>
            <w:vMerge w:val="restart"/>
          </w:tcPr>
          <w:p w:rsidR="00B620AF" w:rsidRPr="0052530A" w:rsidRDefault="00AA445C" w:rsidP="006173D7">
            <w:pPr>
              <w:pStyle w:val="af8"/>
              <w:spacing w:before="0" w:after="0" w:line="276" w:lineRule="auto"/>
              <w:rPr>
                <w:rFonts w:ascii="Arial" w:hAnsi="Arial" w:cs="Arial"/>
                <w:szCs w:val="22"/>
              </w:rPr>
            </w:pPr>
            <w:r w:rsidRPr="0052530A">
              <w:rPr>
                <w:rFonts w:ascii="Arial" w:hAnsi="Arial" w:cs="Arial"/>
                <w:szCs w:val="22"/>
              </w:rPr>
              <w:t xml:space="preserve">Наименование </w:t>
            </w:r>
            <w:r w:rsidR="00811766" w:rsidRPr="0052530A">
              <w:rPr>
                <w:rFonts w:ascii="Arial" w:hAnsi="Arial" w:cs="Arial"/>
                <w:szCs w:val="22"/>
              </w:rPr>
              <w:t>компании</w:t>
            </w:r>
            <w:r w:rsidRPr="0052530A">
              <w:rPr>
                <w:rFonts w:ascii="Arial" w:hAnsi="Arial" w:cs="Arial"/>
                <w:szCs w:val="22"/>
              </w:rPr>
              <w:t xml:space="preserve"> </w:t>
            </w:r>
          </w:p>
        </w:tc>
        <w:tc>
          <w:tcPr>
            <w:tcW w:w="3289" w:type="dxa"/>
            <w:gridSpan w:val="2"/>
          </w:tcPr>
          <w:p w:rsidR="00B620AF" w:rsidRPr="0052530A" w:rsidRDefault="00B620AF" w:rsidP="006173D7">
            <w:pPr>
              <w:pStyle w:val="af8"/>
              <w:spacing w:before="0" w:after="0" w:line="276" w:lineRule="auto"/>
              <w:jc w:val="center"/>
              <w:rPr>
                <w:rFonts w:ascii="Arial" w:hAnsi="Arial" w:cs="Arial"/>
                <w:szCs w:val="22"/>
              </w:rPr>
            </w:pPr>
            <w:r w:rsidRPr="0052530A">
              <w:rPr>
                <w:rFonts w:ascii="Arial" w:hAnsi="Arial" w:cs="Arial"/>
                <w:szCs w:val="22"/>
              </w:rPr>
              <w:t>Стоимость</w:t>
            </w:r>
          </w:p>
        </w:tc>
        <w:tc>
          <w:tcPr>
            <w:tcW w:w="1578" w:type="dxa"/>
            <w:vMerge w:val="restart"/>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 xml:space="preserve">Сроки выполнения (начало и окончание) </w:t>
            </w:r>
          </w:p>
        </w:tc>
      </w:tr>
      <w:tr w:rsidR="00B620AF" w:rsidRPr="0052530A">
        <w:trPr>
          <w:cantSplit/>
        </w:trPr>
        <w:tc>
          <w:tcPr>
            <w:tcW w:w="822" w:type="dxa"/>
            <w:vMerge/>
          </w:tcPr>
          <w:p w:rsidR="00B620AF" w:rsidRPr="0052530A" w:rsidRDefault="00B620AF" w:rsidP="006173D7">
            <w:pPr>
              <w:pStyle w:val="af8"/>
              <w:spacing w:before="0" w:after="0" w:line="276" w:lineRule="auto"/>
              <w:rPr>
                <w:rFonts w:ascii="Arial" w:hAnsi="Arial" w:cs="Arial"/>
                <w:szCs w:val="22"/>
              </w:rPr>
            </w:pPr>
          </w:p>
        </w:tc>
        <w:tc>
          <w:tcPr>
            <w:tcW w:w="2706" w:type="dxa"/>
            <w:vMerge/>
          </w:tcPr>
          <w:p w:rsidR="00B620AF" w:rsidRPr="0052530A" w:rsidRDefault="00B620AF" w:rsidP="006173D7">
            <w:pPr>
              <w:pStyle w:val="af8"/>
              <w:spacing w:before="0" w:after="0" w:line="276" w:lineRule="auto"/>
              <w:rPr>
                <w:rFonts w:ascii="Arial" w:hAnsi="Arial" w:cs="Arial"/>
                <w:szCs w:val="22"/>
              </w:rPr>
            </w:pPr>
          </w:p>
        </w:tc>
        <w:tc>
          <w:tcPr>
            <w:tcW w:w="1967" w:type="dxa"/>
            <w:vMerge/>
          </w:tcPr>
          <w:p w:rsidR="00B620AF" w:rsidRPr="0052530A" w:rsidRDefault="00B620AF" w:rsidP="006173D7">
            <w:pPr>
              <w:pStyle w:val="af8"/>
              <w:spacing w:before="0" w:after="0" w:line="276" w:lineRule="auto"/>
              <w:rPr>
                <w:rFonts w:ascii="Arial" w:hAnsi="Arial" w:cs="Arial"/>
                <w:szCs w:val="22"/>
              </w:rPr>
            </w:pPr>
          </w:p>
        </w:tc>
        <w:tc>
          <w:tcPr>
            <w:tcW w:w="1708" w:type="dxa"/>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в денежном выражении, руб. (без НДС)</w:t>
            </w:r>
          </w:p>
        </w:tc>
        <w:tc>
          <w:tcPr>
            <w:tcW w:w="1581" w:type="dxa"/>
          </w:tcPr>
          <w:p w:rsidR="00B620AF" w:rsidRPr="0052530A" w:rsidRDefault="00B620AF" w:rsidP="006173D7">
            <w:pPr>
              <w:pStyle w:val="af8"/>
              <w:spacing w:before="0" w:after="0" w:line="276" w:lineRule="auto"/>
              <w:rPr>
                <w:rFonts w:ascii="Arial" w:hAnsi="Arial" w:cs="Arial"/>
                <w:szCs w:val="22"/>
              </w:rPr>
            </w:pPr>
            <w:r w:rsidRPr="0052530A">
              <w:rPr>
                <w:rFonts w:ascii="Arial" w:hAnsi="Arial" w:cs="Arial"/>
                <w:szCs w:val="22"/>
              </w:rPr>
              <w:t xml:space="preserve">в % от общей стоимости </w:t>
            </w:r>
            <w:r w:rsidR="00F719F2" w:rsidRPr="0052530A">
              <w:rPr>
                <w:rFonts w:ascii="Arial" w:hAnsi="Arial" w:cs="Arial"/>
                <w:szCs w:val="22"/>
              </w:rPr>
              <w:t>работ</w:t>
            </w:r>
          </w:p>
        </w:tc>
        <w:tc>
          <w:tcPr>
            <w:tcW w:w="1578" w:type="dxa"/>
            <w:vMerge/>
          </w:tcPr>
          <w:p w:rsidR="00B620AF" w:rsidRPr="0052530A" w:rsidRDefault="00B620AF" w:rsidP="006173D7">
            <w:pPr>
              <w:pStyle w:val="af8"/>
              <w:spacing w:before="0" w:after="0" w:line="276" w:lineRule="auto"/>
              <w:rPr>
                <w:rFonts w:ascii="Arial" w:hAnsi="Arial" w:cs="Arial"/>
                <w:szCs w:val="22"/>
              </w:rPr>
            </w:pPr>
          </w:p>
        </w:tc>
      </w:tr>
      <w:tr w:rsidR="00B620AF" w:rsidRPr="0052530A">
        <w:tc>
          <w:tcPr>
            <w:tcW w:w="822" w:type="dxa"/>
          </w:tcPr>
          <w:p w:rsidR="00B620AF" w:rsidRPr="0052530A" w:rsidRDefault="00B620AF" w:rsidP="006173D7">
            <w:pPr>
              <w:pStyle w:val="afb"/>
              <w:numPr>
                <w:ilvl w:val="0"/>
                <w:numId w:val="20"/>
              </w:numPr>
              <w:spacing w:before="0" w:after="0" w:line="276" w:lineRule="auto"/>
              <w:ind w:left="0"/>
              <w:rPr>
                <w:rFonts w:ascii="Arial" w:hAnsi="Arial" w:cs="Arial"/>
                <w:color w:val="000000"/>
                <w:sz w:val="22"/>
                <w:szCs w:val="22"/>
              </w:rPr>
            </w:pPr>
          </w:p>
        </w:tc>
        <w:tc>
          <w:tcPr>
            <w:tcW w:w="2706" w:type="dxa"/>
          </w:tcPr>
          <w:p w:rsidR="00B620AF" w:rsidRPr="0052530A" w:rsidRDefault="00811766" w:rsidP="006173D7">
            <w:pPr>
              <w:pStyle w:val="afb"/>
              <w:spacing w:before="0" w:after="0" w:line="276" w:lineRule="auto"/>
              <w:ind w:left="0"/>
              <w:rPr>
                <w:rFonts w:ascii="Arial" w:hAnsi="Arial" w:cs="Arial"/>
                <w:i/>
                <w:sz w:val="22"/>
                <w:szCs w:val="22"/>
              </w:rPr>
            </w:pPr>
            <w:r w:rsidRPr="0052530A">
              <w:rPr>
                <w:rFonts w:ascii="Arial" w:hAnsi="Arial" w:cs="Arial"/>
                <w:i/>
                <w:sz w:val="22"/>
                <w:szCs w:val="22"/>
              </w:rPr>
              <w:t>Например: поставка товара</w:t>
            </w: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822" w:type="dxa"/>
          </w:tcPr>
          <w:p w:rsidR="00B620AF" w:rsidRPr="0052530A" w:rsidRDefault="00B620AF" w:rsidP="006173D7">
            <w:pPr>
              <w:pStyle w:val="afb"/>
              <w:numPr>
                <w:ilvl w:val="0"/>
                <w:numId w:val="20"/>
              </w:numPr>
              <w:spacing w:before="0" w:after="0" w:line="276" w:lineRule="auto"/>
              <w:ind w:left="0"/>
              <w:rPr>
                <w:rFonts w:ascii="Arial" w:hAnsi="Arial" w:cs="Arial"/>
                <w:color w:val="000000"/>
                <w:sz w:val="22"/>
                <w:szCs w:val="22"/>
              </w:rPr>
            </w:pPr>
          </w:p>
        </w:tc>
        <w:tc>
          <w:tcPr>
            <w:tcW w:w="2706" w:type="dxa"/>
          </w:tcPr>
          <w:p w:rsidR="00B620AF" w:rsidRPr="0052530A" w:rsidRDefault="00811766" w:rsidP="006173D7">
            <w:pPr>
              <w:pStyle w:val="afb"/>
              <w:spacing w:before="0" w:after="0" w:line="276" w:lineRule="auto"/>
              <w:ind w:left="0"/>
              <w:rPr>
                <w:rFonts w:ascii="Arial" w:hAnsi="Arial" w:cs="Arial"/>
                <w:i/>
                <w:sz w:val="22"/>
                <w:szCs w:val="22"/>
              </w:rPr>
            </w:pPr>
            <w:r w:rsidRPr="0052530A">
              <w:rPr>
                <w:rFonts w:ascii="Arial" w:hAnsi="Arial" w:cs="Arial"/>
                <w:i/>
                <w:sz w:val="22"/>
                <w:szCs w:val="22"/>
              </w:rPr>
              <w:t>Например: выполнение работ</w:t>
            </w: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822" w:type="dxa"/>
          </w:tcPr>
          <w:p w:rsidR="00B620AF" w:rsidRPr="0052530A" w:rsidRDefault="00B620AF" w:rsidP="006173D7">
            <w:pPr>
              <w:pStyle w:val="afb"/>
              <w:numPr>
                <w:ilvl w:val="0"/>
                <w:numId w:val="20"/>
              </w:numPr>
              <w:spacing w:before="0" w:after="0" w:line="276" w:lineRule="auto"/>
              <w:ind w:left="0"/>
              <w:rPr>
                <w:rFonts w:ascii="Arial" w:hAnsi="Arial" w:cs="Arial"/>
                <w:color w:val="000000"/>
                <w:sz w:val="22"/>
                <w:szCs w:val="22"/>
              </w:rPr>
            </w:pPr>
          </w:p>
        </w:tc>
        <w:tc>
          <w:tcPr>
            <w:tcW w:w="2706" w:type="dxa"/>
          </w:tcPr>
          <w:p w:rsidR="00B620AF" w:rsidRPr="0052530A" w:rsidRDefault="00811766" w:rsidP="006173D7">
            <w:pPr>
              <w:pStyle w:val="afb"/>
              <w:spacing w:before="0" w:after="0" w:line="276" w:lineRule="auto"/>
              <w:ind w:left="0"/>
              <w:rPr>
                <w:rFonts w:ascii="Arial" w:hAnsi="Arial" w:cs="Arial"/>
                <w:i/>
                <w:sz w:val="22"/>
                <w:szCs w:val="22"/>
              </w:rPr>
            </w:pPr>
            <w:r w:rsidRPr="0052530A">
              <w:rPr>
                <w:rFonts w:ascii="Arial" w:hAnsi="Arial" w:cs="Arial"/>
                <w:i/>
                <w:sz w:val="22"/>
                <w:szCs w:val="22"/>
              </w:rPr>
              <w:t>Например: оказание услуг</w:t>
            </w: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822" w:type="dxa"/>
          </w:tcPr>
          <w:p w:rsidR="00B620AF" w:rsidRPr="0052530A" w:rsidRDefault="00B620AF" w:rsidP="006173D7">
            <w:pPr>
              <w:pStyle w:val="afb"/>
              <w:spacing w:before="0" w:after="0" w:line="276" w:lineRule="auto"/>
              <w:ind w:left="0"/>
              <w:rPr>
                <w:rFonts w:ascii="Arial" w:hAnsi="Arial" w:cs="Arial"/>
                <w:color w:val="000000"/>
                <w:sz w:val="22"/>
                <w:szCs w:val="22"/>
              </w:rPr>
            </w:pPr>
            <w:r w:rsidRPr="0052530A">
              <w:rPr>
                <w:rFonts w:ascii="Arial" w:hAnsi="Arial" w:cs="Arial"/>
                <w:color w:val="000000"/>
                <w:sz w:val="22"/>
                <w:szCs w:val="22"/>
              </w:rPr>
              <w:t>…</w:t>
            </w:r>
          </w:p>
        </w:tc>
        <w:tc>
          <w:tcPr>
            <w:tcW w:w="2706" w:type="dxa"/>
          </w:tcPr>
          <w:p w:rsidR="00B620AF" w:rsidRPr="0052530A" w:rsidRDefault="00B620AF" w:rsidP="006173D7">
            <w:pPr>
              <w:pStyle w:val="afb"/>
              <w:spacing w:before="0" w:after="0" w:line="276" w:lineRule="auto"/>
              <w:rPr>
                <w:rFonts w:ascii="Arial" w:hAnsi="Arial" w:cs="Arial"/>
                <w:sz w:val="22"/>
                <w:szCs w:val="22"/>
              </w:rPr>
            </w:pPr>
          </w:p>
        </w:tc>
        <w:tc>
          <w:tcPr>
            <w:tcW w:w="1967" w:type="dxa"/>
          </w:tcPr>
          <w:p w:rsidR="00B620AF" w:rsidRPr="0052530A" w:rsidRDefault="00B620AF" w:rsidP="006173D7">
            <w:pPr>
              <w:pStyle w:val="afb"/>
              <w:spacing w:before="0" w:after="0" w:line="276" w:lineRule="auto"/>
              <w:rPr>
                <w:rFonts w:ascii="Arial" w:hAnsi="Arial" w:cs="Arial"/>
                <w:sz w:val="22"/>
                <w:szCs w:val="22"/>
              </w:rPr>
            </w:pPr>
          </w:p>
        </w:tc>
        <w:tc>
          <w:tcPr>
            <w:tcW w:w="1708" w:type="dxa"/>
          </w:tcPr>
          <w:p w:rsidR="00B620AF" w:rsidRPr="0052530A" w:rsidRDefault="00B620AF" w:rsidP="006173D7">
            <w:pPr>
              <w:pStyle w:val="afb"/>
              <w:spacing w:before="0" w:after="0" w:line="276" w:lineRule="auto"/>
              <w:rPr>
                <w:rFonts w:ascii="Arial" w:hAnsi="Arial" w:cs="Arial"/>
                <w:sz w:val="22"/>
                <w:szCs w:val="22"/>
              </w:rPr>
            </w:pPr>
          </w:p>
        </w:tc>
        <w:tc>
          <w:tcPr>
            <w:tcW w:w="1581" w:type="dxa"/>
          </w:tcPr>
          <w:p w:rsidR="00B620AF" w:rsidRPr="0052530A" w:rsidRDefault="00B620AF" w:rsidP="006173D7">
            <w:pPr>
              <w:pStyle w:val="afb"/>
              <w:spacing w:before="0" w:after="0" w:line="276" w:lineRule="auto"/>
              <w:rPr>
                <w:rFonts w:ascii="Arial" w:hAnsi="Arial" w:cs="Arial"/>
                <w:sz w:val="22"/>
                <w:szCs w:val="22"/>
              </w:rPr>
            </w:pPr>
          </w:p>
        </w:tc>
        <w:tc>
          <w:tcPr>
            <w:tcW w:w="1578" w:type="dxa"/>
          </w:tcPr>
          <w:p w:rsidR="00B620AF" w:rsidRPr="0052530A" w:rsidRDefault="00B620AF" w:rsidP="006173D7">
            <w:pPr>
              <w:pStyle w:val="afb"/>
              <w:spacing w:before="0" w:after="0" w:line="276" w:lineRule="auto"/>
              <w:rPr>
                <w:rFonts w:ascii="Arial" w:hAnsi="Arial" w:cs="Arial"/>
                <w:sz w:val="22"/>
                <w:szCs w:val="22"/>
              </w:rPr>
            </w:pPr>
          </w:p>
        </w:tc>
      </w:tr>
      <w:tr w:rsidR="00B620AF" w:rsidRPr="0052530A">
        <w:tc>
          <w:tcPr>
            <w:tcW w:w="5495" w:type="dxa"/>
            <w:gridSpan w:val="3"/>
          </w:tcPr>
          <w:p w:rsidR="00B620AF" w:rsidRPr="0052530A" w:rsidRDefault="00B620AF" w:rsidP="006173D7">
            <w:pPr>
              <w:pStyle w:val="afb"/>
              <w:spacing w:before="0" w:after="0" w:line="276" w:lineRule="auto"/>
              <w:rPr>
                <w:rFonts w:ascii="Arial" w:hAnsi="Arial" w:cs="Arial"/>
                <w:b/>
                <w:sz w:val="22"/>
                <w:szCs w:val="22"/>
              </w:rPr>
            </w:pPr>
            <w:r w:rsidRPr="0052530A">
              <w:rPr>
                <w:rFonts w:ascii="Arial" w:hAnsi="Arial" w:cs="Arial"/>
                <w:b/>
                <w:sz w:val="22"/>
                <w:szCs w:val="22"/>
              </w:rPr>
              <w:t>ИТОГО</w:t>
            </w:r>
            <w:r w:rsidR="00811766" w:rsidRPr="0052530A">
              <w:rPr>
                <w:rFonts w:ascii="Arial" w:hAnsi="Arial" w:cs="Arial"/>
                <w:b/>
                <w:sz w:val="22"/>
                <w:szCs w:val="22"/>
              </w:rPr>
              <w:t>:</w:t>
            </w:r>
          </w:p>
        </w:tc>
        <w:tc>
          <w:tcPr>
            <w:tcW w:w="1708" w:type="dxa"/>
          </w:tcPr>
          <w:p w:rsidR="00B620AF" w:rsidRPr="0052530A" w:rsidRDefault="00B620AF" w:rsidP="006173D7">
            <w:pPr>
              <w:pStyle w:val="afb"/>
              <w:spacing w:before="0" w:after="0" w:line="276" w:lineRule="auto"/>
              <w:jc w:val="center"/>
              <w:rPr>
                <w:rFonts w:ascii="Arial" w:hAnsi="Arial" w:cs="Arial"/>
                <w:b/>
                <w:sz w:val="22"/>
                <w:szCs w:val="22"/>
              </w:rPr>
            </w:pPr>
          </w:p>
        </w:tc>
        <w:tc>
          <w:tcPr>
            <w:tcW w:w="1581" w:type="dxa"/>
          </w:tcPr>
          <w:p w:rsidR="00B620AF" w:rsidRPr="0052530A" w:rsidRDefault="00B620AF" w:rsidP="006173D7">
            <w:pPr>
              <w:pStyle w:val="afb"/>
              <w:spacing w:before="0" w:after="0" w:line="276" w:lineRule="auto"/>
              <w:jc w:val="center"/>
              <w:rPr>
                <w:rFonts w:ascii="Arial" w:hAnsi="Arial" w:cs="Arial"/>
                <w:b/>
                <w:sz w:val="22"/>
                <w:szCs w:val="22"/>
              </w:rPr>
            </w:pPr>
            <w:r w:rsidRPr="0052530A">
              <w:rPr>
                <w:rFonts w:ascii="Arial" w:hAnsi="Arial" w:cs="Arial"/>
                <w:b/>
                <w:sz w:val="22"/>
                <w:szCs w:val="22"/>
              </w:rPr>
              <w:t>100%</w:t>
            </w:r>
          </w:p>
        </w:tc>
        <w:tc>
          <w:tcPr>
            <w:tcW w:w="1578" w:type="dxa"/>
          </w:tcPr>
          <w:p w:rsidR="00B620AF" w:rsidRPr="0052530A" w:rsidRDefault="00B620AF" w:rsidP="006173D7">
            <w:pPr>
              <w:pStyle w:val="afb"/>
              <w:spacing w:before="0" w:after="0" w:line="276" w:lineRule="auto"/>
              <w:jc w:val="center"/>
              <w:rPr>
                <w:rFonts w:ascii="Arial" w:hAnsi="Arial" w:cs="Arial"/>
                <w:b/>
                <w:sz w:val="22"/>
                <w:szCs w:val="22"/>
              </w:rPr>
            </w:pPr>
            <w:r w:rsidRPr="0052530A">
              <w:rPr>
                <w:rFonts w:ascii="Arial" w:hAnsi="Arial" w:cs="Arial"/>
                <w:b/>
                <w:sz w:val="22"/>
                <w:szCs w:val="22"/>
              </w:rPr>
              <w:t>Х</w:t>
            </w:r>
          </w:p>
        </w:tc>
      </w:tr>
    </w:tbl>
    <w:p w:rsidR="005D7ADE" w:rsidRPr="0052530A" w:rsidRDefault="005D7ADE" w:rsidP="006173D7">
      <w:pPr>
        <w:spacing w:line="276" w:lineRule="auto"/>
        <w:rPr>
          <w:rFonts w:ascii="Arial" w:hAnsi="Arial" w:cs="Arial"/>
          <w:color w:val="000000"/>
          <w:sz w:val="22"/>
          <w:szCs w:val="22"/>
        </w:rPr>
      </w:pPr>
    </w:p>
    <w:p w:rsidR="00B620AF" w:rsidRPr="0052530A" w:rsidRDefault="00B620AF" w:rsidP="006173D7">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__________</w:t>
      </w:r>
    </w:p>
    <w:p w:rsidR="00B620AF" w:rsidRPr="0052530A" w:rsidRDefault="00B620AF" w:rsidP="006173D7">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(подпись, М.П.)</w:t>
      </w:r>
    </w:p>
    <w:p w:rsidR="00B620AF" w:rsidRPr="0052530A" w:rsidRDefault="00B620AF" w:rsidP="006173D7">
      <w:pPr>
        <w:spacing w:line="276" w:lineRule="auto"/>
        <w:rPr>
          <w:rFonts w:ascii="Arial" w:hAnsi="Arial" w:cs="Arial"/>
          <w:color w:val="000000"/>
          <w:sz w:val="22"/>
          <w:szCs w:val="22"/>
        </w:rPr>
      </w:pPr>
      <w:r w:rsidRPr="0052530A">
        <w:rPr>
          <w:rFonts w:ascii="Arial" w:hAnsi="Arial" w:cs="Arial"/>
          <w:color w:val="000000"/>
          <w:sz w:val="22"/>
          <w:szCs w:val="22"/>
        </w:rPr>
        <w:t>____________________________________</w:t>
      </w:r>
      <w:r w:rsidR="00E92BB7" w:rsidRPr="0052530A">
        <w:rPr>
          <w:rFonts w:ascii="Arial" w:hAnsi="Arial" w:cs="Arial"/>
          <w:color w:val="000000"/>
          <w:sz w:val="22"/>
          <w:szCs w:val="22"/>
        </w:rPr>
        <w:t>__________</w:t>
      </w:r>
    </w:p>
    <w:p w:rsidR="00B620AF" w:rsidRPr="0052530A" w:rsidRDefault="00B620AF" w:rsidP="006173D7">
      <w:pPr>
        <w:spacing w:line="276" w:lineRule="auto"/>
        <w:ind w:right="3684"/>
        <w:jc w:val="center"/>
        <w:rPr>
          <w:rFonts w:ascii="Arial" w:hAnsi="Arial" w:cs="Arial"/>
          <w:color w:val="000000"/>
          <w:sz w:val="22"/>
          <w:szCs w:val="22"/>
          <w:vertAlign w:val="superscript"/>
        </w:rPr>
      </w:pPr>
      <w:r w:rsidRPr="0052530A">
        <w:rPr>
          <w:rFonts w:ascii="Arial" w:hAnsi="Arial" w:cs="Arial"/>
          <w:color w:val="000000"/>
          <w:sz w:val="22"/>
          <w:szCs w:val="22"/>
          <w:vertAlign w:val="superscript"/>
        </w:rPr>
        <w:t>(фамилия, имя, отчество подписавшего, должность)</w:t>
      </w:r>
    </w:p>
    <w:p w:rsidR="00B620AF" w:rsidRPr="0052530A" w:rsidRDefault="00B620AF"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6173D7" w:rsidRPr="0052530A" w:rsidRDefault="006173D7" w:rsidP="006173D7">
      <w:pPr>
        <w:keepNext/>
        <w:spacing w:line="276" w:lineRule="auto"/>
        <w:rPr>
          <w:rFonts w:ascii="Arial" w:hAnsi="Arial" w:cs="Arial"/>
          <w:b/>
          <w:bCs/>
          <w:color w:val="000000"/>
          <w:sz w:val="22"/>
          <w:szCs w:val="22"/>
        </w:rPr>
      </w:pPr>
    </w:p>
    <w:p w:rsidR="00B620AF" w:rsidRPr="0052530A"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B620AF" w:rsidRPr="0052530A" w:rsidRDefault="00B620AF" w:rsidP="006173D7">
      <w:pPr>
        <w:spacing w:line="276" w:lineRule="auto"/>
        <w:rPr>
          <w:rFonts w:ascii="Arial" w:hAnsi="Arial" w:cs="Arial"/>
          <w:color w:val="000000"/>
          <w:sz w:val="22"/>
          <w:szCs w:val="22"/>
        </w:rPr>
      </w:pPr>
    </w:p>
    <w:p w:rsidR="00AE7685" w:rsidRPr="0052530A" w:rsidRDefault="00AE7685" w:rsidP="006173D7">
      <w:pPr>
        <w:spacing w:line="276" w:lineRule="auto"/>
        <w:rPr>
          <w:rFonts w:ascii="Arial" w:hAnsi="Arial" w:cs="Arial"/>
          <w:color w:val="000000"/>
          <w:sz w:val="22"/>
          <w:szCs w:val="22"/>
        </w:rPr>
      </w:pPr>
    </w:p>
    <w:p w:rsidR="00AE7685" w:rsidRDefault="00AE7685" w:rsidP="00F46779">
      <w:pPr>
        <w:spacing w:line="276" w:lineRule="auto"/>
        <w:ind w:firstLine="0"/>
        <w:rPr>
          <w:rFonts w:ascii="Arial" w:hAnsi="Arial" w:cs="Arial"/>
          <w:color w:val="000000"/>
          <w:sz w:val="22"/>
          <w:szCs w:val="22"/>
        </w:rPr>
      </w:pPr>
    </w:p>
    <w:p w:rsidR="00F46779" w:rsidRPr="0052530A" w:rsidRDefault="00F46779" w:rsidP="00F46779">
      <w:pPr>
        <w:spacing w:line="276" w:lineRule="auto"/>
        <w:ind w:firstLine="0"/>
        <w:rPr>
          <w:rFonts w:ascii="Arial" w:hAnsi="Arial" w:cs="Arial"/>
          <w:color w:val="000000"/>
          <w:sz w:val="22"/>
          <w:szCs w:val="22"/>
        </w:rPr>
      </w:pPr>
    </w:p>
    <w:p w:rsidR="00AE7685" w:rsidRPr="0052530A" w:rsidRDefault="00AE7685" w:rsidP="006173D7">
      <w:pPr>
        <w:spacing w:line="276" w:lineRule="auto"/>
        <w:rPr>
          <w:rFonts w:ascii="Arial" w:hAnsi="Arial" w:cs="Arial"/>
          <w:color w:val="000000"/>
          <w:sz w:val="22"/>
          <w:szCs w:val="22"/>
        </w:rPr>
      </w:pPr>
    </w:p>
    <w:p w:rsidR="006173D7" w:rsidRPr="0052530A" w:rsidRDefault="00B620AF" w:rsidP="0005218F">
      <w:pPr>
        <w:pStyle w:val="a4"/>
        <w:numPr>
          <w:ilvl w:val="2"/>
          <w:numId w:val="41"/>
        </w:numPr>
        <w:spacing w:line="276" w:lineRule="auto"/>
        <w:rPr>
          <w:rFonts w:ascii="Arial" w:hAnsi="Arial" w:cs="Arial"/>
          <w:b/>
          <w:sz w:val="22"/>
          <w:szCs w:val="22"/>
        </w:rPr>
      </w:pPr>
      <w:bookmarkStart w:id="76" w:name="_Toc90385126"/>
      <w:bookmarkStart w:id="77" w:name="_Toc93293103"/>
      <w:bookmarkStart w:id="78" w:name="_Toc423378611"/>
      <w:bookmarkStart w:id="79" w:name="_Toc423421114"/>
      <w:r w:rsidRPr="0052530A">
        <w:rPr>
          <w:rFonts w:ascii="Arial" w:hAnsi="Arial" w:cs="Arial"/>
          <w:b/>
          <w:sz w:val="22"/>
          <w:szCs w:val="22"/>
        </w:rPr>
        <w:lastRenderedPageBreak/>
        <w:t>Инструкции по заполнению</w:t>
      </w:r>
      <w:bookmarkEnd w:id="76"/>
      <w:bookmarkEnd w:id="77"/>
      <w:bookmarkEnd w:id="78"/>
      <w:bookmarkEnd w:id="79"/>
    </w:p>
    <w:p w:rsidR="006173D7" w:rsidRPr="0052530A" w:rsidRDefault="003D74C5"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Данная форма заполняется только в том случае, если Предложение подается коллективным участником.</w:t>
      </w:r>
    </w:p>
    <w:p w:rsidR="006173D7"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номер Предложения в соответствии с письмом о подаче оферты (</w:t>
      </w:r>
      <w:r w:rsidR="006173D7" w:rsidRPr="0052530A">
        <w:rPr>
          <w:rFonts w:ascii="Arial" w:hAnsi="Arial" w:cs="Arial"/>
          <w:sz w:val="22"/>
          <w:szCs w:val="22"/>
        </w:rPr>
        <w:t>форма 1</w:t>
      </w:r>
      <w:r w:rsidRPr="0052530A">
        <w:rPr>
          <w:rFonts w:ascii="Arial" w:hAnsi="Arial" w:cs="Arial"/>
          <w:sz w:val="22"/>
          <w:szCs w:val="22"/>
        </w:rPr>
        <w:t>).</w:t>
      </w:r>
    </w:p>
    <w:p w:rsidR="006173D7" w:rsidRPr="0052530A" w:rsidRDefault="00B620AF" w:rsidP="00D86CBD">
      <w:pPr>
        <w:pStyle w:val="a5"/>
        <w:numPr>
          <w:ilvl w:val="3"/>
          <w:numId w:val="41"/>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6173D7" w:rsidRPr="0052530A" w:rsidRDefault="003D74C5" w:rsidP="00D86CBD">
      <w:pPr>
        <w:pStyle w:val="a5"/>
        <w:numPr>
          <w:ilvl w:val="3"/>
          <w:numId w:val="41"/>
        </w:numPr>
        <w:spacing w:line="276" w:lineRule="auto"/>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В данной форме лидер коллективного участника указывает:</w:t>
      </w:r>
    </w:p>
    <w:p w:rsidR="006173D7" w:rsidRPr="0052530A" w:rsidRDefault="00B620AF"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перечень </w:t>
      </w:r>
      <w:r w:rsidR="00A00C54" w:rsidRPr="0052530A">
        <w:rPr>
          <w:rFonts w:ascii="Arial" w:hAnsi="Arial" w:cs="Arial"/>
          <w:sz w:val="22"/>
          <w:szCs w:val="22"/>
        </w:rPr>
        <w:t>оказываемых</w:t>
      </w:r>
      <w:r w:rsidR="00AA445C" w:rsidRPr="0052530A">
        <w:rPr>
          <w:rFonts w:ascii="Arial" w:hAnsi="Arial" w:cs="Arial"/>
          <w:sz w:val="22"/>
          <w:szCs w:val="22"/>
        </w:rPr>
        <w:t xml:space="preserve"> </w:t>
      </w:r>
      <w:r w:rsidRPr="0052530A">
        <w:rPr>
          <w:rFonts w:ascii="Arial" w:hAnsi="Arial" w:cs="Arial"/>
          <w:sz w:val="22"/>
          <w:szCs w:val="22"/>
        </w:rPr>
        <w:t xml:space="preserve">каждой организацией </w:t>
      </w:r>
      <w:r w:rsidR="00F719F2" w:rsidRPr="0052530A">
        <w:rPr>
          <w:rFonts w:ascii="Arial" w:hAnsi="Arial" w:cs="Arial"/>
          <w:sz w:val="22"/>
          <w:szCs w:val="22"/>
        </w:rPr>
        <w:t>работ</w:t>
      </w:r>
      <w:r w:rsidRPr="0052530A">
        <w:rPr>
          <w:rFonts w:ascii="Arial" w:hAnsi="Arial" w:cs="Arial"/>
          <w:sz w:val="22"/>
          <w:szCs w:val="22"/>
        </w:rPr>
        <w:t>;</w:t>
      </w:r>
    </w:p>
    <w:p w:rsidR="006173D7" w:rsidRPr="0052530A" w:rsidRDefault="00B620AF"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распределение стоимости </w:t>
      </w:r>
      <w:r w:rsidR="00F719F2" w:rsidRPr="0052530A">
        <w:rPr>
          <w:rFonts w:ascii="Arial" w:hAnsi="Arial" w:cs="Arial"/>
          <w:sz w:val="22"/>
          <w:szCs w:val="22"/>
        </w:rPr>
        <w:t>работ</w:t>
      </w:r>
      <w:r w:rsidRPr="0052530A">
        <w:rPr>
          <w:rFonts w:ascii="Arial" w:hAnsi="Arial" w:cs="Arial"/>
          <w:sz w:val="22"/>
          <w:szCs w:val="22"/>
        </w:rPr>
        <w:t xml:space="preserve"> в денежном и процентном выражении в соответствии с </w:t>
      </w:r>
      <w:r w:rsidR="00D071E5" w:rsidRPr="0052530A">
        <w:rPr>
          <w:rFonts w:ascii="Arial" w:hAnsi="Arial" w:cs="Arial"/>
          <w:sz w:val="22"/>
          <w:szCs w:val="22"/>
        </w:rPr>
        <w:t>Коммерческим предложением</w:t>
      </w:r>
      <w:r w:rsidRPr="0052530A">
        <w:rPr>
          <w:rFonts w:ascii="Arial" w:hAnsi="Arial" w:cs="Arial"/>
          <w:sz w:val="22"/>
          <w:szCs w:val="22"/>
        </w:rPr>
        <w:t xml:space="preserve"> между всеми организациями, входящими в коллективного участника;</w:t>
      </w:r>
    </w:p>
    <w:p w:rsidR="00B620AF" w:rsidRPr="0052530A" w:rsidRDefault="00B620AF" w:rsidP="00D86CBD">
      <w:pPr>
        <w:pStyle w:val="a6"/>
        <w:numPr>
          <w:ilvl w:val="4"/>
          <w:numId w:val="41"/>
        </w:numPr>
        <w:spacing w:line="276" w:lineRule="auto"/>
        <w:ind w:left="0" w:firstLine="0"/>
        <w:rPr>
          <w:rFonts w:ascii="Arial" w:hAnsi="Arial" w:cs="Arial"/>
          <w:sz w:val="22"/>
          <w:szCs w:val="22"/>
        </w:rPr>
      </w:pPr>
      <w:r w:rsidRPr="0052530A">
        <w:rPr>
          <w:rFonts w:ascii="Arial" w:hAnsi="Arial" w:cs="Arial"/>
          <w:sz w:val="22"/>
          <w:szCs w:val="22"/>
        </w:rPr>
        <w:t xml:space="preserve">сроки </w:t>
      </w:r>
      <w:r w:rsidR="00F719F2" w:rsidRPr="0052530A">
        <w:rPr>
          <w:rFonts w:ascii="Arial" w:hAnsi="Arial" w:cs="Arial"/>
          <w:sz w:val="22"/>
          <w:szCs w:val="22"/>
        </w:rPr>
        <w:t>выполнения работ</w:t>
      </w:r>
      <w:r w:rsidR="00AA445C" w:rsidRPr="0052530A">
        <w:rPr>
          <w:rFonts w:ascii="Arial" w:hAnsi="Arial" w:cs="Arial"/>
          <w:sz w:val="22"/>
          <w:szCs w:val="22"/>
        </w:rPr>
        <w:t xml:space="preserve"> </w:t>
      </w:r>
      <w:r w:rsidRPr="0052530A">
        <w:rPr>
          <w:rFonts w:ascii="Arial" w:hAnsi="Arial" w:cs="Arial"/>
          <w:sz w:val="22"/>
          <w:szCs w:val="22"/>
        </w:rPr>
        <w:t xml:space="preserve">отдельно для каждой из организаций, входящих в коллективного участника, в соответствии с Графиком </w:t>
      </w:r>
      <w:r w:rsidR="00F719F2" w:rsidRPr="0052530A">
        <w:rPr>
          <w:rFonts w:ascii="Arial" w:hAnsi="Arial" w:cs="Arial"/>
          <w:sz w:val="22"/>
          <w:szCs w:val="22"/>
        </w:rPr>
        <w:t>выполнения работ</w:t>
      </w:r>
      <w:r w:rsidRPr="0052530A">
        <w:rPr>
          <w:rFonts w:ascii="Arial" w:hAnsi="Arial" w:cs="Arial"/>
          <w:sz w:val="22"/>
          <w:szCs w:val="22"/>
        </w:rPr>
        <w:t xml:space="preserve"> (</w:t>
      </w:r>
      <w:r w:rsidR="006173D7" w:rsidRPr="0052530A">
        <w:rPr>
          <w:rFonts w:ascii="Arial" w:hAnsi="Arial" w:cs="Arial"/>
          <w:sz w:val="22"/>
          <w:szCs w:val="22"/>
        </w:rPr>
        <w:t>форма 3</w:t>
      </w:r>
      <w:r w:rsidRPr="0052530A">
        <w:rPr>
          <w:rFonts w:ascii="Arial" w:hAnsi="Arial" w:cs="Arial"/>
          <w:sz w:val="22"/>
          <w:szCs w:val="22"/>
        </w:rPr>
        <w:t>).</w:t>
      </w:r>
    </w:p>
    <w:p w:rsidR="00E044C1" w:rsidRPr="0052530A" w:rsidRDefault="00E044C1" w:rsidP="00124631">
      <w:pPr>
        <w:tabs>
          <w:tab w:val="left" w:pos="993"/>
        </w:tabs>
        <w:spacing w:line="276"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414552" w:rsidRPr="0052530A" w:rsidRDefault="00414552"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D86CBD" w:rsidRPr="0052530A" w:rsidRDefault="00D86CBD" w:rsidP="006173D7">
      <w:pPr>
        <w:tabs>
          <w:tab w:val="left" w:pos="993"/>
        </w:tabs>
        <w:spacing w:line="240" w:lineRule="auto"/>
        <w:ind w:left="1560" w:hanging="993"/>
        <w:rPr>
          <w:rFonts w:ascii="Arial" w:hAnsi="Arial" w:cs="Arial"/>
          <w:sz w:val="22"/>
          <w:szCs w:val="22"/>
        </w:rPr>
      </w:pPr>
    </w:p>
    <w:p w:rsidR="00CE0A3A" w:rsidRPr="0052530A" w:rsidRDefault="00CE0A3A"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4169ED" w:rsidRPr="0052530A" w:rsidRDefault="004169ED" w:rsidP="006173D7">
      <w:pPr>
        <w:tabs>
          <w:tab w:val="left" w:pos="993"/>
        </w:tabs>
        <w:spacing w:line="240" w:lineRule="auto"/>
        <w:ind w:left="1560" w:hanging="993"/>
        <w:rPr>
          <w:rFonts w:ascii="Arial" w:hAnsi="Arial" w:cs="Arial"/>
          <w:sz w:val="22"/>
          <w:szCs w:val="22"/>
        </w:rPr>
      </w:pPr>
    </w:p>
    <w:p w:rsidR="00AE7685" w:rsidRPr="0052530A" w:rsidRDefault="00AE7685" w:rsidP="006173D7">
      <w:pPr>
        <w:tabs>
          <w:tab w:val="left" w:pos="993"/>
        </w:tabs>
        <w:spacing w:line="240" w:lineRule="auto"/>
        <w:ind w:left="1560" w:hanging="993"/>
        <w:rPr>
          <w:rFonts w:ascii="Arial" w:hAnsi="Arial" w:cs="Arial"/>
          <w:sz w:val="22"/>
          <w:szCs w:val="22"/>
        </w:rPr>
      </w:pPr>
    </w:p>
    <w:p w:rsidR="00CE0A3A" w:rsidRPr="0052530A" w:rsidRDefault="00B620AF" w:rsidP="00D86CBD">
      <w:pPr>
        <w:pStyle w:val="21"/>
        <w:numPr>
          <w:ilvl w:val="1"/>
          <w:numId w:val="41"/>
        </w:numPr>
        <w:spacing w:line="276" w:lineRule="auto"/>
        <w:ind w:left="0" w:firstLine="0"/>
        <w:rPr>
          <w:rFonts w:ascii="Arial" w:hAnsi="Arial" w:cs="Arial"/>
          <w:sz w:val="22"/>
          <w:szCs w:val="22"/>
        </w:rPr>
      </w:pPr>
      <w:bookmarkStart w:id="80" w:name="_Ref55335823"/>
      <w:bookmarkStart w:id="81" w:name="_Ref55336359"/>
      <w:bookmarkStart w:id="82" w:name="_Toc57314675"/>
      <w:bookmarkStart w:id="83" w:name="_Toc69728989"/>
      <w:bookmarkStart w:id="84" w:name="_Toc425956814"/>
      <w:bookmarkEnd w:id="21"/>
      <w:r w:rsidRPr="0052530A">
        <w:rPr>
          <w:rFonts w:ascii="Arial" w:hAnsi="Arial" w:cs="Arial"/>
          <w:sz w:val="22"/>
          <w:szCs w:val="22"/>
        </w:rPr>
        <w:lastRenderedPageBreak/>
        <w:t>Анкета Участника (форма</w:t>
      </w:r>
      <w:r w:rsidR="005B7F04" w:rsidRPr="0052530A">
        <w:rPr>
          <w:rFonts w:ascii="Arial" w:hAnsi="Arial" w:cs="Arial"/>
          <w:sz w:val="22"/>
          <w:szCs w:val="22"/>
        </w:rPr>
        <w:t xml:space="preserve"> 9</w:t>
      </w:r>
      <w:r w:rsidRPr="0052530A">
        <w:rPr>
          <w:rFonts w:ascii="Arial" w:hAnsi="Arial" w:cs="Arial"/>
          <w:sz w:val="22"/>
          <w:szCs w:val="22"/>
        </w:rPr>
        <w:t>)</w:t>
      </w:r>
      <w:bookmarkEnd w:id="80"/>
      <w:bookmarkEnd w:id="81"/>
      <w:bookmarkEnd w:id="82"/>
      <w:bookmarkEnd w:id="83"/>
      <w:bookmarkEnd w:id="84"/>
    </w:p>
    <w:p w:rsidR="00B620AF" w:rsidRPr="0052530A" w:rsidRDefault="0089186F" w:rsidP="004169ED">
      <w:pPr>
        <w:pStyle w:val="a4"/>
        <w:numPr>
          <w:ilvl w:val="2"/>
          <w:numId w:val="41"/>
        </w:numPr>
        <w:spacing w:line="276" w:lineRule="auto"/>
        <w:rPr>
          <w:rFonts w:ascii="Arial" w:hAnsi="Arial" w:cs="Arial"/>
          <w:b/>
          <w:sz w:val="22"/>
          <w:szCs w:val="22"/>
        </w:rPr>
      </w:pPr>
      <w:r w:rsidRPr="0052530A">
        <w:rPr>
          <w:rFonts w:ascii="Arial" w:hAnsi="Arial" w:cs="Arial"/>
          <w:b/>
          <w:sz w:val="22"/>
          <w:szCs w:val="22"/>
        </w:rPr>
        <w:t>Форма Анкеты Участника</w:t>
      </w:r>
    </w:p>
    <w:p w:rsidR="00B620AF" w:rsidRPr="0052530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CE0A3A">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8</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г. №__________</w:t>
      </w:r>
    </w:p>
    <w:p w:rsidR="00B620AF" w:rsidRPr="0052530A" w:rsidRDefault="00B620AF" w:rsidP="00CE0A3A">
      <w:pPr>
        <w:spacing w:line="276" w:lineRule="auto"/>
        <w:rPr>
          <w:rFonts w:ascii="Arial" w:hAnsi="Arial" w:cs="Arial"/>
          <w:sz w:val="22"/>
          <w:szCs w:val="22"/>
        </w:rPr>
      </w:pPr>
    </w:p>
    <w:p w:rsidR="00824F6A" w:rsidRPr="0052530A" w:rsidRDefault="00824F6A" w:rsidP="00CE0A3A">
      <w:pPr>
        <w:suppressAutoHyphens/>
        <w:spacing w:line="276" w:lineRule="auto"/>
        <w:ind w:firstLine="0"/>
        <w:jc w:val="center"/>
        <w:rPr>
          <w:rFonts w:ascii="Arial" w:hAnsi="Arial" w:cs="Arial"/>
          <w:b/>
          <w:sz w:val="22"/>
          <w:szCs w:val="22"/>
        </w:rPr>
      </w:pPr>
      <w:r w:rsidRPr="0052530A">
        <w:rPr>
          <w:rFonts w:ascii="Arial" w:hAnsi="Arial" w:cs="Arial"/>
          <w:b/>
          <w:sz w:val="22"/>
          <w:szCs w:val="22"/>
        </w:rPr>
        <w:t>Анкета Участника</w:t>
      </w:r>
    </w:p>
    <w:p w:rsidR="00824F6A" w:rsidRPr="0052530A" w:rsidRDefault="00824F6A" w:rsidP="00CE0A3A">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824F6A" w:rsidRPr="0052530A" w:rsidRDefault="00824F6A" w:rsidP="00CE0A3A">
      <w:pPr>
        <w:spacing w:line="276" w:lineRule="auto"/>
        <w:ind w:firstLine="0"/>
        <w:rPr>
          <w:rFonts w:ascii="Arial" w:hAnsi="Arial" w:cs="Arial"/>
          <w:color w:val="000000"/>
          <w:sz w:val="22"/>
          <w:szCs w:val="22"/>
        </w:rPr>
      </w:pPr>
    </w:p>
    <w:p w:rsidR="00CC4B64" w:rsidRPr="0052530A" w:rsidRDefault="00CC4B64" w:rsidP="00CE0A3A">
      <w:pPr>
        <w:spacing w:line="276" w:lineRule="auto"/>
        <w:ind w:firstLine="0"/>
        <w:rPr>
          <w:rFonts w:ascii="Arial" w:hAnsi="Arial" w:cs="Arial"/>
          <w:color w:val="000000"/>
          <w:sz w:val="22"/>
          <w:szCs w:val="22"/>
        </w:rPr>
      </w:pPr>
    </w:p>
    <w:tbl>
      <w:tblPr>
        <w:tblW w:w="10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34"/>
        <w:gridCol w:w="4252"/>
      </w:tblGrid>
      <w:tr w:rsidR="00824F6A" w:rsidRPr="0052530A" w:rsidTr="00CF7340">
        <w:trPr>
          <w:cantSplit/>
          <w:trHeight w:val="240"/>
          <w:tblHeader/>
        </w:trPr>
        <w:tc>
          <w:tcPr>
            <w:tcW w:w="851" w:type="dxa"/>
          </w:tcPr>
          <w:p w:rsidR="00824F6A" w:rsidRPr="0052530A" w:rsidRDefault="00824F6A" w:rsidP="00CE0A3A">
            <w:pPr>
              <w:pStyle w:val="af8"/>
              <w:spacing w:line="276" w:lineRule="auto"/>
              <w:jc w:val="center"/>
              <w:rPr>
                <w:rFonts w:ascii="Arial" w:hAnsi="Arial" w:cs="Arial"/>
                <w:szCs w:val="22"/>
              </w:rPr>
            </w:pPr>
            <w:r w:rsidRPr="0052530A">
              <w:rPr>
                <w:rFonts w:ascii="Arial" w:hAnsi="Arial" w:cs="Arial"/>
                <w:szCs w:val="22"/>
              </w:rPr>
              <w:t>№ п/п</w:t>
            </w:r>
          </w:p>
        </w:tc>
        <w:tc>
          <w:tcPr>
            <w:tcW w:w="5234" w:type="dxa"/>
          </w:tcPr>
          <w:p w:rsidR="00824F6A" w:rsidRPr="0052530A" w:rsidRDefault="00824F6A" w:rsidP="00CE0A3A">
            <w:pPr>
              <w:pStyle w:val="af8"/>
              <w:spacing w:line="276" w:lineRule="auto"/>
              <w:ind w:left="0"/>
              <w:jc w:val="center"/>
              <w:rPr>
                <w:rFonts w:ascii="Arial" w:hAnsi="Arial" w:cs="Arial"/>
                <w:szCs w:val="22"/>
              </w:rPr>
            </w:pPr>
            <w:r w:rsidRPr="0052530A">
              <w:rPr>
                <w:rFonts w:ascii="Arial" w:hAnsi="Arial" w:cs="Arial"/>
                <w:szCs w:val="22"/>
              </w:rPr>
              <w:t>Наименование</w:t>
            </w:r>
          </w:p>
        </w:tc>
        <w:tc>
          <w:tcPr>
            <w:tcW w:w="4252" w:type="dxa"/>
          </w:tcPr>
          <w:p w:rsidR="00824F6A" w:rsidRPr="0052530A" w:rsidRDefault="00824F6A" w:rsidP="00CE0A3A">
            <w:pPr>
              <w:pStyle w:val="af8"/>
              <w:spacing w:line="276" w:lineRule="auto"/>
              <w:ind w:left="0"/>
              <w:jc w:val="center"/>
              <w:rPr>
                <w:rFonts w:ascii="Arial" w:hAnsi="Arial" w:cs="Arial"/>
                <w:szCs w:val="22"/>
              </w:rPr>
            </w:pPr>
            <w:r w:rsidRPr="0052530A">
              <w:rPr>
                <w:rFonts w:ascii="Arial" w:hAnsi="Arial" w:cs="Arial"/>
                <w:szCs w:val="22"/>
              </w:rPr>
              <w:t>Сведения о</w:t>
            </w:r>
            <w:r w:rsidR="00CC4B64" w:rsidRPr="0052530A">
              <w:rPr>
                <w:rFonts w:ascii="Arial" w:hAnsi="Arial" w:cs="Arial"/>
                <w:szCs w:val="22"/>
              </w:rPr>
              <w:t xml:space="preserve"> поставщике</w:t>
            </w:r>
          </w:p>
        </w:tc>
      </w:tr>
      <w:tr w:rsidR="00824F6A" w:rsidRPr="0052530A" w:rsidTr="00CF7340">
        <w:trPr>
          <w:cantSplit/>
        </w:trPr>
        <w:tc>
          <w:tcPr>
            <w:tcW w:w="851" w:type="dxa"/>
            <w:vMerge w:val="restart"/>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vMerge w:val="restart"/>
          </w:tcPr>
          <w:p w:rsidR="00907F2C" w:rsidRPr="0052530A" w:rsidRDefault="00CC4B64"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Полное </w:t>
            </w:r>
            <w:r w:rsidR="00907F2C" w:rsidRPr="0052530A">
              <w:rPr>
                <w:rFonts w:ascii="Arial" w:hAnsi="Arial" w:cs="Arial"/>
                <w:sz w:val="22"/>
                <w:szCs w:val="22"/>
              </w:rPr>
              <w:t xml:space="preserve">и сокращенное </w:t>
            </w:r>
            <w:r w:rsidRPr="0052530A">
              <w:rPr>
                <w:rFonts w:ascii="Arial" w:hAnsi="Arial" w:cs="Arial"/>
                <w:sz w:val="22"/>
                <w:szCs w:val="22"/>
              </w:rPr>
              <w:t xml:space="preserve">наименование </w:t>
            </w:r>
          </w:p>
          <w:p w:rsidR="00824F6A" w:rsidRPr="0052530A" w:rsidRDefault="00907F2C" w:rsidP="00CE0A3A">
            <w:pPr>
              <w:pStyle w:val="afb"/>
              <w:spacing w:before="0" w:after="0" w:line="276" w:lineRule="auto"/>
              <w:ind w:left="0"/>
              <w:rPr>
                <w:rFonts w:ascii="Arial" w:hAnsi="Arial" w:cs="Arial"/>
                <w:i/>
                <w:sz w:val="22"/>
                <w:szCs w:val="22"/>
              </w:rPr>
            </w:pPr>
            <w:r w:rsidRPr="0052530A">
              <w:rPr>
                <w:rFonts w:ascii="Arial" w:hAnsi="Arial" w:cs="Arial"/>
                <w:i/>
                <w:sz w:val="22"/>
                <w:szCs w:val="22"/>
              </w:rPr>
              <w:t>(в соответствии с ЕГРЮЛ)</w:t>
            </w:r>
          </w:p>
        </w:tc>
        <w:tc>
          <w:tcPr>
            <w:tcW w:w="4252" w:type="dxa"/>
          </w:tcPr>
          <w:p w:rsidR="00824F6A" w:rsidRPr="0052530A" w:rsidRDefault="003D74C5" w:rsidP="00CE0A3A">
            <w:pPr>
              <w:pStyle w:val="afb"/>
              <w:spacing w:line="276" w:lineRule="auto"/>
              <w:rPr>
                <w:rFonts w:ascii="Arial" w:hAnsi="Arial" w:cs="Arial"/>
                <w:sz w:val="22"/>
                <w:szCs w:val="22"/>
              </w:rPr>
            </w:pPr>
            <w:r w:rsidRPr="0052530A">
              <w:rPr>
                <w:rFonts w:ascii="Arial" w:hAnsi="Arial" w:cs="Arial"/>
                <w:sz w:val="22"/>
                <w:szCs w:val="22"/>
              </w:rPr>
              <w:t>(Полное наименование</w:t>
            </w:r>
            <w:r w:rsidR="00824F6A" w:rsidRPr="0052530A">
              <w:rPr>
                <w:rFonts w:ascii="Arial" w:hAnsi="Arial" w:cs="Arial"/>
                <w:sz w:val="22"/>
                <w:szCs w:val="22"/>
              </w:rPr>
              <w:t>)</w:t>
            </w:r>
          </w:p>
        </w:tc>
      </w:tr>
      <w:tr w:rsidR="00824F6A" w:rsidRPr="0052530A" w:rsidTr="00CF7340">
        <w:trPr>
          <w:cantSplit/>
        </w:trPr>
        <w:tc>
          <w:tcPr>
            <w:tcW w:w="851" w:type="dxa"/>
            <w:vMerge/>
          </w:tcPr>
          <w:p w:rsidR="00824F6A" w:rsidRPr="0052530A" w:rsidRDefault="00824F6A" w:rsidP="00CF7340">
            <w:pPr>
              <w:numPr>
                <w:ilvl w:val="0"/>
                <w:numId w:val="48"/>
              </w:numPr>
              <w:spacing w:after="60" w:line="276" w:lineRule="auto"/>
              <w:jc w:val="center"/>
              <w:rPr>
                <w:rFonts w:ascii="Arial" w:hAnsi="Arial" w:cs="Arial"/>
                <w:sz w:val="22"/>
                <w:szCs w:val="22"/>
              </w:rPr>
            </w:pPr>
          </w:p>
        </w:tc>
        <w:tc>
          <w:tcPr>
            <w:tcW w:w="5234" w:type="dxa"/>
            <w:vMerge/>
          </w:tcPr>
          <w:p w:rsidR="00824F6A" w:rsidRPr="0052530A" w:rsidRDefault="00824F6A" w:rsidP="00CE0A3A">
            <w:pPr>
              <w:pStyle w:val="afb"/>
              <w:spacing w:before="0" w:after="0" w:line="276" w:lineRule="auto"/>
              <w:ind w:left="0"/>
              <w:rPr>
                <w:rFonts w:ascii="Arial" w:hAnsi="Arial" w:cs="Arial"/>
                <w:sz w:val="22"/>
                <w:szCs w:val="22"/>
              </w:rPr>
            </w:pPr>
          </w:p>
        </w:tc>
        <w:tc>
          <w:tcPr>
            <w:tcW w:w="4252" w:type="dxa"/>
          </w:tcPr>
          <w:p w:rsidR="00824F6A" w:rsidRPr="0052530A" w:rsidRDefault="00824F6A" w:rsidP="00CE0A3A">
            <w:pPr>
              <w:pStyle w:val="afb"/>
              <w:spacing w:line="276" w:lineRule="auto"/>
              <w:rPr>
                <w:rFonts w:ascii="Arial" w:hAnsi="Arial" w:cs="Arial"/>
                <w:sz w:val="22"/>
                <w:szCs w:val="22"/>
              </w:rPr>
            </w:pPr>
            <w:r w:rsidRPr="0052530A">
              <w:rPr>
                <w:rFonts w:ascii="Arial" w:hAnsi="Arial" w:cs="Arial"/>
                <w:sz w:val="22"/>
                <w:szCs w:val="22"/>
              </w:rPr>
              <w:t>(Сокращённое наименование)</w:t>
            </w: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907F2C" w:rsidRPr="0052530A" w:rsidRDefault="00824F6A"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Род деятельности </w:t>
            </w:r>
          </w:p>
          <w:p w:rsidR="00824F6A" w:rsidRPr="0052530A" w:rsidRDefault="00824F6A" w:rsidP="00CE0A3A">
            <w:pPr>
              <w:pStyle w:val="afb"/>
              <w:spacing w:before="0" w:after="0" w:line="276" w:lineRule="auto"/>
              <w:ind w:left="0"/>
              <w:rPr>
                <w:rFonts w:ascii="Arial" w:hAnsi="Arial" w:cs="Arial"/>
                <w:sz w:val="22"/>
                <w:szCs w:val="22"/>
              </w:rPr>
            </w:pPr>
            <w:r w:rsidRPr="0052530A">
              <w:rPr>
                <w:rFonts w:ascii="Arial" w:hAnsi="Arial" w:cs="Arial"/>
                <w:sz w:val="22"/>
                <w:szCs w:val="22"/>
              </w:rPr>
              <w:t>(</w:t>
            </w:r>
            <w:r w:rsidR="00907F2C" w:rsidRPr="0052530A">
              <w:rPr>
                <w:rFonts w:ascii="Arial" w:hAnsi="Arial" w:cs="Arial"/>
                <w:sz w:val="22"/>
                <w:szCs w:val="22"/>
              </w:rPr>
              <w:t xml:space="preserve">поставщик услуг; </w:t>
            </w:r>
            <w:r w:rsidRPr="0052530A">
              <w:rPr>
                <w:rFonts w:ascii="Arial" w:hAnsi="Arial" w:cs="Arial"/>
                <w:sz w:val="22"/>
                <w:szCs w:val="22"/>
              </w:rPr>
              <w:t>производитель</w:t>
            </w:r>
            <w:r w:rsidR="00907F2C" w:rsidRPr="0052530A">
              <w:rPr>
                <w:rFonts w:ascii="Arial" w:hAnsi="Arial" w:cs="Arial"/>
                <w:sz w:val="22"/>
                <w:szCs w:val="22"/>
              </w:rPr>
              <w:t>/уполномоченный представитель производителя/ сбытовая посредническая компания</w:t>
            </w:r>
            <w:r w:rsidRPr="0052530A">
              <w:rPr>
                <w:rFonts w:ascii="Arial" w:hAnsi="Arial" w:cs="Arial"/>
                <w:sz w:val="22"/>
                <w:szCs w:val="22"/>
              </w:rPr>
              <w:t>)</w:t>
            </w:r>
          </w:p>
        </w:tc>
        <w:tc>
          <w:tcPr>
            <w:tcW w:w="4252" w:type="dxa"/>
          </w:tcPr>
          <w:p w:rsidR="00824F6A" w:rsidRPr="0052530A" w:rsidRDefault="00824F6A" w:rsidP="00CE0A3A">
            <w:pPr>
              <w:pStyle w:val="afb"/>
              <w:spacing w:line="276" w:lineRule="auto"/>
              <w:rPr>
                <w:rFonts w:ascii="Arial" w:hAnsi="Arial" w:cs="Arial"/>
                <w:sz w:val="22"/>
                <w:szCs w:val="22"/>
              </w:rPr>
            </w:pPr>
          </w:p>
        </w:tc>
      </w:tr>
      <w:tr w:rsidR="00907F2C" w:rsidRPr="0052530A" w:rsidTr="00CF7340">
        <w:trPr>
          <w:cantSplit/>
        </w:trPr>
        <w:tc>
          <w:tcPr>
            <w:tcW w:w="851" w:type="dxa"/>
          </w:tcPr>
          <w:p w:rsidR="00907F2C" w:rsidRPr="0052530A" w:rsidRDefault="00907F2C" w:rsidP="00CF7340">
            <w:pPr>
              <w:pStyle w:val="afffa"/>
              <w:numPr>
                <w:ilvl w:val="0"/>
                <w:numId w:val="48"/>
              </w:numPr>
              <w:spacing w:after="60" w:line="276" w:lineRule="auto"/>
              <w:jc w:val="center"/>
              <w:rPr>
                <w:rFonts w:ascii="Arial" w:hAnsi="Arial" w:cs="Arial"/>
                <w:sz w:val="22"/>
                <w:szCs w:val="22"/>
              </w:rPr>
            </w:pPr>
          </w:p>
        </w:tc>
        <w:tc>
          <w:tcPr>
            <w:tcW w:w="5234" w:type="dxa"/>
          </w:tcPr>
          <w:p w:rsidR="00907F2C"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Регион предоставления услуг:</w:t>
            </w:r>
            <w:r w:rsidRPr="0052530A">
              <w:rPr>
                <w:rFonts w:ascii="Arial" w:hAnsi="Arial" w:cs="Arial"/>
                <w:bCs/>
                <w:sz w:val="22"/>
                <w:szCs w:val="22"/>
              </w:rPr>
              <w:br/>
            </w:r>
            <w:r w:rsidRPr="0052530A">
              <w:rPr>
                <w:rFonts w:ascii="Arial" w:hAnsi="Arial" w:cs="Arial"/>
                <w:sz w:val="22"/>
                <w:szCs w:val="22"/>
              </w:rPr>
              <w:t>- Все регионы;</w:t>
            </w:r>
            <w:r w:rsidRPr="0052530A">
              <w:rPr>
                <w:rFonts w:ascii="Arial" w:hAnsi="Arial" w:cs="Arial"/>
                <w:sz w:val="22"/>
                <w:szCs w:val="22"/>
              </w:rPr>
              <w:br/>
              <w:t>- Москва и Московская область;</w:t>
            </w:r>
            <w:r w:rsidRPr="0052530A">
              <w:rPr>
                <w:rFonts w:ascii="Arial" w:hAnsi="Arial" w:cs="Arial"/>
                <w:sz w:val="22"/>
                <w:szCs w:val="22"/>
              </w:rPr>
              <w:br/>
              <w:t>- Смоленская область;</w:t>
            </w:r>
            <w:r w:rsidRPr="0052530A">
              <w:rPr>
                <w:rFonts w:ascii="Arial" w:hAnsi="Arial" w:cs="Arial"/>
                <w:sz w:val="22"/>
                <w:szCs w:val="22"/>
              </w:rPr>
              <w:br/>
              <w:t>- Пермский край;</w:t>
            </w:r>
            <w:r w:rsidRPr="0052530A">
              <w:rPr>
                <w:rFonts w:ascii="Arial" w:hAnsi="Arial" w:cs="Arial"/>
                <w:sz w:val="22"/>
                <w:szCs w:val="22"/>
              </w:rPr>
              <w:br/>
              <w:t>- Красноярский край;</w:t>
            </w:r>
            <w:r w:rsidRPr="0052530A">
              <w:rPr>
                <w:rFonts w:ascii="Arial" w:hAnsi="Arial" w:cs="Arial"/>
                <w:sz w:val="22"/>
                <w:szCs w:val="22"/>
              </w:rPr>
              <w:br/>
              <w:t>- Тюменская область ХМАО-Югра.</w:t>
            </w:r>
          </w:p>
        </w:tc>
        <w:tc>
          <w:tcPr>
            <w:tcW w:w="4252" w:type="dxa"/>
          </w:tcPr>
          <w:p w:rsidR="00907F2C" w:rsidRPr="0052530A" w:rsidRDefault="00907F2C" w:rsidP="00CE0A3A">
            <w:pPr>
              <w:pStyle w:val="afb"/>
              <w:spacing w:line="276" w:lineRule="auto"/>
              <w:rPr>
                <w:rFonts w:ascii="Arial" w:hAnsi="Arial" w:cs="Arial"/>
                <w:i/>
                <w:sz w:val="22"/>
                <w:szCs w:val="22"/>
              </w:rPr>
            </w:pPr>
            <w:r w:rsidRPr="0052530A">
              <w:rPr>
                <w:rFonts w:ascii="Arial" w:hAnsi="Arial" w:cs="Arial"/>
                <w:i/>
                <w:sz w:val="22"/>
                <w:szCs w:val="22"/>
              </w:rPr>
              <w:t>(Перечислить)</w:t>
            </w: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824F6A" w:rsidP="00CE0A3A">
            <w:pPr>
              <w:pStyle w:val="afb"/>
              <w:spacing w:before="0" w:after="0" w:line="276" w:lineRule="auto"/>
              <w:ind w:left="0"/>
              <w:rPr>
                <w:rFonts w:ascii="Arial" w:hAnsi="Arial" w:cs="Arial"/>
                <w:sz w:val="22"/>
                <w:szCs w:val="22"/>
              </w:rPr>
            </w:pPr>
            <w:r w:rsidRPr="0052530A">
              <w:rPr>
                <w:rFonts w:ascii="Arial" w:hAnsi="Arial" w:cs="Arial"/>
                <w:sz w:val="22"/>
                <w:szCs w:val="22"/>
              </w:rPr>
              <w:t>Производимые/предлагаемые товары и услуги</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vMerge w:val="restart"/>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23"/>
              <w:rPr>
                <w:rFonts w:ascii="Arial" w:hAnsi="Arial" w:cs="Arial"/>
                <w:sz w:val="22"/>
                <w:szCs w:val="22"/>
              </w:rPr>
            </w:pPr>
            <w:r w:rsidRPr="0052530A">
              <w:rPr>
                <w:rFonts w:ascii="Arial" w:hAnsi="Arial" w:cs="Arial"/>
                <w:sz w:val="22"/>
                <w:szCs w:val="22"/>
              </w:rPr>
              <w:t>ОГРН</w:t>
            </w:r>
          </w:p>
        </w:tc>
        <w:tc>
          <w:tcPr>
            <w:tcW w:w="4252" w:type="dxa"/>
          </w:tcPr>
          <w:p w:rsidR="00824F6A" w:rsidRPr="0052530A" w:rsidRDefault="00824F6A" w:rsidP="00CE0A3A">
            <w:pPr>
              <w:pStyle w:val="afb"/>
              <w:spacing w:line="276" w:lineRule="auto"/>
              <w:rPr>
                <w:rFonts w:ascii="Arial" w:hAnsi="Arial" w:cs="Arial"/>
                <w:sz w:val="22"/>
                <w:szCs w:val="22"/>
              </w:rPr>
            </w:pPr>
          </w:p>
        </w:tc>
      </w:tr>
      <w:tr w:rsidR="00907F2C" w:rsidRPr="0052530A" w:rsidTr="00CF7340">
        <w:trPr>
          <w:cantSplit/>
        </w:trPr>
        <w:tc>
          <w:tcPr>
            <w:tcW w:w="851" w:type="dxa"/>
            <w:vMerge/>
          </w:tcPr>
          <w:p w:rsidR="00907F2C" w:rsidRPr="0052530A" w:rsidRDefault="00907F2C" w:rsidP="00CF7340">
            <w:pPr>
              <w:numPr>
                <w:ilvl w:val="0"/>
                <w:numId w:val="48"/>
              </w:numPr>
              <w:spacing w:after="60" w:line="276" w:lineRule="auto"/>
              <w:jc w:val="center"/>
              <w:rPr>
                <w:rFonts w:ascii="Arial" w:hAnsi="Arial" w:cs="Arial"/>
                <w:sz w:val="22"/>
                <w:szCs w:val="22"/>
              </w:rPr>
            </w:pPr>
          </w:p>
        </w:tc>
        <w:tc>
          <w:tcPr>
            <w:tcW w:w="5234" w:type="dxa"/>
          </w:tcPr>
          <w:p w:rsidR="00907F2C" w:rsidRPr="0052530A" w:rsidRDefault="00907F2C" w:rsidP="00CE0A3A">
            <w:pPr>
              <w:pStyle w:val="afb"/>
              <w:spacing w:before="0" w:after="0" w:line="276" w:lineRule="auto"/>
              <w:ind w:left="23"/>
              <w:rPr>
                <w:rFonts w:ascii="Arial" w:hAnsi="Arial" w:cs="Arial"/>
                <w:sz w:val="22"/>
                <w:szCs w:val="22"/>
              </w:rPr>
            </w:pPr>
            <w:r w:rsidRPr="0052530A">
              <w:rPr>
                <w:rFonts w:ascii="Arial" w:hAnsi="Arial" w:cs="Arial"/>
                <w:sz w:val="22"/>
                <w:szCs w:val="22"/>
              </w:rPr>
              <w:t>ИНН</w:t>
            </w:r>
          </w:p>
        </w:tc>
        <w:tc>
          <w:tcPr>
            <w:tcW w:w="4252" w:type="dxa"/>
          </w:tcPr>
          <w:p w:rsidR="00907F2C" w:rsidRPr="0052530A" w:rsidRDefault="00907F2C" w:rsidP="00CE0A3A">
            <w:pPr>
              <w:pStyle w:val="afb"/>
              <w:spacing w:line="276" w:lineRule="auto"/>
              <w:rPr>
                <w:rFonts w:ascii="Arial" w:hAnsi="Arial" w:cs="Arial"/>
                <w:sz w:val="22"/>
                <w:szCs w:val="22"/>
              </w:rPr>
            </w:pPr>
          </w:p>
        </w:tc>
      </w:tr>
      <w:tr w:rsidR="00824F6A" w:rsidRPr="0052530A" w:rsidTr="00CF7340">
        <w:trPr>
          <w:cantSplit/>
        </w:trPr>
        <w:tc>
          <w:tcPr>
            <w:tcW w:w="851" w:type="dxa"/>
            <w:vMerge/>
          </w:tcPr>
          <w:p w:rsidR="00824F6A" w:rsidRPr="0052530A" w:rsidRDefault="00824F6A" w:rsidP="00CF7340">
            <w:pPr>
              <w:numPr>
                <w:ilvl w:val="0"/>
                <w:numId w:val="48"/>
              </w:numPr>
              <w:spacing w:after="60" w:line="276" w:lineRule="auto"/>
              <w:jc w:val="center"/>
              <w:rPr>
                <w:rFonts w:ascii="Arial" w:hAnsi="Arial" w:cs="Arial"/>
                <w:sz w:val="22"/>
                <w:szCs w:val="22"/>
              </w:rPr>
            </w:pPr>
          </w:p>
        </w:tc>
        <w:tc>
          <w:tcPr>
            <w:tcW w:w="5234" w:type="dxa"/>
          </w:tcPr>
          <w:p w:rsidR="00824F6A" w:rsidRPr="0052530A" w:rsidRDefault="00824F6A" w:rsidP="00CE0A3A">
            <w:pPr>
              <w:pStyle w:val="afb"/>
              <w:spacing w:before="0" w:after="0" w:line="276" w:lineRule="auto"/>
              <w:ind w:left="23"/>
              <w:rPr>
                <w:rFonts w:ascii="Arial" w:hAnsi="Arial" w:cs="Arial"/>
                <w:sz w:val="22"/>
                <w:szCs w:val="22"/>
              </w:rPr>
            </w:pPr>
            <w:r w:rsidRPr="0052530A">
              <w:rPr>
                <w:rFonts w:ascii="Arial" w:hAnsi="Arial" w:cs="Arial"/>
                <w:sz w:val="22"/>
                <w:szCs w:val="22"/>
              </w:rPr>
              <w:t>КПП</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FB6FE1" w:rsidP="00CE0A3A">
            <w:pPr>
              <w:pStyle w:val="afb"/>
              <w:spacing w:before="0" w:after="0" w:line="276" w:lineRule="auto"/>
              <w:ind w:left="23"/>
              <w:rPr>
                <w:rFonts w:ascii="Arial" w:hAnsi="Arial" w:cs="Arial"/>
                <w:sz w:val="22"/>
                <w:szCs w:val="22"/>
              </w:rPr>
            </w:pPr>
            <w:r w:rsidRPr="0052530A">
              <w:rPr>
                <w:rFonts w:ascii="Arial" w:hAnsi="Arial" w:cs="Arial"/>
                <w:sz w:val="22"/>
                <w:szCs w:val="22"/>
              </w:rPr>
              <w:t>А</w:t>
            </w:r>
            <w:r w:rsidR="00824F6A" w:rsidRPr="0052530A">
              <w:rPr>
                <w:rFonts w:ascii="Arial" w:hAnsi="Arial" w:cs="Arial"/>
                <w:sz w:val="22"/>
                <w:szCs w:val="22"/>
              </w:rPr>
              <w:t>дрес</w:t>
            </w:r>
            <w:r w:rsidRPr="0052530A">
              <w:rPr>
                <w:rFonts w:ascii="Arial" w:hAnsi="Arial" w:cs="Arial"/>
                <w:sz w:val="22"/>
                <w:szCs w:val="22"/>
              </w:rPr>
              <w:t xml:space="preserve"> согласно ЕГРЮЛ</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Фактический</w:t>
            </w:r>
            <w:r w:rsidR="00824F6A" w:rsidRPr="0052530A">
              <w:rPr>
                <w:rFonts w:ascii="Arial" w:hAnsi="Arial" w:cs="Arial"/>
                <w:sz w:val="22"/>
                <w:szCs w:val="22"/>
              </w:rPr>
              <w:t xml:space="preserve"> адрес</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Почтовы</w:t>
            </w:r>
            <w:r w:rsidR="00824F6A" w:rsidRPr="0052530A">
              <w:rPr>
                <w:rFonts w:ascii="Arial" w:hAnsi="Arial" w:cs="Arial"/>
                <w:sz w:val="22"/>
                <w:szCs w:val="22"/>
              </w:rPr>
              <w:t>й адрес</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Телефон/факс </w:t>
            </w:r>
            <w:r w:rsidRPr="0052530A">
              <w:rPr>
                <w:rFonts w:ascii="Arial" w:hAnsi="Arial" w:cs="Arial"/>
                <w:i/>
                <w:sz w:val="22"/>
                <w:szCs w:val="22"/>
              </w:rPr>
              <w:t>(с указанием кода города)</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506C24" w:rsidP="00CE0A3A">
            <w:pPr>
              <w:pStyle w:val="afb"/>
              <w:spacing w:before="0" w:after="0" w:line="276" w:lineRule="auto"/>
              <w:ind w:left="0"/>
              <w:rPr>
                <w:rFonts w:ascii="Arial" w:hAnsi="Arial" w:cs="Arial"/>
                <w:sz w:val="22"/>
                <w:szCs w:val="22"/>
              </w:rPr>
            </w:pPr>
            <w:r w:rsidRPr="0052530A">
              <w:rPr>
                <w:rFonts w:ascii="Arial" w:hAnsi="Arial" w:cs="Arial"/>
                <w:sz w:val="22"/>
                <w:szCs w:val="22"/>
              </w:rPr>
              <w:t>Адрес электронной почты контактного лица</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506C24"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 xml:space="preserve">Филиалы </w:t>
            </w:r>
            <w:r w:rsidRPr="0052530A">
              <w:rPr>
                <w:rFonts w:ascii="Arial" w:hAnsi="Arial" w:cs="Arial"/>
                <w:i/>
                <w:iCs/>
                <w:sz w:val="22"/>
                <w:szCs w:val="22"/>
              </w:rPr>
              <w:t>(перечислить наименования, почтовые адреса, КПП)</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07F2C" w:rsidP="00CE0A3A">
            <w:pPr>
              <w:pStyle w:val="afb"/>
              <w:spacing w:before="0" w:after="0" w:line="276" w:lineRule="auto"/>
              <w:ind w:left="0"/>
              <w:rPr>
                <w:rFonts w:ascii="Arial" w:hAnsi="Arial" w:cs="Arial"/>
                <w:sz w:val="22"/>
                <w:szCs w:val="22"/>
              </w:rPr>
            </w:pPr>
            <w:r w:rsidRPr="0052530A">
              <w:rPr>
                <w:rFonts w:ascii="Arial" w:hAnsi="Arial" w:cs="Arial"/>
                <w:sz w:val="22"/>
                <w:szCs w:val="22"/>
              </w:rPr>
              <w:t xml:space="preserve">Банковские реквизиты </w:t>
            </w:r>
            <w:r w:rsidRPr="0052530A">
              <w:rPr>
                <w:rFonts w:ascii="Arial" w:hAnsi="Arial" w:cs="Arial"/>
                <w:i/>
                <w:sz w:val="22"/>
                <w:szCs w:val="22"/>
              </w:rPr>
              <w:t>(наименование банка, номер расчетного счета,</w:t>
            </w:r>
            <w:r w:rsidR="00506C24" w:rsidRPr="0052530A">
              <w:rPr>
                <w:rFonts w:ascii="Arial" w:hAnsi="Arial" w:cs="Arial"/>
                <w:i/>
                <w:sz w:val="22"/>
                <w:szCs w:val="22"/>
              </w:rPr>
              <w:t xml:space="preserve"> БИК</w:t>
            </w:r>
            <w:r w:rsidRPr="0052530A">
              <w:rPr>
                <w:rFonts w:ascii="Arial" w:hAnsi="Arial" w:cs="Arial"/>
                <w:i/>
                <w:sz w:val="22"/>
                <w:szCs w:val="22"/>
              </w:rPr>
              <w:t>,</w:t>
            </w:r>
            <w:r w:rsidR="00506C24" w:rsidRPr="0052530A">
              <w:rPr>
                <w:rFonts w:ascii="Arial" w:hAnsi="Arial" w:cs="Arial"/>
                <w:i/>
                <w:sz w:val="22"/>
                <w:szCs w:val="22"/>
              </w:rPr>
              <w:t xml:space="preserve"> наименование получателя платежа</w:t>
            </w:r>
            <w:r w:rsidRPr="0052530A">
              <w:rPr>
                <w:rFonts w:ascii="Arial" w:hAnsi="Arial" w:cs="Arial"/>
                <w:i/>
                <w:sz w:val="22"/>
                <w:szCs w:val="22"/>
              </w:rPr>
              <w:t>)</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117A26"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Участники/</w:t>
            </w:r>
            <w:r w:rsidR="00C64BF6" w:rsidRPr="0052530A">
              <w:rPr>
                <w:rFonts w:ascii="Arial" w:hAnsi="Arial" w:cs="Arial"/>
                <w:bCs/>
                <w:sz w:val="22"/>
                <w:szCs w:val="22"/>
              </w:rPr>
              <w:t>акционеры (</w:t>
            </w:r>
            <w:r w:rsidRPr="0052530A">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Borders>
              <w:top w:val="single" w:sz="4" w:space="0" w:color="auto"/>
              <w:left w:val="single" w:sz="4" w:space="0" w:color="auto"/>
              <w:bottom w:val="single" w:sz="4" w:space="0" w:color="auto"/>
              <w:right w:val="single" w:sz="4" w:space="0" w:color="auto"/>
            </w:tcBorders>
          </w:tcPr>
          <w:p w:rsidR="00824F6A" w:rsidRPr="0052530A" w:rsidRDefault="00824F6A" w:rsidP="00CF7340">
            <w:pPr>
              <w:pStyle w:val="afffa"/>
              <w:numPr>
                <w:ilvl w:val="0"/>
                <w:numId w:val="48"/>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2530A" w:rsidRDefault="00506C24" w:rsidP="00CE0A3A">
            <w:pPr>
              <w:pStyle w:val="afb"/>
              <w:spacing w:before="0" w:after="0" w:line="276" w:lineRule="auto"/>
              <w:ind w:left="0"/>
              <w:rPr>
                <w:rFonts w:ascii="Arial" w:hAnsi="Arial" w:cs="Arial"/>
                <w:sz w:val="22"/>
                <w:szCs w:val="22"/>
              </w:rPr>
            </w:pPr>
            <w:r w:rsidRPr="0052530A">
              <w:rPr>
                <w:rFonts w:ascii="Arial" w:hAnsi="Arial" w:cs="Arial"/>
                <w:bCs/>
                <w:sz w:val="22"/>
                <w:szCs w:val="22"/>
              </w:rPr>
              <w:t xml:space="preserve">Производственные мощности, находящиеся в активе предприятия </w:t>
            </w:r>
            <w:r w:rsidRPr="0052530A">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52530A" w:rsidRDefault="00824F6A" w:rsidP="00CE0A3A">
            <w:pPr>
              <w:pStyle w:val="afb"/>
              <w:spacing w:line="276" w:lineRule="auto"/>
              <w:rPr>
                <w:rFonts w:ascii="Arial" w:hAnsi="Arial" w:cs="Arial"/>
                <w:color w:val="000000"/>
                <w:sz w:val="22"/>
                <w:szCs w:val="22"/>
              </w:rPr>
            </w:pPr>
          </w:p>
        </w:tc>
      </w:tr>
      <w:tr w:rsidR="00117A26" w:rsidRPr="0052530A" w:rsidTr="00CF7340">
        <w:trPr>
          <w:cantSplit/>
        </w:trPr>
        <w:tc>
          <w:tcPr>
            <w:tcW w:w="851" w:type="dxa"/>
            <w:tcBorders>
              <w:top w:val="single" w:sz="4" w:space="0" w:color="auto"/>
              <w:left w:val="single" w:sz="4" w:space="0" w:color="auto"/>
              <w:bottom w:val="single" w:sz="4" w:space="0" w:color="auto"/>
              <w:right w:val="single" w:sz="4" w:space="0" w:color="auto"/>
            </w:tcBorders>
          </w:tcPr>
          <w:p w:rsidR="00117A26" w:rsidRPr="0052530A" w:rsidRDefault="00117A26" w:rsidP="00CF7340">
            <w:pPr>
              <w:pStyle w:val="afffa"/>
              <w:numPr>
                <w:ilvl w:val="0"/>
                <w:numId w:val="48"/>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52530A" w:rsidRDefault="00117A26" w:rsidP="00CE0A3A">
            <w:pPr>
              <w:pStyle w:val="afb"/>
              <w:spacing w:before="0" w:after="0" w:line="276" w:lineRule="auto"/>
              <w:ind w:left="0"/>
              <w:rPr>
                <w:rFonts w:ascii="Arial" w:hAnsi="Arial" w:cs="Arial"/>
                <w:bCs/>
                <w:sz w:val="22"/>
                <w:szCs w:val="22"/>
              </w:rPr>
            </w:pPr>
            <w:r w:rsidRPr="0052530A">
              <w:rPr>
                <w:rFonts w:ascii="Arial" w:hAnsi="Arial" w:cs="Arial"/>
                <w:sz w:val="22"/>
                <w:szCs w:val="22"/>
              </w:rPr>
              <w:t xml:space="preserve">Лицензии, разрешения, сертификаты, сведения о членстве в саморегулируемых организациях </w:t>
            </w:r>
            <w:r w:rsidRPr="0052530A">
              <w:rPr>
                <w:rFonts w:ascii="Arial" w:hAnsi="Arial" w:cs="Arial"/>
                <w:i/>
                <w:sz w:val="22"/>
                <w:szCs w:val="22"/>
              </w:rPr>
              <w:t xml:space="preserve">(указать </w:t>
            </w:r>
            <w:r w:rsidR="00601F5B" w:rsidRPr="0052530A">
              <w:rPr>
                <w:rFonts w:ascii="Arial" w:hAnsi="Arial" w:cs="Arial"/>
                <w:i/>
                <w:sz w:val="22"/>
                <w:szCs w:val="22"/>
              </w:rPr>
              <w:t>наименование, кем</w:t>
            </w:r>
            <w:r w:rsidRPr="0052530A">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52530A" w:rsidRDefault="00117A26" w:rsidP="00CE0A3A">
            <w:pPr>
              <w:pStyle w:val="afb"/>
              <w:spacing w:line="276" w:lineRule="auto"/>
              <w:rPr>
                <w:rFonts w:ascii="Arial" w:hAnsi="Arial" w:cs="Arial"/>
                <w:color w:val="000000"/>
                <w:sz w:val="22"/>
                <w:szCs w:val="22"/>
              </w:rPr>
            </w:pPr>
          </w:p>
        </w:tc>
      </w:tr>
      <w:tr w:rsidR="00824F6A" w:rsidRPr="0052530A" w:rsidTr="00CF7340">
        <w:trPr>
          <w:cantSplit/>
        </w:trPr>
        <w:tc>
          <w:tcPr>
            <w:tcW w:w="851" w:type="dxa"/>
            <w:tcBorders>
              <w:top w:val="single" w:sz="4" w:space="0" w:color="auto"/>
              <w:left w:val="single" w:sz="4" w:space="0" w:color="auto"/>
              <w:bottom w:val="single" w:sz="4" w:space="0" w:color="auto"/>
              <w:right w:val="single" w:sz="4" w:space="0" w:color="auto"/>
            </w:tcBorders>
          </w:tcPr>
          <w:p w:rsidR="00824F6A" w:rsidRPr="0052530A" w:rsidRDefault="00824F6A" w:rsidP="00CF7340">
            <w:pPr>
              <w:pStyle w:val="afffa"/>
              <w:numPr>
                <w:ilvl w:val="0"/>
                <w:numId w:val="48"/>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2530A" w:rsidRDefault="00117A26" w:rsidP="00CE0A3A">
            <w:pPr>
              <w:pStyle w:val="afb"/>
              <w:spacing w:before="0" w:after="0" w:line="276" w:lineRule="auto"/>
              <w:ind w:left="0"/>
              <w:rPr>
                <w:rFonts w:ascii="Arial" w:hAnsi="Arial" w:cs="Arial"/>
                <w:color w:val="000000"/>
                <w:sz w:val="22"/>
                <w:szCs w:val="22"/>
              </w:rPr>
            </w:pPr>
            <w:r w:rsidRPr="0052530A">
              <w:rPr>
                <w:rFonts w:ascii="Arial" w:hAnsi="Arial" w:cs="Arial"/>
                <w:sz w:val="22"/>
                <w:szCs w:val="22"/>
              </w:rPr>
              <w:t xml:space="preserve">Годовой оборот </w:t>
            </w:r>
            <w:r w:rsidRPr="0052530A">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52530A" w:rsidRDefault="00824F6A" w:rsidP="00CE0A3A">
            <w:pPr>
              <w:pStyle w:val="afb"/>
              <w:spacing w:line="276" w:lineRule="auto"/>
              <w:rPr>
                <w:rFonts w:ascii="Arial" w:hAnsi="Arial" w:cs="Arial"/>
                <w:color w:val="000000"/>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117A26" w:rsidP="00C3104C">
            <w:pPr>
              <w:pStyle w:val="afb"/>
              <w:spacing w:before="0" w:after="0" w:line="276" w:lineRule="auto"/>
              <w:ind w:left="0"/>
              <w:rPr>
                <w:rFonts w:ascii="Arial" w:hAnsi="Arial" w:cs="Arial"/>
                <w:color w:val="000000"/>
                <w:sz w:val="22"/>
                <w:szCs w:val="22"/>
              </w:rPr>
            </w:pPr>
            <w:r w:rsidRPr="0052530A">
              <w:rPr>
                <w:rFonts w:ascii="Arial" w:hAnsi="Arial" w:cs="Arial"/>
                <w:sz w:val="22"/>
                <w:szCs w:val="22"/>
              </w:rPr>
              <w:t xml:space="preserve">Опыт работы, в </w:t>
            </w:r>
            <w:proofErr w:type="spellStart"/>
            <w:r w:rsidRPr="0052530A">
              <w:rPr>
                <w:rFonts w:ascii="Arial" w:hAnsi="Arial" w:cs="Arial"/>
                <w:sz w:val="22"/>
                <w:szCs w:val="22"/>
              </w:rPr>
              <w:t>т.ч</w:t>
            </w:r>
            <w:proofErr w:type="spellEnd"/>
            <w:r w:rsidRPr="0052530A">
              <w:rPr>
                <w:rFonts w:ascii="Arial" w:hAnsi="Arial" w:cs="Arial"/>
                <w:sz w:val="22"/>
                <w:szCs w:val="22"/>
              </w:rPr>
              <w:t>. опыт работы с предприятиями энергетики</w:t>
            </w:r>
            <w:r w:rsidR="00C3104C" w:rsidRPr="0052530A">
              <w:rPr>
                <w:rFonts w:ascii="Arial" w:hAnsi="Arial" w:cs="Arial"/>
                <w:sz w:val="22"/>
                <w:szCs w:val="22"/>
              </w:rPr>
              <w:t xml:space="preserve"> </w:t>
            </w:r>
            <w:r w:rsidRPr="0052530A">
              <w:rPr>
                <w:rFonts w:ascii="Arial" w:hAnsi="Arial" w:cs="Arial"/>
                <w:i/>
                <w:sz w:val="22"/>
                <w:szCs w:val="22"/>
              </w:rPr>
              <w:t>(указать кол-во лет)</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66F48" w:rsidP="00CE0A3A">
            <w:pPr>
              <w:pStyle w:val="afb"/>
              <w:spacing w:before="0" w:after="0" w:line="276" w:lineRule="auto"/>
              <w:ind w:left="0"/>
              <w:rPr>
                <w:rFonts w:ascii="Arial" w:hAnsi="Arial" w:cs="Arial"/>
                <w:color w:val="000000"/>
                <w:sz w:val="22"/>
                <w:szCs w:val="22"/>
              </w:rPr>
            </w:pPr>
            <w:r w:rsidRPr="0052530A">
              <w:rPr>
                <w:rFonts w:ascii="Arial" w:hAnsi="Arial" w:cs="Arial"/>
                <w:sz w:val="22"/>
                <w:szCs w:val="22"/>
              </w:rPr>
              <w:t xml:space="preserve">Кадровые ресурсы, количество человек в штате </w:t>
            </w:r>
            <w:r w:rsidRPr="0052530A">
              <w:rPr>
                <w:rFonts w:ascii="Arial" w:hAnsi="Arial" w:cs="Arial"/>
                <w:i/>
                <w:sz w:val="22"/>
                <w:szCs w:val="22"/>
              </w:rPr>
              <w:t xml:space="preserve">(Руководящий, </w:t>
            </w:r>
            <w:proofErr w:type="spellStart"/>
            <w:r w:rsidRPr="0052530A">
              <w:rPr>
                <w:rFonts w:ascii="Arial" w:hAnsi="Arial" w:cs="Arial"/>
                <w:i/>
                <w:sz w:val="22"/>
                <w:szCs w:val="22"/>
              </w:rPr>
              <w:t>инженерно</w:t>
            </w:r>
            <w:proofErr w:type="spellEnd"/>
            <w:r w:rsidRPr="0052530A">
              <w:rPr>
                <w:rFonts w:ascii="Arial" w:hAnsi="Arial" w:cs="Arial"/>
                <w:i/>
                <w:sz w:val="22"/>
                <w:szCs w:val="22"/>
              </w:rPr>
              <w:t xml:space="preserve"> - технический, прочий персонал)*</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66F48" w:rsidP="00CE0A3A">
            <w:pPr>
              <w:pStyle w:val="afb"/>
              <w:spacing w:before="0" w:after="0" w:line="276" w:lineRule="auto"/>
              <w:ind w:left="0"/>
              <w:rPr>
                <w:rFonts w:ascii="Arial" w:hAnsi="Arial" w:cs="Arial"/>
                <w:sz w:val="22"/>
                <w:szCs w:val="22"/>
              </w:rPr>
            </w:pPr>
            <w:r w:rsidRPr="0052530A">
              <w:rPr>
                <w:rFonts w:ascii="Arial" w:hAnsi="Arial" w:cs="Arial"/>
                <w:color w:val="000000"/>
                <w:sz w:val="22"/>
                <w:szCs w:val="22"/>
              </w:rPr>
              <w:t xml:space="preserve">Ф.И.О. руководителя и главного бухгалтера </w:t>
            </w:r>
          </w:p>
        </w:tc>
        <w:tc>
          <w:tcPr>
            <w:tcW w:w="4252" w:type="dxa"/>
          </w:tcPr>
          <w:p w:rsidR="00824F6A" w:rsidRPr="0052530A" w:rsidRDefault="00824F6A" w:rsidP="00CE0A3A">
            <w:pPr>
              <w:pStyle w:val="afb"/>
              <w:spacing w:line="276" w:lineRule="auto"/>
              <w:rPr>
                <w:rFonts w:ascii="Arial" w:hAnsi="Arial" w:cs="Arial"/>
                <w:sz w:val="22"/>
                <w:szCs w:val="22"/>
              </w:rPr>
            </w:pPr>
          </w:p>
        </w:tc>
      </w:tr>
      <w:tr w:rsidR="00824F6A" w:rsidRPr="0052530A" w:rsidTr="00CF7340">
        <w:trPr>
          <w:cantSplit/>
        </w:trPr>
        <w:tc>
          <w:tcPr>
            <w:tcW w:w="851" w:type="dxa"/>
          </w:tcPr>
          <w:p w:rsidR="00824F6A" w:rsidRPr="0052530A" w:rsidRDefault="00824F6A" w:rsidP="00CF7340">
            <w:pPr>
              <w:pStyle w:val="afffa"/>
              <w:numPr>
                <w:ilvl w:val="0"/>
                <w:numId w:val="48"/>
              </w:numPr>
              <w:spacing w:after="60" w:line="276" w:lineRule="auto"/>
              <w:jc w:val="center"/>
              <w:rPr>
                <w:rFonts w:ascii="Arial" w:hAnsi="Arial" w:cs="Arial"/>
                <w:sz w:val="22"/>
                <w:szCs w:val="22"/>
              </w:rPr>
            </w:pPr>
          </w:p>
        </w:tc>
        <w:tc>
          <w:tcPr>
            <w:tcW w:w="5234" w:type="dxa"/>
          </w:tcPr>
          <w:p w:rsidR="00824F6A" w:rsidRPr="0052530A" w:rsidRDefault="00966F48" w:rsidP="00CE0A3A">
            <w:pPr>
              <w:pStyle w:val="afb"/>
              <w:spacing w:before="0" w:after="0" w:line="276" w:lineRule="auto"/>
              <w:ind w:left="0"/>
              <w:rPr>
                <w:rFonts w:ascii="Arial" w:hAnsi="Arial" w:cs="Arial"/>
                <w:sz w:val="22"/>
                <w:szCs w:val="22"/>
              </w:rPr>
            </w:pPr>
            <w:r w:rsidRPr="0052530A">
              <w:rPr>
                <w:rFonts w:ascii="Arial" w:hAnsi="Arial" w:cs="Arial"/>
                <w:color w:val="000000"/>
                <w:sz w:val="22"/>
                <w:szCs w:val="22"/>
              </w:rPr>
              <w:t xml:space="preserve">Ф.И.О., должность, контакты (телефон, адрес электронной почты) ответственного лица, </w:t>
            </w:r>
            <w:r w:rsidRPr="0052530A">
              <w:rPr>
                <w:rFonts w:ascii="Arial" w:hAnsi="Arial" w:cs="Arial"/>
                <w:sz w:val="22"/>
                <w:szCs w:val="22"/>
              </w:rPr>
              <w:t>уполномоченного вести переговоры по конкретной закупке</w:t>
            </w:r>
          </w:p>
        </w:tc>
        <w:tc>
          <w:tcPr>
            <w:tcW w:w="4252" w:type="dxa"/>
          </w:tcPr>
          <w:p w:rsidR="00824F6A" w:rsidRPr="0052530A" w:rsidRDefault="00824F6A" w:rsidP="00CE0A3A">
            <w:pPr>
              <w:pStyle w:val="afb"/>
              <w:spacing w:line="276" w:lineRule="auto"/>
              <w:rPr>
                <w:rFonts w:ascii="Arial" w:hAnsi="Arial" w:cs="Arial"/>
                <w:sz w:val="22"/>
                <w:szCs w:val="22"/>
              </w:rPr>
            </w:pPr>
          </w:p>
        </w:tc>
      </w:tr>
    </w:tbl>
    <w:p w:rsidR="00824F6A" w:rsidRPr="0052530A" w:rsidRDefault="00824F6A" w:rsidP="00CE0A3A">
      <w:pPr>
        <w:spacing w:line="276" w:lineRule="auto"/>
        <w:ind w:right="374" w:firstLine="0"/>
        <w:rPr>
          <w:rFonts w:ascii="Arial" w:hAnsi="Arial" w:cs="Arial"/>
          <w:i/>
          <w:sz w:val="22"/>
          <w:szCs w:val="22"/>
        </w:rPr>
      </w:pPr>
      <w:r w:rsidRPr="0052530A">
        <w:rPr>
          <w:rFonts w:ascii="Arial" w:hAnsi="Arial" w:cs="Arial"/>
          <w:i/>
          <w:sz w:val="22"/>
          <w:szCs w:val="22"/>
        </w:rPr>
        <w:t>*</w:t>
      </w:r>
      <w:r w:rsidRPr="0052530A">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2530A">
        <w:rPr>
          <w:rFonts w:ascii="Arial" w:hAnsi="Arial" w:cs="Arial"/>
          <w:i/>
          <w:sz w:val="22"/>
          <w:szCs w:val="22"/>
        </w:rPr>
        <w:t xml:space="preserve"> В любом случае документ должен быть заверен печатью и подписью руководителя.</w:t>
      </w:r>
    </w:p>
    <w:p w:rsidR="00824F6A" w:rsidRPr="0052530A" w:rsidRDefault="00824F6A" w:rsidP="00CE0A3A">
      <w:pPr>
        <w:spacing w:line="276" w:lineRule="auto"/>
        <w:ind w:firstLine="0"/>
        <w:rPr>
          <w:rFonts w:ascii="Arial" w:hAnsi="Arial" w:cs="Arial"/>
          <w:b/>
          <w:sz w:val="22"/>
          <w:szCs w:val="22"/>
        </w:rPr>
      </w:pPr>
    </w:p>
    <w:p w:rsidR="00824F6A" w:rsidRPr="0052530A" w:rsidRDefault="00824F6A" w:rsidP="00CE0A3A">
      <w:pPr>
        <w:spacing w:line="276" w:lineRule="auto"/>
        <w:rPr>
          <w:rFonts w:ascii="Arial" w:hAnsi="Arial" w:cs="Arial"/>
          <w:sz w:val="22"/>
          <w:szCs w:val="22"/>
        </w:rPr>
      </w:pPr>
    </w:p>
    <w:p w:rsidR="00AE71C4" w:rsidRPr="0052530A" w:rsidRDefault="00AE71C4" w:rsidP="00CE0A3A">
      <w:pPr>
        <w:spacing w:line="276" w:lineRule="auto"/>
        <w:rPr>
          <w:rFonts w:ascii="Arial" w:hAnsi="Arial" w:cs="Arial"/>
          <w:sz w:val="22"/>
          <w:szCs w:val="22"/>
        </w:rPr>
      </w:pPr>
    </w:p>
    <w:p w:rsidR="00824F6A" w:rsidRPr="0052530A" w:rsidRDefault="00824F6A" w:rsidP="00CE0A3A">
      <w:pPr>
        <w:spacing w:line="276" w:lineRule="auto"/>
        <w:rPr>
          <w:rFonts w:ascii="Arial" w:hAnsi="Arial" w:cs="Arial"/>
          <w:sz w:val="22"/>
          <w:szCs w:val="22"/>
        </w:rPr>
      </w:pPr>
      <w:r w:rsidRPr="0052530A">
        <w:rPr>
          <w:rFonts w:ascii="Arial" w:hAnsi="Arial" w:cs="Arial"/>
          <w:sz w:val="22"/>
          <w:szCs w:val="22"/>
        </w:rPr>
        <w:t>_____________________________________________</w:t>
      </w:r>
    </w:p>
    <w:p w:rsidR="00824F6A" w:rsidRPr="0052530A" w:rsidRDefault="00824F6A" w:rsidP="00CE0A3A">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824F6A" w:rsidRPr="0052530A" w:rsidRDefault="00824F6A" w:rsidP="00CE0A3A">
      <w:pPr>
        <w:spacing w:line="276" w:lineRule="auto"/>
        <w:rPr>
          <w:rFonts w:ascii="Arial" w:hAnsi="Arial" w:cs="Arial"/>
          <w:sz w:val="22"/>
          <w:szCs w:val="22"/>
        </w:rPr>
      </w:pPr>
      <w:r w:rsidRPr="0052530A">
        <w:rPr>
          <w:rFonts w:ascii="Arial" w:hAnsi="Arial" w:cs="Arial"/>
          <w:sz w:val="22"/>
          <w:szCs w:val="22"/>
        </w:rPr>
        <w:t>_____________________________________________</w:t>
      </w:r>
    </w:p>
    <w:p w:rsidR="00824F6A" w:rsidRPr="0052530A" w:rsidRDefault="00824F6A" w:rsidP="00CE0A3A">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(фамилия, имя, отчество подписавшего, должность)</w:t>
      </w:r>
    </w:p>
    <w:p w:rsidR="00A34354" w:rsidRPr="0052530A" w:rsidRDefault="00A34354" w:rsidP="00CE0A3A">
      <w:pPr>
        <w:spacing w:line="276" w:lineRule="auto"/>
        <w:ind w:right="3684"/>
        <w:jc w:val="center"/>
        <w:rPr>
          <w:rFonts w:ascii="Arial" w:hAnsi="Arial" w:cs="Arial"/>
          <w:sz w:val="22"/>
          <w:szCs w:val="22"/>
          <w:vertAlign w:val="superscript"/>
        </w:rPr>
      </w:pPr>
    </w:p>
    <w:p w:rsidR="00A34354" w:rsidRPr="0052530A" w:rsidRDefault="00A34354" w:rsidP="00CE0A3A">
      <w:pPr>
        <w:spacing w:line="276" w:lineRule="auto"/>
        <w:ind w:right="3684"/>
        <w:jc w:val="center"/>
        <w:rPr>
          <w:rFonts w:ascii="Arial" w:hAnsi="Arial" w:cs="Arial"/>
          <w:sz w:val="22"/>
          <w:szCs w:val="22"/>
          <w:vertAlign w:val="superscript"/>
        </w:rPr>
      </w:pPr>
    </w:p>
    <w:p w:rsidR="00A34354" w:rsidRPr="0052530A" w:rsidRDefault="00A34354" w:rsidP="00CE0A3A">
      <w:pPr>
        <w:spacing w:line="276" w:lineRule="auto"/>
        <w:ind w:right="3684"/>
        <w:jc w:val="center"/>
        <w:rPr>
          <w:rFonts w:ascii="Arial" w:hAnsi="Arial" w:cs="Arial"/>
          <w:sz w:val="22"/>
          <w:szCs w:val="22"/>
          <w:vertAlign w:val="superscript"/>
        </w:rPr>
      </w:pPr>
    </w:p>
    <w:p w:rsidR="00A34354" w:rsidRPr="0052530A" w:rsidRDefault="00A34354" w:rsidP="00CE0A3A">
      <w:pPr>
        <w:spacing w:line="276" w:lineRule="auto"/>
        <w:ind w:right="3684"/>
        <w:jc w:val="center"/>
        <w:rPr>
          <w:rFonts w:ascii="Arial" w:hAnsi="Arial" w:cs="Arial"/>
          <w:sz w:val="22"/>
          <w:szCs w:val="22"/>
          <w:vertAlign w:val="superscript"/>
        </w:rPr>
      </w:pPr>
    </w:p>
    <w:p w:rsidR="00AE71C4" w:rsidRPr="0052530A" w:rsidRDefault="00AE71C4" w:rsidP="00CE0A3A">
      <w:pPr>
        <w:spacing w:line="276" w:lineRule="auto"/>
        <w:ind w:right="3684"/>
        <w:jc w:val="center"/>
        <w:rPr>
          <w:rFonts w:ascii="Arial" w:hAnsi="Arial" w:cs="Arial"/>
          <w:sz w:val="22"/>
          <w:szCs w:val="22"/>
          <w:vertAlign w:val="superscript"/>
        </w:rPr>
      </w:pPr>
    </w:p>
    <w:p w:rsidR="00AE71C4" w:rsidRPr="0052530A" w:rsidRDefault="00AE71C4" w:rsidP="00CE0A3A">
      <w:pPr>
        <w:spacing w:line="276" w:lineRule="auto"/>
        <w:ind w:right="3684"/>
        <w:jc w:val="center"/>
        <w:rPr>
          <w:rFonts w:ascii="Arial" w:hAnsi="Arial" w:cs="Arial"/>
          <w:sz w:val="22"/>
          <w:szCs w:val="22"/>
          <w:vertAlign w:val="superscript"/>
        </w:rPr>
      </w:pPr>
    </w:p>
    <w:p w:rsidR="00A34354" w:rsidRPr="0052530A" w:rsidRDefault="00A34354" w:rsidP="00F46779">
      <w:pPr>
        <w:spacing w:line="276" w:lineRule="auto"/>
        <w:ind w:right="3684" w:firstLine="0"/>
        <w:rPr>
          <w:rFonts w:ascii="Arial" w:hAnsi="Arial" w:cs="Arial"/>
          <w:sz w:val="22"/>
          <w:szCs w:val="22"/>
          <w:vertAlign w:val="superscript"/>
        </w:rPr>
      </w:pPr>
    </w:p>
    <w:p w:rsidR="00824F6A" w:rsidRPr="0052530A" w:rsidRDefault="00824F6A" w:rsidP="00CE0A3A">
      <w:pPr>
        <w:spacing w:line="276" w:lineRule="auto"/>
        <w:ind w:right="3684"/>
        <w:jc w:val="center"/>
        <w:rPr>
          <w:rFonts w:ascii="Arial" w:hAnsi="Arial" w:cs="Arial"/>
          <w:b/>
          <w:sz w:val="22"/>
          <w:szCs w:val="22"/>
        </w:rPr>
      </w:pPr>
    </w:p>
    <w:p w:rsidR="00824F6A" w:rsidRPr="0052530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lastRenderedPageBreak/>
        <w:t>конец формы</w:t>
      </w:r>
    </w:p>
    <w:p w:rsidR="00DE4C9D" w:rsidRPr="0052530A" w:rsidRDefault="00DE4C9D" w:rsidP="00DE4C9D">
      <w:pPr>
        <w:pStyle w:val="a4"/>
        <w:numPr>
          <w:ilvl w:val="0"/>
          <w:numId w:val="0"/>
        </w:numPr>
        <w:spacing w:line="276" w:lineRule="auto"/>
        <w:ind w:left="567"/>
        <w:rPr>
          <w:rFonts w:ascii="Arial" w:hAnsi="Arial" w:cs="Arial"/>
          <w:b/>
          <w:sz w:val="22"/>
          <w:szCs w:val="22"/>
        </w:rPr>
      </w:pPr>
      <w:bookmarkStart w:id="85" w:name="_Toc423378614"/>
      <w:bookmarkStart w:id="86" w:name="_Toc423421117"/>
    </w:p>
    <w:p w:rsidR="002A7A51" w:rsidRPr="0052530A" w:rsidRDefault="002A7A51" w:rsidP="002A7A51">
      <w:pPr>
        <w:pStyle w:val="afffa"/>
        <w:numPr>
          <w:ilvl w:val="0"/>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0"/>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0"/>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1"/>
          <w:numId w:val="41"/>
        </w:numPr>
        <w:spacing w:line="276" w:lineRule="auto"/>
        <w:jc w:val="both"/>
        <w:rPr>
          <w:rFonts w:ascii="Arial" w:hAnsi="Arial" w:cs="Arial"/>
          <w:b/>
          <w:snapToGrid w:val="0"/>
          <w:vanish/>
          <w:sz w:val="22"/>
          <w:szCs w:val="22"/>
        </w:rPr>
      </w:pPr>
    </w:p>
    <w:p w:rsidR="002A7A51" w:rsidRPr="0052530A" w:rsidRDefault="002A7A51" w:rsidP="002A7A51">
      <w:pPr>
        <w:pStyle w:val="afffa"/>
        <w:numPr>
          <w:ilvl w:val="2"/>
          <w:numId w:val="41"/>
        </w:numPr>
        <w:spacing w:line="276" w:lineRule="auto"/>
        <w:jc w:val="both"/>
        <w:rPr>
          <w:rFonts w:ascii="Arial" w:hAnsi="Arial" w:cs="Arial"/>
          <w:b/>
          <w:snapToGrid w:val="0"/>
          <w:vanish/>
          <w:sz w:val="22"/>
          <w:szCs w:val="22"/>
        </w:rPr>
      </w:pPr>
    </w:p>
    <w:p w:rsidR="00E044C1" w:rsidRPr="0052530A" w:rsidRDefault="002A7A51" w:rsidP="002A7A51">
      <w:pPr>
        <w:pStyle w:val="a4"/>
        <w:numPr>
          <w:ilvl w:val="2"/>
          <w:numId w:val="41"/>
        </w:numPr>
        <w:spacing w:line="276" w:lineRule="auto"/>
        <w:rPr>
          <w:rFonts w:ascii="Arial" w:hAnsi="Arial" w:cs="Arial"/>
          <w:b/>
          <w:sz w:val="22"/>
          <w:szCs w:val="22"/>
        </w:rPr>
      </w:pPr>
      <w:r w:rsidRPr="0052530A">
        <w:rPr>
          <w:rFonts w:ascii="Arial" w:hAnsi="Arial" w:cs="Arial"/>
          <w:b/>
          <w:sz w:val="22"/>
          <w:szCs w:val="22"/>
        </w:rPr>
        <w:t xml:space="preserve"> </w:t>
      </w:r>
      <w:r w:rsidR="0089186F" w:rsidRPr="0052530A">
        <w:rPr>
          <w:rFonts w:ascii="Arial" w:hAnsi="Arial" w:cs="Arial"/>
          <w:b/>
          <w:sz w:val="22"/>
          <w:szCs w:val="22"/>
        </w:rPr>
        <w:t>Инструкции по заполнению</w:t>
      </w:r>
      <w:bookmarkEnd w:id="85"/>
      <w:bookmarkEnd w:id="86"/>
    </w:p>
    <w:p w:rsidR="00E044C1" w:rsidRPr="0052530A" w:rsidRDefault="00DE4C9D" w:rsidP="00124631">
      <w:pPr>
        <w:pStyle w:val="a5"/>
        <w:numPr>
          <w:ilvl w:val="0"/>
          <w:numId w:val="0"/>
        </w:numPr>
        <w:spacing w:line="276" w:lineRule="auto"/>
        <w:rPr>
          <w:rFonts w:ascii="Arial" w:hAnsi="Arial" w:cs="Arial"/>
          <w:sz w:val="22"/>
          <w:szCs w:val="22"/>
        </w:rPr>
      </w:pPr>
      <w:r w:rsidRPr="0052530A">
        <w:rPr>
          <w:rFonts w:ascii="Arial" w:hAnsi="Arial" w:cs="Arial"/>
          <w:sz w:val="22"/>
          <w:szCs w:val="22"/>
        </w:rPr>
        <w:t>4.9.2.1 Участник</w:t>
      </w:r>
      <w:r w:rsidR="00B620AF" w:rsidRPr="0052530A">
        <w:rPr>
          <w:rFonts w:ascii="Arial" w:hAnsi="Arial" w:cs="Arial"/>
          <w:sz w:val="22"/>
          <w:szCs w:val="22"/>
        </w:rPr>
        <w:t xml:space="preserve"> указывает дату и номер Предложения в соответствии с письмом о подаче оферты (</w:t>
      </w:r>
      <w:r w:rsidR="00CE0A3A" w:rsidRPr="0052530A">
        <w:rPr>
          <w:rFonts w:ascii="Arial" w:hAnsi="Arial" w:cs="Arial"/>
          <w:sz w:val="22"/>
          <w:szCs w:val="22"/>
        </w:rPr>
        <w:t>форма 1</w:t>
      </w:r>
      <w:r w:rsidR="00B620AF" w:rsidRPr="0052530A">
        <w:rPr>
          <w:rFonts w:ascii="Arial" w:hAnsi="Arial" w:cs="Arial"/>
          <w:sz w:val="22"/>
          <w:szCs w:val="22"/>
        </w:rPr>
        <w:t>).</w:t>
      </w:r>
    </w:p>
    <w:p w:rsidR="00E044C1" w:rsidRPr="0052530A" w:rsidRDefault="00B620AF" w:rsidP="00D86CBD">
      <w:pPr>
        <w:pStyle w:val="a5"/>
        <w:numPr>
          <w:ilvl w:val="3"/>
          <w:numId w:val="39"/>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B620AF" w:rsidP="00D86CBD">
      <w:pPr>
        <w:pStyle w:val="a5"/>
        <w:numPr>
          <w:ilvl w:val="3"/>
          <w:numId w:val="39"/>
        </w:numPr>
        <w:spacing w:line="276" w:lineRule="auto"/>
        <w:ind w:left="0" w:firstLine="0"/>
        <w:rPr>
          <w:rFonts w:ascii="Arial" w:hAnsi="Arial" w:cs="Arial"/>
          <w:sz w:val="22"/>
          <w:szCs w:val="22"/>
        </w:rPr>
      </w:pPr>
      <w:r w:rsidRPr="0052530A">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C3104C" w:rsidRPr="0052530A" w:rsidRDefault="00C3104C" w:rsidP="00C3104C">
      <w:pPr>
        <w:pStyle w:val="a5"/>
        <w:numPr>
          <w:ilvl w:val="0"/>
          <w:numId w:val="0"/>
        </w:numPr>
        <w:spacing w:line="276" w:lineRule="auto"/>
        <w:rPr>
          <w:rFonts w:ascii="Arial" w:hAnsi="Arial" w:cs="Arial"/>
          <w:sz w:val="22"/>
          <w:szCs w:val="22"/>
        </w:rPr>
      </w:pPr>
    </w:p>
    <w:p w:rsidR="002A7A51" w:rsidRPr="0052530A" w:rsidRDefault="002A7A51" w:rsidP="00C3104C">
      <w:pPr>
        <w:pStyle w:val="a5"/>
        <w:numPr>
          <w:ilvl w:val="0"/>
          <w:numId w:val="0"/>
        </w:numPr>
        <w:spacing w:line="276" w:lineRule="auto"/>
        <w:rPr>
          <w:rFonts w:ascii="Arial" w:hAnsi="Arial" w:cs="Arial"/>
          <w:sz w:val="22"/>
          <w:szCs w:val="22"/>
        </w:rPr>
      </w:pPr>
    </w:p>
    <w:p w:rsidR="002A7A51" w:rsidRPr="0052530A" w:rsidRDefault="002A7A51"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AE71C4" w:rsidRDefault="00AE71C4"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Default="00F46779" w:rsidP="00C3104C">
      <w:pPr>
        <w:pStyle w:val="a5"/>
        <w:numPr>
          <w:ilvl w:val="0"/>
          <w:numId w:val="0"/>
        </w:numPr>
        <w:spacing w:line="276" w:lineRule="auto"/>
        <w:rPr>
          <w:rFonts w:ascii="Arial" w:hAnsi="Arial" w:cs="Arial"/>
          <w:sz w:val="22"/>
          <w:szCs w:val="22"/>
        </w:rPr>
      </w:pPr>
    </w:p>
    <w:p w:rsidR="00F46779" w:rsidRPr="0052530A" w:rsidRDefault="00F46779" w:rsidP="00C3104C">
      <w:pPr>
        <w:pStyle w:val="a5"/>
        <w:numPr>
          <w:ilvl w:val="0"/>
          <w:numId w:val="0"/>
        </w:numPr>
        <w:spacing w:line="276" w:lineRule="auto"/>
        <w:rPr>
          <w:rFonts w:ascii="Arial" w:hAnsi="Arial" w:cs="Arial"/>
          <w:sz w:val="22"/>
          <w:szCs w:val="22"/>
        </w:rPr>
      </w:pPr>
    </w:p>
    <w:p w:rsidR="00AE71C4" w:rsidRPr="0052530A" w:rsidRDefault="00AE71C4" w:rsidP="00C3104C">
      <w:pPr>
        <w:pStyle w:val="a5"/>
        <w:numPr>
          <w:ilvl w:val="0"/>
          <w:numId w:val="0"/>
        </w:numPr>
        <w:spacing w:line="276" w:lineRule="auto"/>
        <w:rPr>
          <w:rFonts w:ascii="Arial" w:hAnsi="Arial" w:cs="Arial"/>
          <w:sz w:val="22"/>
          <w:szCs w:val="22"/>
        </w:rPr>
      </w:pPr>
    </w:p>
    <w:p w:rsidR="00E044C1" w:rsidRPr="0052530A" w:rsidRDefault="00B620AF" w:rsidP="00C3104C">
      <w:pPr>
        <w:pStyle w:val="21"/>
        <w:numPr>
          <w:ilvl w:val="1"/>
          <w:numId w:val="42"/>
        </w:numPr>
        <w:spacing w:line="276" w:lineRule="auto"/>
        <w:ind w:left="284" w:hanging="284"/>
        <w:rPr>
          <w:rFonts w:ascii="Arial" w:hAnsi="Arial" w:cs="Arial"/>
          <w:sz w:val="22"/>
          <w:szCs w:val="22"/>
        </w:rPr>
      </w:pPr>
      <w:bookmarkStart w:id="87" w:name="_Ref55336378"/>
      <w:bookmarkStart w:id="88" w:name="_Toc57314676"/>
      <w:bookmarkStart w:id="89" w:name="_Toc69728990"/>
      <w:bookmarkStart w:id="90" w:name="_Toc425956815"/>
      <w:r w:rsidRPr="0052530A">
        <w:rPr>
          <w:rFonts w:ascii="Arial" w:hAnsi="Arial" w:cs="Arial"/>
          <w:sz w:val="22"/>
          <w:szCs w:val="22"/>
        </w:rPr>
        <w:lastRenderedPageBreak/>
        <w:t xml:space="preserve">Справка о перечне и годовых объемах выполнения аналогичных договоров (форма </w:t>
      </w:r>
      <w:r w:rsidR="00ED0C65" w:rsidRPr="0052530A">
        <w:rPr>
          <w:rFonts w:ascii="Arial" w:hAnsi="Arial" w:cs="Arial"/>
          <w:sz w:val="22"/>
          <w:szCs w:val="22"/>
        </w:rPr>
        <w:t>10</w:t>
      </w:r>
      <w:r w:rsidRPr="0052530A">
        <w:rPr>
          <w:rFonts w:ascii="Arial" w:hAnsi="Arial" w:cs="Arial"/>
          <w:sz w:val="22"/>
          <w:szCs w:val="22"/>
        </w:rPr>
        <w:t>)</w:t>
      </w:r>
      <w:bookmarkEnd w:id="87"/>
      <w:bookmarkEnd w:id="88"/>
      <w:bookmarkEnd w:id="89"/>
      <w:bookmarkEnd w:id="90"/>
    </w:p>
    <w:p w:rsidR="00E044C1" w:rsidRPr="0052530A" w:rsidRDefault="0089186F" w:rsidP="00D86CBD">
      <w:pPr>
        <w:pStyle w:val="a4"/>
        <w:numPr>
          <w:ilvl w:val="2"/>
          <w:numId w:val="42"/>
        </w:numPr>
        <w:spacing w:line="276" w:lineRule="auto"/>
        <w:ind w:left="709" w:hanging="709"/>
        <w:rPr>
          <w:rFonts w:ascii="Arial" w:hAnsi="Arial" w:cs="Arial"/>
          <w:b/>
          <w:sz w:val="22"/>
          <w:szCs w:val="22"/>
        </w:rPr>
      </w:pPr>
      <w:r w:rsidRPr="0052530A">
        <w:rPr>
          <w:rFonts w:ascii="Arial" w:hAnsi="Arial" w:cs="Arial"/>
          <w:b/>
          <w:sz w:val="22"/>
          <w:szCs w:val="22"/>
        </w:rPr>
        <w:t>Форма Справки о перечне и годовых объемах выполнения аналогичных договоров</w:t>
      </w:r>
    </w:p>
    <w:p w:rsidR="00B620AF" w:rsidRPr="0052530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D25917" w:rsidRPr="0052530A" w:rsidRDefault="00B620AF" w:rsidP="00ED0C65">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9</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г. №__________</w:t>
      </w:r>
      <w:bookmarkStart w:id="91" w:name="_Ref55336389"/>
      <w:bookmarkStart w:id="92" w:name="_Toc57314677"/>
      <w:bookmarkStart w:id="93" w:name="_Toc69728991"/>
    </w:p>
    <w:p w:rsidR="00D86CBD" w:rsidRPr="0052530A" w:rsidRDefault="00D86CBD" w:rsidP="00ED0C65">
      <w:pPr>
        <w:suppressAutoHyphens/>
        <w:spacing w:line="276" w:lineRule="auto"/>
        <w:ind w:firstLine="0"/>
        <w:jc w:val="center"/>
        <w:rPr>
          <w:rFonts w:ascii="Arial" w:hAnsi="Arial" w:cs="Arial"/>
          <w:b/>
          <w:sz w:val="22"/>
          <w:szCs w:val="22"/>
        </w:rPr>
      </w:pPr>
    </w:p>
    <w:p w:rsidR="00D25917" w:rsidRPr="0052530A" w:rsidRDefault="00EF1DD6" w:rsidP="00ED0C65">
      <w:pPr>
        <w:suppressAutoHyphens/>
        <w:spacing w:line="276" w:lineRule="auto"/>
        <w:ind w:firstLine="0"/>
        <w:jc w:val="center"/>
        <w:rPr>
          <w:rFonts w:ascii="Arial" w:hAnsi="Arial" w:cs="Arial"/>
          <w:b/>
          <w:sz w:val="22"/>
          <w:szCs w:val="22"/>
        </w:rPr>
      </w:pPr>
      <w:r w:rsidRPr="0052530A">
        <w:rPr>
          <w:rFonts w:ascii="Arial" w:hAnsi="Arial" w:cs="Arial"/>
          <w:b/>
          <w:sz w:val="22"/>
          <w:szCs w:val="22"/>
        </w:rPr>
        <w:t>Справка о перечне и объемах выполнения аналогичных договоров</w:t>
      </w:r>
    </w:p>
    <w:p w:rsidR="00EF1DD6" w:rsidRPr="0052530A" w:rsidRDefault="00EF1DD6" w:rsidP="00ED0C65">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175E62" w:rsidRPr="0052530A"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52530A" w:rsidTr="00022559">
        <w:trPr>
          <w:cantSplit/>
          <w:tblHeader/>
        </w:trPr>
        <w:tc>
          <w:tcPr>
            <w:tcW w:w="72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w:t>
            </w:r>
          </w:p>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п/п</w:t>
            </w:r>
          </w:p>
        </w:tc>
        <w:tc>
          <w:tcPr>
            <w:tcW w:w="234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 xml:space="preserve">Заказчик </w:t>
            </w:r>
            <w:r w:rsidRPr="0052530A">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52530A" w:rsidRDefault="00175E62" w:rsidP="00414552">
            <w:pPr>
              <w:pStyle w:val="af8"/>
              <w:spacing w:before="0" w:after="0" w:line="276" w:lineRule="auto"/>
              <w:rPr>
                <w:rFonts w:ascii="Arial" w:hAnsi="Arial" w:cs="Arial"/>
                <w:szCs w:val="22"/>
              </w:rPr>
            </w:pPr>
            <w:r w:rsidRPr="0052530A">
              <w:rPr>
                <w:rFonts w:ascii="Arial" w:hAnsi="Arial" w:cs="Arial"/>
                <w:szCs w:val="22"/>
              </w:rPr>
              <w:t>Описание договора</w:t>
            </w:r>
            <w:r w:rsidRPr="0052530A">
              <w:rPr>
                <w:rFonts w:ascii="Arial" w:hAnsi="Arial" w:cs="Arial"/>
                <w:szCs w:val="22"/>
              </w:rPr>
              <w:br/>
              <w:t>(объем и состав выполнен</w:t>
            </w:r>
            <w:r w:rsidR="00414552" w:rsidRPr="0052530A">
              <w:rPr>
                <w:rFonts w:ascii="Arial" w:hAnsi="Arial" w:cs="Arial"/>
                <w:szCs w:val="22"/>
              </w:rPr>
              <w:t>ных</w:t>
            </w:r>
            <w:r w:rsidRPr="0052530A">
              <w:rPr>
                <w:rFonts w:ascii="Arial" w:hAnsi="Arial" w:cs="Arial"/>
                <w:szCs w:val="22"/>
              </w:rPr>
              <w:t xml:space="preserve"> работ, описание основных условий договора)</w:t>
            </w:r>
          </w:p>
        </w:tc>
        <w:tc>
          <w:tcPr>
            <w:tcW w:w="144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Сумма договора, рублей</w:t>
            </w:r>
          </w:p>
        </w:tc>
        <w:tc>
          <w:tcPr>
            <w:tcW w:w="1440" w:type="dxa"/>
          </w:tcPr>
          <w:p w:rsidR="00175E62" w:rsidRPr="0052530A" w:rsidRDefault="00175E62" w:rsidP="00ED0C65">
            <w:pPr>
              <w:pStyle w:val="af8"/>
              <w:spacing w:before="0" w:after="0" w:line="276" w:lineRule="auto"/>
              <w:rPr>
                <w:rFonts w:ascii="Arial" w:hAnsi="Arial" w:cs="Arial"/>
                <w:szCs w:val="22"/>
              </w:rPr>
            </w:pPr>
            <w:r w:rsidRPr="0052530A">
              <w:rPr>
                <w:rFonts w:ascii="Arial" w:hAnsi="Arial" w:cs="Arial"/>
                <w:szCs w:val="22"/>
              </w:rPr>
              <w:t>Сведения о рекламациях по перечисленным договорам</w:t>
            </w:r>
          </w:p>
        </w:tc>
      </w:tr>
      <w:tr w:rsidR="00175E62" w:rsidRPr="0052530A" w:rsidTr="00022559">
        <w:trPr>
          <w:cantSplit/>
        </w:trPr>
        <w:tc>
          <w:tcPr>
            <w:tcW w:w="720" w:type="dxa"/>
          </w:tcPr>
          <w:p w:rsidR="00175E62" w:rsidRPr="0052530A" w:rsidRDefault="00175E62" w:rsidP="00ED0C65">
            <w:pPr>
              <w:numPr>
                <w:ilvl w:val="0"/>
                <w:numId w:val="6"/>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numPr>
                <w:ilvl w:val="0"/>
                <w:numId w:val="6"/>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spacing w:line="276" w:lineRule="auto"/>
              <w:ind w:firstLine="0"/>
              <w:rPr>
                <w:rFonts w:ascii="Arial" w:hAnsi="Arial" w:cs="Arial"/>
                <w:sz w:val="22"/>
                <w:szCs w:val="22"/>
              </w:rPr>
            </w:pPr>
            <w:r w:rsidRPr="0052530A">
              <w:rPr>
                <w:rFonts w:ascii="Arial" w:hAnsi="Arial" w:cs="Arial"/>
                <w:sz w:val="22"/>
                <w:szCs w:val="22"/>
              </w:rPr>
              <w:t>…</w:t>
            </w: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020" w:type="dxa"/>
            <w:gridSpan w:val="4"/>
          </w:tcPr>
          <w:p w:rsidR="00175E62" w:rsidRPr="0052530A" w:rsidRDefault="00175E62" w:rsidP="00ED0C65">
            <w:pPr>
              <w:pStyle w:val="afb"/>
              <w:spacing w:before="0" w:after="0" w:line="276" w:lineRule="auto"/>
              <w:rPr>
                <w:rFonts w:ascii="Arial" w:hAnsi="Arial" w:cs="Arial"/>
                <w:sz w:val="22"/>
                <w:szCs w:val="22"/>
              </w:rPr>
            </w:pPr>
            <w:r w:rsidRPr="0052530A">
              <w:rPr>
                <w:rFonts w:ascii="Arial" w:hAnsi="Arial" w:cs="Arial"/>
                <w:b/>
                <w:sz w:val="22"/>
                <w:szCs w:val="22"/>
              </w:rPr>
              <w:t xml:space="preserve">ИТОГО за </w:t>
            </w:r>
            <w:r w:rsidR="003875A6" w:rsidRPr="0052530A">
              <w:rPr>
                <w:rFonts w:ascii="Arial" w:hAnsi="Arial" w:cs="Arial"/>
                <w:b/>
                <w:sz w:val="22"/>
                <w:szCs w:val="22"/>
              </w:rPr>
              <w:t>…</w:t>
            </w:r>
            <w:r w:rsidRPr="0052530A">
              <w:rPr>
                <w:rFonts w:ascii="Arial" w:hAnsi="Arial" w:cs="Arial"/>
                <w:b/>
                <w:sz w:val="22"/>
                <w:szCs w:val="22"/>
              </w:rPr>
              <w:t xml:space="preserve"> год</w:t>
            </w:r>
            <w:r w:rsidR="005838AC" w:rsidRPr="0052530A">
              <w:rPr>
                <w:rFonts w:ascii="Arial" w:hAnsi="Arial" w:cs="Arial"/>
                <w:b/>
                <w:sz w:val="22"/>
                <w:szCs w:val="22"/>
              </w:rPr>
              <w:t>*</w:t>
            </w: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jc w:val="center"/>
              <w:rPr>
                <w:rFonts w:ascii="Arial" w:hAnsi="Arial" w:cs="Arial"/>
                <w:sz w:val="22"/>
                <w:szCs w:val="22"/>
              </w:rPr>
            </w:pPr>
            <w:r w:rsidRPr="0052530A">
              <w:rPr>
                <w:rFonts w:ascii="Arial" w:hAnsi="Arial" w:cs="Arial"/>
                <w:sz w:val="22"/>
                <w:szCs w:val="22"/>
              </w:rPr>
              <w:t>отзывы</w:t>
            </w:r>
          </w:p>
        </w:tc>
      </w:tr>
      <w:tr w:rsidR="00175E62" w:rsidRPr="0052530A" w:rsidTr="00022559">
        <w:trPr>
          <w:cantSplit/>
        </w:trPr>
        <w:tc>
          <w:tcPr>
            <w:tcW w:w="720" w:type="dxa"/>
          </w:tcPr>
          <w:p w:rsidR="00175E62" w:rsidRPr="0052530A" w:rsidRDefault="00175E62" w:rsidP="00ED0C65">
            <w:pPr>
              <w:numPr>
                <w:ilvl w:val="0"/>
                <w:numId w:val="28"/>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numPr>
                <w:ilvl w:val="0"/>
                <w:numId w:val="28"/>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pStyle w:val="afb"/>
              <w:spacing w:before="0" w:after="0" w:line="276" w:lineRule="auto"/>
              <w:rPr>
                <w:rFonts w:ascii="Arial" w:hAnsi="Arial" w:cs="Arial"/>
                <w:sz w:val="22"/>
                <w:szCs w:val="22"/>
              </w:rPr>
            </w:pPr>
            <w:r w:rsidRPr="0052530A">
              <w:rPr>
                <w:rFonts w:ascii="Arial" w:hAnsi="Arial" w:cs="Arial"/>
                <w:sz w:val="22"/>
                <w:szCs w:val="22"/>
              </w:rPr>
              <w:t>…</w:t>
            </w: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020" w:type="dxa"/>
            <w:gridSpan w:val="4"/>
          </w:tcPr>
          <w:p w:rsidR="00175E62" w:rsidRPr="0052530A" w:rsidRDefault="00175E62" w:rsidP="00A4103D">
            <w:pPr>
              <w:pStyle w:val="afb"/>
              <w:spacing w:before="0" w:after="0" w:line="276" w:lineRule="auto"/>
              <w:rPr>
                <w:rFonts w:ascii="Arial" w:hAnsi="Arial" w:cs="Arial"/>
                <w:b/>
                <w:sz w:val="22"/>
                <w:szCs w:val="22"/>
              </w:rPr>
            </w:pPr>
            <w:r w:rsidRPr="0052530A">
              <w:rPr>
                <w:rFonts w:ascii="Arial" w:hAnsi="Arial" w:cs="Arial"/>
                <w:b/>
                <w:sz w:val="22"/>
                <w:szCs w:val="22"/>
              </w:rPr>
              <w:t>ИТОГО за целый 20</w:t>
            </w:r>
            <w:r w:rsidR="00BF5DE9" w:rsidRPr="0052530A">
              <w:rPr>
                <w:rFonts w:ascii="Arial" w:hAnsi="Arial" w:cs="Arial"/>
                <w:b/>
                <w:sz w:val="22"/>
                <w:szCs w:val="22"/>
              </w:rPr>
              <w:t>1</w:t>
            </w:r>
            <w:r w:rsidR="00A4103D" w:rsidRPr="0052530A">
              <w:rPr>
                <w:rFonts w:ascii="Arial" w:hAnsi="Arial" w:cs="Arial"/>
                <w:b/>
                <w:sz w:val="22"/>
                <w:szCs w:val="22"/>
              </w:rPr>
              <w:t>6</w:t>
            </w:r>
            <w:r w:rsidRPr="0052530A">
              <w:rPr>
                <w:rFonts w:ascii="Arial" w:hAnsi="Arial" w:cs="Arial"/>
                <w:b/>
                <w:sz w:val="22"/>
                <w:szCs w:val="22"/>
              </w:rPr>
              <w:t xml:space="preserve"> год</w:t>
            </w:r>
          </w:p>
        </w:tc>
        <w:tc>
          <w:tcPr>
            <w:tcW w:w="1440" w:type="dxa"/>
          </w:tcPr>
          <w:p w:rsidR="00175E62" w:rsidRPr="0052530A" w:rsidRDefault="00175E62" w:rsidP="00ED0C65">
            <w:pPr>
              <w:pStyle w:val="afb"/>
              <w:spacing w:before="0" w:after="0" w:line="276" w:lineRule="auto"/>
              <w:rPr>
                <w:rFonts w:ascii="Arial" w:hAnsi="Arial" w:cs="Arial"/>
                <w:b/>
                <w:sz w:val="22"/>
                <w:szCs w:val="22"/>
              </w:rPr>
            </w:pPr>
          </w:p>
        </w:tc>
        <w:tc>
          <w:tcPr>
            <w:tcW w:w="1440" w:type="dxa"/>
          </w:tcPr>
          <w:p w:rsidR="00175E62" w:rsidRPr="0052530A" w:rsidRDefault="00175E62" w:rsidP="00ED0C65">
            <w:pPr>
              <w:pStyle w:val="afb"/>
              <w:spacing w:before="0" w:after="0" w:line="276" w:lineRule="auto"/>
              <w:jc w:val="center"/>
              <w:rPr>
                <w:rFonts w:ascii="Arial" w:hAnsi="Arial" w:cs="Arial"/>
                <w:b/>
                <w:sz w:val="22"/>
                <w:szCs w:val="22"/>
              </w:rPr>
            </w:pPr>
            <w:r w:rsidRPr="0052530A">
              <w:rPr>
                <w:rFonts w:ascii="Arial" w:hAnsi="Arial" w:cs="Arial"/>
                <w:sz w:val="22"/>
                <w:szCs w:val="22"/>
              </w:rPr>
              <w:t>отзывы</w:t>
            </w:r>
          </w:p>
        </w:tc>
      </w:tr>
      <w:tr w:rsidR="00175E62" w:rsidRPr="0052530A" w:rsidTr="00022559">
        <w:trPr>
          <w:cantSplit/>
        </w:trPr>
        <w:tc>
          <w:tcPr>
            <w:tcW w:w="720" w:type="dxa"/>
          </w:tcPr>
          <w:p w:rsidR="00175E62" w:rsidRPr="0052530A" w:rsidRDefault="00175E62" w:rsidP="00ED0C65">
            <w:pPr>
              <w:numPr>
                <w:ilvl w:val="0"/>
                <w:numId w:val="14"/>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20" w:type="dxa"/>
          </w:tcPr>
          <w:p w:rsidR="00175E62" w:rsidRPr="0052530A" w:rsidRDefault="00175E62" w:rsidP="00ED0C65">
            <w:pPr>
              <w:numPr>
                <w:ilvl w:val="0"/>
                <w:numId w:val="14"/>
              </w:numPr>
              <w:spacing w:line="276" w:lineRule="auto"/>
              <w:rPr>
                <w:rFonts w:ascii="Arial" w:hAnsi="Arial" w:cs="Arial"/>
                <w:sz w:val="22"/>
                <w:szCs w:val="22"/>
              </w:rPr>
            </w:pPr>
          </w:p>
        </w:tc>
        <w:tc>
          <w:tcPr>
            <w:tcW w:w="2340" w:type="dxa"/>
          </w:tcPr>
          <w:p w:rsidR="00175E62" w:rsidRPr="0052530A" w:rsidRDefault="00175E62" w:rsidP="00ED0C65">
            <w:pPr>
              <w:pStyle w:val="afb"/>
              <w:spacing w:before="0" w:after="0" w:line="276" w:lineRule="auto"/>
              <w:rPr>
                <w:rFonts w:ascii="Arial" w:hAnsi="Arial" w:cs="Arial"/>
                <w:sz w:val="22"/>
                <w:szCs w:val="22"/>
              </w:rPr>
            </w:pPr>
          </w:p>
        </w:tc>
        <w:tc>
          <w:tcPr>
            <w:tcW w:w="2160" w:type="dxa"/>
          </w:tcPr>
          <w:p w:rsidR="00175E62" w:rsidRPr="0052530A" w:rsidRDefault="00175E62" w:rsidP="00ED0C65">
            <w:pPr>
              <w:pStyle w:val="afb"/>
              <w:spacing w:before="0" w:after="0" w:line="276" w:lineRule="auto"/>
              <w:rPr>
                <w:rFonts w:ascii="Arial" w:hAnsi="Arial" w:cs="Arial"/>
                <w:sz w:val="22"/>
                <w:szCs w:val="22"/>
              </w:rPr>
            </w:pPr>
          </w:p>
        </w:tc>
        <w:tc>
          <w:tcPr>
            <w:tcW w:w="180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175E62" w:rsidP="00ED0C65">
            <w:pPr>
              <w:pStyle w:val="afb"/>
              <w:spacing w:before="0" w:after="0" w:line="276" w:lineRule="auto"/>
              <w:rPr>
                <w:rFonts w:ascii="Arial" w:hAnsi="Arial" w:cs="Arial"/>
                <w:sz w:val="22"/>
                <w:szCs w:val="22"/>
              </w:rPr>
            </w:pPr>
          </w:p>
        </w:tc>
      </w:tr>
      <w:tr w:rsidR="00175E62" w:rsidRPr="0052530A" w:rsidTr="00022559">
        <w:trPr>
          <w:cantSplit/>
        </w:trPr>
        <w:tc>
          <w:tcPr>
            <w:tcW w:w="7020" w:type="dxa"/>
            <w:gridSpan w:val="4"/>
          </w:tcPr>
          <w:p w:rsidR="00175E62" w:rsidRPr="0052530A" w:rsidRDefault="00175E62" w:rsidP="00A4103D">
            <w:pPr>
              <w:pStyle w:val="afb"/>
              <w:spacing w:before="0" w:after="0" w:line="276" w:lineRule="auto"/>
              <w:rPr>
                <w:rFonts w:ascii="Arial" w:hAnsi="Arial" w:cs="Arial"/>
                <w:sz w:val="22"/>
                <w:szCs w:val="22"/>
              </w:rPr>
            </w:pPr>
            <w:r w:rsidRPr="0052530A">
              <w:rPr>
                <w:rFonts w:ascii="Arial" w:hAnsi="Arial" w:cs="Arial"/>
                <w:b/>
                <w:sz w:val="22"/>
                <w:szCs w:val="22"/>
              </w:rPr>
              <w:t>ИТОГО за 201</w:t>
            </w:r>
            <w:r w:rsidR="00A4103D" w:rsidRPr="0052530A">
              <w:rPr>
                <w:rFonts w:ascii="Arial" w:hAnsi="Arial" w:cs="Arial"/>
                <w:b/>
                <w:sz w:val="22"/>
                <w:szCs w:val="22"/>
              </w:rPr>
              <w:t>7</w:t>
            </w:r>
            <w:r w:rsidRPr="0052530A">
              <w:rPr>
                <w:rFonts w:ascii="Arial" w:hAnsi="Arial" w:cs="Arial"/>
                <w:b/>
                <w:sz w:val="22"/>
                <w:szCs w:val="22"/>
              </w:rPr>
              <w:t xml:space="preserve"> год</w:t>
            </w:r>
          </w:p>
        </w:tc>
        <w:tc>
          <w:tcPr>
            <w:tcW w:w="1440" w:type="dxa"/>
          </w:tcPr>
          <w:p w:rsidR="00175E62" w:rsidRPr="0052530A" w:rsidRDefault="00175E62" w:rsidP="00ED0C65">
            <w:pPr>
              <w:pStyle w:val="afb"/>
              <w:spacing w:before="0" w:after="0" w:line="276" w:lineRule="auto"/>
              <w:rPr>
                <w:rFonts w:ascii="Arial" w:hAnsi="Arial" w:cs="Arial"/>
                <w:sz w:val="22"/>
                <w:szCs w:val="22"/>
              </w:rPr>
            </w:pPr>
          </w:p>
        </w:tc>
        <w:tc>
          <w:tcPr>
            <w:tcW w:w="1440" w:type="dxa"/>
          </w:tcPr>
          <w:p w:rsidR="00175E62" w:rsidRPr="0052530A" w:rsidRDefault="00EB1D97" w:rsidP="00ED0C65">
            <w:pPr>
              <w:pStyle w:val="afb"/>
              <w:spacing w:before="0" w:after="0" w:line="276" w:lineRule="auto"/>
              <w:jc w:val="center"/>
              <w:rPr>
                <w:rFonts w:ascii="Arial" w:hAnsi="Arial" w:cs="Arial"/>
                <w:sz w:val="22"/>
                <w:szCs w:val="22"/>
              </w:rPr>
            </w:pPr>
            <w:r w:rsidRPr="0052530A">
              <w:rPr>
                <w:rFonts w:ascii="Arial" w:hAnsi="Arial" w:cs="Arial"/>
                <w:sz w:val="22"/>
                <w:szCs w:val="22"/>
              </w:rPr>
              <w:t>отзывы</w:t>
            </w:r>
          </w:p>
        </w:tc>
      </w:tr>
    </w:tbl>
    <w:p w:rsidR="005838AC" w:rsidRPr="0052530A" w:rsidRDefault="005838AC" w:rsidP="00ED0C65">
      <w:pPr>
        <w:spacing w:line="276" w:lineRule="auto"/>
        <w:ind w:firstLine="0"/>
        <w:rPr>
          <w:rFonts w:ascii="Arial" w:hAnsi="Arial" w:cs="Arial"/>
          <w:i/>
          <w:sz w:val="22"/>
          <w:szCs w:val="22"/>
        </w:rPr>
      </w:pPr>
      <w:r w:rsidRPr="0052530A">
        <w:rPr>
          <w:rFonts w:ascii="Arial" w:hAnsi="Arial" w:cs="Arial"/>
          <w:i/>
          <w:sz w:val="22"/>
          <w:szCs w:val="22"/>
        </w:rPr>
        <w:t xml:space="preserve">*приветствуется предоставление информации за последние </w:t>
      </w:r>
      <w:r w:rsidR="001E075F" w:rsidRPr="0052530A">
        <w:rPr>
          <w:rFonts w:ascii="Arial" w:hAnsi="Arial" w:cs="Arial"/>
          <w:i/>
          <w:sz w:val="22"/>
          <w:szCs w:val="22"/>
        </w:rPr>
        <w:t>5</w:t>
      </w:r>
      <w:r w:rsidR="00D25917" w:rsidRPr="0052530A">
        <w:rPr>
          <w:rFonts w:ascii="Arial" w:hAnsi="Arial" w:cs="Arial"/>
          <w:i/>
          <w:sz w:val="22"/>
          <w:szCs w:val="22"/>
        </w:rPr>
        <w:t xml:space="preserve"> </w:t>
      </w:r>
      <w:r w:rsidRPr="0052530A">
        <w:rPr>
          <w:rFonts w:ascii="Arial" w:hAnsi="Arial" w:cs="Arial"/>
          <w:i/>
          <w:sz w:val="22"/>
          <w:szCs w:val="22"/>
        </w:rPr>
        <w:t>лет.</w:t>
      </w:r>
    </w:p>
    <w:p w:rsidR="00D25917" w:rsidRPr="0052530A" w:rsidRDefault="00EF1DD6" w:rsidP="00ED0C65">
      <w:pPr>
        <w:spacing w:line="276" w:lineRule="auto"/>
        <w:ind w:firstLine="0"/>
        <w:rPr>
          <w:rFonts w:ascii="Arial" w:hAnsi="Arial" w:cs="Arial"/>
          <w:color w:val="FF0000"/>
          <w:sz w:val="22"/>
          <w:szCs w:val="22"/>
        </w:rPr>
      </w:pPr>
      <w:r w:rsidRPr="0052530A">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52530A">
        <w:rPr>
          <w:rFonts w:ascii="Arial" w:hAnsi="Arial" w:cs="Arial"/>
          <w:color w:val="FF0000"/>
          <w:sz w:val="22"/>
          <w:szCs w:val="22"/>
        </w:rPr>
        <w:t>.</w:t>
      </w:r>
    </w:p>
    <w:p w:rsidR="00EF1DD6" w:rsidRPr="0052530A" w:rsidRDefault="00EF1DD6" w:rsidP="00ED0C65">
      <w:pPr>
        <w:spacing w:line="276" w:lineRule="auto"/>
        <w:rPr>
          <w:rFonts w:ascii="Arial" w:hAnsi="Arial" w:cs="Arial"/>
          <w:sz w:val="22"/>
          <w:szCs w:val="22"/>
        </w:rPr>
      </w:pPr>
      <w:r w:rsidRPr="0052530A">
        <w:rPr>
          <w:rFonts w:ascii="Arial" w:hAnsi="Arial" w:cs="Arial"/>
          <w:sz w:val="22"/>
          <w:szCs w:val="22"/>
        </w:rPr>
        <w:t>___________________________________</w:t>
      </w:r>
      <w:r w:rsidR="00E92BB7" w:rsidRPr="0052530A">
        <w:rPr>
          <w:rFonts w:ascii="Arial" w:hAnsi="Arial" w:cs="Arial"/>
          <w:sz w:val="22"/>
          <w:szCs w:val="22"/>
        </w:rPr>
        <w:t>______________</w:t>
      </w:r>
    </w:p>
    <w:p w:rsidR="00EF1DD6" w:rsidRPr="0052530A" w:rsidRDefault="00EF1DD6" w:rsidP="00ED0C65">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EF1DD6" w:rsidRPr="0052530A" w:rsidRDefault="00EF1DD6" w:rsidP="00ED0C65">
      <w:pPr>
        <w:spacing w:line="276"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_____________</w:t>
      </w:r>
    </w:p>
    <w:p w:rsidR="00EF1DD6" w:rsidRPr="0052530A" w:rsidRDefault="00EF1DD6" w:rsidP="00ED0C65">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(фамилия, имя, отчество подписавшего, должность)</w:t>
      </w:r>
    </w:p>
    <w:p w:rsidR="00D25917" w:rsidRPr="0052530A" w:rsidRDefault="00D25917" w:rsidP="00ED0C65">
      <w:pPr>
        <w:spacing w:line="276" w:lineRule="auto"/>
        <w:ind w:right="3684"/>
        <w:jc w:val="center"/>
        <w:rPr>
          <w:rFonts w:ascii="Arial" w:hAnsi="Arial" w:cs="Arial"/>
          <w:b/>
          <w:sz w:val="22"/>
          <w:szCs w:val="22"/>
        </w:rPr>
      </w:pPr>
    </w:p>
    <w:p w:rsidR="009059C7" w:rsidRPr="0052530A" w:rsidRDefault="009059C7" w:rsidP="00ED0C65">
      <w:pPr>
        <w:spacing w:line="276" w:lineRule="auto"/>
        <w:ind w:right="3684"/>
        <w:jc w:val="center"/>
        <w:rPr>
          <w:rFonts w:ascii="Arial" w:hAnsi="Arial" w:cs="Arial"/>
          <w:b/>
          <w:sz w:val="22"/>
          <w:szCs w:val="22"/>
        </w:rPr>
      </w:pPr>
    </w:p>
    <w:p w:rsidR="009B5F20" w:rsidRPr="0052530A"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Pr="0052530A" w:rsidRDefault="00AE7685" w:rsidP="00AE7685">
      <w:pPr>
        <w:pStyle w:val="a4"/>
        <w:numPr>
          <w:ilvl w:val="0"/>
          <w:numId w:val="0"/>
        </w:numPr>
        <w:spacing w:line="276" w:lineRule="auto"/>
        <w:ind w:left="1134"/>
        <w:rPr>
          <w:rFonts w:ascii="Arial" w:hAnsi="Arial" w:cs="Arial"/>
          <w:b/>
          <w:sz w:val="22"/>
          <w:szCs w:val="22"/>
        </w:rPr>
      </w:pPr>
      <w:bookmarkStart w:id="94" w:name="_Toc207796007"/>
      <w:bookmarkStart w:id="95" w:name="_Toc423378617"/>
      <w:bookmarkStart w:id="96" w:name="_Toc423421120"/>
    </w:p>
    <w:p w:rsidR="00AE7685" w:rsidRPr="0052530A" w:rsidRDefault="00AE7685" w:rsidP="00AE7685">
      <w:pPr>
        <w:pStyle w:val="a4"/>
        <w:numPr>
          <w:ilvl w:val="0"/>
          <w:numId w:val="0"/>
        </w:numPr>
        <w:spacing w:line="276" w:lineRule="auto"/>
        <w:ind w:left="1134"/>
        <w:rPr>
          <w:rFonts w:ascii="Arial" w:hAnsi="Arial" w:cs="Arial"/>
          <w:b/>
          <w:sz w:val="22"/>
          <w:szCs w:val="22"/>
        </w:rPr>
      </w:pPr>
    </w:p>
    <w:p w:rsidR="00AE7685" w:rsidRPr="0052530A" w:rsidRDefault="00AE7685" w:rsidP="00AE7685">
      <w:pPr>
        <w:pStyle w:val="a4"/>
        <w:numPr>
          <w:ilvl w:val="0"/>
          <w:numId w:val="0"/>
        </w:numPr>
        <w:spacing w:line="276" w:lineRule="auto"/>
        <w:ind w:left="1134"/>
        <w:rPr>
          <w:rFonts w:ascii="Arial" w:hAnsi="Arial" w:cs="Arial"/>
          <w:b/>
          <w:sz w:val="22"/>
          <w:szCs w:val="22"/>
        </w:rPr>
      </w:pPr>
    </w:p>
    <w:p w:rsidR="00AE7685" w:rsidRPr="0052530A" w:rsidRDefault="00AE7685" w:rsidP="00AE7685">
      <w:pPr>
        <w:pStyle w:val="a4"/>
        <w:numPr>
          <w:ilvl w:val="0"/>
          <w:numId w:val="0"/>
        </w:numPr>
        <w:spacing w:line="276" w:lineRule="auto"/>
        <w:ind w:left="1134"/>
        <w:rPr>
          <w:rFonts w:ascii="Arial" w:hAnsi="Arial" w:cs="Arial"/>
          <w:b/>
          <w:sz w:val="22"/>
          <w:szCs w:val="22"/>
        </w:rPr>
      </w:pPr>
    </w:p>
    <w:p w:rsidR="00E044C1" w:rsidRPr="0052530A" w:rsidRDefault="00EF1DD6" w:rsidP="00D86CBD">
      <w:pPr>
        <w:pStyle w:val="a4"/>
        <w:numPr>
          <w:ilvl w:val="2"/>
          <w:numId w:val="42"/>
        </w:numPr>
        <w:spacing w:line="276" w:lineRule="auto"/>
        <w:ind w:left="1134" w:hanging="1134"/>
        <w:rPr>
          <w:rFonts w:ascii="Arial" w:hAnsi="Arial" w:cs="Arial"/>
          <w:b/>
          <w:sz w:val="22"/>
          <w:szCs w:val="22"/>
        </w:rPr>
      </w:pPr>
      <w:r w:rsidRPr="0052530A">
        <w:rPr>
          <w:rFonts w:ascii="Arial" w:hAnsi="Arial" w:cs="Arial"/>
          <w:b/>
          <w:sz w:val="22"/>
          <w:szCs w:val="22"/>
        </w:rPr>
        <w:t>Инструкции по заполнению</w:t>
      </w:r>
      <w:bookmarkEnd w:id="94"/>
      <w:bookmarkEnd w:id="95"/>
      <w:bookmarkEnd w:id="96"/>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номер Предложения в соответствии с письмом о подаче оферты (</w:t>
      </w:r>
      <w:r w:rsidR="00ED0C65" w:rsidRPr="0052530A">
        <w:rPr>
          <w:rFonts w:ascii="Arial" w:hAnsi="Arial" w:cs="Arial"/>
          <w:sz w:val="22"/>
          <w:szCs w:val="22"/>
        </w:rPr>
        <w:t>форма 1</w:t>
      </w:r>
      <w:r w:rsidRPr="0052530A">
        <w:rPr>
          <w:rFonts w:ascii="Arial" w:hAnsi="Arial" w:cs="Arial"/>
          <w:sz w:val="22"/>
          <w:szCs w:val="22"/>
        </w:rPr>
        <w:t>).</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52530A">
        <w:rPr>
          <w:rFonts w:ascii="Arial" w:hAnsi="Arial" w:cs="Arial"/>
          <w:sz w:val="22"/>
          <w:szCs w:val="22"/>
        </w:rPr>
        <w:t>Технического задания</w:t>
      </w:r>
      <w:r w:rsidR="008B6A20" w:rsidRPr="0052530A">
        <w:rPr>
          <w:rFonts w:ascii="Arial" w:hAnsi="Arial" w:cs="Arial"/>
          <w:sz w:val="22"/>
          <w:szCs w:val="22"/>
        </w:rPr>
        <w:t xml:space="preserve"> (Раздел 6)</w:t>
      </w:r>
      <w:r w:rsidR="00D25917" w:rsidRPr="0052530A">
        <w:rPr>
          <w:rFonts w:ascii="Arial" w:hAnsi="Arial" w:cs="Arial"/>
          <w:sz w:val="22"/>
          <w:szCs w:val="22"/>
        </w:rPr>
        <w:t xml:space="preserve"> и проекта Договора </w:t>
      </w:r>
      <w:r w:rsidR="008B6A20" w:rsidRPr="0052530A">
        <w:rPr>
          <w:rFonts w:ascii="Arial" w:hAnsi="Arial" w:cs="Arial"/>
          <w:sz w:val="22"/>
          <w:szCs w:val="22"/>
        </w:rPr>
        <w:t>(</w:t>
      </w:r>
      <w:r w:rsidR="00D25917" w:rsidRPr="0052530A">
        <w:rPr>
          <w:rFonts w:ascii="Arial" w:hAnsi="Arial" w:cs="Arial"/>
          <w:sz w:val="22"/>
          <w:szCs w:val="22"/>
        </w:rPr>
        <w:t xml:space="preserve">Раздел </w:t>
      </w:r>
      <w:r w:rsidR="00ED0C65" w:rsidRPr="0052530A">
        <w:rPr>
          <w:rFonts w:ascii="Arial" w:hAnsi="Arial" w:cs="Arial"/>
          <w:sz w:val="22"/>
          <w:szCs w:val="22"/>
        </w:rPr>
        <w:t>5</w:t>
      </w:r>
      <w:r w:rsidR="008B6A20" w:rsidRPr="0052530A">
        <w:rPr>
          <w:rFonts w:ascii="Arial" w:hAnsi="Arial" w:cs="Arial"/>
          <w:sz w:val="22"/>
          <w:szCs w:val="22"/>
        </w:rPr>
        <w:t>)</w:t>
      </w:r>
      <w:r w:rsidRPr="0052530A">
        <w:rPr>
          <w:rFonts w:ascii="Arial" w:hAnsi="Arial" w:cs="Arial"/>
          <w:sz w:val="22"/>
          <w:szCs w:val="22"/>
        </w:rPr>
        <w:t>.</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52530A" w:rsidRDefault="00EF1DD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Участник может включать и незавершенные договоры, обязательно отмечая данный факт.</w:t>
      </w:r>
    </w:p>
    <w:p w:rsidR="00EF1DD6" w:rsidRPr="0052530A" w:rsidRDefault="00EF1DD6" w:rsidP="000111C1">
      <w:pPr>
        <w:tabs>
          <w:tab w:val="left" w:pos="851"/>
          <w:tab w:val="center" w:pos="1134"/>
        </w:tabs>
        <w:spacing w:line="240" w:lineRule="auto"/>
        <w:ind w:firstLine="0"/>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D86CBD" w:rsidRPr="0052530A" w:rsidRDefault="00D86CBD" w:rsidP="00E50CBB">
      <w:pPr>
        <w:tabs>
          <w:tab w:val="left" w:pos="851"/>
          <w:tab w:val="center" w:pos="1134"/>
        </w:tabs>
        <w:spacing w:line="240" w:lineRule="auto"/>
        <w:ind w:left="851" w:hanging="851"/>
        <w:rPr>
          <w:rFonts w:ascii="Arial" w:hAnsi="Arial" w:cs="Arial"/>
          <w:sz w:val="22"/>
          <w:szCs w:val="22"/>
        </w:rPr>
      </w:pPr>
    </w:p>
    <w:p w:rsidR="00B12C01" w:rsidRPr="0052530A" w:rsidRDefault="00B12C01"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4169ED" w:rsidRPr="0052530A" w:rsidRDefault="004169ED" w:rsidP="00E50CBB">
      <w:pPr>
        <w:tabs>
          <w:tab w:val="left" w:pos="851"/>
          <w:tab w:val="center" w:pos="1134"/>
        </w:tabs>
        <w:spacing w:line="240" w:lineRule="auto"/>
        <w:ind w:left="851" w:hanging="851"/>
        <w:rPr>
          <w:rFonts w:ascii="Arial" w:hAnsi="Arial" w:cs="Arial"/>
          <w:sz w:val="22"/>
          <w:szCs w:val="22"/>
        </w:rPr>
      </w:pPr>
    </w:p>
    <w:p w:rsidR="00AE7685" w:rsidRPr="0052530A" w:rsidRDefault="00AE7685" w:rsidP="00E50CBB">
      <w:pPr>
        <w:tabs>
          <w:tab w:val="left" w:pos="851"/>
          <w:tab w:val="center" w:pos="1134"/>
        </w:tabs>
        <w:spacing w:line="240" w:lineRule="auto"/>
        <w:ind w:left="851" w:hanging="851"/>
        <w:rPr>
          <w:rFonts w:ascii="Arial" w:hAnsi="Arial" w:cs="Arial"/>
          <w:sz w:val="22"/>
          <w:szCs w:val="22"/>
        </w:rPr>
      </w:pPr>
    </w:p>
    <w:p w:rsidR="00AE7685" w:rsidRPr="0052530A" w:rsidRDefault="00AE7685" w:rsidP="00E50CBB">
      <w:pPr>
        <w:tabs>
          <w:tab w:val="left" w:pos="851"/>
          <w:tab w:val="center" w:pos="1134"/>
        </w:tabs>
        <w:spacing w:line="240" w:lineRule="auto"/>
        <w:ind w:left="851" w:hanging="851"/>
        <w:rPr>
          <w:rFonts w:ascii="Arial" w:hAnsi="Arial" w:cs="Arial"/>
          <w:sz w:val="22"/>
          <w:szCs w:val="22"/>
        </w:rPr>
      </w:pPr>
    </w:p>
    <w:p w:rsidR="00E044C1" w:rsidRPr="0052530A" w:rsidRDefault="00B620AF" w:rsidP="00D86CBD">
      <w:pPr>
        <w:pStyle w:val="21"/>
        <w:numPr>
          <w:ilvl w:val="1"/>
          <w:numId w:val="42"/>
        </w:numPr>
        <w:spacing w:line="276" w:lineRule="auto"/>
        <w:ind w:left="0" w:firstLine="0"/>
        <w:rPr>
          <w:rFonts w:ascii="Arial" w:hAnsi="Arial" w:cs="Arial"/>
          <w:sz w:val="22"/>
          <w:szCs w:val="22"/>
        </w:rPr>
      </w:pPr>
      <w:bookmarkStart w:id="97" w:name="_Ref209512344"/>
      <w:bookmarkStart w:id="98" w:name="_Toc425956816"/>
      <w:r w:rsidRPr="0052530A">
        <w:rPr>
          <w:rFonts w:ascii="Arial" w:hAnsi="Arial" w:cs="Arial"/>
          <w:sz w:val="22"/>
          <w:szCs w:val="22"/>
        </w:rPr>
        <w:lastRenderedPageBreak/>
        <w:t xml:space="preserve">Справка о материально-технических ресурсах (форма </w:t>
      </w:r>
      <w:r w:rsidR="005B7F04" w:rsidRPr="0052530A">
        <w:rPr>
          <w:rFonts w:ascii="Arial" w:hAnsi="Arial" w:cs="Arial"/>
          <w:sz w:val="22"/>
          <w:szCs w:val="22"/>
        </w:rPr>
        <w:t>11</w:t>
      </w:r>
      <w:r w:rsidRPr="0052530A">
        <w:rPr>
          <w:rFonts w:ascii="Arial" w:hAnsi="Arial" w:cs="Arial"/>
          <w:sz w:val="22"/>
          <w:szCs w:val="22"/>
        </w:rPr>
        <w:t>)</w:t>
      </w:r>
      <w:bookmarkEnd w:id="91"/>
      <w:bookmarkEnd w:id="92"/>
      <w:bookmarkEnd w:id="93"/>
      <w:bookmarkEnd w:id="97"/>
      <w:bookmarkEnd w:id="98"/>
    </w:p>
    <w:p w:rsidR="00E044C1" w:rsidRPr="0052530A" w:rsidRDefault="009B5F20" w:rsidP="00D86CBD">
      <w:pPr>
        <w:pStyle w:val="a4"/>
        <w:numPr>
          <w:ilvl w:val="2"/>
          <w:numId w:val="42"/>
        </w:numPr>
        <w:ind w:left="709" w:hanging="709"/>
        <w:rPr>
          <w:rFonts w:ascii="Arial" w:hAnsi="Arial" w:cs="Arial"/>
          <w:sz w:val="22"/>
          <w:szCs w:val="22"/>
        </w:rPr>
      </w:pPr>
      <w:r w:rsidRPr="0052530A">
        <w:rPr>
          <w:rFonts w:ascii="Arial" w:hAnsi="Arial" w:cs="Arial"/>
          <w:sz w:val="22"/>
          <w:szCs w:val="22"/>
        </w:rPr>
        <w:t xml:space="preserve"> </w:t>
      </w:r>
      <w:r w:rsidR="00B620AF" w:rsidRPr="0052530A">
        <w:rPr>
          <w:rFonts w:ascii="Arial" w:hAnsi="Arial" w:cs="Arial"/>
          <w:sz w:val="22"/>
          <w:szCs w:val="22"/>
        </w:rPr>
        <w:t>Форма Справки о материально-технических ресурсах</w:t>
      </w:r>
    </w:p>
    <w:p w:rsidR="00B620AF" w:rsidRPr="0052530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320F2">
      <w:pPr>
        <w:spacing w:line="240" w:lineRule="auto"/>
        <w:ind w:firstLine="0"/>
        <w:jc w:val="left"/>
        <w:rPr>
          <w:rFonts w:ascii="Arial" w:hAnsi="Arial" w:cs="Arial"/>
          <w:sz w:val="22"/>
          <w:szCs w:val="22"/>
        </w:rPr>
      </w:pPr>
    </w:p>
    <w:p w:rsidR="00B620AF" w:rsidRPr="0052530A" w:rsidRDefault="00B620AF" w:rsidP="00B320F2">
      <w:pPr>
        <w:spacing w:line="240"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10</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г. №__________</w:t>
      </w:r>
    </w:p>
    <w:p w:rsidR="00B620AF" w:rsidRPr="0052530A" w:rsidRDefault="00B620AF" w:rsidP="00B320F2">
      <w:pPr>
        <w:spacing w:line="240" w:lineRule="auto"/>
        <w:rPr>
          <w:rFonts w:ascii="Arial" w:hAnsi="Arial" w:cs="Arial"/>
          <w:sz w:val="22"/>
          <w:szCs w:val="22"/>
        </w:rPr>
      </w:pPr>
    </w:p>
    <w:p w:rsidR="00B620AF" w:rsidRPr="0052530A" w:rsidRDefault="00B620AF" w:rsidP="00B320F2">
      <w:pPr>
        <w:suppressAutoHyphens/>
        <w:spacing w:line="240" w:lineRule="auto"/>
        <w:ind w:firstLine="0"/>
        <w:jc w:val="center"/>
        <w:rPr>
          <w:rFonts w:ascii="Arial" w:hAnsi="Arial" w:cs="Arial"/>
          <w:b/>
          <w:sz w:val="22"/>
          <w:szCs w:val="22"/>
        </w:rPr>
      </w:pPr>
      <w:r w:rsidRPr="0052530A">
        <w:rPr>
          <w:rFonts w:ascii="Arial" w:hAnsi="Arial" w:cs="Arial"/>
          <w:b/>
          <w:sz w:val="22"/>
          <w:szCs w:val="22"/>
        </w:rPr>
        <w:t>Справка о материально-технических ресурсах</w:t>
      </w:r>
    </w:p>
    <w:p w:rsidR="00B620AF" w:rsidRPr="0052530A" w:rsidRDefault="00B620AF" w:rsidP="00B320F2">
      <w:pPr>
        <w:spacing w:line="240" w:lineRule="auto"/>
        <w:rPr>
          <w:rFonts w:ascii="Arial" w:hAnsi="Arial" w:cs="Arial"/>
          <w:sz w:val="22"/>
          <w:szCs w:val="22"/>
        </w:rPr>
      </w:pPr>
    </w:p>
    <w:p w:rsidR="00B620AF" w:rsidRPr="0052530A" w:rsidRDefault="00B620AF" w:rsidP="00B320F2">
      <w:pPr>
        <w:spacing w:line="240"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B620AF" w:rsidRPr="0052530A"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52530A" w:rsidTr="002A7CD2">
        <w:trPr>
          <w:cantSplit/>
          <w:trHeight w:val="530"/>
        </w:trPr>
        <w:tc>
          <w:tcPr>
            <w:tcW w:w="720" w:type="dxa"/>
          </w:tcPr>
          <w:p w:rsidR="002B7F13" w:rsidRPr="0052530A" w:rsidRDefault="002B7F13" w:rsidP="00B320F2">
            <w:pPr>
              <w:pStyle w:val="af8"/>
              <w:spacing w:before="0" w:after="0"/>
              <w:rPr>
                <w:rFonts w:ascii="Arial" w:hAnsi="Arial" w:cs="Arial"/>
                <w:szCs w:val="22"/>
              </w:rPr>
            </w:pPr>
            <w:r w:rsidRPr="0052530A">
              <w:rPr>
                <w:rFonts w:ascii="Arial" w:hAnsi="Arial" w:cs="Arial"/>
                <w:szCs w:val="22"/>
              </w:rPr>
              <w:t>№</w:t>
            </w:r>
          </w:p>
          <w:p w:rsidR="002B7F13" w:rsidRPr="0052530A" w:rsidRDefault="002B7F13" w:rsidP="00B320F2">
            <w:pPr>
              <w:pStyle w:val="af8"/>
              <w:spacing w:before="0" w:after="0"/>
              <w:rPr>
                <w:rFonts w:ascii="Arial" w:hAnsi="Arial" w:cs="Arial"/>
                <w:szCs w:val="22"/>
              </w:rPr>
            </w:pPr>
            <w:r w:rsidRPr="0052530A">
              <w:rPr>
                <w:rFonts w:ascii="Arial" w:hAnsi="Arial" w:cs="Arial"/>
                <w:szCs w:val="22"/>
              </w:rPr>
              <w:t>п/п</w:t>
            </w:r>
          </w:p>
        </w:tc>
        <w:tc>
          <w:tcPr>
            <w:tcW w:w="2115" w:type="dxa"/>
          </w:tcPr>
          <w:p w:rsidR="002B7F13" w:rsidRPr="0052530A" w:rsidRDefault="002B7F13" w:rsidP="00B320F2">
            <w:pPr>
              <w:pStyle w:val="af8"/>
              <w:spacing w:before="0" w:after="0"/>
              <w:rPr>
                <w:rFonts w:ascii="Arial" w:hAnsi="Arial" w:cs="Arial"/>
                <w:szCs w:val="22"/>
              </w:rPr>
            </w:pPr>
            <w:r w:rsidRPr="0052530A">
              <w:rPr>
                <w:rFonts w:ascii="Arial" w:hAnsi="Arial" w:cs="Arial"/>
                <w:szCs w:val="22"/>
              </w:rPr>
              <w:t>Наименование</w:t>
            </w:r>
          </w:p>
          <w:p w:rsidR="002B7F13" w:rsidRPr="0052530A" w:rsidRDefault="002B7F13" w:rsidP="00B320F2">
            <w:pPr>
              <w:pStyle w:val="af8"/>
              <w:spacing w:before="0" w:after="0"/>
              <w:rPr>
                <w:rFonts w:ascii="Arial" w:hAnsi="Arial" w:cs="Arial"/>
                <w:i/>
                <w:szCs w:val="22"/>
              </w:rPr>
            </w:pPr>
            <w:r w:rsidRPr="0052530A">
              <w:rPr>
                <w:rFonts w:ascii="Arial" w:hAnsi="Arial" w:cs="Arial"/>
                <w:i/>
                <w:szCs w:val="22"/>
              </w:rPr>
              <w:t>(изготовитель, марка, год выпуска)</w:t>
            </w:r>
          </w:p>
        </w:tc>
        <w:tc>
          <w:tcPr>
            <w:tcW w:w="709" w:type="dxa"/>
          </w:tcPr>
          <w:p w:rsidR="002B7F13" w:rsidRPr="0052530A" w:rsidRDefault="002B7F13" w:rsidP="002B7F13">
            <w:pPr>
              <w:pStyle w:val="af8"/>
              <w:spacing w:before="0" w:after="0"/>
              <w:rPr>
                <w:rFonts w:ascii="Arial" w:hAnsi="Arial" w:cs="Arial"/>
                <w:szCs w:val="22"/>
              </w:rPr>
            </w:pPr>
            <w:r w:rsidRPr="0052530A">
              <w:rPr>
                <w:rFonts w:ascii="Arial" w:hAnsi="Arial" w:cs="Arial"/>
                <w:szCs w:val="22"/>
              </w:rPr>
              <w:t>Кол-во</w:t>
            </w:r>
          </w:p>
        </w:tc>
        <w:tc>
          <w:tcPr>
            <w:tcW w:w="1701" w:type="dxa"/>
          </w:tcPr>
          <w:p w:rsidR="002B7F13" w:rsidRPr="0052530A" w:rsidRDefault="002B7F13" w:rsidP="002B7F13">
            <w:pPr>
              <w:pStyle w:val="af8"/>
              <w:spacing w:before="0" w:after="0"/>
              <w:rPr>
                <w:rFonts w:ascii="Arial" w:hAnsi="Arial" w:cs="Arial"/>
                <w:szCs w:val="22"/>
              </w:rPr>
            </w:pPr>
            <w:r w:rsidRPr="0052530A">
              <w:rPr>
                <w:rFonts w:ascii="Arial" w:hAnsi="Arial" w:cs="Arial"/>
                <w:szCs w:val="22"/>
              </w:rPr>
              <w:t xml:space="preserve">Право собственности или иное право </w:t>
            </w:r>
            <w:r w:rsidRPr="0052530A">
              <w:rPr>
                <w:rFonts w:ascii="Arial" w:hAnsi="Arial" w:cs="Arial"/>
                <w:i/>
                <w:szCs w:val="22"/>
              </w:rPr>
              <w:t>(собственное, аренда, лизинг)</w:t>
            </w:r>
          </w:p>
        </w:tc>
        <w:tc>
          <w:tcPr>
            <w:tcW w:w="2552" w:type="dxa"/>
          </w:tcPr>
          <w:p w:rsidR="002B7F13" w:rsidRPr="0052530A" w:rsidRDefault="002A7CD2" w:rsidP="00B320F2">
            <w:pPr>
              <w:pStyle w:val="af8"/>
              <w:spacing w:before="0" w:after="0"/>
              <w:rPr>
                <w:rFonts w:ascii="Arial" w:hAnsi="Arial" w:cs="Arial"/>
                <w:i/>
                <w:szCs w:val="22"/>
              </w:rPr>
            </w:pPr>
            <w:r w:rsidRPr="0052530A">
              <w:rPr>
                <w:rFonts w:ascii="Arial" w:hAnsi="Arial" w:cs="Arial"/>
                <w:szCs w:val="22"/>
              </w:rPr>
              <w:t>Состояние (указать год выпуска) и местонахождение п</w:t>
            </w:r>
            <w:r w:rsidR="002B7F13" w:rsidRPr="0052530A">
              <w:rPr>
                <w:rFonts w:ascii="Arial" w:hAnsi="Arial" w:cs="Arial"/>
                <w:szCs w:val="22"/>
              </w:rPr>
              <w:t xml:space="preserve">редназначение </w:t>
            </w:r>
            <w:r w:rsidR="002B7F13" w:rsidRPr="0052530A">
              <w:rPr>
                <w:rFonts w:ascii="Arial" w:hAnsi="Arial" w:cs="Arial"/>
                <w:i/>
                <w:szCs w:val="22"/>
              </w:rPr>
              <w:t>(с точки зрения выполнения Договора)</w:t>
            </w:r>
          </w:p>
          <w:p w:rsidR="002B7F13" w:rsidRPr="0052530A" w:rsidRDefault="002B7F13" w:rsidP="00B320F2">
            <w:pPr>
              <w:pStyle w:val="af8"/>
              <w:spacing w:before="0" w:after="0"/>
              <w:rPr>
                <w:rFonts w:ascii="Arial" w:hAnsi="Arial" w:cs="Arial"/>
                <w:szCs w:val="22"/>
              </w:rPr>
            </w:pPr>
          </w:p>
        </w:tc>
        <w:tc>
          <w:tcPr>
            <w:tcW w:w="2358" w:type="dxa"/>
          </w:tcPr>
          <w:p w:rsidR="002A7CD2" w:rsidRPr="0052530A" w:rsidRDefault="002A7CD2" w:rsidP="002A7CD2">
            <w:pPr>
              <w:pStyle w:val="af8"/>
              <w:spacing w:before="0" w:after="0"/>
              <w:rPr>
                <w:rFonts w:ascii="Arial" w:hAnsi="Arial" w:cs="Arial"/>
                <w:i/>
                <w:szCs w:val="22"/>
              </w:rPr>
            </w:pPr>
            <w:r w:rsidRPr="0052530A">
              <w:rPr>
                <w:rFonts w:ascii="Arial" w:hAnsi="Arial" w:cs="Arial"/>
                <w:szCs w:val="22"/>
              </w:rPr>
              <w:t xml:space="preserve">Предназначение </w:t>
            </w:r>
            <w:r w:rsidRPr="0052530A">
              <w:rPr>
                <w:rFonts w:ascii="Arial" w:hAnsi="Arial" w:cs="Arial"/>
                <w:i/>
                <w:szCs w:val="22"/>
              </w:rPr>
              <w:t>(с точки зрения выполнения Договора)</w:t>
            </w:r>
          </w:p>
          <w:p w:rsidR="002B7F13" w:rsidRPr="0052530A" w:rsidRDefault="002B7F13" w:rsidP="00B320F2">
            <w:pPr>
              <w:pStyle w:val="af8"/>
              <w:spacing w:before="0" w:after="0"/>
              <w:rPr>
                <w:rFonts w:ascii="Arial" w:hAnsi="Arial" w:cs="Arial"/>
                <w:szCs w:val="22"/>
              </w:rPr>
            </w:pPr>
          </w:p>
        </w:tc>
      </w:tr>
      <w:tr w:rsidR="002B7F13" w:rsidRPr="0052530A" w:rsidTr="002A7CD2">
        <w:trPr>
          <w:cantSplit/>
        </w:trPr>
        <w:tc>
          <w:tcPr>
            <w:tcW w:w="720" w:type="dxa"/>
          </w:tcPr>
          <w:p w:rsidR="002B7F13" w:rsidRPr="0052530A" w:rsidRDefault="002B7F13" w:rsidP="0087358E">
            <w:pPr>
              <w:numPr>
                <w:ilvl w:val="0"/>
                <w:numId w:val="7"/>
              </w:numPr>
              <w:spacing w:line="240" w:lineRule="auto"/>
              <w:rPr>
                <w:rFonts w:ascii="Arial" w:hAnsi="Arial" w:cs="Arial"/>
                <w:sz w:val="22"/>
                <w:szCs w:val="22"/>
              </w:rPr>
            </w:pP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r w:rsidR="002B7F13" w:rsidRPr="0052530A" w:rsidTr="002A7CD2">
        <w:trPr>
          <w:cantSplit/>
        </w:trPr>
        <w:tc>
          <w:tcPr>
            <w:tcW w:w="720" w:type="dxa"/>
          </w:tcPr>
          <w:p w:rsidR="002B7F13" w:rsidRPr="0052530A" w:rsidRDefault="002B7F13" w:rsidP="0087358E">
            <w:pPr>
              <w:numPr>
                <w:ilvl w:val="0"/>
                <w:numId w:val="7"/>
              </w:numPr>
              <w:spacing w:line="240" w:lineRule="auto"/>
              <w:rPr>
                <w:rFonts w:ascii="Arial" w:hAnsi="Arial" w:cs="Arial"/>
                <w:sz w:val="22"/>
                <w:szCs w:val="22"/>
              </w:rPr>
            </w:pP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r w:rsidR="002B7F13" w:rsidRPr="0052530A" w:rsidTr="002A7CD2">
        <w:trPr>
          <w:cantSplit/>
        </w:trPr>
        <w:tc>
          <w:tcPr>
            <w:tcW w:w="720" w:type="dxa"/>
          </w:tcPr>
          <w:p w:rsidR="002B7F13" w:rsidRPr="0052530A" w:rsidRDefault="002B7F13" w:rsidP="0087358E">
            <w:pPr>
              <w:numPr>
                <w:ilvl w:val="0"/>
                <w:numId w:val="7"/>
              </w:numPr>
              <w:spacing w:line="240" w:lineRule="auto"/>
              <w:rPr>
                <w:rFonts w:ascii="Arial" w:hAnsi="Arial" w:cs="Arial"/>
                <w:sz w:val="22"/>
                <w:szCs w:val="22"/>
              </w:rPr>
            </w:pP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r w:rsidR="002B7F13" w:rsidRPr="0052530A" w:rsidTr="002A7CD2">
        <w:trPr>
          <w:cantSplit/>
        </w:trPr>
        <w:tc>
          <w:tcPr>
            <w:tcW w:w="720" w:type="dxa"/>
          </w:tcPr>
          <w:p w:rsidR="002B7F13" w:rsidRPr="0052530A" w:rsidRDefault="002B7F13" w:rsidP="00B320F2">
            <w:pPr>
              <w:pStyle w:val="afb"/>
              <w:spacing w:before="0" w:after="0"/>
              <w:rPr>
                <w:rFonts w:ascii="Arial" w:hAnsi="Arial" w:cs="Arial"/>
                <w:sz w:val="22"/>
                <w:szCs w:val="22"/>
              </w:rPr>
            </w:pPr>
            <w:r w:rsidRPr="0052530A">
              <w:rPr>
                <w:rFonts w:ascii="Arial" w:hAnsi="Arial" w:cs="Arial"/>
                <w:sz w:val="22"/>
                <w:szCs w:val="22"/>
              </w:rPr>
              <w:t>…</w:t>
            </w:r>
          </w:p>
        </w:tc>
        <w:tc>
          <w:tcPr>
            <w:tcW w:w="2115" w:type="dxa"/>
          </w:tcPr>
          <w:p w:rsidR="002B7F13" w:rsidRPr="0052530A" w:rsidRDefault="002B7F13" w:rsidP="00B320F2">
            <w:pPr>
              <w:pStyle w:val="afb"/>
              <w:spacing w:before="0" w:after="0"/>
              <w:rPr>
                <w:rFonts w:ascii="Arial" w:hAnsi="Arial" w:cs="Arial"/>
                <w:sz w:val="22"/>
                <w:szCs w:val="22"/>
              </w:rPr>
            </w:pPr>
          </w:p>
        </w:tc>
        <w:tc>
          <w:tcPr>
            <w:tcW w:w="709" w:type="dxa"/>
          </w:tcPr>
          <w:p w:rsidR="002B7F13" w:rsidRPr="0052530A" w:rsidRDefault="002B7F13" w:rsidP="00B320F2">
            <w:pPr>
              <w:pStyle w:val="afb"/>
              <w:spacing w:before="0" w:after="0"/>
              <w:rPr>
                <w:rFonts w:ascii="Arial" w:hAnsi="Arial" w:cs="Arial"/>
                <w:sz w:val="22"/>
                <w:szCs w:val="22"/>
              </w:rPr>
            </w:pPr>
          </w:p>
        </w:tc>
        <w:tc>
          <w:tcPr>
            <w:tcW w:w="1701" w:type="dxa"/>
          </w:tcPr>
          <w:p w:rsidR="002B7F13" w:rsidRPr="0052530A" w:rsidRDefault="002B7F13" w:rsidP="00B320F2">
            <w:pPr>
              <w:pStyle w:val="afb"/>
              <w:spacing w:before="0" w:after="0"/>
              <w:rPr>
                <w:rFonts w:ascii="Arial" w:hAnsi="Arial" w:cs="Arial"/>
                <w:sz w:val="22"/>
                <w:szCs w:val="22"/>
              </w:rPr>
            </w:pPr>
          </w:p>
        </w:tc>
        <w:tc>
          <w:tcPr>
            <w:tcW w:w="2552" w:type="dxa"/>
          </w:tcPr>
          <w:p w:rsidR="002B7F13" w:rsidRPr="0052530A" w:rsidRDefault="002B7F13" w:rsidP="00B320F2">
            <w:pPr>
              <w:pStyle w:val="afb"/>
              <w:spacing w:before="0" w:after="0"/>
              <w:rPr>
                <w:rFonts w:ascii="Arial" w:hAnsi="Arial" w:cs="Arial"/>
                <w:sz w:val="22"/>
                <w:szCs w:val="22"/>
              </w:rPr>
            </w:pPr>
          </w:p>
        </w:tc>
        <w:tc>
          <w:tcPr>
            <w:tcW w:w="2358" w:type="dxa"/>
          </w:tcPr>
          <w:p w:rsidR="002B7F13" w:rsidRPr="0052530A" w:rsidRDefault="002B7F13" w:rsidP="00B320F2">
            <w:pPr>
              <w:pStyle w:val="afb"/>
              <w:spacing w:before="0" w:after="0"/>
              <w:rPr>
                <w:rFonts w:ascii="Arial" w:hAnsi="Arial" w:cs="Arial"/>
                <w:sz w:val="22"/>
                <w:szCs w:val="22"/>
              </w:rPr>
            </w:pPr>
          </w:p>
        </w:tc>
      </w:tr>
    </w:tbl>
    <w:p w:rsidR="00B620AF" w:rsidRPr="0052530A" w:rsidRDefault="00B620AF" w:rsidP="00B320F2">
      <w:pPr>
        <w:spacing w:line="240" w:lineRule="auto"/>
        <w:rPr>
          <w:rFonts w:ascii="Arial" w:hAnsi="Arial" w:cs="Arial"/>
          <w:sz w:val="22"/>
          <w:szCs w:val="22"/>
        </w:rPr>
      </w:pP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w:t>
      </w:r>
    </w:p>
    <w:p w:rsidR="00B620AF" w:rsidRPr="0052530A" w:rsidRDefault="00B620AF" w:rsidP="00B320F2">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B620AF" w:rsidRPr="0052530A" w:rsidRDefault="00B620AF" w:rsidP="00B320F2">
      <w:pPr>
        <w:spacing w:line="240"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w:t>
      </w:r>
    </w:p>
    <w:p w:rsidR="00B620AF" w:rsidRPr="0052530A" w:rsidRDefault="00B620AF" w:rsidP="00B320F2">
      <w:pPr>
        <w:spacing w:line="240" w:lineRule="auto"/>
        <w:ind w:right="3684"/>
        <w:jc w:val="center"/>
        <w:rPr>
          <w:rFonts w:ascii="Arial" w:hAnsi="Arial" w:cs="Arial"/>
          <w:sz w:val="22"/>
          <w:szCs w:val="22"/>
          <w:vertAlign w:val="superscript"/>
        </w:rPr>
      </w:pPr>
      <w:r w:rsidRPr="0052530A">
        <w:rPr>
          <w:rFonts w:ascii="Arial" w:hAnsi="Arial" w:cs="Arial"/>
          <w:sz w:val="22"/>
          <w:szCs w:val="22"/>
          <w:vertAlign w:val="superscript"/>
        </w:rPr>
        <w:t>(фамилия, имя, отчество подписавшего, должность)</w:t>
      </w:r>
    </w:p>
    <w:p w:rsidR="00B620AF" w:rsidRPr="0052530A" w:rsidRDefault="00B620AF"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Default="00B12C01" w:rsidP="00F46779">
      <w:pPr>
        <w:keepNext/>
        <w:spacing w:line="240" w:lineRule="auto"/>
        <w:ind w:firstLine="0"/>
        <w:rPr>
          <w:rFonts w:ascii="Arial" w:hAnsi="Arial" w:cs="Arial"/>
          <w:b/>
          <w:sz w:val="22"/>
          <w:szCs w:val="22"/>
        </w:rPr>
      </w:pPr>
    </w:p>
    <w:p w:rsidR="00F46779" w:rsidRPr="0052530A" w:rsidRDefault="00F46779" w:rsidP="00F46779">
      <w:pPr>
        <w:keepNext/>
        <w:spacing w:line="240" w:lineRule="auto"/>
        <w:ind w:firstLine="0"/>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12C01" w:rsidRPr="0052530A" w:rsidRDefault="00B12C01" w:rsidP="00B320F2">
      <w:pPr>
        <w:keepNext/>
        <w:spacing w:line="240" w:lineRule="auto"/>
        <w:rPr>
          <w:rFonts w:ascii="Arial" w:hAnsi="Arial" w:cs="Arial"/>
          <w:b/>
          <w:sz w:val="22"/>
          <w:szCs w:val="22"/>
        </w:rPr>
      </w:pPr>
    </w:p>
    <w:p w:rsidR="00B620AF" w:rsidRPr="0052530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AE7685" w:rsidRPr="0052530A" w:rsidRDefault="00AE7685" w:rsidP="00B320F2">
      <w:pPr>
        <w:keepNext/>
        <w:spacing w:line="240" w:lineRule="auto"/>
        <w:rPr>
          <w:rFonts w:ascii="Arial" w:hAnsi="Arial" w:cs="Arial"/>
          <w:b/>
          <w:sz w:val="22"/>
          <w:szCs w:val="22"/>
        </w:rPr>
      </w:pPr>
    </w:p>
    <w:p w:rsidR="00E044C1" w:rsidRPr="0052530A" w:rsidRDefault="00B620AF" w:rsidP="00D86CBD">
      <w:pPr>
        <w:pStyle w:val="a4"/>
        <w:numPr>
          <w:ilvl w:val="2"/>
          <w:numId w:val="42"/>
        </w:numPr>
        <w:ind w:left="1134" w:hanging="1134"/>
        <w:rPr>
          <w:rFonts w:ascii="Arial" w:hAnsi="Arial" w:cs="Arial"/>
          <w:b/>
          <w:sz w:val="22"/>
          <w:szCs w:val="22"/>
        </w:rPr>
      </w:pPr>
      <w:bookmarkStart w:id="99" w:name="_Toc423378620"/>
      <w:bookmarkStart w:id="100" w:name="_Toc423421123"/>
      <w:r w:rsidRPr="0052530A">
        <w:rPr>
          <w:rFonts w:ascii="Arial" w:hAnsi="Arial" w:cs="Arial"/>
          <w:b/>
          <w:sz w:val="22"/>
          <w:szCs w:val="22"/>
        </w:rPr>
        <w:t>Инструкции по заполнению</w:t>
      </w:r>
      <w:bookmarkEnd w:id="99"/>
      <w:bookmarkEnd w:id="100"/>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номер Предложения в соответствии с письмом о подаче оферты (</w:t>
      </w:r>
      <w:r w:rsidR="00B12C01" w:rsidRPr="0052530A">
        <w:rPr>
          <w:rFonts w:ascii="Arial" w:hAnsi="Arial" w:cs="Arial"/>
          <w:sz w:val="22"/>
          <w:szCs w:val="22"/>
        </w:rPr>
        <w:t>форма 1</w:t>
      </w:r>
      <w:r w:rsidRPr="0052530A">
        <w:rPr>
          <w:rFonts w:ascii="Arial" w:hAnsi="Arial" w:cs="Arial"/>
          <w:sz w:val="22"/>
          <w:szCs w:val="22"/>
        </w:rPr>
        <w:t>).</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52530A">
        <w:rPr>
          <w:rFonts w:ascii="Arial" w:hAnsi="Arial" w:cs="Arial"/>
          <w:sz w:val="22"/>
          <w:szCs w:val="22"/>
        </w:rPr>
        <w:t>, включая</w:t>
      </w:r>
      <w:r w:rsidRPr="0052530A">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52530A" w:rsidRDefault="00B620AF" w:rsidP="00E50CBB">
      <w:pPr>
        <w:tabs>
          <w:tab w:val="left" w:pos="851"/>
          <w:tab w:val="left" w:pos="1134"/>
        </w:tabs>
        <w:spacing w:line="240" w:lineRule="auto"/>
        <w:ind w:left="851" w:hanging="851"/>
        <w:rPr>
          <w:rFonts w:ascii="Arial" w:hAnsi="Arial" w:cs="Arial"/>
          <w:sz w:val="22"/>
          <w:szCs w:val="22"/>
        </w:rPr>
      </w:pPr>
    </w:p>
    <w:p w:rsidR="00E044C1" w:rsidRPr="0052530A" w:rsidRDefault="00B620AF" w:rsidP="00D86CBD">
      <w:pPr>
        <w:pStyle w:val="21"/>
        <w:numPr>
          <w:ilvl w:val="1"/>
          <w:numId w:val="42"/>
        </w:numPr>
        <w:spacing w:line="276" w:lineRule="auto"/>
        <w:ind w:left="0" w:firstLine="0"/>
        <w:rPr>
          <w:rFonts w:ascii="Arial" w:hAnsi="Arial" w:cs="Arial"/>
          <w:sz w:val="22"/>
          <w:szCs w:val="22"/>
        </w:rPr>
      </w:pPr>
      <w:bookmarkStart w:id="101" w:name="_Ref55336398"/>
      <w:bookmarkStart w:id="102" w:name="_Toc57314678"/>
      <w:bookmarkStart w:id="103" w:name="_Toc69728992"/>
      <w:bookmarkStart w:id="104" w:name="_Toc425956817"/>
      <w:r w:rsidRPr="0052530A">
        <w:rPr>
          <w:rFonts w:ascii="Arial" w:hAnsi="Arial" w:cs="Arial"/>
          <w:sz w:val="22"/>
          <w:szCs w:val="22"/>
        </w:rPr>
        <w:lastRenderedPageBreak/>
        <w:t>Справка о кадровых ресурсах (форма</w:t>
      </w:r>
      <w:r w:rsidR="00B12C01" w:rsidRPr="0052530A">
        <w:rPr>
          <w:rFonts w:ascii="Arial" w:hAnsi="Arial" w:cs="Arial"/>
          <w:sz w:val="22"/>
          <w:szCs w:val="22"/>
        </w:rPr>
        <w:t xml:space="preserve"> 12</w:t>
      </w:r>
      <w:r w:rsidRPr="0052530A">
        <w:rPr>
          <w:rFonts w:ascii="Arial" w:hAnsi="Arial" w:cs="Arial"/>
          <w:sz w:val="22"/>
          <w:szCs w:val="22"/>
        </w:rPr>
        <w:t>)</w:t>
      </w:r>
      <w:bookmarkEnd w:id="101"/>
      <w:bookmarkEnd w:id="102"/>
      <w:bookmarkEnd w:id="103"/>
      <w:bookmarkEnd w:id="104"/>
    </w:p>
    <w:p w:rsidR="00E044C1" w:rsidRPr="0052530A" w:rsidRDefault="009B5F20" w:rsidP="00D86CBD">
      <w:pPr>
        <w:pStyle w:val="a4"/>
        <w:numPr>
          <w:ilvl w:val="2"/>
          <w:numId w:val="42"/>
        </w:numPr>
        <w:spacing w:line="276" w:lineRule="auto"/>
        <w:ind w:left="709" w:hanging="709"/>
        <w:rPr>
          <w:rFonts w:ascii="Arial" w:hAnsi="Arial" w:cs="Arial"/>
          <w:b/>
          <w:sz w:val="22"/>
          <w:szCs w:val="22"/>
        </w:rPr>
      </w:pPr>
      <w:r w:rsidRPr="0052530A">
        <w:rPr>
          <w:rFonts w:ascii="Arial" w:hAnsi="Arial" w:cs="Arial"/>
          <w:sz w:val="22"/>
          <w:szCs w:val="22"/>
        </w:rPr>
        <w:t xml:space="preserve"> </w:t>
      </w:r>
      <w:r w:rsidR="0089186F" w:rsidRPr="0052530A">
        <w:rPr>
          <w:rFonts w:ascii="Arial" w:hAnsi="Arial" w:cs="Arial"/>
          <w:b/>
          <w:sz w:val="22"/>
          <w:szCs w:val="22"/>
        </w:rPr>
        <w:t>Форма Справки о кадровых ресурсах</w:t>
      </w:r>
    </w:p>
    <w:p w:rsidR="00B620AF" w:rsidRPr="0052530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B620AF" w:rsidRPr="0052530A" w:rsidRDefault="00B620AF" w:rsidP="00B12C01">
      <w:pPr>
        <w:spacing w:line="276" w:lineRule="auto"/>
        <w:ind w:firstLine="0"/>
        <w:jc w:val="left"/>
        <w:rPr>
          <w:rFonts w:ascii="Arial" w:hAnsi="Arial" w:cs="Arial"/>
          <w:sz w:val="22"/>
          <w:szCs w:val="22"/>
        </w:rPr>
      </w:pPr>
    </w:p>
    <w:p w:rsidR="00B620AF" w:rsidRPr="0052530A" w:rsidRDefault="00B620AF" w:rsidP="00B12C01">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11</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г. №__________</w:t>
      </w:r>
    </w:p>
    <w:p w:rsidR="00F25AAC" w:rsidRPr="0052530A" w:rsidRDefault="00F25AAC" w:rsidP="00B12C01">
      <w:pPr>
        <w:suppressAutoHyphens/>
        <w:spacing w:line="276" w:lineRule="auto"/>
        <w:ind w:firstLine="0"/>
        <w:jc w:val="center"/>
        <w:rPr>
          <w:rFonts w:ascii="Arial" w:hAnsi="Arial" w:cs="Arial"/>
          <w:b/>
          <w:sz w:val="22"/>
          <w:szCs w:val="22"/>
        </w:rPr>
      </w:pPr>
    </w:p>
    <w:p w:rsidR="00B620AF" w:rsidRPr="0052530A" w:rsidRDefault="00B620AF" w:rsidP="00B12C01">
      <w:pPr>
        <w:suppressAutoHyphens/>
        <w:spacing w:line="276" w:lineRule="auto"/>
        <w:ind w:firstLine="0"/>
        <w:jc w:val="center"/>
        <w:rPr>
          <w:rFonts w:ascii="Arial" w:hAnsi="Arial" w:cs="Arial"/>
          <w:b/>
          <w:sz w:val="22"/>
          <w:szCs w:val="22"/>
        </w:rPr>
      </w:pPr>
      <w:r w:rsidRPr="0052530A">
        <w:rPr>
          <w:rFonts w:ascii="Arial" w:hAnsi="Arial" w:cs="Arial"/>
          <w:b/>
          <w:sz w:val="22"/>
          <w:szCs w:val="22"/>
        </w:rPr>
        <w:t>Справка о кадровых ресурсах</w:t>
      </w:r>
    </w:p>
    <w:p w:rsidR="00B620AF" w:rsidRPr="0052530A" w:rsidRDefault="00B620AF" w:rsidP="00B12C01">
      <w:pPr>
        <w:spacing w:line="276" w:lineRule="auto"/>
        <w:ind w:firstLine="0"/>
        <w:rPr>
          <w:rFonts w:ascii="Arial" w:hAnsi="Arial" w:cs="Arial"/>
          <w:color w:val="000000"/>
          <w:sz w:val="22"/>
          <w:szCs w:val="22"/>
        </w:rPr>
      </w:pPr>
      <w:r w:rsidRPr="0052530A">
        <w:rPr>
          <w:rFonts w:ascii="Arial" w:hAnsi="Arial" w:cs="Arial"/>
          <w:color w:val="000000"/>
          <w:sz w:val="22"/>
          <w:szCs w:val="22"/>
        </w:rPr>
        <w:t>Наименование и адрес Участника: _________________________________</w:t>
      </w:r>
    </w:p>
    <w:p w:rsidR="008D17D3" w:rsidRPr="0052530A" w:rsidRDefault="008D17D3" w:rsidP="00B12C01">
      <w:pPr>
        <w:keepNext/>
        <w:suppressAutoHyphens/>
        <w:spacing w:line="276" w:lineRule="auto"/>
        <w:ind w:firstLine="0"/>
        <w:jc w:val="left"/>
        <w:rPr>
          <w:rFonts w:ascii="Arial" w:hAnsi="Arial" w:cs="Arial"/>
          <w:b/>
          <w:sz w:val="22"/>
          <w:szCs w:val="22"/>
        </w:rPr>
      </w:pPr>
    </w:p>
    <w:p w:rsidR="00B620AF" w:rsidRPr="0052530A" w:rsidRDefault="00B12C01" w:rsidP="00B12C01">
      <w:pPr>
        <w:keepNext/>
        <w:suppressAutoHyphens/>
        <w:spacing w:line="276" w:lineRule="auto"/>
        <w:ind w:firstLine="0"/>
        <w:jc w:val="left"/>
        <w:rPr>
          <w:rFonts w:ascii="Arial" w:hAnsi="Arial" w:cs="Arial"/>
          <w:sz w:val="22"/>
          <w:szCs w:val="22"/>
        </w:rPr>
      </w:pPr>
      <w:r w:rsidRPr="0052530A">
        <w:rPr>
          <w:rFonts w:ascii="Arial" w:hAnsi="Arial" w:cs="Arial"/>
          <w:b/>
          <w:sz w:val="22"/>
          <w:szCs w:val="22"/>
        </w:rPr>
        <w:t xml:space="preserve">Таблица </w:t>
      </w:r>
      <w:r w:rsidR="00B620AF" w:rsidRPr="0052530A">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52530A" w:rsidTr="00B12C01">
        <w:trPr>
          <w:trHeight w:val="551"/>
        </w:trPr>
        <w:tc>
          <w:tcPr>
            <w:tcW w:w="695"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w:t>
            </w:r>
            <w:r w:rsidRPr="0052530A">
              <w:rPr>
                <w:rFonts w:ascii="Arial" w:hAnsi="Arial" w:cs="Arial"/>
                <w:szCs w:val="22"/>
              </w:rPr>
              <w:br/>
              <w:t>п/п</w:t>
            </w:r>
          </w:p>
        </w:tc>
        <w:tc>
          <w:tcPr>
            <w:tcW w:w="2268"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Фамилия, имя, отчество специалиста</w:t>
            </w:r>
          </w:p>
        </w:tc>
        <w:tc>
          <w:tcPr>
            <w:tcW w:w="2586" w:type="dxa"/>
          </w:tcPr>
          <w:p w:rsidR="00B620AF" w:rsidRPr="0052530A" w:rsidRDefault="00B12C01" w:rsidP="00B12C01">
            <w:pPr>
              <w:pStyle w:val="af8"/>
              <w:spacing w:before="0" w:after="0" w:line="276" w:lineRule="auto"/>
              <w:rPr>
                <w:rFonts w:ascii="Arial" w:hAnsi="Arial" w:cs="Arial"/>
                <w:szCs w:val="22"/>
              </w:rPr>
            </w:pPr>
            <w:r w:rsidRPr="0052530A">
              <w:rPr>
                <w:rFonts w:ascii="Arial" w:hAnsi="Arial" w:cs="Arial"/>
                <w:szCs w:val="22"/>
              </w:rPr>
              <w:t>Образование</w:t>
            </w:r>
            <w:r w:rsidR="002A7CD2" w:rsidRPr="0052530A">
              <w:rPr>
                <w:rFonts w:ascii="Arial" w:hAnsi="Arial" w:cs="Arial"/>
                <w:szCs w:val="22"/>
              </w:rPr>
              <w:t xml:space="preserve"> </w:t>
            </w:r>
            <w:r w:rsidRPr="0052530A">
              <w:rPr>
                <w:rFonts w:ascii="Arial" w:hAnsi="Arial" w:cs="Arial"/>
                <w:szCs w:val="22"/>
              </w:rPr>
              <w:t>(</w:t>
            </w:r>
            <w:r w:rsidR="002A7CD2" w:rsidRPr="0052530A">
              <w:rPr>
                <w:rFonts w:ascii="Arial" w:hAnsi="Arial" w:cs="Arial"/>
                <w:szCs w:val="22"/>
              </w:rPr>
              <w:t>учебное заведение</w:t>
            </w:r>
            <w:r w:rsidR="00B620AF" w:rsidRPr="0052530A">
              <w:rPr>
                <w:rFonts w:ascii="Arial" w:hAnsi="Arial" w:cs="Arial"/>
                <w:szCs w:val="22"/>
              </w:rPr>
              <w:t>, год окончания,  специальность), группы допуска, сертификаты, лицензии и пр.</w:t>
            </w:r>
          </w:p>
        </w:tc>
        <w:tc>
          <w:tcPr>
            <w:tcW w:w="1950"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Должность</w:t>
            </w:r>
          </w:p>
        </w:tc>
        <w:tc>
          <w:tcPr>
            <w:tcW w:w="2747" w:type="dxa"/>
          </w:tcPr>
          <w:p w:rsidR="00B620AF" w:rsidRPr="0052530A" w:rsidRDefault="00B620AF" w:rsidP="00B12C01">
            <w:pPr>
              <w:pStyle w:val="af8"/>
              <w:spacing w:before="0" w:after="0" w:line="276" w:lineRule="auto"/>
              <w:rPr>
                <w:rFonts w:ascii="Arial" w:hAnsi="Arial" w:cs="Arial"/>
                <w:szCs w:val="22"/>
              </w:rPr>
            </w:pPr>
            <w:r w:rsidRPr="0052530A">
              <w:rPr>
                <w:rFonts w:ascii="Arial" w:hAnsi="Arial" w:cs="Arial"/>
                <w:szCs w:val="22"/>
              </w:rPr>
              <w:t>Стаж работы в данной или аналогичной должности, лет</w:t>
            </w:r>
          </w:p>
        </w:tc>
      </w:tr>
      <w:tr w:rsidR="00B620AF" w:rsidRPr="0052530A" w:rsidTr="00B12C01">
        <w:trPr>
          <w:cantSplit/>
        </w:trPr>
        <w:tc>
          <w:tcPr>
            <w:tcW w:w="10246" w:type="dxa"/>
            <w:gridSpan w:val="5"/>
          </w:tcPr>
          <w:p w:rsidR="00B620AF" w:rsidRPr="0052530A" w:rsidRDefault="00B620AF" w:rsidP="00B12C01">
            <w:pPr>
              <w:pStyle w:val="afb"/>
              <w:spacing w:before="0" w:after="0" w:line="276" w:lineRule="auto"/>
              <w:rPr>
                <w:rFonts w:ascii="Arial" w:hAnsi="Arial" w:cs="Arial"/>
                <w:sz w:val="22"/>
                <w:szCs w:val="22"/>
              </w:rPr>
            </w:pPr>
            <w:r w:rsidRPr="0052530A">
              <w:rPr>
                <w:rFonts w:ascii="Arial" w:hAnsi="Arial" w:cs="Arial"/>
                <w:sz w:val="22"/>
                <w:szCs w:val="22"/>
              </w:rPr>
              <w:t xml:space="preserve">Руководящее звено </w:t>
            </w:r>
            <w:r w:rsidR="002A7CD2" w:rsidRPr="0052530A">
              <w:rPr>
                <w:rFonts w:ascii="Arial" w:hAnsi="Arial" w:cs="Arial"/>
                <w:sz w:val="22"/>
                <w:szCs w:val="22"/>
              </w:rPr>
              <w:t>(руководитель и его заместители, главный бухгалтер, главный экономист, главный юрист)</w:t>
            </w:r>
          </w:p>
        </w:tc>
      </w:tr>
      <w:tr w:rsidR="00B620AF" w:rsidRPr="0052530A" w:rsidTr="00B12C01">
        <w:tc>
          <w:tcPr>
            <w:tcW w:w="695" w:type="dxa"/>
          </w:tcPr>
          <w:p w:rsidR="00B620AF" w:rsidRPr="0052530A" w:rsidRDefault="00B620AF" w:rsidP="00B12C01">
            <w:pPr>
              <w:numPr>
                <w:ilvl w:val="0"/>
                <w:numId w:val="9"/>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numPr>
                <w:ilvl w:val="0"/>
                <w:numId w:val="9"/>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spacing w:line="276" w:lineRule="auto"/>
              <w:ind w:firstLine="0"/>
              <w:rPr>
                <w:rFonts w:ascii="Arial" w:hAnsi="Arial" w:cs="Arial"/>
                <w:sz w:val="22"/>
                <w:szCs w:val="22"/>
              </w:rPr>
            </w:pPr>
            <w:r w:rsidRPr="0052530A">
              <w:rPr>
                <w:rFonts w:ascii="Arial" w:hAnsi="Arial" w:cs="Arial"/>
                <w:sz w:val="22"/>
                <w:szCs w:val="22"/>
              </w:rPr>
              <w:t>…</w:t>
            </w: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rPr>
          <w:cantSplit/>
        </w:trPr>
        <w:tc>
          <w:tcPr>
            <w:tcW w:w="10246" w:type="dxa"/>
            <w:gridSpan w:val="5"/>
          </w:tcPr>
          <w:p w:rsidR="00B620AF" w:rsidRPr="0052530A" w:rsidRDefault="002254C0" w:rsidP="00B12C01">
            <w:pPr>
              <w:pStyle w:val="afb"/>
              <w:spacing w:before="0" w:after="0" w:line="276" w:lineRule="auto"/>
              <w:rPr>
                <w:rFonts w:ascii="Arial" w:hAnsi="Arial" w:cs="Arial"/>
                <w:sz w:val="22"/>
                <w:szCs w:val="22"/>
              </w:rPr>
            </w:pPr>
            <w:r w:rsidRPr="0052530A">
              <w:rPr>
                <w:rFonts w:ascii="Arial" w:hAnsi="Arial" w:cs="Arial"/>
                <w:sz w:val="22"/>
                <w:szCs w:val="22"/>
              </w:rPr>
              <w:t>Специалисты</w:t>
            </w:r>
            <w:r w:rsidR="002A7CD2" w:rsidRPr="0052530A">
              <w:rPr>
                <w:rFonts w:ascii="Arial" w:hAnsi="Arial" w:cs="Arial"/>
                <w:sz w:val="22"/>
                <w:szCs w:val="22"/>
              </w:rPr>
              <w:t xml:space="preserve"> (инженерно-технические специалисты</w:t>
            </w:r>
            <w:r w:rsidR="00935526" w:rsidRPr="0052530A">
              <w:rPr>
                <w:rFonts w:ascii="Arial" w:hAnsi="Arial" w:cs="Arial"/>
                <w:sz w:val="22"/>
                <w:szCs w:val="22"/>
              </w:rPr>
              <w:t>,</w:t>
            </w:r>
            <w:r w:rsidR="002A7CD2" w:rsidRPr="0052530A">
              <w:rPr>
                <w:rFonts w:ascii="Arial" w:hAnsi="Arial" w:cs="Arial"/>
                <w:sz w:val="22"/>
                <w:szCs w:val="22"/>
              </w:rPr>
              <w:t xml:space="preserve"> планируемые для исполнения договора)</w:t>
            </w:r>
            <w:r w:rsidRPr="0052530A">
              <w:rPr>
                <w:rFonts w:ascii="Arial" w:hAnsi="Arial" w:cs="Arial"/>
                <w:sz w:val="22"/>
                <w:szCs w:val="22"/>
              </w:rPr>
              <w:t xml:space="preserve"> </w:t>
            </w:r>
            <w:r w:rsidR="00F97FD3" w:rsidRPr="0052530A">
              <w:rPr>
                <w:rFonts w:ascii="Arial" w:hAnsi="Arial" w:cs="Arial"/>
                <w:sz w:val="22"/>
                <w:szCs w:val="22"/>
              </w:rPr>
              <w:t xml:space="preserve"> </w:t>
            </w:r>
          </w:p>
        </w:tc>
      </w:tr>
      <w:tr w:rsidR="00B620AF" w:rsidRPr="0052530A" w:rsidTr="00B12C01">
        <w:tc>
          <w:tcPr>
            <w:tcW w:w="695" w:type="dxa"/>
          </w:tcPr>
          <w:p w:rsidR="00B620AF" w:rsidRPr="0052530A" w:rsidRDefault="00B620AF" w:rsidP="00B12C01">
            <w:pPr>
              <w:numPr>
                <w:ilvl w:val="0"/>
                <w:numId w:val="10"/>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numPr>
                <w:ilvl w:val="0"/>
                <w:numId w:val="10"/>
              </w:numPr>
              <w:spacing w:line="276" w:lineRule="auto"/>
              <w:rPr>
                <w:rFonts w:ascii="Arial" w:hAnsi="Arial" w:cs="Arial"/>
                <w:sz w:val="22"/>
                <w:szCs w:val="22"/>
              </w:rPr>
            </w:pP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rPr>
                <w:rFonts w:ascii="Arial" w:hAnsi="Arial" w:cs="Arial"/>
                <w:sz w:val="22"/>
                <w:szCs w:val="22"/>
              </w:rPr>
            </w:pPr>
          </w:p>
        </w:tc>
      </w:tr>
      <w:tr w:rsidR="00935526" w:rsidRPr="0052530A" w:rsidTr="00B12C01">
        <w:tc>
          <w:tcPr>
            <w:tcW w:w="695" w:type="dxa"/>
            <w:vAlign w:val="bottom"/>
          </w:tcPr>
          <w:p w:rsidR="00935526" w:rsidRPr="0052530A" w:rsidRDefault="00935526" w:rsidP="00B12C01">
            <w:pPr>
              <w:spacing w:line="276" w:lineRule="auto"/>
              <w:ind w:left="360" w:hanging="360"/>
              <w:jc w:val="left"/>
              <w:rPr>
                <w:rFonts w:ascii="Arial" w:hAnsi="Arial" w:cs="Arial"/>
                <w:sz w:val="22"/>
                <w:szCs w:val="22"/>
              </w:rPr>
            </w:pPr>
            <w:r w:rsidRPr="0052530A">
              <w:rPr>
                <w:rFonts w:ascii="Arial" w:hAnsi="Arial" w:cs="Arial"/>
                <w:sz w:val="22"/>
                <w:szCs w:val="22"/>
              </w:rPr>
              <w:t>…</w:t>
            </w:r>
          </w:p>
        </w:tc>
        <w:tc>
          <w:tcPr>
            <w:tcW w:w="2268" w:type="dxa"/>
          </w:tcPr>
          <w:p w:rsidR="00935526" w:rsidRPr="0052530A" w:rsidRDefault="00935526" w:rsidP="00B12C01">
            <w:pPr>
              <w:pStyle w:val="afb"/>
              <w:spacing w:before="0" w:after="0" w:line="276" w:lineRule="auto"/>
              <w:rPr>
                <w:rFonts w:ascii="Arial" w:hAnsi="Arial" w:cs="Arial"/>
                <w:sz w:val="22"/>
                <w:szCs w:val="22"/>
              </w:rPr>
            </w:pPr>
          </w:p>
        </w:tc>
        <w:tc>
          <w:tcPr>
            <w:tcW w:w="2586" w:type="dxa"/>
          </w:tcPr>
          <w:p w:rsidR="00935526" w:rsidRPr="0052530A" w:rsidRDefault="00935526" w:rsidP="00B12C01">
            <w:pPr>
              <w:pStyle w:val="afb"/>
              <w:spacing w:before="0" w:after="0" w:line="276" w:lineRule="auto"/>
              <w:rPr>
                <w:rFonts w:ascii="Arial" w:hAnsi="Arial" w:cs="Arial"/>
                <w:sz w:val="22"/>
                <w:szCs w:val="22"/>
              </w:rPr>
            </w:pPr>
          </w:p>
        </w:tc>
        <w:tc>
          <w:tcPr>
            <w:tcW w:w="1950" w:type="dxa"/>
          </w:tcPr>
          <w:p w:rsidR="00935526" w:rsidRPr="0052530A" w:rsidRDefault="00935526" w:rsidP="00B12C01">
            <w:pPr>
              <w:pStyle w:val="afb"/>
              <w:spacing w:before="0" w:after="0" w:line="276" w:lineRule="auto"/>
              <w:rPr>
                <w:rFonts w:ascii="Arial" w:hAnsi="Arial" w:cs="Arial"/>
                <w:sz w:val="22"/>
                <w:szCs w:val="22"/>
              </w:rPr>
            </w:pPr>
          </w:p>
        </w:tc>
        <w:tc>
          <w:tcPr>
            <w:tcW w:w="2747" w:type="dxa"/>
          </w:tcPr>
          <w:p w:rsidR="00935526" w:rsidRPr="0052530A" w:rsidRDefault="00935526" w:rsidP="00B12C01">
            <w:pPr>
              <w:pStyle w:val="afb"/>
              <w:spacing w:before="0" w:after="0" w:line="276" w:lineRule="auto"/>
              <w:rPr>
                <w:rFonts w:ascii="Arial" w:hAnsi="Arial" w:cs="Arial"/>
                <w:sz w:val="22"/>
                <w:szCs w:val="22"/>
              </w:rPr>
            </w:pPr>
          </w:p>
        </w:tc>
      </w:tr>
      <w:tr w:rsidR="00935526" w:rsidRPr="0052530A" w:rsidTr="00B12C01">
        <w:tc>
          <w:tcPr>
            <w:tcW w:w="10246" w:type="dxa"/>
            <w:gridSpan w:val="5"/>
          </w:tcPr>
          <w:p w:rsidR="00935526" w:rsidRPr="0052530A" w:rsidRDefault="00935526" w:rsidP="00B12C01">
            <w:pPr>
              <w:pStyle w:val="afb"/>
              <w:spacing w:before="0" w:after="0" w:line="276" w:lineRule="auto"/>
              <w:rPr>
                <w:rFonts w:ascii="Arial" w:hAnsi="Arial" w:cs="Arial"/>
                <w:sz w:val="22"/>
                <w:szCs w:val="22"/>
              </w:rPr>
            </w:pPr>
            <w:r w:rsidRPr="0052530A">
              <w:rPr>
                <w:rFonts w:ascii="Arial" w:hAnsi="Arial" w:cs="Arial"/>
                <w:sz w:val="22"/>
                <w:szCs w:val="22"/>
              </w:rPr>
              <w:t>Прочий персонал (планируемый для исполнения договора)</w:t>
            </w:r>
          </w:p>
        </w:tc>
      </w:tr>
      <w:tr w:rsidR="00935526" w:rsidRPr="0052530A" w:rsidTr="00B12C01">
        <w:tc>
          <w:tcPr>
            <w:tcW w:w="695" w:type="dxa"/>
          </w:tcPr>
          <w:p w:rsidR="00935526" w:rsidRPr="0052530A" w:rsidRDefault="00B12C01" w:rsidP="00B12C01">
            <w:pPr>
              <w:spacing w:line="276" w:lineRule="auto"/>
              <w:ind w:firstLine="0"/>
              <w:rPr>
                <w:rFonts w:ascii="Arial" w:hAnsi="Arial" w:cs="Arial"/>
                <w:sz w:val="22"/>
                <w:szCs w:val="22"/>
              </w:rPr>
            </w:pPr>
            <w:r w:rsidRPr="0052530A">
              <w:rPr>
                <w:rFonts w:ascii="Arial" w:hAnsi="Arial" w:cs="Arial"/>
                <w:sz w:val="22"/>
                <w:szCs w:val="22"/>
              </w:rPr>
              <w:t>1.</w:t>
            </w:r>
          </w:p>
        </w:tc>
        <w:tc>
          <w:tcPr>
            <w:tcW w:w="2268" w:type="dxa"/>
          </w:tcPr>
          <w:p w:rsidR="00935526" w:rsidRPr="0052530A" w:rsidRDefault="00935526" w:rsidP="00B12C01">
            <w:pPr>
              <w:pStyle w:val="afb"/>
              <w:spacing w:before="0" w:after="0" w:line="276" w:lineRule="auto"/>
              <w:rPr>
                <w:rFonts w:ascii="Arial" w:hAnsi="Arial" w:cs="Arial"/>
                <w:sz w:val="22"/>
                <w:szCs w:val="22"/>
              </w:rPr>
            </w:pPr>
          </w:p>
        </w:tc>
        <w:tc>
          <w:tcPr>
            <w:tcW w:w="2586" w:type="dxa"/>
          </w:tcPr>
          <w:p w:rsidR="00935526" w:rsidRPr="0052530A" w:rsidRDefault="00935526" w:rsidP="00B12C01">
            <w:pPr>
              <w:pStyle w:val="afb"/>
              <w:spacing w:before="0" w:after="0" w:line="276" w:lineRule="auto"/>
              <w:rPr>
                <w:rFonts w:ascii="Arial" w:hAnsi="Arial" w:cs="Arial"/>
                <w:sz w:val="22"/>
                <w:szCs w:val="22"/>
              </w:rPr>
            </w:pPr>
          </w:p>
        </w:tc>
        <w:tc>
          <w:tcPr>
            <w:tcW w:w="1950" w:type="dxa"/>
          </w:tcPr>
          <w:p w:rsidR="00935526" w:rsidRPr="0052530A" w:rsidRDefault="00935526" w:rsidP="00B12C01">
            <w:pPr>
              <w:pStyle w:val="afb"/>
              <w:spacing w:before="0" w:after="0" w:line="276" w:lineRule="auto"/>
              <w:rPr>
                <w:rFonts w:ascii="Arial" w:hAnsi="Arial" w:cs="Arial"/>
                <w:sz w:val="22"/>
                <w:szCs w:val="22"/>
              </w:rPr>
            </w:pPr>
          </w:p>
        </w:tc>
        <w:tc>
          <w:tcPr>
            <w:tcW w:w="2747" w:type="dxa"/>
          </w:tcPr>
          <w:p w:rsidR="00935526" w:rsidRPr="0052530A" w:rsidRDefault="00935526" w:rsidP="00B12C01">
            <w:pPr>
              <w:pStyle w:val="afb"/>
              <w:spacing w:before="0" w:after="0" w:line="276" w:lineRule="auto"/>
              <w:rPr>
                <w:rFonts w:ascii="Arial" w:hAnsi="Arial" w:cs="Arial"/>
                <w:sz w:val="22"/>
                <w:szCs w:val="22"/>
              </w:rPr>
            </w:pPr>
          </w:p>
        </w:tc>
      </w:tr>
      <w:tr w:rsidR="00935526" w:rsidRPr="0052530A" w:rsidTr="00B12C01">
        <w:tc>
          <w:tcPr>
            <w:tcW w:w="695" w:type="dxa"/>
          </w:tcPr>
          <w:p w:rsidR="00935526" w:rsidRPr="0052530A" w:rsidRDefault="00B12C01" w:rsidP="00B12C01">
            <w:pPr>
              <w:spacing w:line="276" w:lineRule="auto"/>
              <w:ind w:firstLine="0"/>
              <w:rPr>
                <w:rFonts w:ascii="Arial" w:hAnsi="Arial" w:cs="Arial"/>
                <w:sz w:val="22"/>
                <w:szCs w:val="22"/>
              </w:rPr>
            </w:pPr>
            <w:r w:rsidRPr="0052530A">
              <w:rPr>
                <w:rFonts w:ascii="Arial" w:hAnsi="Arial" w:cs="Arial"/>
                <w:sz w:val="22"/>
                <w:szCs w:val="22"/>
              </w:rPr>
              <w:t>2.</w:t>
            </w:r>
          </w:p>
        </w:tc>
        <w:tc>
          <w:tcPr>
            <w:tcW w:w="2268" w:type="dxa"/>
          </w:tcPr>
          <w:p w:rsidR="00935526" w:rsidRPr="0052530A" w:rsidRDefault="00935526" w:rsidP="00B12C01">
            <w:pPr>
              <w:pStyle w:val="afb"/>
              <w:spacing w:before="0" w:after="0" w:line="276" w:lineRule="auto"/>
              <w:rPr>
                <w:rFonts w:ascii="Arial" w:hAnsi="Arial" w:cs="Arial"/>
                <w:sz w:val="22"/>
                <w:szCs w:val="22"/>
              </w:rPr>
            </w:pPr>
          </w:p>
        </w:tc>
        <w:tc>
          <w:tcPr>
            <w:tcW w:w="2586" w:type="dxa"/>
          </w:tcPr>
          <w:p w:rsidR="00935526" w:rsidRPr="0052530A" w:rsidRDefault="00935526" w:rsidP="00B12C01">
            <w:pPr>
              <w:pStyle w:val="afb"/>
              <w:spacing w:before="0" w:after="0" w:line="276" w:lineRule="auto"/>
              <w:rPr>
                <w:rFonts w:ascii="Arial" w:hAnsi="Arial" w:cs="Arial"/>
                <w:sz w:val="22"/>
                <w:szCs w:val="22"/>
              </w:rPr>
            </w:pPr>
          </w:p>
        </w:tc>
        <w:tc>
          <w:tcPr>
            <w:tcW w:w="1950" w:type="dxa"/>
          </w:tcPr>
          <w:p w:rsidR="00935526" w:rsidRPr="0052530A" w:rsidRDefault="00935526" w:rsidP="00B12C01">
            <w:pPr>
              <w:pStyle w:val="afb"/>
              <w:spacing w:before="0" w:after="0" w:line="276" w:lineRule="auto"/>
              <w:rPr>
                <w:rFonts w:ascii="Arial" w:hAnsi="Arial" w:cs="Arial"/>
                <w:sz w:val="22"/>
                <w:szCs w:val="22"/>
              </w:rPr>
            </w:pPr>
          </w:p>
        </w:tc>
        <w:tc>
          <w:tcPr>
            <w:tcW w:w="2747" w:type="dxa"/>
          </w:tcPr>
          <w:p w:rsidR="00935526" w:rsidRPr="0052530A" w:rsidRDefault="00935526" w:rsidP="00B12C01">
            <w:pPr>
              <w:pStyle w:val="afb"/>
              <w:spacing w:before="0" w:after="0" w:line="276" w:lineRule="auto"/>
              <w:rPr>
                <w:rFonts w:ascii="Arial" w:hAnsi="Arial" w:cs="Arial"/>
                <w:sz w:val="22"/>
                <w:szCs w:val="22"/>
              </w:rPr>
            </w:pPr>
          </w:p>
        </w:tc>
      </w:tr>
      <w:tr w:rsidR="00B620AF" w:rsidRPr="0052530A" w:rsidTr="00B12C01">
        <w:tc>
          <w:tcPr>
            <w:tcW w:w="695" w:type="dxa"/>
          </w:tcPr>
          <w:p w:rsidR="00B620AF" w:rsidRPr="0052530A" w:rsidRDefault="00B620AF" w:rsidP="00B12C01">
            <w:pPr>
              <w:spacing w:line="276" w:lineRule="auto"/>
              <w:ind w:firstLine="0"/>
              <w:rPr>
                <w:rFonts w:ascii="Arial" w:hAnsi="Arial" w:cs="Arial"/>
                <w:sz w:val="22"/>
                <w:szCs w:val="22"/>
              </w:rPr>
            </w:pPr>
            <w:r w:rsidRPr="0052530A">
              <w:rPr>
                <w:rFonts w:ascii="Arial" w:hAnsi="Arial" w:cs="Arial"/>
                <w:sz w:val="22"/>
                <w:szCs w:val="22"/>
              </w:rPr>
              <w:t>…</w:t>
            </w:r>
          </w:p>
        </w:tc>
        <w:tc>
          <w:tcPr>
            <w:tcW w:w="2268" w:type="dxa"/>
          </w:tcPr>
          <w:p w:rsidR="00B620AF" w:rsidRPr="0052530A" w:rsidRDefault="00B620AF" w:rsidP="00B12C01">
            <w:pPr>
              <w:pStyle w:val="afb"/>
              <w:spacing w:before="0" w:after="0" w:line="276" w:lineRule="auto"/>
              <w:rPr>
                <w:rFonts w:ascii="Arial" w:hAnsi="Arial" w:cs="Arial"/>
                <w:sz w:val="22"/>
                <w:szCs w:val="22"/>
              </w:rPr>
            </w:pPr>
          </w:p>
        </w:tc>
        <w:tc>
          <w:tcPr>
            <w:tcW w:w="2586" w:type="dxa"/>
          </w:tcPr>
          <w:p w:rsidR="00B620AF" w:rsidRPr="0052530A" w:rsidRDefault="00B620AF" w:rsidP="00B12C01">
            <w:pPr>
              <w:pStyle w:val="afb"/>
              <w:spacing w:before="0" w:after="0" w:line="276" w:lineRule="auto"/>
              <w:jc w:val="center"/>
              <w:rPr>
                <w:rFonts w:ascii="Arial" w:hAnsi="Arial" w:cs="Arial"/>
                <w:sz w:val="22"/>
                <w:szCs w:val="22"/>
              </w:rPr>
            </w:pPr>
          </w:p>
        </w:tc>
        <w:tc>
          <w:tcPr>
            <w:tcW w:w="1950" w:type="dxa"/>
          </w:tcPr>
          <w:p w:rsidR="00B620AF" w:rsidRPr="0052530A" w:rsidRDefault="00B620AF" w:rsidP="00B12C01">
            <w:pPr>
              <w:pStyle w:val="afb"/>
              <w:spacing w:before="0" w:after="0" w:line="276" w:lineRule="auto"/>
              <w:rPr>
                <w:rFonts w:ascii="Arial" w:hAnsi="Arial" w:cs="Arial"/>
                <w:sz w:val="22"/>
                <w:szCs w:val="22"/>
              </w:rPr>
            </w:pPr>
          </w:p>
        </w:tc>
        <w:tc>
          <w:tcPr>
            <w:tcW w:w="2747" w:type="dxa"/>
          </w:tcPr>
          <w:p w:rsidR="00B620AF" w:rsidRPr="0052530A" w:rsidRDefault="00B620AF" w:rsidP="00B12C01">
            <w:pPr>
              <w:pStyle w:val="afb"/>
              <w:spacing w:before="0" w:after="0" w:line="276" w:lineRule="auto"/>
              <w:jc w:val="center"/>
              <w:rPr>
                <w:rFonts w:ascii="Arial" w:hAnsi="Arial" w:cs="Arial"/>
                <w:sz w:val="22"/>
                <w:szCs w:val="22"/>
              </w:rPr>
            </w:pPr>
          </w:p>
        </w:tc>
      </w:tr>
    </w:tbl>
    <w:p w:rsidR="008D17D3" w:rsidRPr="0052530A" w:rsidRDefault="008D17D3" w:rsidP="00B12C01">
      <w:pPr>
        <w:keepNext/>
        <w:suppressAutoHyphens/>
        <w:spacing w:line="276" w:lineRule="auto"/>
        <w:ind w:firstLine="0"/>
        <w:jc w:val="left"/>
        <w:rPr>
          <w:rFonts w:ascii="Arial" w:hAnsi="Arial" w:cs="Arial"/>
          <w:b/>
          <w:sz w:val="22"/>
          <w:szCs w:val="22"/>
        </w:rPr>
      </w:pPr>
    </w:p>
    <w:p w:rsidR="00B620AF" w:rsidRPr="0052530A" w:rsidRDefault="00B12C01" w:rsidP="00B12C01">
      <w:pPr>
        <w:keepNext/>
        <w:suppressAutoHyphens/>
        <w:spacing w:line="276" w:lineRule="auto"/>
        <w:ind w:firstLine="0"/>
        <w:jc w:val="left"/>
        <w:rPr>
          <w:rFonts w:ascii="Arial" w:hAnsi="Arial" w:cs="Arial"/>
          <w:b/>
          <w:sz w:val="22"/>
          <w:szCs w:val="22"/>
        </w:rPr>
      </w:pPr>
      <w:r w:rsidRPr="0052530A">
        <w:rPr>
          <w:rFonts w:ascii="Arial" w:hAnsi="Arial" w:cs="Arial"/>
          <w:b/>
          <w:sz w:val="22"/>
          <w:szCs w:val="22"/>
        </w:rPr>
        <w:t xml:space="preserve">Таблица </w:t>
      </w:r>
      <w:r w:rsidR="00B620AF" w:rsidRPr="0052530A">
        <w:rPr>
          <w:rFonts w:ascii="Arial" w:hAnsi="Arial" w:cs="Arial"/>
          <w:b/>
          <w:sz w:val="22"/>
          <w:szCs w:val="22"/>
        </w:rPr>
        <w:t xml:space="preserve">2. </w:t>
      </w:r>
      <w:r w:rsidR="002A7CD2" w:rsidRPr="0052530A">
        <w:rPr>
          <w:rFonts w:ascii="Arial" w:hAnsi="Arial" w:cs="Arial"/>
          <w:b/>
          <w:sz w:val="22"/>
          <w:szCs w:val="22"/>
        </w:rPr>
        <w:t>Общий</w:t>
      </w:r>
      <w:r w:rsidR="00B620AF" w:rsidRPr="0052530A">
        <w:rPr>
          <w:rFonts w:ascii="Arial" w:hAnsi="Arial" w:cs="Arial"/>
          <w:b/>
          <w:sz w:val="22"/>
          <w:szCs w:val="22"/>
        </w:rPr>
        <w:t xml:space="preserve"> персонал</w:t>
      </w:r>
      <w:r w:rsidR="008D17D3" w:rsidRPr="0052530A">
        <w:rPr>
          <w:rFonts w:ascii="Arial" w:hAnsi="Arial" w:cs="Arial"/>
          <w:b/>
          <w:sz w:val="22"/>
          <w:szCs w:val="22"/>
        </w:rPr>
        <w:t xml:space="preserve"> (</w:t>
      </w:r>
      <w:r w:rsidR="008D17D3" w:rsidRPr="0052530A">
        <w:rPr>
          <w:rFonts w:ascii="Arial" w:hAnsi="Arial" w:cs="Arial"/>
          <w:sz w:val="22"/>
          <w:szCs w:val="22"/>
        </w:rPr>
        <w:t>Штатная численность компании)</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52530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8"/>
              <w:spacing w:line="276" w:lineRule="auto"/>
              <w:rPr>
                <w:rFonts w:ascii="Arial" w:hAnsi="Arial" w:cs="Arial"/>
                <w:color w:val="000000"/>
                <w:szCs w:val="22"/>
              </w:rPr>
            </w:pPr>
            <w:r w:rsidRPr="0052530A">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8"/>
              <w:spacing w:line="276" w:lineRule="auto"/>
              <w:rPr>
                <w:rFonts w:ascii="Arial" w:hAnsi="Arial" w:cs="Arial"/>
                <w:color w:val="000000"/>
                <w:szCs w:val="22"/>
              </w:rPr>
            </w:pPr>
            <w:r w:rsidRPr="0052530A">
              <w:rPr>
                <w:rFonts w:ascii="Arial" w:hAnsi="Arial" w:cs="Arial"/>
                <w:color w:val="000000"/>
                <w:szCs w:val="22"/>
              </w:rPr>
              <w:t>Штатная численность</w:t>
            </w:r>
            <w:r w:rsidR="002A7CD2" w:rsidRPr="0052530A">
              <w:rPr>
                <w:rFonts w:ascii="Arial" w:hAnsi="Arial" w:cs="Arial"/>
                <w:color w:val="000000"/>
                <w:szCs w:val="22"/>
              </w:rPr>
              <w:t xml:space="preserve"> компании</w:t>
            </w:r>
            <w:r w:rsidRPr="0052530A">
              <w:rPr>
                <w:rFonts w:ascii="Arial" w:hAnsi="Arial" w:cs="Arial"/>
                <w:color w:val="000000"/>
                <w:szCs w:val="22"/>
              </w:rPr>
              <w:t>, чел.</w:t>
            </w:r>
          </w:p>
        </w:tc>
      </w:tr>
      <w:tr w:rsidR="00513D8A" w:rsidRPr="0052530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r w:rsidRPr="0052530A">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p>
        </w:tc>
      </w:tr>
      <w:tr w:rsidR="00513D8A" w:rsidRPr="0052530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r w:rsidRPr="0052530A">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p>
        </w:tc>
      </w:tr>
      <w:tr w:rsidR="00513D8A" w:rsidRPr="0052530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r w:rsidRPr="0052530A">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2530A" w:rsidRDefault="00513D8A" w:rsidP="00B12C01">
            <w:pPr>
              <w:pStyle w:val="afb"/>
              <w:spacing w:line="276" w:lineRule="auto"/>
              <w:rPr>
                <w:rFonts w:ascii="Arial" w:hAnsi="Arial" w:cs="Arial"/>
                <w:color w:val="000000"/>
                <w:sz w:val="22"/>
                <w:szCs w:val="22"/>
              </w:rPr>
            </w:pPr>
          </w:p>
        </w:tc>
      </w:tr>
    </w:tbl>
    <w:p w:rsidR="008D17D3" w:rsidRPr="0052530A" w:rsidRDefault="008D17D3" w:rsidP="008D17D3">
      <w:pPr>
        <w:keepNext/>
        <w:suppressAutoHyphens/>
        <w:spacing w:line="276" w:lineRule="auto"/>
        <w:ind w:firstLine="0"/>
        <w:jc w:val="left"/>
        <w:rPr>
          <w:rFonts w:ascii="Arial" w:hAnsi="Arial" w:cs="Arial"/>
          <w:b/>
          <w:sz w:val="22"/>
          <w:szCs w:val="22"/>
        </w:rPr>
      </w:pPr>
    </w:p>
    <w:p w:rsidR="008D17D3" w:rsidRPr="0052530A" w:rsidRDefault="008D17D3" w:rsidP="008D17D3">
      <w:pPr>
        <w:keepNext/>
        <w:suppressAutoHyphens/>
        <w:spacing w:line="276" w:lineRule="auto"/>
        <w:ind w:firstLine="0"/>
        <w:jc w:val="left"/>
        <w:rPr>
          <w:rFonts w:ascii="Arial" w:hAnsi="Arial" w:cs="Arial"/>
          <w:sz w:val="22"/>
          <w:szCs w:val="22"/>
        </w:rPr>
      </w:pPr>
      <w:r w:rsidRPr="0052530A">
        <w:rPr>
          <w:rFonts w:ascii="Arial" w:hAnsi="Arial" w:cs="Arial"/>
          <w:b/>
          <w:sz w:val="22"/>
          <w:szCs w:val="22"/>
        </w:rPr>
        <w:t>Таблица 3. Персонал</w:t>
      </w:r>
      <w:r w:rsidRPr="0052530A">
        <w:rPr>
          <w:rFonts w:ascii="Arial" w:hAnsi="Arial" w:cs="Arial"/>
          <w:sz w:val="22"/>
          <w:szCs w:val="22"/>
        </w:rPr>
        <w:t>, привлекаемый по договорам подряда/срочным договорам</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8D17D3" w:rsidRPr="0052530A" w:rsidTr="00277358">
        <w:trPr>
          <w:trHeight w:val="360"/>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8"/>
              <w:spacing w:line="276" w:lineRule="auto"/>
              <w:rPr>
                <w:rFonts w:ascii="Arial" w:hAnsi="Arial" w:cs="Arial"/>
                <w:color w:val="000000"/>
                <w:szCs w:val="22"/>
              </w:rPr>
            </w:pPr>
            <w:r w:rsidRPr="0052530A">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8"/>
              <w:spacing w:line="276" w:lineRule="auto"/>
              <w:rPr>
                <w:rFonts w:ascii="Arial" w:hAnsi="Arial" w:cs="Arial"/>
                <w:color w:val="000000"/>
                <w:szCs w:val="22"/>
              </w:rPr>
            </w:pPr>
            <w:r w:rsidRPr="0052530A">
              <w:rPr>
                <w:rFonts w:ascii="Arial" w:hAnsi="Arial" w:cs="Arial"/>
                <w:color w:val="000000"/>
                <w:szCs w:val="22"/>
              </w:rPr>
              <w:t>Численность компании, чел.</w:t>
            </w:r>
          </w:p>
        </w:tc>
      </w:tr>
      <w:tr w:rsidR="008D17D3" w:rsidRPr="0052530A" w:rsidTr="00277358">
        <w:trPr>
          <w:trHeight w:val="343"/>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r w:rsidRPr="0052530A">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p>
        </w:tc>
      </w:tr>
      <w:tr w:rsidR="008D17D3" w:rsidRPr="0052530A" w:rsidTr="00277358">
        <w:trPr>
          <w:trHeight w:val="360"/>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r w:rsidRPr="0052530A">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p>
        </w:tc>
      </w:tr>
      <w:tr w:rsidR="008D17D3" w:rsidRPr="0052530A" w:rsidTr="00277358">
        <w:trPr>
          <w:trHeight w:val="377"/>
        </w:trPr>
        <w:tc>
          <w:tcPr>
            <w:tcW w:w="5101"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r w:rsidRPr="0052530A">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8D17D3" w:rsidRPr="0052530A" w:rsidRDefault="008D17D3" w:rsidP="00277358">
            <w:pPr>
              <w:pStyle w:val="afb"/>
              <w:spacing w:line="276" w:lineRule="auto"/>
              <w:rPr>
                <w:rFonts w:ascii="Arial" w:hAnsi="Arial" w:cs="Arial"/>
                <w:color w:val="000000"/>
                <w:sz w:val="22"/>
                <w:szCs w:val="22"/>
              </w:rPr>
            </w:pPr>
          </w:p>
        </w:tc>
      </w:tr>
    </w:tbl>
    <w:p w:rsidR="008D17D3" w:rsidRPr="0052530A" w:rsidRDefault="008D17D3" w:rsidP="00B12C01">
      <w:pPr>
        <w:spacing w:line="276" w:lineRule="auto"/>
        <w:rPr>
          <w:rFonts w:ascii="Arial" w:hAnsi="Arial" w:cs="Arial"/>
          <w:sz w:val="22"/>
          <w:szCs w:val="22"/>
        </w:rPr>
      </w:pPr>
    </w:p>
    <w:p w:rsidR="00B620AF" w:rsidRPr="0052530A" w:rsidRDefault="00B620AF" w:rsidP="00B12C01">
      <w:pPr>
        <w:spacing w:line="276" w:lineRule="auto"/>
        <w:rPr>
          <w:rFonts w:ascii="Arial" w:hAnsi="Arial" w:cs="Arial"/>
          <w:sz w:val="22"/>
          <w:szCs w:val="22"/>
        </w:rPr>
      </w:pPr>
      <w:r w:rsidRPr="0052530A">
        <w:rPr>
          <w:rFonts w:ascii="Arial" w:hAnsi="Arial" w:cs="Arial"/>
          <w:sz w:val="22"/>
          <w:szCs w:val="22"/>
        </w:rPr>
        <w:lastRenderedPageBreak/>
        <w:t>____________________________________</w:t>
      </w:r>
      <w:r w:rsidR="00E92BB7" w:rsidRPr="0052530A">
        <w:rPr>
          <w:rFonts w:ascii="Arial" w:hAnsi="Arial" w:cs="Arial"/>
          <w:sz w:val="22"/>
          <w:szCs w:val="22"/>
        </w:rPr>
        <w:t>_________</w:t>
      </w:r>
    </w:p>
    <w:p w:rsidR="00B620AF" w:rsidRPr="0052530A" w:rsidRDefault="00B620AF" w:rsidP="00B12C01">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B620AF" w:rsidRPr="0052530A" w:rsidRDefault="00B620AF" w:rsidP="00B12C01">
      <w:pPr>
        <w:spacing w:line="276" w:lineRule="auto"/>
        <w:rPr>
          <w:rFonts w:ascii="Arial" w:hAnsi="Arial" w:cs="Arial"/>
          <w:sz w:val="22"/>
          <w:szCs w:val="22"/>
        </w:rPr>
      </w:pPr>
      <w:r w:rsidRPr="0052530A">
        <w:rPr>
          <w:rFonts w:ascii="Arial" w:hAnsi="Arial" w:cs="Arial"/>
          <w:sz w:val="22"/>
          <w:szCs w:val="22"/>
        </w:rPr>
        <w:t>____________________________________</w:t>
      </w:r>
      <w:r w:rsidR="00E92BB7" w:rsidRPr="0052530A">
        <w:rPr>
          <w:rFonts w:ascii="Arial" w:hAnsi="Arial" w:cs="Arial"/>
          <w:sz w:val="22"/>
          <w:szCs w:val="22"/>
        </w:rPr>
        <w:t>_________</w:t>
      </w:r>
    </w:p>
    <w:p w:rsidR="00B620AF" w:rsidRPr="0052530A" w:rsidRDefault="00B620AF" w:rsidP="00AE7685">
      <w:pPr>
        <w:spacing w:line="276" w:lineRule="auto"/>
        <w:ind w:right="3684"/>
        <w:jc w:val="center"/>
        <w:rPr>
          <w:rFonts w:ascii="Arial" w:hAnsi="Arial" w:cs="Arial"/>
          <w:b/>
          <w:sz w:val="22"/>
          <w:szCs w:val="22"/>
        </w:rPr>
      </w:pPr>
      <w:r w:rsidRPr="0052530A">
        <w:rPr>
          <w:rFonts w:ascii="Arial" w:hAnsi="Arial" w:cs="Arial"/>
          <w:sz w:val="22"/>
          <w:szCs w:val="22"/>
          <w:vertAlign w:val="superscript"/>
        </w:rPr>
        <w:t>(фамилия, имя, отчество подписавшего, должность)</w:t>
      </w:r>
    </w:p>
    <w:p w:rsidR="00B620AF" w:rsidRPr="0052530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E044C1" w:rsidRPr="0052530A" w:rsidRDefault="00B620AF" w:rsidP="00AE7685">
      <w:pPr>
        <w:pStyle w:val="a4"/>
        <w:numPr>
          <w:ilvl w:val="0"/>
          <w:numId w:val="0"/>
        </w:numPr>
        <w:spacing w:line="276" w:lineRule="auto"/>
        <w:rPr>
          <w:rFonts w:ascii="Arial" w:hAnsi="Arial" w:cs="Arial"/>
          <w:b/>
          <w:sz w:val="22"/>
          <w:szCs w:val="22"/>
        </w:rPr>
      </w:pPr>
      <w:bookmarkStart w:id="105" w:name="_Toc423378623"/>
      <w:bookmarkStart w:id="106" w:name="_Toc423421126"/>
      <w:r w:rsidRPr="0052530A">
        <w:rPr>
          <w:rFonts w:ascii="Arial" w:hAnsi="Arial" w:cs="Arial"/>
          <w:b/>
          <w:sz w:val="22"/>
          <w:szCs w:val="22"/>
        </w:rPr>
        <w:t>Инструкции по заполнению</w:t>
      </w:r>
      <w:bookmarkEnd w:id="105"/>
      <w:bookmarkEnd w:id="106"/>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Участник указывает дату и номер Предложения в соответствии с письмом о подаче оферты (</w:t>
      </w:r>
      <w:r w:rsidR="00B12C01" w:rsidRPr="0052530A">
        <w:rPr>
          <w:rFonts w:ascii="Arial" w:hAnsi="Arial" w:cs="Arial"/>
          <w:sz w:val="22"/>
          <w:szCs w:val="22"/>
        </w:rPr>
        <w:t>форма 1</w:t>
      </w:r>
      <w:r w:rsidRPr="0052530A">
        <w:rPr>
          <w:rFonts w:ascii="Arial" w:hAnsi="Arial" w:cs="Arial"/>
          <w:sz w:val="22"/>
          <w:szCs w:val="22"/>
        </w:rPr>
        <w:t>).</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B12C01"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В таблице </w:t>
      </w:r>
      <w:r w:rsidR="00B620AF" w:rsidRPr="0052530A">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52530A" w:rsidRDefault="00B12C01"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В таблице </w:t>
      </w:r>
      <w:r w:rsidR="00B620AF" w:rsidRPr="0052530A">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52530A" w:rsidRDefault="00B620AF" w:rsidP="00D86CBD">
      <w:pPr>
        <w:pStyle w:val="a5"/>
        <w:numPr>
          <w:ilvl w:val="3"/>
          <w:numId w:val="42"/>
        </w:numPr>
        <w:spacing w:line="276" w:lineRule="auto"/>
        <w:ind w:left="0" w:firstLine="0"/>
        <w:rPr>
          <w:rFonts w:ascii="Arial" w:hAnsi="Arial" w:cs="Arial"/>
          <w:sz w:val="22"/>
          <w:szCs w:val="22"/>
        </w:rPr>
      </w:pPr>
      <w:r w:rsidRPr="0052530A">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52530A" w:rsidRDefault="00B620AF" w:rsidP="00E50CBB">
      <w:pPr>
        <w:spacing w:line="240" w:lineRule="auto"/>
        <w:ind w:left="993" w:hanging="993"/>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8667B0" w:rsidRPr="0052530A" w:rsidRDefault="008667B0"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AE7685" w:rsidRPr="0052530A" w:rsidRDefault="00AE7685" w:rsidP="00B320F2">
      <w:pPr>
        <w:spacing w:line="240" w:lineRule="auto"/>
        <w:rPr>
          <w:rFonts w:ascii="Arial" w:hAnsi="Arial" w:cs="Arial"/>
          <w:sz w:val="22"/>
          <w:szCs w:val="22"/>
        </w:rPr>
      </w:pPr>
    </w:p>
    <w:p w:rsidR="00E044C1" w:rsidRPr="0052530A" w:rsidRDefault="008667B0" w:rsidP="00D86CBD">
      <w:pPr>
        <w:pStyle w:val="21"/>
        <w:numPr>
          <w:ilvl w:val="1"/>
          <w:numId w:val="42"/>
        </w:numPr>
        <w:spacing w:line="276" w:lineRule="auto"/>
        <w:ind w:left="0" w:firstLine="0"/>
        <w:rPr>
          <w:rFonts w:ascii="Arial" w:hAnsi="Arial" w:cs="Arial"/>
          <w:sz w:val="22"/>
          <w:szCs w:val="22"/>
        </w:rPr>
      </w:pPr>
      <w:bookmarkStart w:id="107" w:name="_Ref285092299"/>
      <w:bookmarkStart w:id="108" w:name="_Toc425956818"/>
      <w:r w:rsidRPr="0052530A">
        <w:rPr>
          <w:rFonts w:ascii="Arial" w:hAnsi="Arial" w:cs="Arial"/>
          <w:sz w:val="22"/>
          <w:szCs w:val="22"/>
        </w:rPr>
        <w:lastRenderedPageBreak/>
        <w:t xml:space="preserve">Информационное письмо о соблюдении Участником </w:t>
      </w:r>
      <w:r w:rsidR="00D831B0" w:rsidRPr="0052530A">
        <w:rPr>
          <w:rFonts w:ascii="Arial" w:hAnsi="Arial" w:cs="Arial"/>
          <w:sz w:val="22"/>
          <w:szCs w:val="22"/>
        </w:rPr>
        <w:t>запроса предложений</w:t>
      </w:r>
      <w:r w:rsidRPr="0052530A">
        <w:rPr>
          <w:rFonts w:ascii="Arial" w:hAnsi="Arial" w:cs="Arial"/>
          <w:sz w:val="22"/>
          <w:szCs w:val="22"/>
        </w:rPr>
        <w:t xml:space="preserve"> принципов Глобального договора ООН (форма</w:t>
      </w:r>
      <w:r w:rsidR="00B0732B" w:rsidRPr="0052530A">
        <w:rPr>
          <w:rFonts w:ascii="Arial" w:hAnsi="Arial" w:cs="Arial"/>
          <w:sz w:val="22"/>
          <w:szCs w:val="22"/>
        </w:rPr>
        <w:t xml:space="preserve"> 13</w:t>
      </w:r>
      <w:r w:rsidRPr="0052530A">
        <w:rPr>
          <w:rFonts w:ascii="Arial" w:hAnsi="Arial" w:cs="Arial"/>
          <w:sz w:val="22"/>
          <w:szCs w:val="22"/>
        </w:rPr>
        <w:t>)</w:t>
      </w:r>
      <w:bookmarkEnd w:id="107"/>
      <w:bookmarkEnd w:id="108"/>
    </w:p>
    <w:p w:rsidR="00E044C1" w:rsidRPr="0052530A" w:rsidRDefault="0089186F" w:rsidP="00D86CBD">
      <w:pPr>
        <w:pStyle w:val="a4"/>
        <w:numPr>
          <w:ilvl w:val="2"/>
          <w:numId w:val="42"/>
        </w:numPr>
        <w:spacing w:line="276" w:lineRule="auto"/>
        <w:ind w:left="0" w:firstLine="0"/>
        <w:rPr>
          <w:rFonts w:ascii="Arial" w:hAnsi="Arial" w:cs="Arial"/>
          <w:b/>
          <w:sz w:val="22"/>
          <w:szCs w:val="22"/>
        </w:rPr>
      </w:pPr>
      <w:r w:rsidRPr="0052530A">
        <w:rPr>
          <w:rFonts w:ascii="Arial" w:hAnsi="Arial" w:cs="Arial"/>
          <w:b/>
          <w:sz w:val="22"/>
          <w:szCs w:val="22"/>
        </w:rPr>
        <w:t xml:space="preserve">Форма письма </w:t>
      </w:r>
      <w:r w:rsidR="008D17D3" w:rsidRPr="0052530A">
        <w:rPr>
          <w:rFonts w:ascii="Arial" w:hAnsi="Arial" w:cs="Arial"/>
          <w:b/>
          <w:sz w:val="22"/>
          <w:szCs w:val="22"/>
        </w:rPr>
        <w:t>о соблюдении</w:t>
      </w:r>
      <w:r w:rsidRPr="0052530A">
        <w:rPr>
          <w:rFonts w:ascii="Arial" w:hAnsi="Arial" w:cs="Arial"/>
          <w:b/>
          <w:sz w:val="22"/>
          <w:szCs w:val="22"/>
        </w:rPr>
        <w:t xml:space="preserve"> Участником запроса предложений принципов Глобального договора ООН </w:t>
      </w:r>
    </w:p>
    <w:p w:rsidR="008667B0" w:rsidRPr="0052530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2530A">
        <w:rPr>
          <w:rFonts w:ascii="Arial" w:hAnsi="Arial" w:cs="Arial"/>
          <w:b/>
          <w:color w:val="000000"/>
          <w:spacing w:val="36"/>
          <w:sz w:val="22"/>
          <w:szCs w:val="22"/>
        </w:rPr>
        <w:t>начало формы</w:t>
      </w:r>
    </w:p>
    <w:p w:rsidR="008667B0" w:rsidRPr="0052530A" w:rsidRDefault="008667B0" w:rsidP="00B0732B">
      <w:pPr>
        <w:spacing w:line="276" w:lineRule="auto"/>
        <w:ind w:firstLine="0"/>
        <w:jc w:val="left"/>
        <w:rPr>
          <w:rFonts w:ascii="Arial" w:hAnsi="Arial" w:cs="Arial"/>
          <w:sz w:val="22"/>
          <w:szCs w:val="22"/>
        </w:rPr>
      </w:pPr>
    </w:p>
    <w:p w:rsidR="008667B0" w:rsidRPr="0052530A" w:rsidRDefault="008667B0" w:rsidP="00B0732B">
      <w:pPr>
        <w:spacing w:line="276" w:lineRule="auto"/>
        <w:ind w:firstLine="0"/>
        <w:jc w:val="left"/>
        <w:rPr>
          <w:rFonts w:ascii="Arial" w:hAnsi="Arial" w:cs="Arial"/>
          <w:sz w:val="22"/>
          <w:szCs w:val="22"/>
        </w:rPr>
      </w:pPr>
      <w:r w:rsidRPr="0052530A">
        <w:rPr>
          <w:rFonts w:ascii="Arial" w:hAnsi="Arial" w:cs="Arial"/>
          <w:sz w:val="22"/>
          <w:szCs w:val="22"/>
        </w:rPr>
        <w:t xml:space="preserve">Приложение </w:t>
      </w:r>
      <w:r w:rsidR="00FA387A" w:rsidRPr="0052530A">
        <w:rPr>
          <w:rFonts w:ascii="Arial" w:hAnsi="Arial" w:cs="Arial"/>
          <w:sz w:val="22"/>
          <w:szCs w:val="22"/>
        </w:rPr>
        <w:fldChar w:fldCharType="begin"/>
      </w:r>
      <w:r w:rsidRPr="0052530A">
        <w:rPr>
          <w:rFonts w:ascii="Arial" w:hAnsi="Arial" w:cs="Arial"/>
          <w:sz w:val="22"/>
          <w:szCs w:val="22"/>
        </w:rPr>
        <w:instrText xml:space="preserve"> SEQ Приложение \* ARABIC </w:instrText>
      </w:r>
      <w:r w:rsidR="00FA387A" w:rsidRPr="0052530A">
        <w:rPr>
          <w:rFonts w:ascii="Arial" w:hAnsi="Arial" w:cs="Arial"/>
          <w:sz w:val="22"/>
          <w:szCs w:val="22"/>
        </w:rPr>
        <w:fldChar w:fldCharType="separate"/>
      </w:r>
      <w:r w:rsidR="00D645D4" w:rsidRPr="0052530A">
        <w:rPr>
          <w:rFonts w:ascii="Arial" w:hAnsi="Arial" w:cs="Arial"/>
          <w:noProof/>
          <w:sz w:val="22"/>
          <w:szCs w:val="22"/>
        </w:rPr>
        <w:t>12</w:t>
      </w:r>
      <w:r w:rsidR="00FA387A" w:rsidRPr="0052530A">
        <w:rPr>
          <w:rFonts w:ascii="Arial" w:hAnsi="Arial" w:cs="Arial"/>
          <w:sz w:val="22"/>
          <w:szCs w:val="22"/>
        </w:rPr>
        <w:fldChar w:fldCharType="end"/>
      </w:r>
      <w:r w:rsidRPr="0052530A">
        <w:rPr>
          <w:rFonts w:ascii="Arial" w:hAnsi="Arial" w:cs="Arial"/>
          <w:sz w:val="22"/>
          <w:szCs w:val="22"/>
        </w:rPr>
        <w:t xml:space="preserve"> к письму о подаче оферты</w:t>
      </w:r>
      <w:r w:rsidRPr="0052530A">
        <w:rPr>
          <w:rFonts w:ascii="Arial" w:hAnsi="Arial" w:cs="Arial"/>
          <w:sz w:val="22"/>
          <w:szCs w:val="22"/>
        </w:rPr>
        <w:br/>
        <w:t>от «____»_____________ г. №__________</w:t>
      </w:r>
    </w:p>
    <w:p w:rsidR="008667B0" w:rsidRPr="0052530A" w:rsidRDefault="008667B0" w:rsidP="00B0732B">
      <w:pPr>
        <w:spacing w:line="276" w:lineRule="auto"/>
        <w:rPr>
          <w:rFonts w:ascii="Arial" w:hAnsi="Arial" w:cs="Arial"/>
          <w:sz w:val="22"/>
          <w:szCs w:val="22"/>
        </w:rPr>
      </w:pPr>
    </w:p>
    <w:p w:rsidR="008667B0" w:rsidRPr="0052530A" w:rsidRDefault="008667B0" w:rsidP="00B0732B">
      <w:pPr>
        <w:spacing w:line="276" w:lineRule="auto"/>
        <w:jc w:val="center"/>
        <w:rPr>
          <w:rFonts w:ascii="Arial" w:hAnsi="Arial" w:cs="Arial"/>
          <w:sz w:val="22"/>
          <w:szCs w:val="22"/>
        </w:rPr>
      </w:pPr>
      <w:r w:rsidRPr="0052530A">
        <w:rPr>
          <w:rFonts w:ascii="Arial" w:hAnsi="Arial" w:cs="Arial"/>
          <w:sz w:val="22"/>
          <w:szCs w:val="22"/>
        </w:rPr>
        <w:t>Уважаемые господа!</w:t>
      </w:r>
    </w:p>
    <w:p w:rsidR="008667B0" w:rsidRPr="0052530A" w:rsidRDefault="008667B0" w:rsidP="00B0732B">
      <w:pPr>
        <w:spacing w:line="276" w:lineRule="auto"/>
        <w:rPr>
          <w:rFonts w:ascii="Arial" w:hAnsi="Arial" w:cs="Arial"/>
          <w:sz w:val="22"/>
          <w:szCs w:val="22"/>
        </w:rPr>
      </w:pPr>
      <w:r w:rsidRPr="0052530A">
        <w:rPr>
          <w:rFonts w:ascii="Arial" w:hAnsi="Arial" w:cs="Arial"/>
          <w:sz w:val="22"/>
          <w:szCs w:val="22"/>
        </w:rPr>
        <w:t xml:space="preserve">           При рассмотрении наше</w:t>
      </w:r>
      <w:r w:rsidR="00D831B0" w:rsidRPr="0052530A">
        <w:rPr>
          <w:rFonts w:ascii="Arial" w:hAnsi="Arial" w:cs="Arial"/>
          <w:sz w:val="22"/>
          <w:szCs w:val="22"/>
        </w:rPr>
        <w:t>го</w:t>
      </w:r>
      <w:r w:rsidRPr="0052530A">
        <w:rPr>
          <w:rFonts w:ascii="Arial" w:hAnsi="Arial" w:cs="Arial"/>
          <w:sz w:val="22"/>
          <w:szCs w:val="22"/>
        </w:rPr>
        <w:t xml:space="preserve"> </w:t>
      </w:r>
      <w:r w:rsidR="00D831B0" w:rsidRPr="0052530A">
        <w:rPr>
          <w:rFonts w:ascii="Arial" w:hAnsi="Arial" w:cs="Arial"/>
          <w:sz w:val="22"/>
          <w:szCs w:val="22"/>
        </w:rPr>
        <w:t>предложения</w:t>
      </w:r>
      <w:r w:rsidRPr="0052530A">
        <w:rPr>
          <w:rFonts w:ascii="Arial" w:hAnsi="Arial" w:cs="Arial"/>
          <w:sz w:val="22"/>
          <w:szCs w:val="22"/>
        </w:rPr>
        <w:t xml:space="preserve"> просим учесть, </w:t>
      </w:r>
      <w:r w:rsidR="008D17D3" w:rsidRPr="0052530A">
        <w:rPr>
          <w:rFonts w:ascii="Arial" w:hAnsi="Arial" w:cs="Arial"/>
          <w:sz w:val="22"/>
          <w:szCs w:val="22"/>
        </w:rPr>
        <w:t>что (</w:t>
      </w:r>
      <w:r w:rsidRPr="0052530A">
        <w:rPr>
          <w:rFonts w:ascii="Arial" w:hAnsi="Arial" w:cs="Arial"/>
          <w:b/>
          <w:i/>
          <w:sz w:val="22"/>
          <w:szCs w:val="22"/>
        </w:rPr>
        <w:t xml:space="preserve">указывается наименование Участника </w:t>
      </w:r>
      <w:r w:rsidR="005B69BF" w:rsidRPr="0052530A">
        <w:rPr>
          <w:rFonts w:ascii="Arial" w:hAnsi="Arial" w:cs="Arial"/>
          <w:b/>
          <w:i/>
          <w:sz w:val="22"/>
          <w:szCs w:val="22"/>
        </w:rPr>
        <w:t xml:space="preserve">запроса </w:t>
      </w:r>
      <w:r w:rsidR="008D17D3" w:rsidRPr="0052530A">
        <w:rPr>
          <w:rFonts w:ascii="Arial" w:hAnsi="Arial" w:cs="Arial"/>
          <w:b/>
          <w:i/>
          <w:sz w:val="22"/>
          <w:szCs w:val="22"/>
        </w:rPr>
        <w:t>предложений)</w:t>
      </w:r>
      <w:r w:rsidR="008D17D3" w:rsidRPr="0052530A">
        <w:rPr>
          <w:rFonts w:ascii="Arial" w:hAnsi="Arial" w:cs="Arial"/>
          <w:i/>
          <w:sz w:val="22"/>
          <w:szCs w:val="22"/>
        </w:rPr>
        <w:t xml:space="preserve"> </w:t>
      </w:r>
      <w:r w:rsidR="008D17D3" w:rsidRPr="0052530A">
        <w:rPr>
          <w:rFonts w:ascii="Arial" w:hAnsi="Arial" w:cs="Arial"/>
          <w:sz w:val="22"/>
          <w:szCs w:val="22"/>
        </w:rPr>
        <w:t>ознакомлен с</w:t>
      </w:r>
      <w:r w:rsidRPr="0052530A">
        <w:rPr>
          <w:rFonts w:ascii="Arial" w:hAnsi="Arial" w:cs="Arial"/>
          <w:sz w:val="22"/>
          <w:szCs w:val="22"/>
        </w:rPr>
        <w:t xml:space="preserve"> </w:t>
      </w:r>
      <w:r w:rsidR="008D17D3" w:rsidRPr="0052530A">
        <w:rPr>
          <w:rFonts w:ascii="Arial" w:hAnsi="Arial" w:cs="Arial"/>
          <w:sz w:val="22"/>
          <w:szCs w:val="22"/>
        </w:rPr>
        <w:t>Принципами Глобального</w:t>
      </w:r>
      <w:r w:rsidRPr="0052530A">
        <w:rPr>
          <w:rFonts w:ascii="Arial" w:hAnsi="Arial" w:cs="Arial"/>
          <w:sz w:val="22"/>
          <w:szCs w:val="22"/>
        </w:rPr>
        <w:t xml:space="preserve"> договора ООН, признает высокую важность соблюдения Принципов в рамках осуществления своей деятельности.</w:t>
      </w:r>
    </w:p>
    <w:p w:rsidR="008667B0" w:rsidRPr="0052530A" w:rsidRDefault="008667B0" w:rsidP="00B0732B">
      <w:pPr>
        <w:spacing w:line="276" w:lineRule="auto"/>
        <w:rPr>
          <w:rFonts w:ascii="Arial" w:hAnsi="Arial" w:cs="Arial"/>
          <w:sz w:val="22"/>
          <w:szCs w:val="22"/>
        </w:rPr>
      </w:pPr>
      <w:r w:rsidRPr="0052530A">
        <w:rPr>
          <w:rFonts w:ascii="Arial" w:hAnsi="Arial" w:cs="Arial"/>
          <w:b/>
          <w:i/>
          <w:sz w:val="22"/>
          <w:szCs w:val="22"/>
        </w:rPr>
        <w:t xml:space="preserve">           </w:t>
      </w:r>
      <w:r w:rsidR="008B6A20" w:rsidRPr="0052530A">
        <w:rPr>
          <w:rFonts w:ascii="Arial" w:hAnsi="Arial" w:cs="Arial"/>
          <w:b/>
          <w:i/>
          <w:sz w:val="22"/>
          <w:szCs w:val="22"/>
        </w:rPr>
        <w:t>(</w:t>
      </w:r>
      <w:r w:rsidRPr="0052530A">
        <w:rPr>
          <w:rFonts w:ascii="Arial" w:hAnsi="Arial" w:cs="Arial"/>
          <w:b/>
          <w:i/>
          <w:sz w:val="22"/>
          <w:szCs w:val="22"/>
        </w:rPr>
        <w:t xml:space="preserve">указывается наименование Участника </w:t>
      </w:r>
      <w:r w:rsidR="005B69BF" w:rsidRPr="0052530A">
        <w:rPr>
          <w:rFonts w:ascii="Arial" w:hAnsi="Arial" w:cs="Arial"/>
          <w:b/>
          <w:i/>
          <w:sz w:val="22"/>
          <w:szCs w:val="22"/>
        </w:rPr>
        <w:t>запроса предложений</w:t>
      </w:r>
      <w:r w:rsidR="008B6A20" w:rsidRPr="0052530A">
        <w:rPr>
          <w:rFonts w:ascii="Arial" w:hAnsi="Arial" w:cs="Arial"/>
          <w:b/>
          <w:i/>
          <w:sz w:val="22"/>
          <w:szCs w:val="22"/>
        </w:rPr>
        <w:t>)</w:t>
      </w:r>
      <w:r w:rsidRPr="0052530A">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52530A" w:rsidRDefault="008B6A20" w:rsidP="00B0732B">
      <w:pPr>
        <w:spacing w:line="276" w:lineRule="auto"/>
        <w:rPr>
          <w:rFonts w:ascii="Arial" w:hAnsi="Arial" w:cs="Arial"/>
          <w:sz w:val="22"/>
          <w:szCs w:val="22"/>
        </w:rPr>
      </w:pPr>
      <w:r w:rsidRPr="0052530A">
        <w:rPr>
          <w:rFonts w:ascii="Arial" w:hAnsi="Arial" w:cs="Arial"/>
          <w:b/>
          <w:i/>
          <w:sz w:val="22"/>
          <w:szCs w:val="22"/>
        </w:rPr>
        <w:t xml:space="preserve">         (</w:t>
      </w:r>
      <w:r w:rsidR="008667B0" w:rsidRPr="0052530A">
        <w:rPr>
          <w:rFonts w:ascii="Arial" w:hAnsi="Arial" w:cs="Arial"/>
          <w:b/>
          <w:i/>
          <w:sz w:val="22"/>
          <w:szCs w:val="22"/>
        </w:rPr>
        <w:t xml:space="preserve">указывается наименование Участника </w:t>
      </w:r>
      <w:r w:rsidR="005B69BF" w:rsidRPr="0052530A">
        <w:rPr>
          <w:rFonts w:ascii="Arial" w:hAnsi="Arial" w:cs="Arial"/>
          <w:b/>
          <w:i/>
          <w:sz w:val="22"/>
          <w:szCs w:val="22"/>
        </w:rPr>
        <w:t>запроса предложений</w:t>
      </w:r>
      <w:r w:rsidRPr="0052530A">
        <w:rPr>
          <w:rFonts w:ascii="Arial" w:hAnsi="Arial" w:cs="Arial"/>
          <w:b/>
          <w:i/>
          <w:sz w:val="22"/>
          <w:szCs w:val="22"/>
        </w:rPr>
        <w:t>)</w:t>
      </w:r>
      <w:r w:rsidR="008667B0" w:rsidRPr="0052530A">
        <w:rPr>
          <w:rFonts w:ascii="Arial" w:hAnsi="Arial" w:cs="Arial"/>
          <w:b/>
          <w:i/>
          <w:sz w:val="22"/>
          <w:szCs w:val="22"/>
        </w:rPr>
        <w:t xml:space="preserve"> </w:t>
      </w:r>
      <w:r w:rsidR="008667B0" w:rsidRPr="0052530A">
        <w:rPr>
          <w:rFonts w:ascii="Arial" w:hAnsi="Arial" w:cs="Arial"/>
          <w:sz w:val="22"/>
          <w:szCs w:val="22"/>
        </w:rPr>
        <w:t>согла</w:t>
      </w:r>
      <w:r w:rsidR="008D17D3" w:rsidRPr="0052530A">
        <w:rPr>
          <w:rFonts w:ascii="Arial" w:hAnsi="Arial" w:cs="Arial"/>
          <w:sz w:val="22"/>
          <w:szCs w:val="22"/>
        </w:rPr>
        <w:t>сен на включение в заключаемые П</w:t>
      </w:r>
      <w:r w:rsidR="008667B0" w:rsidRPr="0052530A">
        <w:rPr>
          <w:rFonts w:ascii="Arial" w:hAnsi="Arial" w:cs="Arial"/>
          <w:sz w:val="22"/>
          <w:szCs w:val="22"/>
        </w:rPr>
        <w:t>АО «</w:t>
      </w:r>
      <w:proofErr w:type="spellStart"/>
      <w:r w:rsidR="008D17D3" w:rsidRPr="0052530A">
        <w:rPr>
          <w:rFonts w:ascii="Arial" w:hAnsi="Arial" w:cs="Arial"/>
          <w:sz w:val="22"/>
          <w:szCs w:val="22"/>
        </w:rPr>
        <w:t>Юнипро</w:t>
      </w:r>
      <w:proofErr w:type="spellEnd"/>
      <w:r w:rsidR="008667B0" w:rsidRPr="0052530A">
        <w:rPr>
          <w:rFonts w:ascii="Arial" w:hAnsi="Arial" w:cs="Arial"/>
          <w:sz w:val="22"/>
          <w:szCs w:val="22"/>
        </w:rPr>
        <w:t xml:space="preserve">» договоры (соглашения) соответствующего условия о соблюдении </w:t>
      </w:r>
      <w:r w:rsidR="008D17D3" w:rsidRPr="0052530A">
        <w:rPr>
          <w:rFonts w:ascii="Arial" w:hAnsi="Arial" w:cs="Arial"/>
          <w:sz w:val="22"/>
          <w:szCs w:val="22"/>
        </w:rPr>
        <w:t>сторонами заключаемого</w:t>
      </w:r>
      <w:r w:rsidR="008667B0" w:rsidRPr="0052530A">
        <w:rPr>
          <w:rFonts w:ascii="Arial" w:hAnsi="Arial" w:cs="Arial"/>
          <w:sz w:val="22"/>
          <w:szCs w:val="22"/>
        </w:rPr>
        <w:t xml:space="preserve"> договора (</w:t>
      </w:r>
      <w:r w:rsidR="008D17D3" w:rsidRPr="0052530A">
        <w:rPr>
          <w:rFonts w:ascii="Arial" w:hAnsi="Arial" w:cs="Arial"/>
          <w:sz w:val="22"/>
          <w:szCs w:val="22"/>
        </w:rPr>
        <w:t>соглашения) принципов</w:t>
      </w:r>
      <w:r w:rsidR="008667B0" w:rsidRPr="0052530A">
        <w:rPr>
          <w:rFonts w:ascii="Arial" w:hAnsi="Arial" w:cs="Arial"/>
          <w:sz w:val="22"/>
          <w:szCs w:val="22"/>
        </w:rPr>
        <w:t xml:space="preserve"> Глобального договора ООН, а также будет оказывать воздействие на своих с</w:t>
      </w:r>
      <w:r w:rsidR="005A3344" w:rsidRPr="0052530A">
        <w:rPr>
          <w:rFonts w:ascii="Arial" w:hAnsi="Arial" w:cs="Arial"/>
          <w:sz w:val="22"/>
          <w:szCs w:val="22"/>
        </w:rPr>
        <w:t>оисполнителей</w:t>
      </w:r>
      <w:r w:rsidR="008667B0" w:rsidRPr="0052530A">
        <w:rPr>
          <w:rFonts w:ascii="Arial" w:hAnsi="Arial" w:cs="Arial"/>
          <w:sz w:val="22"/>
          <w:szCs w:val="22"/>
        </w:rPr>
        <w:t xml:space="preserve"> (субпоставщиков) в целях соблюдения ими Принципов.</w:t>
      </w:r>
    </w:p>
    <w:p w:rsidR="008667B0" w:rsidRPr="0052530A" w:rsidRDefault="008667B0" w:rsidP="00B0732B">
      <w:pPr>
        <w:spacing w:line="276" w:lineRule="auto"/>
        <w:rPr>
          <w:rFonts w:ascii="Arial" w:hAnsi="Arial" w:cs="Arial"/>
          <w:sz w:val="22"/>
          <w:szCs w:val="22"/>
        </w:rPr>
      </w:pPr>
    </w:p>
    <w:p w:rsidR="008667B0" w:rsidRPr="0052530A" w:rsidRDefault="008667B0" w:rsidP="00B0732B">
      <w:pPr>
        <w:spacing w:line="276" w:lineRule="auto"/>
        <w:rPr>
          <w:rFonts w:ascii="Arial" w:hAnsi="Arial" w:cs="Arial"/>
          <w:sz w:val="22"/>
          <w:szCs w:val="22"/>
        </w:rPr>
      </w:pPr>
      <w:r w:rsidRPr="0052530A">
        <w:rPr>
          <w:rFonts w:ascii="Arial" w:hAnsi="Arial" w:cs="Arial"/>
          <w:sz w:val="22"/>
          <w:szCs w:val="22"/>
        </w:rPr>
        <w:t>__________________________________________</w:t>
      </w:r>
    </w:p>
    <w:p w:rsidR="008667B0" w:rsidRPr="0052530A" w:rsidRDefault="008667B0" w:rsidP="00B0732B">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(подпись, М.П.)</w:t>
      </w:r>
    </w:p>
    <w:p w:rsidR="008667B0" w:rsidRPr="0052530A" w:rsidRDefault="008667B0" w:rsidP="00B0732B">
      <w:pPr>
        <w:spacing w:line="276" w:lineRule="auto"/>
        <w:rPr>
          <w:rFonts w:ascii="Arial" w:hAnsi="Arial" w:cs="Arial"/>
          <w:sz w:val="22"/>
          <w:szCs w:val="22"/>
        </w:rPr>
      </w:pPr>
      <w:r w:rsidRPr="0052530A">
        <w:rPr>
          <w:rFonts w:ascii="Arial" w:hAnsi="Arial" w:cs="Arial"/>
          <w:sz w:val="22"/>
          <w:szCs w:val="22"/>
        </w:rPr>
        <w:t>__________________________________________</w:t>
      </w:r>
    </w:p>
    <w:p w:rsidR="008667B0" w:rsidRPr="0052530A" w:rsidRDefault="008667B0" w:rsidP="00B0732B">
      <w:pPr>
        <w:spacing w:line="276" w:lineRule="auto"/>
        <w:ind w:right="3684"/>
        <w:jc w:val="center"/>
        <w:rPr>
          <w:rFonts w:ascii="Arial" w:hAnsi="Arial" w:cs="Arial"/>
          <w:sz w:val="22"/>
          <w:szCs w:val="22"/>
          <w:vertAlign w:val="superscript"/>
        </w:rPr>
      </w:pPr>
      <w:r w:rsidRPr="0052530A">
        <w:rPr>
          <w:rFonts w:ascii="Arial" w:hAnsi="Arial" w:cs="Arial"/>
          <w:sz w:val="22"/>
          <w:szCs w:val="22"/>
          <w:vertAlign w:val="superscript"/>
        </w:rPr>
        <w:t>(фамилия, имя, отчество подписавшего, должность)</w:t>
      </w:r>
    </w:p>
    <w:p w:rsidR="00844425" w:rsidRPr="0052530A" w:rsidRDefault="00844425" w:rsidP="00B0732B">
      <w:pPr>
        <w:spacing w:line="276" w:lineRule="auto"/>
        <w:ind w:right="3684"/>
        <w:jc w:val="center"/>
        <w:rPr>
          <w:rFonts w:ascii="Arial" w:hAnsi="Arial" w:cs="Arial"/>
          <w:sz w:val="22"/>
          <w:szCs w:val="22"/>
          <w:vertAlign w:val="superscript"/>
        </w:rPr>
      </w:pPr>
    </w:p>
    <w:p w:rsidR="00844425" w:rsidRPr="0052530A" w:rsidRDefault="00844425" w:rsidP="00B0732B">
      <w:pPr>
        <w:spacing w:line="276" w:lineRule="auto"/>
        <w:ind w:right="3684"/>
        <w:jc w:val="center"/>
        <w:rPr>
          <w:rFonts w:ascii="Arial" w:hAnsi="Arial" w:cs="Arial"/>
          <w:sz w:val="22"/>
          <w:szCs w:val="22"/>
          <w:vertAlign w:val="superscript"/>
        </w:rPr>
      </w:pPr>
    </w:p>
    <w:p w:rsidR="008667B0" w:rsidRPr="0052530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52530A">
        <w:rPr>
          <w:rFonts w:ascii="Arial" w:hAnsi="Arial" w:cs="Arial"/>
          <w:b/>
          <w:color w:val="000000"/>
          <w:spacing w:val="36"/>
          <w:sz w:val="22"/>
          <w:szCs w:val="22"/>
        </w:rPr>
        <w:t>конец формы</w:t>
      </w:r>
    </w:p>
    <w:p w:rsidR="008667B0" w:rsidRPr="0052530A" w:rsidRDefault="008667B0" w:rsidP="00B0732B">
      <w:pPr>
        <w:spacing w:line="276" w:lineRule="auto"/>
        <w:rPr>
          <w:rFonts w:ascii="Arial" w:hAnsi="Arial" w:cs="Arial"/>
          <w:sz w:val="22"/>
          <w:szCs w:val="22"/>
        </w:rPr>
      </w:pPr>
    </w:p>
    <w:p w:rsidR="00E044C1" w:rsidRPr="0052530A" w:rsidRDefault="008667B0" w:rsidP="00D86CBD">
      <w:pPr>
        <w:pStyle w:val="a4"/>
        <w:numPr>
          <w:ilvl w:val="2"/>
          <w:numId w:val="42"/>
        </w:numPr>
        <w:spacing w:line="276" w:lineRule="auto"/>
        <w:ind w:left="0" w:firstLine="0"/>
        <w:rPr>
          <w:rFonts w:ascii="Arial" w:hAnsi="Arial" w:cs="Arial"/>
          <w:b/>
          <w:sz w:val="22"/>
          <w:szCs w:val="22"/>
        </w:rPr>
      </w:pPr>
      <w:bookmarkStart w:id="109" w:name="_Toc423378626"/>
      <w:bookmarkStart w:id="110" w:name="_Toc423421129"/>
      <w:r w:rsidRPr="0052530A">
        <w:rPr>
          <w:rFonts w:ascii="Arial" w:hAnsi="Arial" w:cs="Arial"/>
          <w:b/>
          <w:sz w:val="22"/>
          <w:szCs w:val="22"/>
        </w:rPr>
        <w:t>Инструкции по заполнению</w:t>
      </w:r>
      <w:bookmarkEnd w:id="109"/>
      <w:bookmarkEnd w:id="110"/>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Участник запроса предложений указывает свое фирменное наименование (в </w:t>
      </w:r>
      <w:proofErr w:type="spellStart"/>
      <w:r w:rsidRPr="0052530A">
        <w:rPr>
          <w:rFonts w:ascii="Arial" w:hAnsi="Arial" w:cs="Arial"/>
          <w:sz w:val="22"/>
          <w:szCs w:val="22"/>
        </w:rPr>
        <w:t>т.ч</w:t>
      </w:r>
      <w:proofErr w:type="spellEnd"/>
      <w:r w:rsidRPr="0052530A">
        <w:rPr>
          <w:rFonts w:ascii="Arial" w:hAnsi="Arial" w:cs="Arial"/>
          <w:sz w:val="22"/>
          <w:szCs w:val="22"/>
        </w:rPr>
        <w:t>. организационно-правовую форму) и свой адрес</w:t>
      </w:r>
      <w:r w:rsidR="00FB6FE1" w:rsidRPr="0052530A">
        <w:rPr>
          <w:rFonts w:ascii="Arial" w:hAnsi="Arial" w:cs="Arial"/>
          <w:sz w:val="22"/>
          <w:szCs w:val="22"/>
        </w:rPr>
        <w:t xml:space="preserve"> согласно ЕГРЮЛ</w:t>
      </w:r>
      <w:r w:rsidRPr="0052530A">
        <w:rPr>
          <w:rFonts w:ascii="Arial" w:hAnsi="Arial" w:cs="Arial"/>
          <w:sz w:val="22"/>
          <w:szCs w:val="22"/>
        </w:rPr>
        <w:t>.</w:t>
      </w:r>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При составлении данного письма Участник запроса предложений должен учесть, что</w:t>
      </w:r>
      <w:r w:rsidR="00B0732B" w:rsidRPr="0052530A">
        <w:rPr>
          <w:rFonts w:ascii="Arial" w:hAnsi="Arial" w:cs="Arial"/>
          <w:sz w:val="22"/>
          <w:szCs w:val="22"/>
        </w:rPr>
        <w:t xml:space="preserve"> </w:t>
      </w:r>
      <w:r w:rsidRPr="0052530A">
        <w:rPr>
          <w:rFonts w:ascii="Arial" w:hAnsi="Arial" w:cs="Arial"/>
          <w:sz w:val="22"/>
          <w:szCs w:val="22"/>
        </w:rPr>
        <w:t>взаимное соблюдение Принципов Глобального д</w:t>
      </w:r>
      <w:r w:rsidR="00B0732B" w:rsidRPr="0052530A">
        <w:rPr>
          <w:rFonts w:ascii="Arial" w:hAnsi="Arial" w:cs="Arial"/>
          <w:sz w:val="22"/>
          <w:szCs w:val="22"/>
        </w:rPr>
        <w:t xml:space="preserve">оговора ООН всеми участниками </w:t>
      </w:r>
      <w:r w:rsidRPr="0052530A">
        <w:rPr>
          <w:rFonts w:ascii="Arial" w:hAnsi="Arial" w:cs="Arial"/>
          <w:sz w:val="22"/>
          <w:szCs w:val="22"/>
        </w:rPr>
        <w:t>закупок будет способствовать установлению</w:t>
      </w:r>
      <w:r w:rsidR="00B0732B" w:rsidRPr="0052530A">
        <w:rPr>
          <w:rFonts w:ascii="Arial" w:hAnsi="Arial" w:cs="Arial"/>
          <w:sz w:val="22"/>
          <w:szCs w:val="22"/>
        </w:rPr>
        <w:t xml:space="preserve"> высоких этических и моральных </w:t>
      </w:r>
      <w:r w:rsidRPr="0052530A">
        <w:rPr>
          <w:rFonts w:ascii="Arial" w:hAnsi="Arial" w:cs="Arial"/>
          <w:sz w:val="22"/>
          <w:szCs w:val="22"/>
        </w:rPr>
        <w:t>стандартов ведения бизнеса.</w:t>
      </w:r>
    </w:p>
    <w:p w:rsidR="00E044C1" w:rsidRPr="0052530A" w:rsidRDefault="009D0346"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t xml:space="preserve">При составлении данного письма Участник запроса предложений должен учесть, что в </w:t>
      </w:r>
      <w:r w:rsidR="00E533BB" w:rsidRPr="0052530A">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r w:rsidR="008D17D3" w:rsidRPr="0052530A">
        <w:rPr>
          <w:rFonts w:ascii="Arial" w:hAnsi="Arial" w:cs="Arial"/>
          <w:sz w:val="22"/>
          <w:szCs w:val="22"/>
        </w:rPr>
        <w:t>ООН, этот</w:t>
      </w:r>
      <w:r w:rsidR="00E533BB" w:rsidRPr="0052530A">
        <w:rPr>
          <w:rFonts w:ascii="Arial" w:hAnsi="Arial" w:cs="Arial"/>
          <w:sz w:val="22"/>
          <w:szCs w:val="22"/>
        </w:rPr>
        <w:t xml:space="preserve"> факт может быть признан Зак</w:t>
      </w:r>
      <w:r w:rsidR="00E0669E" w:rsidRPr="0052530A">
        <w:rPr>
          <w:rFonts w:ascii="Arial" w:hAnsi="Arial" w:cs="Arial"/>
          <w:sz w:val="22"/>
          <w:szCs w:val="22"/>
        </w:rPr>
        <w:t>азчиком</w:t>
      </w:r>
      <w:r w:rsidR="00E533BB" w:rsidRPr="0052530A">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52530A" w:rsidRDefault="00E533BB" w:rsidP="00D86CBD">
      <w:pPr>
        <w:pStyle w:val="a4"/>
        <w:numPr>
          <w:ilvl w:val="3"/>
          <w:numId w:val="42"/>
        </w:numPr>
        <w:spacing w:line="276" w:lineRule="auto"/>
        <w:ind w:left="0" w:firstLine="0"/>
        <w:rPr>
          <w:rFonts w:ascii="Arial" w:hAnsi="Arial" w:cs="Arial"/>
          <w:sz w:val="22"/>
          <w:szCs w:val="22"/>
        </w:rPr>
      </w:pPr>
      <w:r w:rsidRPr="0052530A">
        <w:rPr>
          <w:rFonts w:ascii="Arial" w:hAnsi="Arial" w:cs="Arial"/>
          <w:sz w:val="22"/>
          <w:szCs w:val="22"/>
        </w:rPr>
        <w:lastRenderedPageBreak/>
        <w:t>При составлении данного письма Участник запроса предложений должен учесть, что в</w:t>
      </w:r>
      <w:r w:rsidR="00B0732B" w:rsidRPr="0052530A">
        <w:rPr>
          <w:rFonts w:ascii="Arial" w:hAnsi="Arial" w:cs="Arial"/>
          <w:sz w:val="22"/>
          <w:szCs w:val="22"/>
        </w:rPr>
        <w:t xml:space="preserve"> </w:t>
      </w:r>
      <w:r w:rsidRPr="0052530A">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52530A">
        <w:rPr>
          <w:rFonts w:ascii="Arial" w:hAnsi="Arial" w:cs="Arial"/>
          <w:sz w:val="22"/>
          <w:szCs w:val="22"/>
        </w:rPr>
        <w:t>Участником [</w:t>
      </w:r>
      <w:r w:rsidRPr="0052530A">
        <w:rPr>
          <w:rFonts w:ascii="Arial" w:hAnsi="Arial" w:cs="Arial"/>
          <w:sz w:val="22"/>
          <w:szCs w:val="22"/>
        </w:rPr>
        <w:t>Подрядчиком</w:t>
      </w:r>
      <w:r w:rsidR="00935526" w:rsidRPr="0052530A">
        <w:rPr>
          <w:rFonts w:ascii="Arial" w:hAnsi="Arial" w:cs="Arial"/>
          <w:sz w:val="22"/>
          <w:szCs w:val="22"/>
        </w:rPr>
        <w:t xml:space="preserve">, </w:t>
      </w:r>
      <w:r w:rsidRPr="0052530A">
        <w:rPr>
          <w:rFonts w:ascii="Arial" w:hAnsi="Arial" w:cs="Arial"/>
          <w:sz w:val="22"/>
          <w:szCs w:val="22"/>
        </w:rPr>
        <w:t>Поставщиком</w:t>
      </w:r>
      <w:r w:rsidR="005A3344" w:rsidRPr="0052530A">
        <w:rPr>
          <w:rFonts w:ascii="Arial" w:hAnsi="Arial" w:cs="Arial"/>
          <w:sz w:val="22"/>
          <w:szCs w:val="22"/>
        </w:rPr>
        <w:t>, Исполнителем</w:t>
      </w:r>
      <w:r w:rsidRPr="0052530A">
        <w:rPr>
          <w:rFonts w:ascii="Arial" w:hAnsi="Arial" w:cs="Arial"/>
          <w:sz w:val="22"/>
          <w:szCs w:val="22"/>
        </w:rPr>
        <w:t xml:space="preserve">] Принципов Глобального договора ООН, этот факт нарушений может послужить основанием </w:t>
      </w:r>
      <w:r w:rsidR="008D17D3" w:rsidRPr="0052530A">
        <w:rPr>
          <w:rFonts w:ascii="Arial" w:hAnsi="Arial" w:cs="Arial"/>
          <w:sz w:val="22"/>
          <w:szCs w:val="22"/>
        </w:rPr>
        <w:t>для досрочного</w:t>
      </w:r>
      <w:r w:rsidRPr="0052530A">
        <w:rPr>
          <w:rFonts w:ascii="Arial" w:hAnsi="Arial" w:cs="Arial"/>
          <w:sz w:val="22"/>
          <w:szCs w:val="22"/>
        </w:rPr>
        <w:t xml:space="preserve"> расторжения договора в одностороннем порядке.</w:t>
      </w:r>
    </w:p>
    <w:p w:rsidR="00406535" w:rsidRPr="0052530A" w:rsidRDefault="00406535" w:rsidP="008667B0">
      <w:pPr>
        <w:spacing w:line="240" w:lineRule="auto"/>
        <w:rPr>
          <w:rFonts w:ascii="Arial" w:hAnsi="Arial" w:cs="Arial"/>
          <w:sz w:val="22"/>
          <w:szCs w:val="22"/>
        </w:rPr>
      </w:pPr>
    </w:p>
    <w:p w:rsidR="00406535" w:rsidRPr="0052530A" w:rsidRDefault="00406535" w:rsidP="008667B0">
      <w:pPr>
        <w:spacing w:line="240" w:lineRule="auto"/>
        <w:rPr>
          <w:rFonts w:ascii="Arial" w:hAnsi="Arial" w:cs="Arial"/>
          <w:sz w:val="22"/>
          <w:szCs w:val="22"/>
        </w:rPr>
      </w:pPr>
    </w:p>
    <w:p w:rsidR="00406535" w:rsidRPr="0052530A" w:rsidRDefault="00406535" w:rsidP="008667B0">
      <w:pPr>
        <w:spacing w:line="240" w:lineRule="auto"/>
        <w:rPr>
          <w:rFonts w:ascii="Arial" w:hAnsi="Arial" w:cs="Arial"/>
          <w:sz w:val="22"/>
          <w:szCs w:val="22"/>
        </w:rPr>
      </w:pPr>
    </w:p>
    <w:sectPr w:rsidR="00406535" w:rsidRPr="0052530A"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FD5" w:rsidRDefault="00EA5FD5">
      <w:r>
        <w:separator/>
      </w:r>
    </w:p>
  </w:endnote>
  <w:endnote w:type="continuationSeparator" w:id="0">
    <w:p w:rsidR="00EA5FD5" w:rsidRDefault="00EA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A5FD5" w:rsidRDefault="00EA5FD5">
        <w:pPr>
          <w:pStyle w:val="af0"/>
          <w:jc w:val="right"/>
        </w:pPr>
        <w:r>
          <w:fldChar w:fldCharType="begin"/>
        </w:r>
        <w:r>
          <w:instrText xml:space="preserve"> PAGE   \* MERGEFORMAT </w:instrText>
        </w:r>
        <w:r>
          <w:fldChar w:fldCharType="separate"/>
        </w:r>
        <w:r w:rsidR="00CB2D7B">
          <w:rPr>
            <w:noProof/>
          </w:rPr>
          <w:t>14</w:t>
        </w:r>
        <w:r>
          <w:rPr>
            <w:noProof/>
          </w:rPr>
          <w:fldChar w:fldCharType="end"/>
        </w:r>
      </w:p>
    </w:sdtContent>
  </w:sdt>
  <w:p w:rsidR="00EA5FD5" w:rsidRDefault="00EA5FD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FD5" w:rsidRDefault="00EA5FD5">
      <w:r>
        <w:separator/>
      </w:r>
    </w:p>
  </w:footnote>
  <w:footnote w:type="continuationSeparator" w:id="0">
    <w:p w:rsidR="00EA5FD5" w:rsidRDefault="00EA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FD5" w:rsidRPr="00F01080" w:rsidRDefault="00EA5FD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2A3E93"/>
    <w:multiLevelType w:val="hybridMultilevel"/>
    <w:tmpl w:val="87927118"/>
    <w:lvl w:ilvl="0" w:tplc="F12CB2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0"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3C3F75D2"/>
    <w:multiLevelType w:val="hybridMultilevel"/>
    <w:tmpl w:val="4BF0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207968"/>
    <w:multiLevelType w:val="hybridMultilevel"/>
    <w:tmpl w:val="AC64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FC62B57"/>
    <w:multiLevelType w:val="hybridMultilevel"/>
    <w:tmpl w:val="6494F7C2"/>
    <w:lvl w:ilvl="0" w:tplc="5D560156">
      <w:start w:val="1"/>
      <w:numFmt w:val="decimal"/>
      <w:lvlText w:val="%1."/>
      <w:lvlJc w:val="left"/>
      <w:pPr>
        <w:ind w:left="1211" w:hanging="360"/>
      </w:pPr>
      <w:rPr>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16856F3"/>
    <w:multiLevelType w:val="hybridMultilevel"/>
    <w:tmpl w:val="4A120684"/>
    <w:lvl w:ilvl="0" w:tplc="477000EE">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59C7AE5"/>
    <w:multiLevelType w:val="hybridMultilevel"/>
    <w:tmpl w:val="236A0698"/>
    <w:lvl w:ilvl="0" w:tplc="D5E2D83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928"/>
        </w:tabs>
        <w:ind w:left="928"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15:restartNumberingAfterBreak="0">
    <w:nsid w:val="6FA7365E"/>
    <w:multiLevelType w:val="multilevel"/>
    <w:tmpl w:val="C83C54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15:restartNumberingAfterBreak="0">
    <w:nsid w:val="7AD62EEB"/>
    <w:multiLevelType w:val="multilevel"/>
    <w:tmpl w:val="E68C1630"/>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1"/>
  </w:num>
  <w:num w:numId="2">
    <w:abstractNumId w:val="42"/>
  </w:num>
  <w:num w:numId="3">
    <w:abstractNumId w:val="27"/>
  </w:num>
  <w:num w:numId="4">
    <w:abstractNumId w:val="45"/>
  </w:num>
  <w:num w:numId="5">
    <w:abstractNumId w:val="25"/>
  </w:num>
  <w:num w:numId="6">
    <w:abstractNumId w:val="14"/>
  </w:num>
  <w:num w:numId="7">
    <w:abstractNumId w:val="26"/>
  </w:num>
  <w:num w:numId="8">
    <w:abstractNumId w:val="33"/>
  </w:num>
  <w:num w:numId="9">
    <w:abstractNumId w:val="23"/>
  </w:num>
  <w:num w:numId="10">
    <w:abstractNumId w:val="16"/>
  </w:num>
  <w:num w:numId="11">
    <w:abstractNumId w:val="17"/>
  </w:num>
  <w:num w:numId="12">
    <w:abstractNumId w:val="29"/>
  </w:num>
  <w:num w:numId="13">
    <w:abstractNumId w:val="3"/>
  </w:num>
  <w:num w:numId="14">
    <w:abstractNumId w:val="10"/>
  </w:num>
  <w:num w:numId="15">
    <w:abstractNumId w:val="28"/>
  </w:num>
  <w:num w:numId="16">
    <w:abstractNumId w:val="37"/>
  </w:num>
  <w:num w:numId="17">
    <w:abstractNumId w:val="52"/>
  </w:num>
  <w:num w:numId="18">
    <w:abstractNumId w:val="43"/>
  </w:num>
  <w:num w:numId="19">
    <w:abstractNumId w:val="47"/>
  </w:num>
  <w:num w:numId="20">
    <w:abstractNumId w:val="11"/>
  </w:num>
  <w:num w:numId="21">
    <w:abstractNumId w:val="50"/>
  </w:num>
  <w:num w:numId="22">
    <w:abstractNumId w:val="19"/>
  </w:num>
  <w:num w:numId="23">
    <w:abstractNumId w:val="1"/>
  </w:num>
  <w:num w:numId="24">
    <w:abstractNumId w:val="0"/>
  </w:num>
  <w:num w:numId="25">
    <w:abstractNumId w:val="34"/>
  </w:num>
  <w:num w:numId="26">
    <w:abstractNumId w:val="2"/>
  </w:num>
  <w:num w:numId="27">
    <w:abstractNumId w:val="13"/>
  </w:num>
  <w:num w:numId="28">
    <w:abstractNumId w:val="49"/>
  </w:num>
  <w:num w:numId="29">
    <w:abstractNumId w:val="12"/>
  </w:num>
  <w:num w:numId="30">
    <w:abstractNumId w:val="40"/>
  </w:num>
  <w:num w:numId="31">
    <w:abstractNumId w:val="4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6"/>
  </w:num>
  <w:num w:numId="38">
    <w:abstractNumId w:val="15"/>
  </w:num>
  <w:num w:numId="39">
    <w:abstractNumId w:val="44"/>
  </w:num>
  <w:num w:numId="40">
    <w:abstractNumId w:val="39"/>
  </w:num>
  <w:num w:numId="41">
    <w:abstractNumId w:val="48"/>
  </w:num>
  <w:num w:numId="42">
    <w:abstractNumId w:val="51"/>
  </w:num>
  <w:num w:numId="43">
    <w:abstractNumId w:val="8"/>
  </w:num>
  <w:num w:numId="44">
    <w:abstractNumId w:val="41"/>
  </w:num>
  <w:num w:numId="45">
    <w:abstractNumId w:val="9"/>
  </w:num>
  <w:num w:numId="46">
    <w:abstractNumId w:val="30"/>
  </w:num>
  <w:num w:numId="47">
    <w:abstractNumId w:val="18"/>
  </w:num>
  <w:num w:numId="48">
    <w:abstractNumId w:val="32"/>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31"/>
    <w:rsid w:val="00003CEC"/>
    <w:rsid w:val="00003E0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5D7"/>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6DF"/>
    <w:rsid w:val="00051DBA"/>
    <w:rsid w:val="0005218F"/>
    <w:rsid w:val="0005276D"/>
    <w:rsid w:val="0005290C"/>
    <w:rsid w:val="00052A18"/>
    <w:rsid w:val="00055407"/>
    <w:rsid w:val="00055681"/>
    <w:rsid w:val="00055DD6"/>
    <w:rsid w:val="000570E0"/>
    <w:rsid w:val="000575A8"/>
    <w:rsid w:val="00062C0B"/>
    <w:rsid w:val="00062E46"/>
    <w:rsid w:val="00063649"/>
    <w:rsid w:val="000639CA"/>
    <w:rsid w:val="000654C0"/>
    <w:rsid w:val="0006643E"/>
    <w:rsid w:val="00066CF3"/>
    <w:rsid w:val="0006715E"/>
    <w:rsid w:val="000701C1"/>
    <w:rsid w:val="0007060C"/>
    <w:rsid w:val="00070D30"/>
    <w:rsid w:val="00071FC1"/>
    <w:rsid w:val="00073CA8"/>
    <w:rsid w:val="00073D4B"/>
    <w:rsid w:val="00074581"/>
    <w:rsid w:val="00074E63"/>
    <w:rsid w:val="0007586A"/>
    <w:rsid w:val="00076630"/>
    <w:rsid w:val="00076DE7"/>
    <w:rsid w:val="0007747C"/>
    <w:rsid w:val="00077632"/>
    <w:rsid w:val="00077A50"/>
    <w:rsid w:val="0008139D"/>
    <w:rsid w:val="000815EC"/>
    <w:rsid w:val="00081A67"/>
    <w:rsid w:val="000822AE"/>
    <w:rsid w:val="0008347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48B"/>
    <w:rsid w:val="000C48E2"/>
    <w:rsid w:val="000C4CC8"/>
    <w:rsid w:val="000C4D8E"/>
    <w:rsid w:val="000C5731"/>
    <w:rsid w:val="000D0327"/>
    <w:rsid w:val="000D09D3"/>
    <w:rsid w:val="000D2B6A"/>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52"/>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FFB"/>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5A0"/>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6F6"/>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3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172"/>
    <w:rsid w:val="001804D0"/>
    <w:rsid w:val="00180AD6"/>
    <w:rsid w:val="0018179E"/>
    <w:rsid w:val="00182152"/>
    <w:rsid w:val="0018218C"/>
    <w:rsid w:val="001821C7"/>
    <w:rsid w:val="00183B79"/>
    <w:rsid w:val="00184399"/>
    <w:rsid w:val="001847F0"/>
    <w:rsid w:val="00184A93"/>
    <w:rsid w:val="00185883"/>
    <w:rsid w:val="001865BA"/>
    <w:rsid w:val="00186E74"/>
    <w:rsid w:val="0019191D"/>
    <w:rsid w:val="001919F5"/>
    <w:rsid w:val="00192822"/>
    <w:rsid w:val="00192CC4"/>
    <w:rsid w:val="00192F0A"/>
    <w:rsid w:val="00192F3D"/>
    <w:rsid w:val="00194387"/>
    <w:rsid w:val="001947E0"/>
    <w:rsid w:val="00194853"/>
    <w:rsid w:val="00195233"/>
    <w:rsid w:val="00196119"/>
    <w:rsid w:val="00196FA0"/>
    <w:rsid w:val="001A22FD"/>
    <w:rsid w:val="001A3ABD"/>
    <w:rsid w:val="001A3DD3"/>
    <w:rsid w:val="001A4136"/>
    <w:rsid w:val="001A4A19"/>
    <w:rsid w:val="001A6522"/>
    <w:rsid w:val="001A6633"/>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A7F"/>
    <w:rsid w:val="001C7EEB"/>
    <w:rsid w:val="001D2658"/>
    <w:rsid w:val="001D3AE6"/>
    <w:rsid w:val="001D4938"/>
    <w:rsid w:val="001D6A52"/>
    <w:rsid w:val="001D7CDA"/>
    <w:rsid w:val="001E06CC"/>
    <w:rsid w:val="001E075F"/>
    <w:rsid w:val="001E1EE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3E2"/>
    <w:rsid w:val="00205D44"/>
    <w:rsid w:val="002062D6"/>
    <w:rsid w:val="00206E17"/>
    <w:rsid w:val="00207842"/>
    <w:rsid w:val="0020790B"/>
    <w:rsid w:val="002104A9"/>
    <w:rsid w:val="00211793"/>
    <w:rsid w:val="00211F1C"/>
    <w:rsid w:val="00213487"/>
    <w:rsid w:val="002147CC"/>
    <w:rsid w:val="0021514B"/>
    <w:rsid w:val="00216507"/>
    <w:rsid w:val="00217183"/>
    <w:rsid w:val="002208EF"/>
    <w:rsid w:val="00220B74"/>
    <w:rsid w:val="002219EE"/>
    <w:rsid w:val="002239EE"/>
    <w:rsid w:val="00224C8D"/>
    <w:rsid w:val="002254C0"/>
    <w:rsid w:val="00225A43"/>
    <w:rsid w:val="00225D6C"/>
    <w:rsid w:val="00225FD1"/>
    <w:rsid w:val="002260E0"/>
    <w:rsid w:val="00226B12"/>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15D1"/>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D38"/>
    <w:rsid w:val="00267AC9"/>
    <w:rsid w:val="00267CB2"/>
    <w:rsid w:val="00267F9A"/>
    <w:rsid w:val="0027025C"/>
    <w:rsid w:val="00270461"/>
    <w:rsid w:val="00271D6D"/>
    <w:rsid w:val="00271F65"/>
    <w:rsid w:val="00272D63"/>
    <w:rsid w:val="00273239"/>
    <w:rsid w:val="00274738"/>
    <w:rsid w:val="00275C85"/>
    <w:rsid w:val="00277358"/>
    <w:rsid w:val="00277562"/>
    <w:rsid w:val="00277B69"/>
    <w:rsid w:val="00280185"/>
    <w:rsid w:val="00280D96"/>
    <w:rsid w:val="002827BB"/>
    <w:rsid w:val="00283C53"/>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A51"/>
    <w:rsid w:val="002A7CD2"/>
    <w:rsid w:val="002B0E2A"/>
    <w:rsid w:val="002B241F"/>
    <w:rsid w:val="002B2555"/>
    <w:rsid w:val="002B421C"/>
    <w:rsid w:val="002B4D3B"/>
    <w:rsid w:val="002B5035"/>
    <w:rsid w:val="002B5221"/>
    <w:rsid w:val="002B55C4"/>
    <w:rsid w:val="002B5E58"/>
    <w:rsid w:val="002B608F"/>
    <w:rsid w:val="002B6414"/>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5D8"/>
    <w:rsid w:val="002D7CC9"/>
    <w:rsid w:val="002E03A5"/>
    <w:rsid w:val="002E09D1"/>
    <w:rsid w:val="002E1342"/>
    <w:rsid w:val="002E1CE2"/>
    <w:rsid w:val="002E2917"/>
    <w:rsid w:val="002E2F86"/>
    <w:rsid w:val="002E43C9"/>
    <w:rsid w:val="002E54C0"/>
    <w:rsid w:val="002E649B"/>
    <w:rsid w:val="002E6AA6"/>
    <w:rsid w:val="002E6CF5"/>
    <w:rsid w:val="002E792C"/>
    <w:rsid w:val="002F03ED"/>
    <w:rsid w:val="002F1AE9"/>
    <w:rsid w:val="002F1C8D"/>
    <w:rsid w:val="002F272A"/>
    <w:rsid w:val="002F2E80"/>
    <w:rsid w:val="002F356A"/>
    <w:rsid w:val="002F40EE"/>
    <w:rsid w:val="002F45EE"/>
    <w:rsid w:val="002F4780"/>
    <w:rsid w:val="002F5619"/>
    <w:rsid w:val="002F778B"/>
    <w:rsid w:val="002F798C"/>
    <w:rsid w:val="0030074E"/>
    <w:rsid w:val="00300FFD"/>
    <w:rsid w:val="003025BF"/>
    <w:rsid w:val="003039BA"/>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3F48"/>
    <w:rsid w:val="003142F1"/>
    <w:rsid w:val="00315137"/>
    <w:rsid w:val="00315159"/>
    <w:rsid w:val="003152E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A11"/>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D62"/>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1E0"/>
    <w:rsid w:val="003A17CC"/>
    <w:rsid w:val="003A18CD"/>
    <w:rsid w:val="003A338E"/>
    <w:rsid w:val="003A42C5"/>
    <w:rsid w:val="003A42E4"/>
    <w:rsid w:val="003A5030"/>
    <w:rsid w:val="003A5DC9"/>
    <w:rsid w:val="003A61B8"/>
    <w:rsid w:val="003A6FC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18"/>
    <w:rsid w:val="003D4188"/>
    <w:rsid w:val="003D420E"/>
    <w:rsid w:val="003D4FBC"/>
    <w:rsid w:val="003D501B"/>
    <w:rsid w:val="003D6C57"/>
    <w:rsid w:val="003D7122"/>
    <w:rsid w:val="003D74C5"/>
    <w:rsid w:val="003D74F6"/>
    <w:rsid w:val="003D76C2"/>
    <w:rsid w:val="003D7D3C"/>
    <w:rsid w:val="003D7D8C"/>
    <w:rsid w:val="003E0068"/>
    <w:rsid w:val="003E0468"/>
    <w:rsid w:val="003E0CF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001"/>
    <w:rsid w:val="00413520"/>
    <w:rsid w:val="00414534"/>
    <w:rsid w:val="00414552"/>
    <w:rsid w:val="00414CF5"/>
    <w:rsid w:val="00415C71"/>
    <w:rsid w:val="00415CD2"/>
    <w:rsid w:val="00416937"/>
    <w:rsid w:val="004169ED"/>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37F"/>
    <w:rsid w:val="0043206F"/>
    <w:rsid w:val="00432374"/>
    <w:rsid w:val="004324A1"/>
    <w:rsid w:val="00433051"/>
    <w:rsid w:val="004331E6"/>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089C"/>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B69"/>
    <w:rsid w:val="00464E69"/>
    <w:rsid w:val="00465B56"/>
    <w:rsid w:val="00465F23"/>
    <w:rsid w:val="004661F3"/>
    <w:rsid w:val="00471160"/>
    <w:rsid w:val="004711D3"/>
    <w:rsid w:val="00471701"/>
    <w:rsid w:val="004718AD"/>
    <w:rsid w:val="00472638"/>
    <w:rsid w:val="00472BA3"/>
    <w:rsid w:val="0047348D"/>
    <w:rsid w:val="004750B4"/>
    <w:rsid w:val="00475BD7"/>
    <w:rsid w:val="00475DDE"/>
    <w:rsid w:val="00476D81"/>
    <w:rsid w:val="004772EF"/>
    <w:rsid w:val="00477C0B"/>
    <w:rsid w:val="00480719"/>
    <w:rsid w:val="00480C72"/>
    <w:rsid w:val="00480C9C"/>
    <w:rsid w:val="00481E59"/>
    <w:rsid w:val="004837C3"/>
    <w:rsid w:val="004843C6"/>
    <w:rsid w:val="004843DE"/>
    <w:rsid w:val="00484C50"/>
    <w:rsid w:val="0048590F"/>
    <w:rsid w:val="00485DC2"/>
    <w:rsid w:val="004872C6"/>
    <w:rsid w:val="00487905"/>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A4D"/>
    <w:rsid w:val="004D2FFB"/>
    <w:rsid w:val="004D38BB"/>
    <w:rsid w:val="004D3F23"/>
    <w:rsid w:val="004D469A"/>
    <w:rsid w:val="004D4DB8"/>
    <w:rsid w:val="004D54F3"/>
    <w:rsid w:val="004D6224"/>
    <w:rsid w:val="004D7EA8"/>
    <w:rsid w:val="004E114E"/>
    <w:rsid w:val="004E233B"/>
    <w:rsid w:val="004E2772"/>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7BC"/>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329A"/>
    <w:rsid w:val="0052475F"/>
    <w:rsid w:val="005252E2"/>
    <w:rsid w:val="0052530A"/>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041"/>
    <w:rsid w:val="00557C6E"/>
    <w:rsid w:val="0056129E"/>
    <w:rsid w:val="00561FC9"/>
    <w:rsid w:val="00566230"/>
    <w:rsid w:val="00566F3E"/>
    <w:rsid w:val="00567C26"/>
    <w:rsid w:val="00570CA2"/>
    <w:rsid w:val="00572BFE"/>
    <w:rsid w:val="00573FD5"/>
    <w:rsid w:val="0057600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6E78"/>
    <w:rsid w:val="00597BCE"/>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12F"/>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00"/>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4C3C"/>
    <w:rsid w:val="005F504C"/>
    <w:rsid w:val="00600272"/>
    <w:rsid w:val="00600ADD"/>
    <w:rsid w:val="00601F5B"/>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BF5"/>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2F5D"/>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44A1"/>
    <w:rsid w:val="006B7774"/>
    <w:rsid w:val="006C022F"/>
    <w:rsid w:val="006C07F3"/>
    <w:rsid w:val="006C0D33"/>
    <w:rsid w:val="006C1298"/>
    <w:rsid w:val="006C1421"/>
    <w:rsid w:val="006C18BE"/>
    <w:rsid w:val="006C222E"/>
    <w:rsid w:val="006C2E70"/>
    <w:rsid w:val="006C322C"/>
    <w:rsid w:val="006C565A"/>
    <w:rsid w:val="006C60C1"/>
    <w:rsid w:val="006C6706"/>
    <w:rsid w:val="006C6A73"/>
    <w:rsid w:val="006C787B"/>
    <w:rsid w:val="006D0332"/>
    <w:rsid w:val="006D0777"/>
    <w:rsid w:val="006D18B8"/>
    <w:rsid w:val="006D1CB8"/>
    <w:rsid w:val="006D1FAE"/>
    <w:rsid w:val="006D2ABD"/>
    <w:rsid w:val="006D2F8F"/>
    <w:rsid w:val="006D4708"/>
    <w:rsid w:val="006D533F"/>
    <w:rsid w:val="006D6F21"/>
    <w:rsid w:val="006D6FAA"/>
    <w:rsid w:val="006E0F14"/>
    <w:rsid w:val="006E1150"/>
    <w:rsid w:val="006E281F"/>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2571"/>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58D"/>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57"/>
    <w:rsid w:val="00762939"/>
    <w:rsid w:val="00763724"/>
    <w:rsid w:val="007646DE"/>
    <w:rsid w:val="00765D4B"/>
    <w:rsid w:val="007661EE"/>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C10"/>
    <w:rsid w:val="007F3390"/>
    <w:rsid w:val="007F3FF7"/>
    <w:rsid w:val="007F5AFA"/>
    <w:rsid w:val="007F6D25"/>
    <w:rsid w:val="007F741A"/>
    <w:rsid w:val="007F7646"/>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29A"/>
    <w:rsid w:val="008223E3"/>
    <w:rsid w:val="00822870"/>
    <w:rsid w:val="00822B20"/>
    <w:rsid w:val="00823408"/>
    <w:rsid w:val="00823580"/>
    <w:rsid w:val="00824619"/>
    <w:rsid w:val="00824F6A"/>
    <w:rsid w:val="0082530B"/>
    <w:rsid w:val="00825AE7"/>
    <w:rsid w:val="0082663D"/>
    <w:rsid w:val="00826E84"/>
    <w:rsid w:val="00826F24"/>
    <w:rsid w:val="00830093"/>
    <w:rsid w:val="0083035D"/>
    <w:rsid w:val="008307D8"/>
    <w:rsid w:val="00830931"/>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0F2"/>
    <w:rsid w:val="00884ED0"/>
    <w:rsid w:val="008856AC"/>
    <w:rsid w:val="008866F2"/>
    <w:rsid w:val="00886B0E"/>
    <w:rsid w:val="008871FC"/>
    <w:rsid w:val="008876F3"/>
    <w:rsid w:val="00890EA6"/>
    <w:rsid w:val="0089186F"/>
    <w:rsid w:val="00891FEF"/>
    <w:rsid w:val="008925A9"/>
    <w:rsid w:val="00893C66"/>
    <w:rsid w:val="00893CDF"/>
    <w:rsid w:val="00894300"/>
    <w:rsid w:val="00894593"/>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A73"/>
    <w:rsid w:val="008C685A"/>
    <w:rsid w:val="008C7B48"/>
    <w:rsid w:val="008D00D7"/>
    <w:rsid w:val="008D04A7"/>
    <w:rsid w:val="008D1483"/>
    <w:rsid w:val="008D17D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2B74"/>
    <w:rsid w:val="008E4354"/>
    <w:rsid w:val="008E45A6"/>
    <w:rsid w:val="008E4C6A"/>
    <w:rsid w:val="008E52A1"/>
    <w:rsid w:val="008E56FF"/>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9A4"/>
    <w:rsid w:val="009059C7"/>
    <w:rsid w:val="00905D87"/>
    <w:rsid w:val="00907F2C"/>
    <w:rsid w:val="0091000D"/>
    <w:rsid w:val="009117D6"/>
    <w:rsid w:val="00914028"/>
    <w:rsid w:val="00914840"/>
    <w:rsid w:val="00914C19"/>
    <w:rsid w:val="009156B6"/>
    <w:rsid w:val="00915B38"/>
    <w:rsid w:val="00917055"/>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D05"/>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D92"/>
    <w:rsid w:val="009B4BC2"/>
    <w:rsid w:val="009B5DEC"/>
    <w:rsid w:val="009B5F20"/>
    <w:rsid w:val="009B68B6"/>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EBE"/>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03D"/>
    <w:rsid w:val="00A411C3"/>
    <w:rsid w:val="00A4125A"/>
    <w:rsid w:val="00A41B3C"/>
    <w:rsid w:val="00A41F67"/>
    <w:rsid w:val="00A42B26"/>
    <w:rsid w:val="00A42DA2"/>
    <w:rsid w:val="00A439F5"/>
    <w:rsid w:val="00A447C1"/>
    <w:rsid w:val="00A4544F"/>
    <w:rsid w:val="00A460D0"/>
    <w:rsid w:val="00A4663C"/>
    <w:rsid w:val="00A47250"/>
    <w:rsid w:val="00A5080D"/>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2DCD"/>
    <w:rsid w:val="00A832C7"/>
    <w:rsid w:val="00A8374D"/>
    <w:rsid w:val="00A837DF"/>
    <w:rsid w:val="00A8529A"/>
    <w:rsid w:val="00A85FEA"/>
    <w:rsid w:val="00A86358"/>
    <w:rsid w:val="00A865DF"/>
    <w:rsid w:val="00A87142"/>
    <w:rsid w:val="00A90781"/>
    <w:rsid w:val="00A916CA"/>
    <w:rsid w:val="00A918D8"/>
    <w:rsid w:val="00A91ED1"/>
    <w:rsid w:val="00A9221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9F3"/>
    <w:rsid w:val="00AB3CDB"/>
    <w:rsid w:val="00AB3DCD"/>
    <w:rsid w:val="00AB44E3"/>
    <w:rsid w:val="00AB6B2F"/>
    <w:rsid w:val="00AB7706"/>
    <w:rsid w:val="00AB7ACE"/>
    <w:rsid w:val="00AB7B19"/>
    <w:rsid w:val="00AC1164"/>
    <w:rsid w:val="00AC155A"/>
    <w:rsid w:val="00AC18D9"/>
    <w:rsid w:val="00AC19A9"/>
    <w:rsid w:val="00AC36A0"/>
    <w:rsid w:val="00AC384E"/>
    <w:rsid w:val="00AC44B8"/>
    <w:rsid w:val="00AC516C"/>
    <w:rsid w:val="00AC5BBC"/>
    <w:rsid w:val="00AC6068"/>
    <w:rsid w:val="00AC6544"/>
    <w:rsid w:val="00AC7268"/>
    <w:rsid w:val="00AD0882"/>
    <w:rsid w:val="00AD1353"/>
    <w:rsid w:val="00AD275E"/>
    <w:rsid w:val="00AD3491"/>
    <w:rsid w:val="00AD39D8"/>
    <w:rsid w:val="00AD3C82"/>
    <w:rsid w:val="00AD56BF"/>
    <w:rsid w:val="00AD57DA"/>
    <w:rsid w:val="00AD5AD7"/>
    <w:rsid w:val="00AD5D8E"/>
    <w:rsid w:val="00AD5FE7"/>
    <w:rsid w:val="00AE0549"/>
    <w:rsid w:val="00AE0995"/>
    <w:rsid w:val="00AE11DD"/>
    <w:rsid w:val="00AE206D"/>
    <w:rsid w:val="00AE2835"/>
    <w:rsid w:val="00AE29D5"/>
    <w:rsid w:val="00AE46FC"/>
    <w:rsid w:val="00AE4C70"/>
    <w:rsid w:val="00AE61C6"/>
    <w:rsid w:val="00AE71C4"/>
    <w:rsid w:val="00AE7685"/>
    <w:rsid w:val="00AE7B93"/>
    <w:rsid w:val="00AF04AA"/>
    <w:rsid w:val="00AF154B"/>
    <w:rsid w:val="00AF160F"/>
    <w:rsid w:val="00AF1902"/>
    <w:rsid w:val="00AF23C6"/>
    <w:rsid w:val="00AF271F"/>
    <w:rsid w:val="00AF2E79"/>
    <w:rsid w:val="00AF3192"/>
    <w:rsid w:val="00AF3B46"/>
    <w:rsid w:val="00AF4249"/>
    <w:rsid w:val="00AF463A"/>
    <w:rsid w:val="00AF4DA0"/>
    <w:rsid w:val="00AF4FF2"/>
    <w:rsid w:val="00AF54DC"/>
    <w:rsid w:val="00AF594A"/>
    <w:rsid w:val="00AF59D1"/>
    <w:rsid w:val="00AF6A3F"/>
    <w:rsid w:val="00AF6C65"/>
    <w:rsid w:val="00AF71C2"/>
    <w:rsid w:val="00AF76CF"/>
    <w:rsid w:val="00B00555"/>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B43"/>
    <w:rsid w:val="00B111A5"/>
    <w:rsid w:val="00B11507"/>
    <w:rsid w:val="00B11A6F"/>
    <w:rsid w:val="00B12C01"/>
    <w:rsid w:val="00B13F7F"/>
    <w:rsid w:val="00B141B8"/>
    <w:rsid w:val="00B1424D"/>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45B"/>
    <w:rsid w:val="00B25E32"/>
    <w:rsid w:val="00B25FA4"/>
    <w:rsid w:val="00B3018D"/>
    <w:rsid w:val="00B3074E"/>
    <w:rsid w:val="00B311D0"/>
    <w:rsid w:val="00B318E4"/>
    <w:rsid w:val="00B320F2"/>
    <w:rsid w:val="00B32C15"/>
    <w:rsid w:val="00B33447"/>
    <w:rsid w:val="00B334AD"/>
    <w:rsid w:val="00B33ADC"/>
    <w:rsid w:val="00B33DAE"/>
    <w:rsid w:val="00B34299"/>
    <w:rsid w:val="00B35637"/>
    <w:rsid w:val="00B35C91"/>
    <w:rsid w:val="00B36756"/>
    <w:rsid w:val="00B36EA6"/>
    <w:rsid w:val="00B3736B"/>
    <w:rsid w:val="00B40220"/>
    <w:rsid w:val="00B4139A"/>
    <w:rsid w:val="00B422DA"/>
    <w:rsid w:val="00B4257F"/>
    <w:rsid w:val="00B425FF"/>
    <w:rsid w:val="00B42BEA"/>
    <w:rsid w:val="00B433D4"/>
    <w:rsid w:val="00B4368D"/>
    <w:rsid w:val="00B4385D"/>
    <w:rsid w:val="00B44F0E"/>
    <w:rsid w:val="00B4689E"/>
    <w:rsid w:val="00B478C2"/>
    <w:rsid w:val="00B478DA"/>
    <w:rsid w:val="00B479B5"/>
    <w:rsid w:val="00B47B2D"/>
    <w:rsid w:val="00B50183"/>
    <w:rsid w:val="00B50CF3"/>
    <w:rsid w:val="00B50D0D"/>
    <w:rsid w:val="00B50F56"/>
    <w:rsid w:val="00B51026"/>
    <w:rsid w:val="00B52A91"/>
    <w:rsid w:val="00B53CD7"/>
    <w:rsid w:val="00B543DB"/>
    <w:rsid w:val="00B54B29"/>
    <w:rsid w:val="00B54D04"/>
    <w:rsid w:val="00B56A0C"/>
    <w:rsid w:val="00B57050"/>
    <w:rsid w:val="00B57815"/>
    <w:rsid w:val="00B60199"/>
    <w:rsid w:val="00B6023A"/>
    <w:rsid w:val="00B60587"/>
    <w:rsid w:val="00B6115F"/>
    <w:rsid w:val="00B6133B"/>
    <w:rsid w:val="00B619EB"/>
    <w:rsid w:val="00B61DF2"/>
    <w:rsid w:val="00B620AF"/>
    <w:rsid w:val="00B62864"/>
    <w:rsid w:val="00B63771"/>
    <w:rsid w:val="00B63AD0"/>
    <w:rsid w:val="00B63BEC"/>
    <w:rsid w:val="00B648AB"/>
    <w:rsid w:val="00B6494A"/>
    <w:rsid w:val="00B6503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8D1"/>
    <w:rsid w:val="00B91C2C"/>
    <w:rsid w:val="00B922A3"/>
    <w:rsid w:val="00B9327B"/>
    <w:rsid w:val="00B93BB6"/>
    <w:rsid w:val="00B9432D"/>
    <w:rsid w:val="00B9444A"/>
    <w:rsid w:val="00B962DF"/>
    <w:rsid w:val="00B9661A"/>
    <w:rsid w:val="00B9695D"/>
    <w:rsid w:val="00B9785F"/>
    <w:rsid w:val="00B97940"/>
    <w:rsid w:val="00B97968"/>
    <w:rsid w:val="00BA2161"/>
    <w:rsid w:val="00BA2267"/>
    <w:rsid w:val="00BA2BA0"/>
    <w:rsid w:val="00BA3F3C"/>
    <w:rsid w:val="00BA43D4"/>
    <w:rsid w:val="00BA4BEF"/>
    <w:rsid w:val="00BA63C5"/>
    <w:rsid w:val="00BA661A"/>
    <w:rsid w:val="00BA7B3C"/>
    <w:rsid w:val="00BB0F18"/>
    <w:rsid w:val="00BB2047"/>
    <w:rsid w:val="00BB2401"/>
    <w:rsid w:val="00BB25F5"/>
    <w:rsid w:val="00BB261F"/>
    <w:rsid w:val="00BB2EE5"/>
    <w:rsid w:val="00BB426B"/>
    <w:rsid w:val="00BB4F16"/>
    <w:rsid w:val="00BB5176"/>
    <w:rsid w:val="00BB568D"/>
    <w:rsid w:val="00BB56E7"/>
    <w:rsid w:val="00BB5A9D"/>
    <w:rsid w:val="00BB5E13"/>
    <w:rsid w:val="00BB60F0"/>
    <w:rsid w:val="00BB6332"/>
    <w:rsid w:val="00BB7608"/>
    <w:rsid w:val="00BB7628"/>
    <w:rsid w:val="00BC08A6"/>
    <w:rsid w:val="00BC18F8"/>
    <w:rsid w:val="00BC4158"/>
    <w:rsid w:val="00BC4B33"/>
    <w:rsid w:val="00BC4FA3"/>
    <w:rsid w:val="00BC5425"/>
    <w:rsid w:val="00BC57AC"/>
    <w:rsid w:val="00BC7EE2"/>
    <w:rsid w:val="00BD1323"/>
    <w:rsid w:val="00BD1767"/>
    <w:rsid w:val="00BD1ADA"/>
    <w:rsid w:val="00BD1CB6"/>
    <w:rsid w:val="00BD2269"/>
    <w:rsid w:val="00BD28FB"/>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6F37"/>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C9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D5F"/>
    <w:rsid w:val="00C15ECD"/>
    <w:rsid w:val="00C17192"/>
    <w:rsid w:val="00C200E5"/>
    <w:rsid w:val="00C24A4F"/>
    <w:rsid w:val="00C24D19"/>
    <w:rsid w:val="00C24E93"/>
    <w:rsid w:val="00C257CD"/>
    <w:rsid w:val="00C2583B"/>
    <w:rsid w:val="00C274E2"/>
    <w:rsid w:val="00C27803"/>
    <w:rsid w:val="00C30D3A"/>
    <w:rsid w:val="00C3104C"/>
    <w:rsid w:val="00C31351"/>
    <w:rsid w:val="00C313F9"/>
    <w:rsid w:val="00C31AA3"/>
    <w:rsid w:val="00C31E4F"/>
    <w:rsid w:val="00C3232F"/>
    <w:rsid w:val="00C33793"/>
    <w:rsid w:val="00C34CB6"/>
    <w:rsid w:val="00C35485"/>
    <w:rsid w:val="00C362B3"/>
    <w:rsid w:val="00C36DBC"/>
    <w:rsid w:val="00C37B5E"/>
    <w:rsid w:val="00C4135E"/>
    <w:rsid w:val="00C414CF"/>
    <w:rsid w:val="00C417D6"/>
    <w:rsid w:val="00C4192E"/>
    <w:rsid w:val="00C419AB"/>
    <w:rsid w:val="00C41DEE"/>
    <w:rsid w:val="00C42318"/>
    <w:rsid w:val="00C42C86"/>
    <w:rsid w:val="00C4354F"/>
    <w:rsid w:val="00C43AB6"/>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4BF6"/>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7E6"/>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248"/>
    <w:rsid w:val="00CA7AE3"/>
    <w:rsid w:val="00CA7F1D"/>
    <w:rsid w:val="00CB1227"/>
    <w:rsid w:val="00CB1500"/>
    <w:rsid w:val="00CB2D7B"/>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8AD"/>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D1E"/>
    <w:rsid w:val="00CF1FB3"/>
    <w:rsid w:val="00CF36E6"/>
    <w:rsid w:val="00CF4B9B"/>
    <w:rsid w:val="00CF4FDC"/>
    <w:rsid w:val="00CF5A55"/>
    <w:rsid w:val="00CF5FB9"/>
    <w:rsid w:val="00CF6038"/>
    <w:rsid w:val="00CF672D"/>
    <w:rsid w:val="00CF6731"/>
    <w:rsid w:val="00CF6942"/>
    <w:rsid w:val="00CF7340"/>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B1B"/>
    <w:rsid w:val="00D231CE"/>
    <w:rsid w:val="00D233A8"/>
    <w:rsid w:val="00D247CA"/>
    <w:rsid w:val="00D248E6"/>
    <w:rsid w:val="00D24DC4"/>
    <w:rsid w:val="00D251BD"/>
    <w:rsid w:val="00D25917"/>
    <w:rsid w:val="00D27E5D"/>
    <w:rsid w:val="00D308DB"/>
    <w:rsid w:val="00D316A3"/>
    <w:rsid w:val="00D318AE"/>
    <w:rsid w:val="00D3255C"/>
    <w:rsid w:val="00D332C3"/>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271E"/>
    <w:rsid w:val="00D639A9"/>
    <w:rsid w:val="00D645D4"/>
    <w:rsid w:val="00D645F4"/>
    <w:rsid w:val="00D6559B"/>
    <w:rsid w:val="00D66D69"/>
    <w:rsid w:val="00D6709C"/>
    <w:rsid w:val="00D67B4A"/>
    <w:rsid w:val="00D70D1F"/>
    <w:rsid w:val="00D70D99"/>
    <w:rsid w:val="00D70EBC"/>
    <w:rsid w:val="00D7256E"/>
    <w:rsid w:val="00D72A6D"/>
    <w:rsid w:val="00D733CF"/>
    <w:rsid w:val="00D75832"/>
    <w:rsid w:val="00D75E50"/>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CBD"/>
    <w:rsid w:val="00D87CE8"/>
    <w:rsid w:val="00D87E73"/>
    <w:rsid w:val="00D91168"/>
    <w:rsid w:val="00D92144"/>
    <w:rsid w:val="00D9274E"/>
    <w:rsid w:val="00D95312"/>
    <w:rsid w:val="00D97788"/>
    <w:rsid w:val="00DA2A07"/>
    <w:rsid w:val="00DA2AE1"/>
    <w:rsid w:val="00DA32DB"/>
    <w:rsid w:val="00DA489A"/>
    <w:rsid w:val="00DA5A7C"/>
    <w:rsid w:val="00DA63D2"/>
    <w:rsid w:val="00DA75F8"/>
    <w:rsid w:val="00DB00DD"/>
    <w:rsid w:val="00DB0656"/>
    <w:rsid w:val="00DB3DB8"/>
    <w:rsid w:val="00DB4E31"/>
    <w:rsid w:val="00DB4F02"/>
    <w:rsid w:val="00DB693D"/>
    <w:rsid w:val="00DB7E66"/>
    <w:rsid w:val="00DC1773"/>
    <w:rsid w:val="00DC1AF9"/>
    <w:rsid w:val="00DC3A23"/>
    <w:rsid w:val="00DC3A8B"/>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3536"/>
    <w:rsid w:val="00DE4C9D"/>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690"/>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5EA"/>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4FF"/>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6D6"/>
    <w:rsid w:val="00E76137"/>
    <w:rsid w:val="00E8138F"/>
    <w:rsid w:val="00E81CAD"/>
    <w:rsid w:val="00E82C3B"/>
    <w:rsid w:val="00E83376"/>
    <w:rsid w:val="00E83840"/>
    <w:rsid w:val="00E83C72"/>
    <w:rsid w:val="00E8438F"/>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0F"/>
    <w:rsid w:val="00EA1643"/>
    <w:rsid w:val="00EA1F1B"/>
    <w:rsid w:val="00EA20EC"/>
    <w:rsid w:val="00EA2C4D"/>
    <w:rsid w:val="00EA3F8C"/>
    <w:rsid w:val="00EA4CB3"/>
    <w:rsid w:val="00EA5C7B"/>
    <w:rsid w:val="00EA5FD5"/>
    <w:rsid w:val="00EA615F"/>
    <w:rsid w:val="00EA770B"/>
    <w:rsid w:val="00EB0906"/>
    <w:rsid w:val="00EB0AE1"/>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35"/>
    <w:rsid w:val="00ED35EA"/>
    <w:rsid w:val="00ED39CE"/>
    <w:rsid w:val="00ED3C79"/>
    <w:rsid w:val="00ED7B5B"/>
    <w:rsid w:val="00EE03E3"/>
    <w:rsid w:val="00EE07B3"/>
    <w:rsid w:val="00EE1F21"/>
    <w:rsid w:val="00EE28A6"/>
    <w:rsid w:val="00EE43F7"/>
    <w:rsid w:val="00EE4D55"/>
    <w:rsid w:val="00EE4E60"/>
    <w:rsid w:val="00EE532C"/>
    <w:rsid w:val="00EE5607"/>
    <w:rsid w:val="00EE6243"/>
    <w:rsid w:val="00EE6735"/>
    <w:rsid w:val="00EE67E0"/>
    <w:rsid w:val="00EE7E7F"/>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4FA9"/>
    <w:rsid w:val="00F253BE"/>
    <w:rsid w:val="00F257E2"/>
    <w:rsid w:val="00F25AAC"/>
    <w:rsid w:val="00F25FF6"/>
    <w:rsid w:val="00F26007"/>
    <w:rsid w:val="00F301F7"/>
    <w:rsid w:val="00F3026D"/>
    <w:rsid w:val="00F30655"/>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77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AC2"/>
    <w:rsid w:val="00F652EB"/>
    <w:rsid w:val="00F65577"/>
    <w:rsid w:val="00F66326"/>
    <w:rsid w:val="00F66FA9"/>
    <w:rsid w:val="00F676B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279"/>
    <w:rsid w:val="00F9154B"/>
    <w:rsid w:val="00F929BF"/>
    <w:rsid w:val="00F92AD0"/>
    <w:rsid w:val="00F92C92"/>
    <w:rsid w:val="00F934EC"/>
    <w:rsid w:val="00F9480D"/>
    <w:rsid w:val="00F95412"/>
    <w:rsid w:val="00F95A4F"/>
    <w:rsid w:val="00F95F45"/>
    <w:rsid w:val="00F9615A"/>
    <w:rsid w:val="00F962E1"/>
    <w:rsid w:val="00F96FE0"/>
    <w:rsid w:val="00F97FD3"/>
    <w:rsid w:val="00FA104D"/>
    <w:rsid w:val="00FA16C8"/>
    <w:rsid w:val="00FA1CD2"/>
    <w:rsid w:val="00FA3732"/>
    <w:rsid w:val="00FA387A"/>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5BC"/>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12C4"/>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3187924"/>
  <w15:docId w15:val="{B5B7F007-563C-4891-B166-A0DC1124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52530A"/>
    <w:pPr>
      <w:tabs>
        <w:tab w:val="left" w:pos="540"/>
        <w:tab w:val="right" w:leader="dot" w:pos="10195"/>
      </w:tabs>
      <w:spacing w:before="240" w:after="120" w:line="240" w:lineRule="auto"/>
      <w:ind w:left="539" w:right="1134" w:hanging="539"/>
      <w:jc w:val="left"/>
    </w:pPr>
    <w:rPr>
      <w:rFonts w:ascii="Arial" w:hAnsi="Arial" w:cs="Arial"/>
      <w:b/>
      <w:bCs/>
      <w:caps/>
      <w:noProof/>
      <w:sz w:val="24"/>
      <w:szCs w:val="24"/>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ubarakova_M@unipro.energy"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ovinkova_O@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8CA21-5C0A-4C14-9796-F23F1A2E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5985</Words>
  <Characters>34117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40022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4</cp:revision>
  <cp:lastPrinted>2017-03-02T09:51:00Z</cp:lastPrinted>
  <dcterms:created xsi:type="dcterms:W3CDTF">2018-10-31T08:42:00Z</dcterms:created>
  <dcterms:modified xsi:type="dcterms:W3CDTF">2018-10-31T10:49:00Z</dcterms:modified>
</cp:coreProperties>
</file>