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6A6994" w:rsidRPr="00BC35D6">
        <w:rPr>
          <w:rFonts w:ascii="Calibri" w:eastAsia="Calibri" w:hAnsi="Calibri"/>
          <w:snapToGrid/>
          <w:sz w:val="22"/>
          <w:szCs w:val="22"/>
          <w:lang w:eastAsia="en-US"/>
        </w:rPr>
        <w:t>8</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193A88">
        <w:rPr>
          <w:snapToGrid/>
          <w:sz w:val="24"/>
          <w:szCs w:val="24"/>
          <w:lang w:val="en-US"/>
        </w:rPr>
        <w:t>8</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F75175">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F75175">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F75175">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F75175">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F75175">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F75175">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F75175">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F75175">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F75175">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F75175">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w:t>
      </w:r>
      <w:r w:rsidR="008D2FC9" w:rsidRPr="008D2FC9">
        <w:rPr>
          <w:color w:val="000000"/>
          <w:sz w:val="24"/>
          <w:szCs w:val="24"/>
        </w:rPr>
        <w:t>6190041 - 1</w:t>
      </w:r>
      <w:r w:rsidRPr="00716507">
        <w:rPr>
          <w:color w:val="000000"/>
          <w:sz w:val="24"/>
          <w:szCs w:val="24"/>
        </w:rPr>
        <w:t xml:space="preserve"> </w:t>
      </w:r>
      <w:r w:rsidR="008C6750" w:rsidRPr="008C6750">
        <w:rPr>
          <w:color w:val="000000"/>
          <w:sz w:val="24"/>
          <w:szCs w:val="24"/>
        </w:rPr>
        <w:t xml:space="preserve"> </w:t>
      </w:r>
      <w:r w:rsidR="008A2685" w:rsidRPr="0044096E">
        <w:rPr>
          <w:sz w:val="24"/>
          <w:szCs w:val="24"/>
        </w:rPr>
        <w:t xml:space="preserve">от </w:t>
      </w:r>
      <w:r w:rsidR="00BC35D6" w:rsidRPr="00BC35D6">
        <w:rPr>
          <w:sz w:val="24"/>
          <w:szCs w:val="24"/>
        </w:rPr>
        <w:t>31</w:t>
      </w:r>
      <w:r w:rsidR="008A2685" w:rsidRPr="00BC35D6">
        <w:rPr>
          <w:sz w:val="24"/>
          <w:szCs w:val="24"/>
        </w:rPr>
        <w:t>.</w:t>
      </w:r>
      <w:r w:rsidR="00911473" w:rsidRPr="00BC35D6">
        <w:rPr>
          <w:sz w:val="24"/>
          <w:szCs w:val="24"/>
        </w:rPr>
        <w:t>1</w:t>
      </w:r>
      <w:r w:rsidR="00BC35D6" w:rsidRPr="00BC35D6">
        <w:rPr>
          <w:sz w:val="24"/>
          <w:szCs w:val="24"/>
        </w:rPr>
        <w:t>0</w:t>
      </w:r>
      <w:r w:rsidR="00290D38" w:rsidRPr="00BC35D6">
        <w:rPr>
          <w:sz w:val="24"/>
          <w:szCs w:val="24"/>
        </w:rPr>
        <w:t>.201</w:t>
      </w:r>
      <w:r w:rsidR="008D2FC9" w:rsidRPr="00BC35D6">
        <w:rPr>
          <w:sz w:val="24"/>
          <w:szCs w:val="24"/>
        </w:rPr>
        <w:t>8</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r w:rsidR="00DE2D73" w:rsidRPr="00DE2D73">
        <w:rPr>
          <w:color w:val="000000"/>
          <w:sz w:val="24"/>
          <w:szCs w:val="24"/>
          <w:lang w:val="en-US"/>
        </w:rPr>
        <w:t>russia</w:t>
      </w:r>
      <w:r w:rsidR="00DE2D73" w:rsidRPr="00DE2D73">
        <w:rPr>
          <w:color w:val="000000"/>
          <w:sz w:val="24"/>
          <w:szCs w:val="24"/>
        </w:rPr>
        <w:t>.</w:t>
      </w:r>
      <w:r w:rsidR="00DE2D73" w:rsidRPr="00DE2D73">
        <w:rPr>
          <w:color w:val="000000"/>
          <w:sz w:val="24"/>
          <w:szCs w:val="24"/>
          <w:lang w:val="en-US"/>
        </w:rPr>
        <w:t>ru</w:t>
      </w:r>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D0ACC" w:rsidRDefault="00ED0ACC" w:rsidP="00E87048">
            <w:pPr>
              <w:autoSpaceDE w:val="0"/>
              <w:autoSpaceDN w:val="0"/>
              <w:adjustRightInd w:val="0"/>
              <w:spacing w:line="276" w:lineRule="auto"/>
              <w:ind w:right="-72" w:firstLine="0"/>
              <w:jc w:val="left"/>
              <w:rPr>
                <w:bCs/>
                <w:sz w:val="24"/>
                <w:szCs w:val="24"/>
              </w:rPr>
            </w:pPr>
            <w:r w:rsidRPr="00ED0ACC">
              <w:rPr>
                <w:sz w:val="24"/>
                <w:szCs w:val="24"/>
              </w:rPr>
              <w:t>Насос</w:t>
            </w:r>
            <w:r w:rsidR="00E87048">
              <w:rPr>
                <w:sz w:val="24"/>
                <w:szCs w:val="24"/>
              </w:rPr>
              <w:t>ы</w:t>
            </w:r>
            <w:r w:rsidRPr="00ED0ACC">
              <w:rPr>
                <w:sz w:val="24"/>
                <w:szCs w:val="24"/>
              </w:rPr>
              <w:t xml:space="preserve">  и запасны</w:t>
            </w:r>
            <w:r w:rsidR="00E87048">
              <w:rPr>
                <w:sz w:val="24"/>
                <w:szCs w:val="24"/>
              </w:rPr>
              <w:t>е</w:t>
            </w:r>
            <w:r w:rsidRPr="00ED0ACC">
              <w:rPr>
                <w:sz w:val="24"/>
                <w:szCs w:val="24"/>
              </w:rPr>
              <w:t xml:space="preserve"> част</w:t>
            </w:r>
            <w:r w:rsidR="00E87048">
              <w:rPr>
                <w:sz w:val="24"/>
                <w:szCs w:val="24"/>
              </w:rPr>
              <w:t>и</w:t>
            </w:r>
            <w:r w:rsidR="00B949D4">
              <w:rPr>
                <w:sz w:val="24"/>
                <w:szCs w:val="24"/>
              </w:rPr>
              <w:t xml:space="preserve"> </w:t>
            </w:r>
            <w:r w:rsidRPr="00ED0ACC">
              <w:rPr>
                <w:sz w:val="24"/>
                <w:szCs w:val="24"/>
              </w:rPr>
              <w:t xml:space="preserve"> Grundfos</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035104">
              <w:rPr>
                <w:sz w:val="24"/>
                <w:szCs w:val="24"/>
                <w:lang w:eastAsia="en-US"/>
              </w:rPr>
              <w:t xml:space="preserve">Окунева Валентина Петровна </w:t>
            </w:r>
            <w:r w:rsidRPr="00F3026D">
              <w:rPr>
                <w:sz w:val="24"/>
                <w:szCs w:val="24"/>
                <w:lang w:eastAsia="en-US"/>
              </w:rPr>
              <w:t xml:space="preserve">адрес электронной почты: </w:t>
            </w:r>
            <w:r w:rsidR="00035104" w:rsidRPr="00035104">
              <w:rPr>
                <w:color w:val="365F91" w:themeColor="accent1" w:themeShade="BF"/>
                <w:sz w:val="22"/>
                <w:szCs w:val="22"/>
              </w:rPr>
              <w:t>Okuneva_v@unipro.energy.</w:t>
            </w:r>
            <w:r w:rsidR="00D92B0A" w:rsidRPr="00035104">
              <w:rPr>
                <w:sz w:val="22"/>
                <w:szCs w:val="22"/>
                <w:lang w:eastAsia="en-US"/>
              </w:rPr>
              <w:t xml:space="preserve"> </w:t>
            </w:r>
          </w:p>
          <w:p w:rsidR="00BC5425" w:rsidRPr="00D92B0A" w:rsidRDefault="00BC5425" w:rsidP="00035104">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035104">
              <w:rPr>
                <w:sz w:val="24"/>
                <w:szCs w:val="24"/>
                <w:lang w:eastAsia="en-US"/>
              </w:rPr>
              <w:t>236</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91FB4" w:rsidRPr="003F62F6" w:rsidRDefault="00D91FB4" w:rsidP="00D91FB4">
            <w:pPr>
              <w:tabs>
                <w:tab w:val="left" w:pos="386"/>
              </w:tabs>
              <w:spacing w:line="276" w:lineRule="auto"/>
              <w:ind w:firstLine="0"/>
              <w:jc w:val="left"/>
              <w:rPr>
                <w:bCs/>
                <w:sz w:val="22"/>
                <w:szCs w:val="22"/>
              </w:rPr>
            </w:pPr>
            <w:r w:rsidRPr="003F62F6">
              <w:rPr>
                <w:spacing w:val="-6"/>
                <w:sz w:val="22"/>
                <w:szCs w:val="22"/>
              </w:rPr>
              <w:t xml:space="preserve">Официальный интернет-сайт </w:t>
            </w:r>
            <w:r w:rsidRPr="003F62F6">
              <w:rPr>
                <w:bCs/>
                <w:sz w:val="22"/>
                <w:szCs w:val="22"/>
              </w:rPr>
              <w:t xml:space="preserve">ПАО «Юнипро», </w:t>
            </w:r>
          </w:p>
          <w:p w:rsidR="00D91FB4" w:rsidRPr="003F62F6" w:rsidRDefault="00D91FB4" w:rsidP="00D91FB4">
            <w:pPr>
              <w:tabs>
                <w:tab w:val="left" w:pos="386"/>
              </w:tabs>
              <w:spacing w:line="276" w:lineRule="auto"/>
              <w:ind w:firstLine="0"/>
              <w:jc w:val="left"/>
              <w:rPr>
                <w:sz w:val="22"/>
                <w:szCs w:val="22"/>
                <w:lang w:eastAsia="en-US"/>
              </w:rPr>
            </w:pPr>
            <w:r w:rsidRPr="003F62F6">
              <w:rPr>
                <w:bCs/>
                <w:sz w:val="22"/>
                <w:szCs w:val="22"/>
              </w:rPr>
              <w:t>Раздел «Закупки»:</w:t>
            </w:r>
            <w:r w:rsidRPr="003F62F6">
              <w:rPr>
                <w:spacing w:val="-6"/>
                <w:sz w:val="22"/>
                <w:szCs w:val="22"/>
              </w:rPr>
              <w:t xml:space="preserve">  (</w:t>
            </w:r>
            <w:r w:rsidRPr="003F62F6">
              <w:rPr>
                <w:rStyle w:val="af2"/>
                <w:sz w:val="22"/>
                <w:szCs w:val="22"/>
                <w:lang w:eastAsia="en-US"/>
              </w:rPr>
              <w:t>http://www.unipro.energy/purchase/announcement/</w:t>
            </w:r>
            <w:r w:rsidRPr="003F62F6">
              <w:rPr>
                <w:sz w:val="22"/>
                <w:szCs w:val="22"/>
                <w:lang w:eastAsia="en-US"/>
              </w:rPr>
              <w:t>)</w:t>
            </w:r>
          </w:p>
          <w:p w:rsidR="00BC5425" w:rsidRPr="00F3026D" w:rsidRDefault="00D91FB4" w:rsidP="00BC35D6">
            <w:pPr>
              <w:tabs>
                <w:tab w:val="left" w:pos="386"/>
              </w:tabs>
              <w:spacing w:line="276" w:lineRule="auto"/>
              <w:ind w:firstLine="0"/>
              <w:jc w:val="left"/>
              <w:rPr>
                <w:sz w:val="24"/>
                <w:szCs w:val="24"/>
                <w:lang w:eastAsia="en-US"/>
              </w:rPr>
            </w:pPr>
            <w:r w:rsidRPr="003F62F6">
              <w:rPr>
                <w:sz w:val="22"/>
                <w:szCs w:val="22"/>
                <w:lang w:eastAsia="en-US"/>
              </w:rPr>
              <w:t>Дата публикации Уведомления</w:t>
            </w:r>
            <w:r>
              <w:rPr>
                <w:sz w:val="22"/>
                <w:szCs w:val="22"/>
                <w:lang w:eastAsia="en-US"/>
              </w:rPr>
              <w:t xml:space="preserve">: </w:t>
            </w:r>
            <w:r w:rsidR="00BC35D6">
              <w:rPr>
                <w:sz w:val="22"/>
                <w:szCs w:val="22"/>
                <w:lang w:val="en-US" w:eastAsia="en-US"/>
              </w:rPr>
              <w:t>31</w:t>
            </w:r>
            <w:r w:rsidRPr="00BC35D6">
              <w:rPr>
                <w:sz w:val="22"/>
                <w:szCs w:val="22"/>
                <w:lang w:eastAsia="en-US"/>
              </w:rPr>
              <w:t>.</w:t>
            </w:r>
            <w:r w:rsidR="00BC35D6" w:rsidRPr="00BC35D6">
              <w:rPr>
                <w:sz w:val="22"/>
                <w:szCs w:val="22"/>
                <w:lang w:val="en-US" w:eastAsia="en-US"/>
              </w:rPr>
              <w:t>1</w:t>
            </w:r>
            <w:r w:rsidR="00BC35D6">
              <w:rPr>
                <w:sz w:val="22"/>
                <w:szCs w:val="22"/>
                <w:lang w:val="en-US" w:eastAsia="en-US"/>
              </w:rPr>
              <w:t>0</w:t>
            </w:r>
            <w:r w:rsidRPr="00BC35D6">
              <w:rPr>
                <w:sz w:val="22"/>
                <w:szCs w:val="22"/>
                <w:lang w:eastAsia="en-US"/>
              </w:rPr>
              <w:t>.2018 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716507">
              <w:rPr>
                <w:sz w:val="24"/>
                <w:szCs w:val="24"/>
                <w:lang w:eastAsia="en-US"/>
              </w:rPr>
              <w:t>17</w:t>
            </w:r>
            <w:r w:rsidRPr="00716507">
              <w:rPr>
                <w:sz w:val="24"/>
                <w:szCs w:val="24"/>
                <w:lang w:eastAsia="en-US"/>
              </w:rPr>
              <w:t>:00 (</w:t>
            </w:r>
            <w:r w:rsidR="000D23C6" w:rsidRPr="00716507">
              <w:rPr>
                <w:sz w:val="24"/>
                <w:szCs w:val="24"/>
                <w:lang w:eastAsia="en-US"/>
              </w:rPr>
              <w:t>МСК</w:t>
            </w:r>
            <w:r w:rsidRPr="00716507">
              <w:rPr>
                <w:sz w:val="24"/>
                <w:szCs w:val="24"/>
                <w:lang w:eastAsia="en-US"/>
              </w:rPr>
              <w:t xml:space="preserve">) </w:t>
            </w:r>
            <w:r w:rsidR="00A049A4" w:rsidRPr="00BC35D6">
              <w:rPr>
                <w:sz w:val="24"/>
                <w:szCs w:val="24"/>
                <w:lang w:eastAsia="en-US"/>
              </w:rPr>
              <w:t>1</w:t>
            </w:r>
            <w:r w:rsidR="00BC35D6" w:rsidRPr="00BC35D6">
              <w:rPr>
                <w:sz w:val="24"/>
                <w:szCs w:val="24"/>
                <w:lang w:eastAsia="en-US"/>
              </w:rPr>
              <w:t>4</w:t>
            </w:r>
            <w:r w:rsidRPr="00BC35D6">
              <w:rPr>
                <w:sz w:val="24"/>
                <w:szCs w:val="24"/>
                <w:lang w:eastAsia="en-US"/>
              </w:rPr>
              <w:t>.</w:t>
            </w:r>
            <w:r w:rsidR="00BC35D6" w:rsidRPr="00BC35D6">
              <w:rPr>
                <w:sz w:val="24"/>
                <w:szCs w:val="24"/>
                <w:lang w:eastAsia="en-US"/>
              </w:rPr>
              <w:t>11</w:t>
            </w:r>
            <w:r w:rsidR="000D23C6" w:rsidRPr="00BC35D6">
              <w:rPr>
                <w:sz w:val="24"/>
                <w:szCs w:val="24"/>
                <w:lang w:eastAsia="en-US"/>
              </w:rPr>
              <w:t>.</w:t>
            </w:r>
            <w:r w:rsidRPr="00BC35D6">
              <w:rPr>
                <w:sz w:val="24"/>
                <w:szCs w:val="24"/>
                <w:lang w:eastAsia="en-US"/>
              </w:rPr>
              <w:t>20</w:t>
            </w:r>
            <w:r w:rsidR="00290D38" w:rsidRPr="00BC35D6">
              <w:rPr>
                <w:sz w:val="24"/>
                <w:szCs w:val="24"/>
                <w:lang w:eastAsia="en-US"/>
              </w:rPr>
              <w:t>1</w:t>
            </w:r>
            <w:r w:rsidR="00052B50" w:rsidRPr="00BC35D6">
              <w:rPr>
                <w:sz w:val="24"/>
                <w:szCs w:val="24"/>
                <w:lang w:eastAsia="en-US"/>
              </w:rPr>
              <w:t>8</w:t>
            </w:r>
            <w:r w:rsidR="000D23C6" w:rsidRPr="00BC35D6">
              <w:rPr>
                <w:sz w:val="24"/>
                <w:szCs w:val="24"/>
                <w:lang w:eastAsia="en-US"/>
              </w:rPr>
              <w:t xml:space="preserve"> </w:t>
            </w:r>
            <w:r w:rsidRPr="00BC35D6">
              <w:rPr>
                <w:sz w:val="24"/>
                <w:szCs w:val="24"/>
                <w:lang w:eastAsia="en-US"/>
              </w:rPr>
              <w:t xml:space="preserve"> г.</w:t>
            </w:r>
            <w:bookmarkStart w:id="2" w:name="_GoBack"/>
            <w:bookmarkEnd w:id="2"/>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3745E5" w:rsidRPr="003745E5">
              <w:rPr>
                <w:color w:val="548DD4" w:themeColor="text2" w:themeTint="99"/>
                <w:sz w:val="22"/>
                <w:szCs w:val="22"/>
              </w:rPr>
              <w:t>Okuneva_v@unipro.energy.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055B2A" w:rsidP="00055B2A">
            <w:pPr>
              <w:tabs>
                <w:tab w:val="left" w:pos="0"/>
                <w:tab w:val="left" w:pos="5657"/>
              </w:tabs>
              <w:spacing w:line="276" w:lineRule="auto"/>
              <w:ind w:right="153" w:firstLine="0"/>
              <w:jc w:val="left"/>
              <w:rPr>
                <w:i/>
                <w:sz w:val="24"/>
                <w:szCs w:val="24"/>
              </w:rPr>
            </w:pPr>
            <w:r>
              <w:rPr>
                <w:sz w:val="24"/>
                <w:szCs w:val="24"/>
                <w:lang w:val="en-US" w:eastAsia="en-US"/>
              </w:rPr>
              <w:t xml:space="preserve"> 18 </w:t>
            </w:r>
            <w:r w:rsidR="005961CA">
              <w:rPr>
                <w:sz w:val="24"/>
                <w:szCs w:val="24"/>
                <w:lang w:eastAsia="en-US"/>
              </w:rPr>
              <w:t>Феврал</w:t>
            </w:r>
            <w:r>
              <w:rPr>
                <w:sz w:val="24"/>
                <w:szCs w:val="24"/>
                <w:lang w:eastAsia="en-US"/>
              </w:rPr>
              <w:t>я</w:t>
            </w:r>
            <w:r w:rsidR="005961CA">
              <w:rPr>
                <w:sz w:val="24"/>
                <w:szCs w:val="24"/>
                <w:lang w:eastAsia="en-US"/>
              </w:rPr>
              <w:t xml:space="preserve"> </w:t>
            </w:r>
            <w:r w:rsidR="003A4EA8">
              <w:rPr>
                <w:sz w:val="24"/>
                <w:szCs w:val="24"/>
                <w:lang w:eastAsia="en-US"/>
              </w:rPr>
              <w:t>2018 г</w:t>
            </w:r>
            <w:r w:rsidR="007F525C">
              <w:rPr>
                <w:sz w:val="24"/>
                <w:szCs w:val="24"/>
                <w:lang w:eastAsia="en-US"/>
              </w:rPr>
              <w:t>.</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F52487">
              <w:rPr>
                <w:bCs/>
                <w:sz w:val="24"/>
                <w:szCs w:val="24"/>
              </w:rPr>
              <w:t>П</w:t>
            </w:r>
            <w:r w:rsidRPr="00716507">
              <w:rPr>
                <w:bCs/>
                <w:sz w:val="24"/>
                <w:szCs w:val="24"/>
              </w:rPr>
              <w:t>АО «</w:t>
            </w:r>
            <w:r w:rsidR="00F52487">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F52487">
              <w:rPr>
                <w:bCs/>
                <w:sz w:val="24"/>
                <w:szCs w:val="24"/>
              </w:rPr>
              <w:t>П</w:t>
            </w:r>
            <w:r w:rsidR="003D0628" w:rsidRPr="00716507">
              <w:rPr>
                <w:bCs/>
                <w:sz w:val="24"/>
                <w:szCs w:val="24"/>
              </w:rPr>
              <w:t>АО «</w:t>
            </w:r>
            <w:r w:rsidR="00F52487">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A52C94" w:rsidP="00A52C94">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sidR="008A73FD" w:rsidRPr="0044096E">
              <w:rPr>
                <w:sz w:val="24"/>
                <w:szCs w:val="24"/>
                <w:lang w:val="en-US"/>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9" w:history="1">
              <w:r w:rsidR="00AD3C44" w:rsidRPr="003F62F6">
                <w:rPr>
                  <w:rStyle w:val="af2"/>
                  <w:sz w:val="22"/>
                  <w:szCs w:val="22"/>
                </w:rPr>
                <w:t>http://www.unipro.energy/purchase/documents/</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0" w:history="1">
              <w:r w:rsidR="00AD3C44" w:rsidRPr="003F62F6">
                <w:rPr>
                  <w:sz w:val="22"/>
                  <w:szCs w:val="22"/>
                </w:rPr>
                <w:t xml:space="preserve"> </w:t>
              </w:r>
              <w:r w:rsidR="00AD3C44" w:rsidRPr="003F62F6">
                <w:rPr>
                  <w:rStyle w:val="af2"/>
                  <w:sz w:val="22"/>
                  <w:szCs w:val="22"/>
                  <w:lang w:eastAsia="en-US"/>
                </w:rPr>
                <w:t>http://www.unipro.energy/purchase/accreditation/</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r w:rsidR="009462CE" w:rsidRPr="009462CE">
        <w:rPr>
          <w:rStyle w:val="af2"/>
          <w:sz w:val="24"/>
          <w:szCs w:val="24"/>
        </w:rPr>
        <w:t>ww.unipro.energy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175" w:rsidRDefault="00F75175">
      <w:r>
        <w:separator/>
      </w:r>
    </w:p>
  </w:endnote>
  <w:endnote w:type="continuationSeparator" w:id="0">
    <w:p w:rsidR="00F75175" w:rsidRDefault="00F75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BC35D6">
          <w:rPr>
            <w:noProof/>
          </w:rPr>
          <w:t>1</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175" w:rsidRDefault="00F75175">
      <w:r>
        <w:separator/>
      </w:r>
    </w:p>
  </w:footnote>
  <w:footnote w:type="continuationSeparator" w:id="0">
    <w:p w:rsidR="00F75175" w:rsidRDefault="00F75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03AD"/>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2B50"/>
    <w:rsid w:val="000553BE"/>
    <w:rsid w:val="00055407"/>
    <w:rsid w:val="00055681"/>
    <w:rsid w:val="00055B2A"/>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866"/>
    <w:rsid w:val="00070D30"/>
    <w:rsid w:val="00071FC1"/>
    <w:rsid w:val="00073BFD"/>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C5D86"/>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125"/>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6E43"/>
    <w:rsid w:val="00157651"/>
    <w:rsid w:val="00157FD0"/>
    <w:rsid w:val="00160575"/>
    <w:rsid w:val="0016118C"/>
    <w:rsid w:val="00161899"/>
    <w:rsid w:val="001625A9"/>
    <w:rsid w:val="00163899"/>
    <w:rsid w:val="00163DEC"/>
    <w:rsid w:val="00163E15"/>
    <w:rsid w:val="00164A7E"/>
    <w:rsid w:val="00164FC5"/>
    <w:rsid w:val="0016522F"/>
    <w:rsid w:val="001655F5"/>
    <w:rsid w:val="00165E67"/>
    <w:rsid w:val="00167CDD"/>
    <w:rsid w:val="00167F11"/>
    <w:rsid w:val="00170003"/>
    <w:rsid w:val="00172356"/>
    <w:rsid w:val="001728F0"/>
    <w:rsid w:val="00173358"/>
    <w:rsid w:val="0017366C"/>
    <w:rsid w:val="001754E5"/>
    <w:rsid w:val="00175BC8"/>
    <w:rsid w:val="00175E62"/>
    <w:rsid w:val="00176558"/>
    <w:rsid w:val="00176D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3A88"/>
    <w:rsid w:val="00194387"/>
    <w:rsid w:val="001947E0"/>
    <w:rsid w:val="00194853"/>
    <w:rsid w:val="00194DB8"/>
    <w:rsid w:val="00195233"/>
    <w:rsid w:val="00196FA0"/>
    <w:rsid w:val="001A22FD"/>
    <w:rsid w:val="001A3DD3"/>
    <w:rsid w:val="001A4A19"/>
    <w:rsid w:val="001A5DDA"/>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1F72B2"/>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59A1"/>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4024"/>
    <w:rsid w:val="00254906"/>
    <w:rsid w:val="00254977"/>
    <w:rsid w:val="0025557E"/>
    <w:rsid w:val="00255B93"/>
    <w:rsid w:val="00256275"/>
    <w:rsid w:val="0025675B"/>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2E6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183C"/>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A6A"/>
    <w:rsid w:val="003A0B37"/>
    <w:rsid w:val="003A0B62"/>
    <w:rsid w:val="003A0B71"/>
    <w:rsid w:val="003A0FC5"/>
    <w:rsid w:val="003A17CC"/>
    <w:rsid w:val="003A18CD"/>
    <w:rsid w:val="003A338E"/>
    <w:rsid w:val="003A42C5"/>
    <w:rsid w:val="003A42E4"/>
    <w:rsid w:val="003A4EA8"/>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2E9"/>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AE"/>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39B"/>
    <w:rsid w:val="00433F9D"/>
    <w:rsid w:val="004345B5"/>
    <w:rsid w:val="004356CC"/>
    <w:rsid w:val="00435A10"/>
    <w:rsid w:val="00435AE1"/>
    <w:rsid w:val="00436CC9"/>
    <w:rsid w:val="00436EE7"/>
    <w:rsid w:val="004370F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38F5"/>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9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5B6"/>
    <w:rsid w:val="004D469A"/>
    <w:rsid w:val="004D4DB8"/>
    <w:rsid w:val="004D6224"/>
    <w:rsid w:val="004D7ADC"/>
    <w:rsid w:val="004D7EA8"/>
    <w:rsid w:val="004E114E"/>
    <w:rsid w:val="004E2C3A"/>
    <w:rsid w:val="004E2F10"/>
    <w:rsid w:val="004E3218"/>
    <w:rsid w:val="004E3602"/>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41B"/>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923"/>
    <w:rsid w:val="0056129E"/>
    <w:rsid w:val="00561FC9"/>
    <w:rsid w:val="00566230"/>
    <w:rsid w:val="0056690B"/>
    <w:rsid w:val="00566F3E"/>
    <w:rsid w:val="00567C26"/>
    <w:rsid w:val="00570CA2"/>
    <w:rsid w:val="00572BFE"/>
    <w:rsid w:val="00573FD5"/>
    <w:rsid w:val="00576330"/>
    <w:rsid w:val="00576C1C"/>
    <w:rsid w:val="00577076"/>
    <w:rsid w:val="00577B62"/>
    <w:rsid w:val="00577D54"/>
    <w:rsid w:val="005800D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1C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1C8B"/>
    <w:rsid w:val="005D3E49"/>
    <w:rsid w:val="005D50D4"/>
    <w:rsid w:val="005D69E7"/>
    <w:rsid w:val="005D70C6"/>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271"/>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306"/>
    <w:rsid w:val="00646434"/>
    <w:rsid w:val="006465A6"/>
    <w:rsid w:val="00647743"/>
    <w:rsid w:val="006501A3"/>
    <w:rsid w:val="006502FE"/>
    <w:rsid w:val="0065094E"/>
    <w:rsid w:val="00651C81"/>
    <w:rsid w:val="00652122"/>
    <w:rsid w:val="00652DB1"/>
    <w:rsid w:val="00653BD6"/>
    <w:rsid w:val="00653F3B"/>
    <w:rsid w:val="006548BA"/>
    <w:rsid w:val="00654DF9"/>
    <w:rsid w:val="0065500A"/>
    <w:rsid w:val="00655B50"/>
    <w:rsid w:val="0065629B"/>
    <w:rsid w:val="00657406"/>
    <w:rsid w:val="006575A1"/>
    <w:rsid w:val="00657C87"/>
    <w:rsid w:val="00662676"/>
    <w:rsid w:val="0066293F"/>
    <w:rsid w:val="006630F2"/>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6994"/>
    <w:rsid w:val="006B14A1"/>
    <w:rsid w:val="006B1BAE"/>
    <w:rsid w:val="006B2152"/>
    <w:rsid w:val="006B2272"/>
    <w:rsid w:val="006B399E"/>
    <w:rsid w:val="006B7774"/>
    <w:rsid w:val="006C022F"/>
    <w:rsid w:val="006C07F3"/>
    <w:rsid w:val="006C1298"/>
    <w:rsid w:val="006C1421"/>
    <w:rsid w:val="006C18BE"/>
    <w:rsid w:val="006C2E70"/>
    <w:rsid w:val="006C322C"/>
    <w:rsid w:val="006C40B9"/>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1B98"/>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476C9"/>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4C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688A"/>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2291"/>
    <w:rsid w:val="00852448"/>
    <w:rsid w:val="00852DAB"/>
    <w:rsid w:val="00853833"/>
    <w:rsid w:val="0085454F"/>
    <w:rsid w:val="00854CD0"/>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750"/>
    <w:rsid w:val="008C685A"/>
    <w:rsid w:val="008C7B48"/>
    <w:rsid w:val="008D00D7"/>
    <w:rsid w:val="008D04A7"/>
    <w:rsid w:val="008D1483"/>
    <w:rsid w:val="008D1E58"/>
    <w:rsid w:val="008D2FC9"/>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28"/>
    <w:rsid w:val="00901E5B"/>
    <w:rsid w:val="00902015"/>
    <w:rsid w:val="00902291"/>
    <w:rsid w:val="009043A1"/>
    <w:rsid w:val="00904740"/>
    <w:rsid w:val="009059C7"/>
    <w:rsid w:val="00905D87"/>
    <w:rsid w:val="00907F2C"/>
    <w:rsid w:val="0091000D"/>
    <w:rsid w:val="00911473"/>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58F1"/>
    <w:rsid w:val="00946049"/>
    <w:rsid w:val="009462CE"/>
    <w:rsid w:val="00946B9E"/>
    <w:rsid w:val="00950C5A"/>
    <w:rsid w:val="009513AC"/>
    <w:rsid w:val="00951618"/>
    <w:rsid w:val="009538D2"/>
    <w:rsid w:val="00954C2A"/>
    <w:rsid w:val="00954E65"/>
    <w:rsid w:val="00955DF5"/>
    <w:rsid w:val="0095722E"/>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3C43"/>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9A4"/>
    <w:rsid w:val="00A04FB9"/>
    <w:rsid w:val="00A06347"/>
    <w:rsid w:val="00A0680E"/>
    <w:rsid w:val="00A07515"/>
    <w:rsid w:val="00A07D97"/>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C94"/>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44"/>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D0E"/>
    <w:rsid w:val="00B166DA"/>
    <w:rsid w:val="00B16FED"/>
    <w:rsid w:val="00B17347"/>
    <w:rsid w:val="00B20391"/>
    <w:rsid w:val="00B203A4"/>
    <w:rsid w:val="00B20609"/>
    <w:rsid w:val="00B2185D"/>
    <w:rsid w:val="00B22185"/>
    <w:rsid w:val="00B22672"/>
    <w:rsid w:val="00B22BBC"/>
    <w:rsid w:val="00B22F35"/>
    <w:rsid w:val="00B22F3C"/>
    <w:rsid w:val="00B2457D"/>
    <w:rsid w:val="00B24D21"/>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16D"/>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9D4"/>
    <w:rsid w:val="00B962DF"/>
    <w:rsid w:val="00B9661A"/>
    <w:rsid w:val="00B9695D"/>
    <w:rsid w:val="00B9785F"/>
    <w:rsid w:val="00B97940"/>
    <w:rsid w:val="00BA2161"/>
    <w:rsid w:val="00BA2267"/>
    <w:rsid w:val="00BA2BA0"/>
    <w:rsid w:val="00BA3719"/>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4F6"/>
    <w:rsid w:val="00BB7608"/>
    <w:rsid w:val="00BB7628"/>
    <w:rsid w:val="00BC08A6"/>
    <w:rsid w:val="00BC18F8"/>
    <w:rsid w:val="00BC35D6"/>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663"/>
    <w:rsid w:val="00C74A60"/>
    <w:rsid w:val="00C74A6E"/>
    <w:rsid w:val="00C760A7"/>
    <w:rsid w:val="00C765E6"/>
    <w:rsid w:val="00C77149"/>
    <w:rsid w:val="00C804C1"/>
    <w:rsid w:val="00C80C5F"/>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AED"/>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0F1"/>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5353"/>
    <w:rsid w:val="00D46D6C"/>
    <w:rsid w:val="00D4771E"/>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1FB4"/>
    <w:rsid w:val="00D92144"/>
    <w:rsid w:val="00D9274E"/>
    <w:rsid w:val="00D92B0A"/>
    <w:rsid w:val="00D93C90"/>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5E8"/>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8F2"/>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576"/>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328"/>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20C"/>
    <w:rsid w:val="00E75273"/>
    <w:rsid w:val="00E76137"/>
    <w:rsid w:val="00E8138F"/>
    <w:rsid w:val="00E81CAD"/>
    <w:rsid w:val="00E83376"/>
    <w:rsid w:val="00E83840"/>
    <w:rsid w:val="00E83C72"/>
    <w:rsid w:val="00E84477"/>
    <w:rsid w:val="00E84C02"/>
    <w:rsid w:val="00E85C97"/>
    <w:rsid w:val="00E87048"/>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6C33"/>
    <w:rsid w:val="00EC7DE5"/>
    <w:rsid w:val="00EC7E32"/>
    <w:rsid w:val="00ED0729"/>
    <w:rsid w:val="00ED0ACC"/>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504"/>
    <w:rsid w:val="00F0066B"/>
    <w:rsid w:val="00F0090F"/>
    <w:rsid w:val="00F01080"/>
    <w:rsid w:val="00F02F79"/>
    <w:rsid w:val="00F04FB3"/>
    <w:rsid w:val="00F05775"/>
    <w:rsid w:val="00F0581D"/>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2CA"/>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664"/>
    <w:rsid w:val="00F66960"/>
    <w:rsid w:val="00F66FA9"/>
    <w:rsid w:val="00F67CAE"/>
    <w:rsid w:val="00F67D20"/>
    <w:rsid w:val="00F70A96"/>
    <w:rsid w:val="00F719F2"/>
    <w:rsid w:val="00F71E44"/>
    <w:rsid w:val="00F7289D"/>
    <w:rsid w:val="00F72CF8"/>
    <w:rsid w:val="00F72D32"/>
    <w:rsid w:val="00F75175"/>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on-russia.ru/purchase/interaction/service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12FB5F-1B5B-424D-9364-F647A346C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1400</TotalTime>
  <Pages>27</Pages>
  <Words>4628</Words>
  <Characters>26380</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30947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900</cp:revision>
  <cp:lastPrinted>2015-09-16T10:58:00Z</cp:lastPrinted>
  <dcterms:created xsi:type="dcterms:W3CDTF">2015-08-20T06:40:00Z</dcterms:created>
  <dcterms:modified xsi:type="dcterms:W3CDTF">2018-10-31T05:12:00Z</dcterms:modified>
</cp:coreProperties>
</file>