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43B08" w14:textId="77777777" w:rsidR="00944008" w:rsidRPr="00C443A5" w:rsidRDefault="00944008" w:rsidP="00F14BF6">
      <w:pPr>
        <w:pStyle w:val="90"/>
        <w:shd w:val="clear" w:color="auto" w:fill="auto"/>
        <w:spacing w:before="0" w:after="0" w:line="240" w:lineRule="auto"/>
        <w:ind w:firstLine="0"/>
        <w:rPr>
          <w:rFonts w:ascii="Arial" w:hAnsi="Arial" w:cs="Arial"/>
          <w:i w:val="0"/>
          <w:color w:val="000000" w:themeColor="text1"/>
          <w:sz w:val="20"/>
          <w:szCs w:val="20"/>
        </w:rPr>
      </w:pPr>
    </w:p>
    <w:p w14:paraId="62D65B0A" w14:textId="77777777" w:rsidR="00C443A5" w:rsidRDefault="00C443A5" w:rsidP="00F14BF6">
      <w:pPr>
        <w:pStyle w:val="101"/>
        <w:shd w:val="clear" w:color="auto" w:fill="auto"/>
        <w:spacing w:before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57168CE" w14:textId="77777777" w:rsidR="00990948" w:rsidRPr="00C443A5" w:rsidRDefault="00666ABA" w:rsidP="00F14BF6">
      <w:pPr>
        <w:pStyle w:val="101"/>
        <w:shd w:val="clear" w:color="auto" w:fill="auto"/>
        <w:spacing w:before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443A5">
        <w:rPr>
          <w:rFonts w:ascii="Arial" w:hAnsi="Arial" w:cs="Arial"/>
          <w:color w:val="000000" w:themeColor="text1"/>
          <w:sz w:val="20"/>
          <w:szCs w:val="20"/>
        </w:rPr>
        <w:t>Техническое задание</w:t>
      </w:r>
    </w:p>
    <w:p w14:paraId="7ACE77E8" w14:textId="77777777" w:rsidR="00990948" w:rsidRPr="00C443A5" w:rsidRDefault="00C443A5" w:rsidP="00604ED4">
      <w:pPr>
        <w:pStyle w:val="90"/>
        <w:shd w:val="clear" w:color="auto" w:fill="auto"/>
        <w:tabs>
          <w:tab w:val="left" w:leader="underscore" w:pos="7337"/>
        </w:tabs>
        <w:spacing w:before="0" w:after="0" w:line="240" w:lineRule="auto"/>
        <w:ind w:firstLine="0"/>
        <w:jc w:val="center"/>
        <w:rPr>
          <w:rStyle w:val="91"/>
          <w:rFonts w:ascii="Arial" w:hAnsi="Arial" w:cs="Arial"/>
          <w:color w:val="000000" w:themeColor="text1"/>
          <w:sz w:val="20"/>
          <w:szCs w:val="20"/>
        </w:rPr>
      </w:pPr>
      <w:r w:rsidRPr="00C443A5">
        <w:rPr>
          <w:rStyle w:val="995pt"/>
          <w:rFonts w:ascii="Arial" w:hAnsi="Arial" w:cs="Arial"/>
          <w:b/>
          <w:bCs/>
          <w:color w:val="000000" w:themeColor="text1"/>
          <w:sz w:val="20"/>
          <w:szCs w:val="20"/>
        </w:rPr>
        <w:t xml:space="preserve">На </w:t>
      </w:r>
      <w:r w:rsidRPr="00C443A5">
        <w:rPr>
          <w:rFonts w:ascii="Arial" w:hAnsi="Arial" w:cs="Arial"/>
          <w:i w:val="0"/>
          <w:color w:val="000000" w:themeColor="text1"/>
          <w:sz w:val="20"/>
          <w:szCs w:val="20"/>
        </w:rPr>
        <w:t>оказание услуг</w:t>
      </w:r>
      <w:r w:rsidR="00666ABA" w:rsidRPr="00C443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43A5">
        <w:rPr>
          <w:rStyle w:val="91"/>
          <w:rFonts w:ascii="Arial" w:hAnsi="Arial" w:cs="Arial"/>
          <w:b/>
          <w:color w:val="000000" w:themeColor="text1"/>
          <w:sz w:val="20"/>
          <w:szCs w:val="20"/>
        </w:rPr>
        <w:t>по</w:t>
      </w:r>
      <w:r>
        <w:rPr>
          <w:rStyle w:val="91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43A5">
        <w:rPr>
          <w:rFonts w:ascii="Arial" w:eastAsia="Times New Roman" w:hAnsi="Arial" w:cs="Arial"/>
          <w:i w:val="0"/>
          <w:sz w:val="20"/>
          <w:szCs w:val="20"/>
        </w:rPr>
        <w:t xml:space="preserve">сервисному техническому обслуживанию программно-технического комплекса системы управления газовыми горелками «КЭР-АТ» на энергоблоках ст. №2 и ст. №3 </w:t>
      </w:r>
      <w:r w:rsidR="00C92504">
        <w:rPr>
          <w:rFonts w:ascii="Arial" w:eastAsia="Times New Roman" w:hAnsi="Arial" w:cs="Arial"/>
          <w:i w:val="0"/>
          <w:sz w:val="20"/>
          <w:szCs w:val="20"/>
        </w:rPr>
        <w:t>«</w:t>
      </w:r>
      <w:r w:rsidRPr="00C443A5">
        <w:rPr>
          <w:rFonts w:ascii="Arial" w:eastAsia="Times New Roman" w:hAnsi="Arial" w:cs="Arial"/>
          <w:i w:val="0"/>
          <w:sz w:val="20"/>
          <w:szCs w:val="20"/>
        </w:rPr>
        <w:t>Смоленской ГРЭС</w:t>
      </w:r>
      <w:r w:rsidR="00C92504">
        <w:rPr>
          <w:rFonts w:ascii="Arial" w:eastAsia="Times New Roman" w:hAnsi="Arial" w:cs="Arial"/>
          <w:i w:val="0"/>
          <w:sz w:val="20"/>
          <w:szCs w:val="20"/>
        </w:rPr>
        <w:t>»</w:t>
      </w:r>
      <w:r w:rsidRPr="00C443A5">
        <w:rPr>
          <w:rFonts w:ascii="Arial" w:eastAsia="Times New Roman" w:hAnsi="Arial" w:cs="Arial"/>
          <w:i w:val="0"/>
          <w:sz w:val="20"/>
          <w:szCs w:val="20"/>
        </w:rPr>
        <w:t>.</w:t>
      </w:r>
    </w:p>
    <w:p w14:paraId="5DDAEDA6" w14:textId="77777777" w:rsidR="00C443A5" w:rsidRPr="00C443A5" w:rsidRDefault="00C443A5" w:rsidP="00604ED4">
      <w:pPr>
        <w:pStyle w:val="90"/>
        <w:shd w:val="clear" w:color="auto" w:fill="auto"/>
        <w:tabs>
          <w:tab w:val="left" w:leader="underscore" w:pos="7337"/>
        </w:tabs>
        <w:spacing w:before="0" w:after="0" w:line="240" w:lineRule="auto"/>
        <w:ind w:firstLine="0"/>
        <w:jc w:val="center"/>
        <w:rPr>
          <w:rStyle w:val="91"/>
          <w:rFonts w:ascii="Arial" w:hAnsi="Arial" w:cs="Arial"/>
          <w:color w:val="000000" w:themeColor="text1"/>
          <w:sz w:val="20"/>
          <w:szCs w:val="20"/>
        </w:rPr>
      </w:pPr>
    </w:p>
    <w:p w14:paraId="32DBE893" w14:textId="77777777" w:rsidR="00990948" w:rsidRPr="002A382B" w:rsidRDefault="00666ABA" w:rsidP="00F14BF6">
      <w:pPr>
        <w:pStyle w:val="90"/>
        <w:numPr>
          <w:ilvl w:val="0"/>
          <w:numId w:val="10"/>
        </w:numPr>
        <w:shd w:val="clear" w:color="auto" w:fill="auto"/>
        <w:tabs>
          <w:tab w:val="left" w:pos="356"/>
        </w:tabs>
        <w:spacing w:before="0" w:after="0" w:line="240" w:lineRule="auto"/>
        <w:ind w:firstLine="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2A382B">
        <w:rPr>
          <w:rFonts w:ascii="Arial" w:hAnsi="Arial" w:cs="Arial"/>
          <w:i w:val="0"/>
          <w:color w:val="000000" w:themeColor="text1"/>
          <w:sz w:val="20"/>
          <w:szCs w:val="20"/>
        </w:rPr>
        <w:t>Наименование филиала.</w:t>
      </w:r>
    </w:p>
    <w:p w14:paraId="39761F20" w14:textId="77777777" w:rsidR="00990948" w:rsidRPr="00171642" w:rsidRDefault="00666ABA" w:rsidP="00F14BF6">
      <w:pPr>
        <w:pStyle w:val="20"/>
        <w:shd w:val="clear" w:color="auto" w:fill="auto"/>
        <w:tabs>
          <w:tab w:val="left" w:leader="underscore" w:pos="286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Филиал «</w:t>
      </w:r>
      <w:r w:rsidR="000E1589">
        <w:rPr>
          <w:rFonts w:ascii="Arial" w:hAnsi="Arial" w:cs="Arial"/>
          <w:color w:val="000000" w:themeColor="text1"/>
          <w:sz w:val="20"/>
          <w:szCs w:val="20"/>
        </w:rPr>
        <w:t xml:space="preserve">Смоленская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ГРЭС» ПАО «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Юнипро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>».</w:t>
      </w:r>
    </w:p>
    <w:p w14:paraId="0394F2A9" w14:textId="77777777" w:rsidR="00990948" w:rsidRPr="00171642" w:rsidRDefault="00666ABA" w:rsidP="00604ED4">
      <w:pPr>
        <w:pStyle w:val="90"/>
        <w:numPr>
          <w:ilvl w:val="0"/>
          <w:numId w:val="10"/>
        </w:numPr>
        <w:shd w:val="clear" w:color="auto" w:fill="auto"/>
        <w:tabs>
          <w:tab w:val="left" w:pos="356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2A382B">
        <w:rPr>
          <w:rFonts w:ascii="Arial" w:hAnsi="Arial" w:cs="Arial"/>
          <w:i w:val="0"/>
          <w:color w:val="000000" w:themeColor="text1"/>
          <w:sz w:val="20"/>
          <w:szCs w:val="20"/>
        </w:rPr>
        <w:t>Полное наименование оборудования (системы)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6A2CB7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место выполнения оказания услуг</w:t>
      </w:r>
      <w:r w:rsidRPr="0017164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.</w:t>
      </w:r>
    </w:p>
    <w:p w14:paraId="042DDD51" w14:textId="79092605" w:rsidR="000E1589" w:rsidRPr="000E1589" w:rsidRDefault="000E1589" w:rsidP="0053001D">
      <w:pPr>
        <w:pStyle w:val="510"/>
        <w:shd w:val="clear" w:color="auto" w:fill="auto"/>
        <w:tabs>
          <w:tab w:val="left" w:leader="underscore" w:pos="6085"/>
        </w:tabs>
        <w:spacing w:line="240" w:lineRule="auto"/>
        <w:ind w:firstLine="284"/>
        <w:rPr>
          <w:rFonts w:ascii="Arial" w:eastAsia="Times New Roman" w:hAnsi="Arial" w:cs="Arial"/>
          <w:sz w:val="20"/>
          <w:szCs w:val="20"/>
        </w:rPr>
      </w:pPr>
      <w:r w:rsidRPr="000E1589">
        <w:rPr>
          <w:rFonts w:ascii="Arial" w:eastAsia="Times New Roman" w:hAnsi="Arial" w:cs="Arial"/>
          <w:sz w:val="20"/>
          <w:szCs w:val="20"/>
        </w:rPr>
        <w:t>- Программно-технического комплекс системы управления газовыми горелками (ПТК САУГ) «КЭР-АТ»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котлоагрегата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ТПЕ-208</w:t>
      </w:r>
      <w:r w:rsidRPr="000E1589">
        <w:rPr>
          <w:rFonts w:ascii="Arial" w:eastAsia="Times New Roman" w:hAnsi="Arial" w:cs="Arial"/>
          <w:sz w:val="20"/>
          <w:szCs w:val="20"/>
        </w:rPr>
        <w:t xml:space="preserve"> на энергоблоке ст. №2, главный корпус, БЩУ №1, шкафы ПТК, котельное отделение ряд</w:t>
      </w:r>
      <w:r w:rsidR="0053001D">
        <w:rPr>
          <w:rFonts w:ascii="Arial" w:eastAsia="Times New Roman" w:hAnsi="Arial" w:cs="Arial"/>
          <w:sz w:val="20"/>
          <w:szCs w:val="20"/>
        </w:rPr>
        <w:t>ы</w:t>
      </w:r>
      <w:proofErr w:type="gramStart"/>
      <w:r w:rsidR="00061454">
        <w:rPr>
          <w:rFonts w:ascii="Arial" w:eastAsia="Times New Roman" w:hAnsi="Arial" w:cs="Arial"/>
          <w:sz w:val="20"/>
          <w:szCs w:val="20"/>
        </w:rPr>
        <w:t xml:space="preserve"> </w:t>
      </w:r>
      <w:r w:rsidR="00AF6138">
        <w:rPr>
          <w:rFonts w:ascii="Arial" w:eastAsia="Times New Roman" w:hAnsi="Arial" w:cs="Arial"/>
          <w:sz w:val="20"/>
          <w:szCs w:val="20"/>
        </w:rPr>
        <w:t>Б</w:t>
      </w:r>
      <w:proofErr w:type="gramEnd"/>
      <w:r w:rsidRPr="000E1589">
        <w:rPr>
          <w:rFonts w:ascii="Arial" w:eastAsia="Times New Roman" w:hAnsi="Arial" w:cs="Arial"/>
          <w:sz w:val="20"/>
          <w:szCs w:val="20"/>
        </w:rPr>
        <w:t xml:space="preserve"> – Г </w:t>
      </w:r>
      <w:proofErr w:type="spellStart"/>
      <w:r w:rsidRPr="000E1589">
        <w:rPr>
          <w:rFonts w:ascii="Arial" w:eastAsia="Times New Roman" w:hAnsi="Arial" w:cs="Arial"/>
          <w:sz w:val="20"/>
          <w:szCs w:val="20"/>
        </w:rPr>
        <w:t>отм</w:t>
      </w:r>
      <w:proofErr w:type="spellEnd"/>
      <w:r w:rsidRPr="000E1589">
        <w:rPr>
          <w:rFonts w:ascii="Arial" w:eastAsia="Times New Roman" w:hAnsi="Arial" w:cs="Arial"/>
          <w:sz w:val="20"/>
          <w:szCs w:val="20"/>
        </w:rPr>
        <w:t>. 9,6 м, оси 6-10.</w:t>
      </w:r>
    </w:p>
    <w:p w14:paraId="6E902E6F" w14:textId="77777777" w:rsidR="000E1589" w:rsidRPr="000E1589" w:rsidRDefault="000E1589" w:rsidP="0053001D">
      <w:pPr>
        <w:pStyle w:val="510"/>
        <w:shd w:val="clear" w:color="auto" w:fill="auto"/>
        <w:tabs>
          <w:tab w:val="left" w:leader="underscore" w:pos="6085"/>
        </w:tabs>
        <w:spacing w:line="240" w:lineRule="auto"/>
        <w:ind w:firstLine="284"/>
        <w:rPr>
          <w:rFonts w:ascii="Arial" w:eastAsia="Times New Roman" w:hAnsi="Arial" w:cs="Arial"/>
          <w:sz w:val="20"/>
          <w:szCs w:val="20"/>
        </w:rPr>
      </w:pPr>
      <w:r w:rsidRPr="000E1589">
        <w:rPr>
          <w:rFonts w:ascii="Arial" w:eastAsia="Times New Roman" w:hAnsi="Arial" w:cs="Arial"/>
          <w:sz w:val="20"/>
          <w:szCs w:val="20"/>
        </w:rPr>
        <w:t>- ПТК САУГ «КЭР-АТ»</w:t>
      </w:r>
      <w:r w:rsidR="00D357D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357D1">
        <w:rPr>
          <w:rFonts w:ascii="Arial" w:eastAsia="Times New Roman" w:hAnsi="Arial" w:cs="Arial"/>
          <w:sz w:val="20"/>
          <w:szCs w:val="20"/>
        </w:rPr>
        <w:t>котлоагрегата</w:t>
      </w:r>
      <w:proofErr w:type="spellEnd"/>
      <w:r w:rsidR="00D357D1">
        <w:rPr>
          <w:rFonts w:ascii="Arial" w:eastAsia="Times New Roman" w:hAnsi="Arial" w:cs="Arial"/>
          <w:sz w:val="20"/>
          <w:szCs w:val="20"/>
        </w:rPr>
        <w:t xml:space="preserve"> ТПЕ-208</w:t>
      </w:r>
      <w:r w:rsidRPr="000E1589">
        <w:rPr>
          <w:rFonts w:ascii="Arial" w:eastAsia="Times New Roman" w:hAnsi="Arial" w:cs="Arial"/>
          <w:sz w:val="20"/>
          <w:szCs w:val="20"/>
        </w:rPr>
        <w:t xml:space="preserve"> на энергоблоке ст. №3, главный корпус, БЩУ №2, шкафы ПТК, котельное отделение</w:t>
      </w:r>
      <w:r w:rsidR="0053001D">
        <w:rPr>
          <w:rFonts w:ascii="Arial" w:eastAsia="Times New Roman" w:hAnsi="Arial" w:cs="Arial"/>
          <w:sz w:val="20"/>
          <w:szCs w:val="20"/>
        </w:rPr>
        <w:t>,</w:t>
      </w:r>
      <w:r w:rsidRPr="000E1589">
        <w:rPr>
          <w:rFonts w:ascii="Arial" w:eastAsia="Times New Roman" w:hAnsi="Arial" w:cs="Arial"/>
          <w:sz w:val="20"/>
          <w:szCs w:val="20"/>
        </w:rPr>
        <w:t xml:space="preserve"> ряд</w:t>
      </w:r>
      <w:r w:rsidR="0053001D">
        <w:rPr>
          <w:rFonts w:ascii="Arial" w:eastAsia="Times New Roman" w:hAnsi="Arial" w:cs="Arial"/>
          <w:sz w:val="20"/>
          <w:szCs w:val="20"/>
        </w:rPr>
        <w:t>ы</w:t>
      </w:r>
      <w:proofErr w:type="gramStart"/>
      <w:r w:rsidRPr="000E1589">
        <w:rPr>
          <w:rFonts w:ascii="Arial" w:eastAsia="Times New Roman" w:hAnsi="Arial" w:cs="Arial"/>
          <w:sz w:val="20"/>
          <w:szCs w:val="20"/>
        </w:rPr>
        <w:t xml:space="preserve"> Б</w:t>
      </w:r>
      <w:proofErr w:type="gramEnd"/>
      <w:r w:rsidRPr="000E1589">
        <w:rPr>
          <w:rFonts w:ascii="Arial" w:eastAsia="Times New Roman" w:hAnsi="Arial" w:cs="Arial"/>
          <w:sz w:val="20"/>
          <w:szCs w:val="20"/>
        </w:rPr>
        <w:t xml:space="preserve"> – Г </w:t>
      </w:r>
      <w:proofErr w:type="spellStart"/>
      <w:r w:rsidRPr="000E1589">
        <w:rPr>
          <w:rFonts w:ascii="Arial" w:eastAsia="Times New Roman" w:hAnsi="Arial" w:cs="Arial"/>
          <w:sz w:val="20"/>
          <w:szCs w:val="20"/>
        </w:rPr>
        <w:t>отм</w:t>
      </w:r>
      <w:proofErr w:type="spellEnd"/>
      <w:r w:rsidRPr="000E1589">
        <w:rPr>
          <w:rFonts w:ascii="Arial" w:eastAsia="Times New Roman" w:hAnsi="Arial" w:cs="Arial"/>
          <w:sz w:val="20"/>
          <w:szCs w:val="20"/>
        </w:rPr>
        <w:t>. 9,6 м, оси 10-12.</w:t>
      </w:r>
    </w:p>
    <w:p w14:paraId="2C525981" w14:textId="77777777" w:rsidR="00990948" w:rsidRPr="00171642" w:rsidRDefault="002A382B" w:rsidP="00F14BF6">
      <w:pPr>
        <w:pStyle w:val="111"/>
        <w:numPr>
          <w:ilvl w:val="0"/>
          <w:numId w:val="10"/>
        </w:numPr>
        <w:shd w:val="clear" w:color="auto" w:fill="auto"/>
        <w:tabs>
          <w:tab w:val="left" w:pos="358"/>
        </w:tabs>
        <w:spacing w:before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Основание </w:t>
      </w:r>
      <w:r>
        <w:rPr>
          <w:rStyle w:val="11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оказания услуг</w:t>
      </w:r>
      <w:r w:rsidR="00666ABA" w:rsidRPr="00171642">
        <w:rPr>
          <w:rStyle w:val="119pt"/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6E406308" w14:textId="742BF3ED" w:rsidR="00990948" w:rsidRPr="00D357D1" w:rsidRDefault="00666ABA" w:rsidP="00D357D1">
      <w:pPr>
        <w:pStyle w:val="90"/>
        <w:shd w:val="clear" w:color="auto" w:fill="auto"/>
        <w:tabs>
          <w:tab w:val="left" w:leader="underscore" w:pos="6908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D357D1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Программа ремонта на 20</w:t>
      </w:r>
      <w:r w:rsidR="00D357D1" w:rsidRPr="00D357D1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19</w:t>
      </w:r>
      <w:r w:rsidR="00A84588">
        <w:rPr>
          <w:rFonts w:ascii="Arial" w:hAnsi="Arial" w:cs="Arial"/>
          <w:b w:val="0"/>
          <w:i w:val="0"/>
          <w:color w:val="000000" w:themeColor="text1"/>
          <w:sz w:val="20"/>
          <w:szCs w:val="20"/>
          <w:lang w:val="en-US"/>
        </w:rPr>
        <w:t>-2021</w:t>
      </w:r>
      <w:r w:rsidR="00D357D1" w:rsidRPr="00D357D1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год</w:t>
      </w:r>
      <w:r w:rsidRPr="00D357D1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14:paraId="37241A73" w14:textId="1F7349D4" w:rsidR="00990948" w:rsidRPr="00171642" w:rsidRDefault="00666ABA" w:rsidP="00F14BF6">
      <w:pPr>
        <w:pStyle w:val="90"/>
        <w:numPr>
          <w:ilvl w:val="0"/>
          <w:numId w:val="10"/>
        </w:numPr>
        <w:shd w:val="clear" w:color="auto" w:fill="auto"/>
        <w:tabs>
          <w:tab w:val="left" w:pos="358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Style w:val="995pt"/>
          <w:rFonts w:ascii="Arial" w:hAnsi="Arial" w:cs="Arial"/>
          <w:b/>
          <w:bCs/>
          <w:color w:val="000000" w:themeColor="text1"/>
          <w:sz w:val="20"/>
          <w:szCs w:val="20"/>
        </w:rPr>
        <w:t xml:space="preserve">Цель проведения </w:t>
      </w:r>
      <w:r w:rsidRPr="006D71DF">
        <w:rPr>
          <w:rFonts w:ascii="Arial" w:hAnsi="Arial" w:cs="Arial"/>
          <w:i w:val="0"/>
          <w:color w:val="000000" w:themeColor="text1"/>
          <w:sz w:val="20"/>
          <w:szCs w:val="20"/>
        </w:rPr>
        <w:t>оказания услуг.</w:t>
      </w:r>
    </w:p>
    <w:p w14:paraId="7F178105" w14:textId="77777777" w:rsidR="00AF6138" w:rsidRPr="00AF6138" w:rsidRDefault="00AF6138" w:rsidP="00AF6138">
      <w:pPr>
        <w:pStyle w:val="61"/>
        <w:shd w:val="clear" w:color="auto" w:fill="auto"/>
        <w:spacing w:after="0" w:line="240" w:lineRule="auto"/>
        <w:ind w:firstLine="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AF6138">
        <w:rPr>
          <w:rFonts w:ascii="Arial" w:hAnsi="Arial" w:cs="Arial"/>
          <w:sz w:val="20"/>
          <w:szCs w:val="20"/>
        </w:rPr>
        <w:t xml:space="preserve">Обеспечение надежной эксплуатации </w:t>
      </w:r>
      <w:r w:rsidRPr="00AF6138">
        <w:rPr>
          <w:rFonts w:ascii="Arial" w:eastAsia="Times New Roman" w:hAnsi="Arial" w:cs="Arial"/>
          <w:sz w:val="20"/>
          <w:szCs w:val="20"/>
        </w:rPr>
        <w:t>ПТК САУГ «КЭР-АТ» на энергоблоках ст. №2 и ст. №3.</w:t>
      </w:r>
      <w:r w:rsidRPr="00AF6138">
        <w:rPr>
          <w:rFonts w:ascii="Arial" w:eastAsia="Times New Roman" w:hAnsi="Arial" w:cs="Arial"/>
          <w:sz w:val="20"/>
          <w:szCs w:val="20"/>
          <w:lang w:val="ru-RU"/>
        </w:rPr>
        <w:t xml:space="preserve"> («Правила технической эксплуатации электрических станций и сетей Российской Федерации» п. 4.7.1, 4.7.2, 4.7.13 в редакции, действующей на момент заключения договора).</w:t>
      </w:r>
    </w:p>
    <w:p w14:paraId="43BD9573" w14:textId="77777777" w:rsidR="00AF6138" w:rsidRPr="00AF6138" w:rsidRDefault="00AF6138" w:rsidP="00AF6138">
      <w:pPr>
        <w:pStyle w:val="61"/>
        <w:shd w:val="clear" w:color="auto" w:fill="auto"/>
        <w:spacing w:after="0" w:line="240" w:lineRule="auto"/>
        <w:ind w:left="284" w:firstLine="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AF6138">
        <w:rPr>
          <w:rFonts w:ascii="Arial" w:eastAsia="Times New Roman" w:hAnsi="Arial" w:cs="Arial"/>
          <w:sz w:val="20"/>
          <w:szCs w:val="20"/>
          <w:lang w:val="ru-RU"/>
        </w:rPr>
        <w:t xml:space="preserve">Обеспечение надежной </w:t>
      </w:r>
      <w:proofErr w:type="gramStart"/>
      <w:r w:rsidRPr="00AF6138">
        <w:rPr>
          <w:rFonts w:ascii="Arial" w:eastAsia="Times New Roman" w:hAnsi="Arial" w:cs="Arial"/>
          <w:sz w:val="20"/>
          <w:szCs w:val="20"/>
          <w:lang w:val="ru-RU"/>
        </w:rPr>
        <w:t>работы систем автоматического регулирования котлов энергоблоков</w:t>
      </w:r>
      <w:proofErr w:type="gramEnd"/>
      <w:r w:rsidRPr="00AF6138">
        <w:rPr>
          <w:rFonts w:ascii="Arial" w:eastAsia="Times New Roman" w:hAnsi="Arial" w:cs="Arial"/>
          <w:sz w:val="20"/>
          <w:szCs w:val="20"/>
          <w:lang w:val="ru-RU"/>
        </w:rPr>
        <w:t xml:space="preserve"> ст. № 2, 3.</w:t>
      </w:r>
    </w:p>
    <w:p w14:paraId="5B1B47B3" w14:textId="77777777" w:rsidR="00990948" w:rsidRPr="00171642" w:rsidRDefault="00666ABA" w:rsidP="00F14BF6">
      <w:pPr>
        <w:pStyle w:val="90"/>
        <w:numPr>
          <w:ilvl w:val="0"/>
          <w:numId w:val="10"/>
        </w:numPr>
        <w:shd w:val="clear" w:color="auto" w:fill="auto"/>
        <w:tabs>
          <w:tab w:val="left" w:pos="363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Style w:val="995pt"/>
          <w:rFonts w:ascii="Arial" w:hAnsi="Arial" w:cs="Arial"/>
          <w:b/>
          <w:bCs/>
          <w:color w:val="000000" w:themeColor="text1"/>
          <w:sz w:val="20"/>
          <w:szCs w:val="20"/>
        </w:rPr>
        <w:t xml:space="preserve">Содержание </w:t>
      </w:r>
      <w:r w:rsidR="00DF496D" w:rsidRPr="00DF496D">
        <w:rPr>
          <w:rFonts w:ascii="Arial" w:hAnsi="Arial" w:cs="Arial"/>
          <w:i w:val="0"/>
          <w:color w:val="000000" w:themeColor="text1"/>
          <w:sz w:val="20"/>
          <w:szCs w:val="20"/>
        </w:rPr>
        <w:t>услуг</w:t>
      </w:r>
      <w:r w:rsidRPr="00DF496D"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14:paraId="14D62C81" w14:textId="2BFFB20F" w:rsidR="00AC0E90" w:rsidRDefault="00F046A7" w:rsidP="006D71DF">
      <w:pPr>
        <w:pStyle w:val="90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F046A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Выполнение сервисного</w:t>
      </w:r>
      <w:r w:rsidR="00CB464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технического</w:t>
      </w:r>
      <w:r w:rsidRPr="00F046A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обслуживания </w:t>
      </w:r>
      <w:r w:rsidR="00363D1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оборудования </w:t>
      </w:r>
      <w:r w:rsidRPr="00F046A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ПТК САУГ «КЭР-АТ» </w:t>
      </w:r>
      <w:proofErr w:type="spellStart"/>
      <w:r>
        <w:rPr>
          <w:rFonts w:ascii="Arial" w:eastAsia="Times New Roman" w:hAnsi="Arial" w:cs="Arial"/>
          <w:b w:val="0"/>
          <w:i w:val="0"/>
          <w:sz w:val="20"/>
          <w:szCs w:val="20"/>
        </w:rPr>
        <w:t>котлоагрегата</w:t>
      </w:r>
      <w:proofErr w:type="spellEnd"/>
      <w:r>
        <w:rPr>
          <w:rFonts w:ascii="Arial" w:eastAsia="Times New Roman" w:hAnsi="Arial" w:cs="Arial"/>
          <w:b w:val="0"/>
          <w:i w:val="0"/>
          <w:sz w:val="20"/>
          <w:szCs w:val="20"/>
        </w:rPr>
        <w:t xml:space="preserve"> </w:t>
      </w:r>
      <w:r w:rsidRPr="00F046A7">
        <w:rPr>
          <w:rFonts w:ascii="Arial" w:eastAsia="Times New Roman" w:hAnsi="Arial" w:cs="Arial"/>
          <w:b w:val="0"/>
          <w:i w:val="0"/>
          <w:sz w:val="20"/>
          <w:szCs w:val="20"/>
        </w:rPr>
        <w:t>ТПЕ-208 на энергоблоках ст. №2 и №3</w:t>
      </w:r>
      <w:r>
        <w:rPr>
          <w:rFonts w:ascii="Arial" w:eastAsia="Times New Roman" w:hAnsi="Arial" w:cs="Arial"/>
          <w:b w:val="0"/>
          <w:i w:val="0"/>
          <w:sz w:val="20"/>
          <w:szCs w:val="20"/>
        </w:rPr>
        <w:t xml:space="preserve"> с диагностикой технического состояния</w:t>
      </w:r>
      <w:r w:rsidR="00C92504">
        <w:rPr>
          <w:rFonts w:ascii="Arial" w:eastAsia="Times New Roman" w:hAnsi="Arial" w:cs="Arial"/>
          <w:b w:val="0"/>
          <w:i w:val="0"/>
          <w:sz w:val="20"/>
          <w:szCs w:val="20"/>
        </w:rPr>
        <w:t xml:space="preserve"> и </w:t>
      </w:r>
      <w:r w:rsidR="00DF496D">
        <w:rPr>
          <w:rFonts w:ascii="Arial" w:eastAsia="Times New Roman" w:hAnsi="Arial" w:cs="Arial"/>
          <w:b w:val="0"/>
          <w:i w:val="0"/>
          <w:sz w:val="20"/>
          <w:szCs w:val="20"/>
        </w:rPr>
        <w:t>устранением неисправностей</w:t>
      </w:r>
      <w:r w:rsidR="00C92504">
        <w:rPr>
          <w:rFonts w:ascii="Arial" w:eastAsia="Times New Roman" w:hAnsi="Arial" w:cs="Arial"/>
          <w:b w:val="0"/>
          <w:i w:val="0"/>
          <w:sz w:val="20"/>
          <w:szCs w:val="20"/>
        </w:rPr>
        <w:t xml:space="preserve"> </w:t>
      </w:r>
      <w:proofErr w:type="spellStart"/>
      <w:r w:rsidR="00C92504">
        <w:rPr>
          <w:rFonts w:ascii="Arial" w:eastAsia="Times New Roman" w:hAnsi="Arial" w:cs="Arial"/>
          <w:b w:val="0"/>
          <w:i w:val="0"/>
          <w:sz w:val="20"/>
          <w:szCs w:val="20"/>
        </w:rPr>
        <w:t>электросхем</w:t>
      </w:r>
      <w:proofErr w:type="spellEnd"/>
      <w:r w:rsidR="00C92504">
        <w:rPr>
          <w:rFonts w:ascii="Arial" w:eastAsia="Times New Roman" w:hAnsi="Arial" w:cs="Arial"/>
          <w:b w:val="0"/>
          <w:i w:val="0"/>
          <w:sz w:val="20"/>
          <w:szCs w:val="20"/>
        </w:rPr>
        <w:t xml:space="preserve"> и аппаратуры, а также</w:t>
      </w:r>
      <w:r>
        <w:rPr>
          <w:rFonts w:ascii="Arial" w:eastAsia="Times New Roman" w:hAnsi="Arial" w:cs="Arial"/>
          <w:b w:val="0"/>
          <w:i w:val="0"/>
          <w:sz w:val="20"/>
          <w:szCs w:val="20"/>
        </w:rPr>
        <w:t xml:space="preserve"> проверкой </w:t>
      </w:r>
      <w:r w:rsidR="00DF496D">
        <w:rPr>
          <w:rFonts w:ascii="Arial" w:eastAsia="Times New Roman" w:hAnsi="Arial" w:cs="Arial"/>
          <w:b w:val="0"/>
          <w:i w:val="0"/>
          <w:sz w:val="20"/>
          <w:szCs w:val="20"/>
        </w:rPr>
        <w:t>условий эксплуатации аппаратуры</w:t>
      </w:r>
      <w:r w:rsidR="00DF496D">
        <w:rPr>
          <w:rFonts w:ascii="Arial" w:hAnsi="Arial" w:cs="Arial"/>
          <w:b w:val="0"/>
          <w:i w:val="0"/>
          <w:sz w:val="20"/>
          <w:szCs w:val="20"/>
        </w:rPr>
        <w:t xml:space="preserve"> и устранением неисправностей в работе программных средств</w:t>
      </w:r>
      <w:r w:rsidR="00AC0E90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14:paraId="0558B714" w14:textId="7D2C836D" w:rsidR="00E1604F" w:rsidRDefault="00193FFD" w:rsidP="001243B3">
      <w:pPr>
        <w:pStyle w:val="90"/>
        <w:numPr>
          <w:ilvl w:val="1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Состав</w:t>
      </w:r>
      <w:r w:rsidR="00A5589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оборудования</w:t>
      </w:r>
      <w:r w:rsidR="00363D1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для проведения сервисного технического обслуживания</w:t>
      </w:r>
      <w:r w:rsidR="00A5589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ПТК САУГ «КЭР-АТ» </w:t>
      </w:r>
      <w:proofErr w:type="spellStart"/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котлоагрегатов</w:t>
      </w:r>
      <w:proofErr w:type="spellEnd"/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ст.№2 и №3</w:t>
      </w:r>
      <w:r w:rsidR="0006298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представлен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в Таблице 1</w:t>
      </w:r>
      <w:r w:rsidRPr="006D71DF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:</w:t>
      </w:r>
    </w:p>
    <w:p w14:paraId="2FBADC64" w14:textId="77777777" w:rsidR="0006298C" w:rsidRDefault="0006298C" w:rsidP="006D71DF">
      <w:pPr>
        <w:pStyle w:val="90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</w:p>
    <w:p w14:paraId="6C817811" w14:textId="56FC5198" w:rsidR="00193FFD" w:rsidRPr="00193FFD" w:rsidRDefault="00363D1B" w:rsidP="006D71DF">
      <w:pPr>
        <w:pStyle w:val="90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                                                                 </w:t>
      </w:r>
      <w:r w:rsidR="006C2D8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     </w:t>
      </w:r>
      <w:r w:rsidR="00A5589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Таблица 1. Состав оборудования </w:t>
      </w:r>
      <w:proofErr w:type="spellStart"/>
      <w:r w:rsidR="00A5589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котлоагрегатов</w:t>
      </w:r>
      <w:proofErr w:type="spellEnd"/>
      <w:r w:rsidR="00A5589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ст.№2 и №3</w:t>
      </w:r>
    </w:p>
    <w:tbl>
      <w:tblPr>
        <w:tblStyle w:val="ad"/>
        <w:tblW w:w="10343" w:type="dxa"/>
        <w:tblLayout w:type="fixed"/>
        <w:tblLook w:val="04A0" w:firstRow="1" w:lastRow="0" w:firstColumn="1" w:lastColumn="0" w:noHBand="0" w:noVBand="1"/>
      </w:tblPr>
      <w:tblGrid>
        <w:gridCol w:w="653"/>
        <w:gridCol w:w="2603"/>
        <w:gridCol w:w="1695"/>
        <w:gridCol w:w="1707"/>
        <w:gridCol w:w="1842"/>
        <w:gridCol w:w="1843"/>
      </w:tblGrid>
      <w:tr w:rsidR="00405CD7" w14:paraId="4CDF19BB" w14:textId="77777777" w:rsidTr="006D71DF">
        <w:trPr>
          <w:trHeight w:val="590"/>
        </w:trPr>
        <w:tc>
          <w:tcPr>
            <w:tcW w:w="653" w:type="dxa"/>
            <w:vMerge w:val="restart"/>
          </w:tcPr>
          <w:p w14:paraId="46005DEA" w14:textId="77777777" w:rsidR="00F87F27" w:rsidRPr="006D71DF" w:rsidRDefault="00F87F27" w:rsidP="00193FFD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6D71D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№№</w:t>
            </w:r>
          </w:p>
          <w:p w14:paraId="16EC3C2F" w14:textId="171FA1F1" w:rsidR="00F87F27" w:rsidRDefault="00F87F27" w:rsidP="00193FFD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6D71D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D71D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6D71D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2603" w:type="dxa"/>
            <w:vMerge w:val="restart"/>
          </w:tcPr>
          <w:p w14:paraId="327BEDDF" w14:textId="4E9CE72B" w:rsidR="00F87F27" w:rsidRPr="006D71DF" w:rsidRDefault="00F87F27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695" w:type="dxa"/>
            <w:vMerge w:val="restart"/>
          </w:tcPr>
          <w:p w14:paraId="63442449" w14:textId="34D56500" w:rsidR="00F87F27" w:rsidRDefault="00DF6856" w:rsidP="00DF6856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Тип</w:t>
            </w:r>
          </w:p>
        </w:tc>
        <w:tc>
          <w:tcPr>
            <w:tcW w:w="1707" w:type="dxa"/>
            <w:vMerge w:val="restart"/>
          </w:tcPr>
          <w:p w14:paraId="50F0C435" w14:textId="1795A769" w:rsidR="00F87F27" w:rsidRDefault="00F87F2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Производитель</w:t>
            </w:r>
          </w:p>
          <w:p w14:paraId="1D6B24E9" w14:textId="6765EB1C" w:rsidR="00F87F27" w:rsidRPr="006D71DF" w:rsidRDefault="00F87F2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2"/>
          </w:tcPr>
          <w:p w14:paraId="30FE6B6E" w14:textId="6886FB7F" w:rsidR="00F87F27" w:rsidRDefault="00F87F27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Количество единиц оборудования</w:t>
            </w:r>
          </w:p>
          <w:p w14:paraId="0A5A7FA2" w14:textId="6D4A1B26" w:rsidR="00F87F27" w:rsidRDefault="00F87F27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(шт.)</w:t>
            </w:r>
          </w:p>
        </w:tc>
      </w:tr>
      <w:tr w:rsidR="00E801BD" w14:paraId="02796CC6" w14:textId="77777777" w:rsidTr="006D71DF">
        <w:trPr>
          <w:trHeight w:val="590"/>
        </w:trPr>
        <w:tc>
          <w:tcPr>
            <w:tcW w:w="653" w:type="dxa"/>
            <w:vMerge/>
          </w:tcPr>
          <w:p w14:paraId="0A8FB580" w14:textId="77777777" w:rsidR="00F87F27" w:rsidRPr="00171642" w:rsidRDefault="00F87F27" w:rsidP="00193FFD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03" w:type="dxa"/>
            <w:vMerge/>
          </w:tcPr>
          <w:p w14:paraId="4632B58F" w14:textId="77777777" w:rsidR="00F87F27" w:rsidRDefault="00F87F27" w:rsidP="00193FFD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1711329D" w14:textId="77777777" w:rsidR="00F87F27" w:rsidRDefault="00F87F27" w:rsidP="00A5589C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14:paraId="1C1D7A15" w14:textId="4830E6C0" w:rsidR="00F87F27" w:rsidRDefault="00F87F27" w:rsidP="00A5589C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6C026C" w14:textId="25FD9144" w:rsidR="00F87F27" w:rsidRDefault="00F87F27" w:rsidP="00405CD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ПТК САУГ «КЭР-АТ» </w:t>
            </w:r>
            <w:r w:rsidR="00405CD7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котла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ст.№2</w:t>
            </w:r>
          </w:p>
        </w:tc>
        <w:tc>
          <w:tcPr>
            <w:tcW w:w="1843" w:type="dxa"/>
          </w:tcPr>
          <w:p w14:paraId="24A5AA0D" w14:textId="11320E6F" w:rsidR="00F87F27" w:rsidRDefault="00F87F27" w:rsidP="00405CD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ПТК САУГ «КЭР-АТ» </w:t>
            </w:r>
            <w:r w:rsidR="00405CD7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котла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ст.№3</w:t>
            </w:r>
          </w:p>
        </w:tc>
      </w:tr>
      <w:tr w:rsidR="00E801BD" w14:paraId="1D9FAA91" w14:textId="77777777" w:rsidTr="006D71DF">
        <w:trPr>
          <w:trHeight w:val="203"/>
        </w:trPr>
        <w:tc>
          <w:tcPr>
            <w:tcW w:w="653" w:type="dxa"/>
          </w:tcPr>
          <w:p w14:paraId="25EAF766" w14:textId="414A0BEE" w:rsidR="00F87F27" w:rsidRDefault="00F87F27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4E573A7C" w14:textId="26D14C5E" w:rsidR="00F87F27" w:rsidRDefault="00F87F27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Станция оператора</w:t>
            </w:r>
            <w:r w:rsidR="009155A3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9155A3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К-А</w:t>
            </w:r>
            <w:proofErr w:type="gramEnd"/>
          </w:p>
        </w:tc>
        <w:tc>
          <w:tcPr>
            <w:tcW w:w="1695" w:type="dxa"/>
          </w:tcPr>
          <w:p w14:paraId="74108A1B" w14:textId="60CCDFE3" w:rsidR="00F87F27" w:rsidRPr="00F87F27" w:rsidRDefault="00405CD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Системн</w:t>
            </w:r>
            <w:proofErr w:type="spellEnd"/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. блок</w:t>
            </w:r>
          </w:p>
        </w:tc>
        <w:tc>
          <w:tcPr>
            <w:tcW w:w="1707" w:type="dxa"/>
          </w:tcPr>
          <w:p w14:paraId="27F188F4" w14:textId="09CF62DE" w:rsidR="00F87F27" w:rsidRPr="001560C4" w:rsidRDefault="00F87F2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6D71DF">
              <w:rPr>
                <w:rFonts w:ascii="Arial" w:hAnsi="Arial" w:cs="Arial"/>
                <w:b w:val="0"/>
                <w:i w:val="0"/>
                <w:sz w:val="20"/>
                <w:szCs w:val="20"/>
              </w:rPr>
              <w:t>Hewlett-Packard</w:t>
            </w:r>
            <w:proofErr w:type="spellEnd"/>
          </w:p>
        </w:tc>
        <w:tc>
          <w:tcPr>
            <w:tcW w:w="1842" w:type="dxa"/>
          </w:tcPr>
          <w:p w14:paraId="4221BD13" w14:textId="7C358412" w:rsidR="00F87F27" w:rsidRDefault="009155A3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235F6483" w14:textId="49FDCA8B" w:rsidR="00F87F27" w:rsidRDefault="009155A3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</w:tr>
      <w:tr w:rsidR="009155A3" w14:paraId="75FA1DA6" w14:textId="77777777" w:rsidTr="00E234FD">
        <w:trPr>
          <w:trHeight w:val="203"/>
        </w:trPr>
        <w:tc>
          <w:tcPr>
            <w:tcW w:w="653" w:type="dxa"/>
          </w:tcPr>
          <w:p w14:paraId="7E0809E0" w14:textId="0811B50E" w:rsidR="009155A3" w:rsidRDefault="008237B0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156FC113" w14:textId="06F34A80" w:rsidR="009155A3" w:rsidRDefault="009155A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Станция оператора </w:t>
            </w:r>
            <w:proofErr w:type="gram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К-Б</w:t>
            </w:r>
            <w:proofErr w:type="gramEnd"/>
          </w:p>
        </w:tc>
        <w:tc>
          <w:tcPr>
            <w:tcW w:w="1695" w:type="dxa"/>
          </w:tcPr>
          <w:p w14:paraId="7B4EC28D" w14:textId="0DD0BBEB" w:rsidR="009155A3" w:rsidRDefault="009155A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Системн</w:t>
            </w:r>
            <w:proofErr w:type="spellEnd"/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. блок</w:t>
            </w:r>
          </w:p>
        </w:tc>
        <w:tc>
          <w:tcPr>
            <w:tcW w:w="1707" w:type="dxa"/>
          </w:tcPr>
          <w:p w14:paraId="178A9476" w14:textId="2F6CE5BB" w:rsidR="009155A3" w:rsidRPr="009155A3" w:rsidRDefault="009155A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proofErr w:type="spellStart"/>
            <w:r w:rsidRPr="00500403">
              <w:rPr>
                <w:rFonts w:ascii="Arial" w:hAnsi="Arial" w:cs="Arial"/>
                <w:b w:val="0"/>
                <w:i w:val="0"/>
                <w:sz w:val="20"/>
                <w:szCs w:val="20"/>
              </w:rPr>
              <w:t>Hewlett-Packard</w:t>
            </w:r>
            <w:proofErr w:type="spellEnd"/>
          </w:p>
        </w:tc>
        <w:tc>
          <w:tcPr>
            <w:tcW w:w="1842" w:type="dxa"/>
          </w:tcPr>
          <w:p w14:paraId="3A6E2273" w14:textId="28501DE6" w:rsidR="009155A3" w:rsidRDefault="009155A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2E2C565E" w14:textId="2497CD82" w:rsidR="009155A3" w:rsidRDefault="009155A3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</w:tr>
      <w:tr w:rsidR="00E801BD" w14:paraId="53E3FFF5" w14:textId="77777777" w:rsidTr="006D71DF">
        <w:tc>
          <w:tcPr>
            <w:tcW w:w="653" w:type="dxa"/>
          </w:tcPr>
          <w:p w14:paraId="115F4044" w14:textId="150DA217" w:rsidR="00F87F27" w:rsidRDefault="008237B0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14:paraId="514FF2B3" w14:textId="64482E7F" w:rsidR="00F87F27" w:rsidRDefault="00F87F27" w:rsidP="00193FFD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Инженерная станция</w:t>
            </w:r>
          </w:p>
        </w:tc>
        <w:tc>
          <w:tcPr>
            <w:tcW w:w="1695" w:type="dxa"/>
          </w:tcPr>
          <w:p w14:paraId="412AA5C6" w14:textId="65227D12" w:rsidR="00F87F27" w:rsidRPr="00DB1D65" w:rsidRDefault="00405CD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Системн</w:t>
            </w:r>
            <w:proofErr w:type="spellEnd"/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. блок</w:t>
            </w:r>
          </w:p>
        </w:tc>
        <w:tc>
          <w:tcPr>
            <w:tcW w:w="1707" w:type="dxa"/>
          </w:tcPr>
          <w:p w14:paraId="768479BE" w14:textId="398F1523" w:rsidR="00F87F27" w:rsidRDefault="00F87F2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DB1D65">
              <w:rPr>
                <w:rFonts w:ascii="Arial" w:hAnsi="Arial" w:cs="Arial"/>
                <w:b w:val="0"/>
                <w:i w:val="0"/>
                <w:sz w:val="20"/>
                <w:szCs w:val="20"/>
              </w:rPr>
              <w:t>Hewlett-Packard</w:t>
            </w:r>
            <w:proofErr w:type="spellEnd"/>
          </w:p>
        </w:tc>
        <w:tc>
          <w:tcPr>
            <w:tcW w:w="1842" w:type="dxa"/>
          </w:tcPr>
          <w:p w14:paraId="0E311E0A" w14:textId="781FC98F" w:rsidR="00F87F27" w:rsidRDefault="00F87F27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0D5A14FE" w14:textId="2F02163B" w:rsidR="00F87F27" w:rsidRDefault="00F87F27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</w:tr>
      <w:tr w:rsidR="00E801BD" w14:paraId="034843F2" w14:textId="77777777" w:rsidTr="006D71DF">
        <w:tc>
          <w:tcPr>
            <w:tcW w:w="653" w:type="dxa"/>
          </w:tcPr>
          <w:p w14:paraId="6CDF2FDF" w14:textId="4F17FA8C" w:rsidR="00F87F27" w:rsidRDefault="008237B0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03" w:type="dxa"/>
          </w:tcPr>
          <w:p w14:paraId="4ABEEF97" w14:textId="65812AC1" w:rsidR="00F87F27" w:rsidRDefault="00F87F27" w:rsidP="00D954ED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Шкаф контроллера </w:t>
            </w:r>
            <w:proofErr w:type="gram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К-А</w:t>
            </w:r>
            <w:proofErr w:type="gramEnd"/>
          </w:p>
        </w:tc>
        <w:tc>
          <w:tcPr>
            <w:tcW w:w="1695" w:type="dxa"/>
          </w:tcPr>
          <w:p w14:paraId="09B2E03C" w14:textId="676EC75F" w:rsidR="00F87F27" w:rsidRPr="006D71DF" w:rsidRDefault="00405CD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Шкаф</w:t>
            </w:r>
          </w:p>
        </w:tc>
        <w:tc>
          <w:tcPr>
            <w:tcW w:w="1707" w:type="dxa"/>
          </w:tcPr>
          <w:p w14:paraId="422707D2" w14:textId="1C267067" w:rsidR="00F87F27" w:rsidRPr="006D71DF" w:rsidRDefault="00F87F2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  <w:t>Rittail</w:t>
            </w:r>
            <w:proofErr w:type="spellEnd"/>
          </w:p>
        </w:tc>
        <w:tc>
          <w:tcPr>
            <w:tcW w:w="1842" w:type="dxa"/>
          </w:tcPr>
          <w:p w14:paraId="493C5DFF" w14:textId="533F6589" w:rsidR="00F87F27" w:rsidRDefault="00F87F27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2BEECD57" w14:textId="205EB738" w:rsidR="00F87F27" w:rsidRDefault="00F87F27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</w:tr>
      <w:tr w:rsidR="00E801BD" w14:paraId="1295A636" w14:textId="77777777" w:rsidTr="006D71DF">
        <w:tc>
          <w:tcPr>
            <w:tcW w:w="653" w:type="dxa"/>
          </w:tcPr>
          <w:p w14:paraId="5C41A503" w14:textId="4E5D7D90" w:rsidR="00F87F27" w:rsidRDefault="008237B0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603" w:type="dxa"/>
          </w:tcPr>
          <w:p w14:paraId="5D645D53" w14:textId="5AEBDB61" w:rsidR="00F87F27" w:rsidRDefault="00F87F27" w:rsidP="00D954ED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Шкаф контроллера </w:t>
            </w:r>
            <w:proofErr w:type="gram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К-Б</w:t>
            </w:r>
            <w:proofErr w:type="gramEnd"/>
          </w:p>
        </w:tc>
        <w:tc>
          <w:tcPr>
            <w:tcW w:w="1695" w:type="dxa"/>
          </w:tcPr>
          <w:p w14:paraId="77BFD436" w14:textId="04A2EE84" w:rsidR="00F87F27" w:rsidRDefault="00405CD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Шкаф</w:t>
            </w:r>
          </w:p>
        </w:tc>
        <w:tc>
          <w:tcPr>
            <w:tcW w:w="1707" w:type="dxa"/>
          </w:tcPr>
          <w:p w14:paraId="0607C51B" w14:textId="2E5115D8" w:rsidR="00F87F27" w:rsidRDefault="00F87F2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  <w:t>Rittail</w:t>
            </w:r>
            <w:proofErr w:type="spellEnd"/>
          </w:p>
        </w:tc>
        <w:tc>
          <w:tcPr>
            <w:tcW w:w="1842" w:type="dxa"/>
          </w:tcPr>
          <w:p w14:paraId="6E5D0EF1" w14:textId="6E63CEF7" w:rsidR="00F87F27" w:rsidRDefault="00F87F2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031332EF" w14:textId="78783D41" w:rsidR="00F87F27" w:rsidRDefault="00F87F2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</w:tr>
      <w:tr w:rsidR="00E801BD" w14:paraId="14975F82" w14:textId="77777777" w:rsidTr="006D71DF">
        <w:tc>
          <w:tcPr>
            <w:tcW w:w="653" w:type="dxa"/>
          </w:tcPr>
          <w:p w14:paraId="598B98C4" w14:textId="62AA0410" w:rsidR="00F87F27" w:rsidRDefault="008237B0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603" w:type="dxa"/>
          </w:tcPr>
          <w:p w14:paraId="5B707383" w14:textId="2EA5C278" w:rsidR="00F87F27" w:rsidRDefault="00F87F27" w:rsidP="00193FFD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Шкаф питания</w:t>
            </w:r>
          </w:p>
        </w:tc>
        <w:tc>
          <w:tcPr>
            <w:tcW w:w="1695" w:type="dxa"/>
          </w:tcPr>
          <w:p w14:paraId="61225E7C" w14:textId="79A4E8BC" w:rsidR="00F87F27" w:rsidRDefault="00405CD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Шкаф</w:t>
            </w:r>
          </w:p>
        </w:tc>
        <w:tc>
          <w:tcPr>
            <w:tcW w:w="1707" w:type="dxa"/>
          </w:tcPr>
          <w:p w14:paraId="61C0FECA" w14:textId="153D062B" w:rsidR="00F87F27" w:rsidRDefault="00F87F2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  <w:t>Rittail</w:t>
            </w:r>
            <w:proofErr w:type="spellEnd"/>
          </w:p>
        </w:tc>
        <w:tc>
          <w:tcPr>
            <w:tcW w:w="1842" w:type="dxa"/>
          </w:tcPr>
          <w:p w14:paraId="040C6067" w14:textId="73215B85" w:rsidR="00F87F27" w:rsidRDefault="00F87F27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69DB13E6" w14:textId="44826733" w:rsidR="00F87F27" w:rsidRDefault="00F87F27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</w:tr>
      <w:tr w:rsidR="00E801BD" w14:paraId="59705CD3" w14:textId="77777777" w:rsidTr="006D71DF">
        <w:tc>
          <w:tcPr>
            <w:tcW w:w="653" w:type="dxa"/>
          </w:tcPr>
          <w:p w14:paraId="5B9732DF" w14:textId="2D74C894" w:rsidR="00F87F27" w:rsidRPr="008237B0" w:rsidRDefault="008237B0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603" w:type="dxa"/>
          </w:tcPr>
          <w:p w14:paraId="52878913" w14:textId="59BDDF40" w:rsidR="00F87F27" w:rsidRDefault="00F87F27" w:rsidP="00193FFD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Сетевой шкаф</w:t>
            </w:r>
          </w:p>
        </w:tc>
        <w:tc>
          <w:tcPr>
            <w:tcW w:w="1695" w:type="dxa"/>
          </w:tcPr>
          <w:p w14:paraId="67971FE2" w14:textId="468169A2" w:rsidR="00F87F27" w:rsidRDefault="00405CD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Шкаф</w:t>
            </w:r>
          </w:p>
        </w:tc>
        <w:tc>
          <w:tcPr>
            <w:tcW w:w="1707" w:type="dxa"/>
          </w:tcPr>
          <w:p w14:paraId="236ED371" w14:textId="7E8FA418" w:rsidR="00F87F27" w:rsidRDefault="00F87F2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  <w:t>Rittail</w:t>
            </w:r>
            <w:proofErr w:type="spellEnd"/>
          </w:p>
        </w:tc>
        <w:tc>
          <w:tcPr>
            <w:tcW w:w="1842" w:type="dxa"/>
          </w:tcPr>
          <w:p w14:paraId="34A2859B" w14:textId="43FB86CA" w:rsidR="00F87F27" w:rsidRDefault="00F87F27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59EC4DC5" w14:textId="4D3B5670" w:rsidR="00F87F27" w:rsidRDefault="00F87F27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</w:tr>
      <w:tr w:rsidR="00E801BD" w14:paraId="5C029643" w14:textId="77777777" w:rsidTr="006D71DF">
        <w:tc>
          <w:tcPr>
            <w:tcW w:w="653" w:type="dxa"/>
          </w:tcPr>
          <w:p w14:paraId="698C1262" w14:textId="4AB9598C" w:rsidR="00F87F27" w:rsidRPr="008237B0" w:rsidRDefault="008237B0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603" w:type="dxa"/>
          </w:tcPr>
          <w:p w14:paraId="3DAA1FCE" w14:textId="32F6F06D" w:rsidR="00F87F27" w:rsidRDefault="00F87F27" w:rsidP="00193FFD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Шкаф УСО</w:t>
            </w:r>
          </w:p>
        </w:tc>
        <w:tc>
          <w:tcPr>
            <w:tcW w:w="1695" w:type="dxa"/>
          </w:tcPr>
          <w:p w14:paraId="73EBF510" w14:textId="6DBE5712" w:rsidR="00F87F27" w:rsidRDefault="00405CD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Шкаф</w:t>
            </w:r>
          </w:p>
        </w:tc>
        <w:tc>
          <w:tcPr>
            <w:tcW w:w="1707" w:type="dxa"/>
          </w:tcPr>
          <w:p w14:paraId="70B2188D" w14:textId="2BAF01FC" w:rsidR="00F87F27" w:rsidRDefault="00F87F2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  <w:t>Rittail</w:t>
            </w:r>
            <w:proofErr w:type="spellEnd"/>
          </w:p>
        </w:tc>
        <w:tc>
          <w:tcPr>
            <w:tcW w:w="1842" w:type="dxa"/>
          </w:tcPr>
          <w:p w14:paraId="4292F262" w14:textId="6DB26AA4" w:rsidR="00F87F27" w:rsidRDefault="00F87F27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1A697D8F" w14:textId="54EFC345" w:rsidR="00F87F27" w:rsidRDefault="00F87F27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8</w:t>
            </w:r>
          </w:p>
        </w:tc>
      </w:tr>
      <w:tr w:rsidR="00E801BD" w14:paraId="00FC6B63" w14:textId="77777777" w:rsidTr="006D71DF">
        <w:tc>
          <w:tcPr>
            <w:tcW w:w="653" w:type="dxa"/>
          </w:tcPr>
          <w:p w14:paraId="57D8A2F2" w14:textId="67E2EA24" w:rsidR="00F87F27" w:rsidRPr="008237B0" w:rsidRDefault="008237B0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603" w:type="dxa"/>
          </w:tcPr>
          <w:p w14:paraId="2CEFF821" w14:textId="393BA42F" w:rsidR="00F87F27" w:rsidRPr="006D71DF" w:rsidRDefault="00F87F27" w:rsidP="001560C4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</w:pPr>
            <w:r w:rsidRPr="007718B1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Сетевой коммутатор</w:t>
            </w:r>
            <w:r w:rsidR="00E801BD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E801BD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К-А</w:t>
            </w:r>
            <w:proofErr w:type="gramEnd"/>
          </w:p>
        </w:tc>
        <w:tc>
          <w:tcPr>
            <w:tcW w:w="1695" w:type="dxa"/>
          </w:tcPr>
          <w:p w14:paraId="3B4CDD71" w14:textId="24D42D40" w:rsidR="00F87F27" w:rsidRPr="006D71DF" w:rsidRDefault="00E801BD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Сет</w:t>
            </w:r>
            <w:proofErr w:type="gram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оммутат</w:t>
            </w:r>
            <w:proofErr w:type="spellEnd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7" w:type="dxa"/>
          </w:tcPr>
          <w:p w14:paraId="64219CEF" w14:textId="3E2562D2" w:rsidR="00F87F27" w:rsidRDefault="00F87F2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  <w:t>Siemens</w:t>
            </w:r>
          </w:p>
        </w:tc>
        <w:tc>
          <w:tcPr>
            <w:tcW w:w="1842" w:type="dxa"/>
          </w:tcPr>
          <w:p w14:paraId="0D0ED824" w14:textId="7E1C1123" w:rsidR="00F87F27" w:rsidRDefault="00427967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0D86A1DE" w14:textId="11F6E3FC" w:rsidR="00F87F27" w:rsidRDefault="00427967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</w:tr>
      <w:tr w:rsidR="00E801BD" w14:paraId="75EB9194" w14:textId="77777777" w:rsidTr="006D71DF">
        <w:tc>
          <w:tcPr>
            <w:tcW w:w="653" w:type="dxa"/>
          </w:tcPr>
          <w:p w14:paraId="1EA9A4ED" w14:textId="58685592" w:rsidR="00E801BD" w:rsidRPr="006D71DF" w:rsidRDefault="008237B0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603" w:type="dxa"/>
          </w:tcPr>
          <w:p w14:paraId="6D28D0F7" w14:textId="7DA93CB0" w:rsidR="00E801BD" w:rsidRPr="007718B1" w:rsidRDefault="00E801BD" w:rsidP="0042796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7718B1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Сетевой коммутатор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К-</w:t>
            </w:r>
            <w:r w:rsidR="00427967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Б</w:t>
            </w:r>
            <w:proofErr w:type="gramEnd"/>
          </w:p>
        </w:tc>
        <w:tc>
          <w:tcPr>
            <w:tcW w:w="1695" w:type="dxa"/>
          </w:tcPr>
          <w:p w14:paraId="51E58EC3" w14:textId="1186511E" w:rsidR="00E801BD" w:rsidRPr="006D71DF" w:rsidRDefault="00E801BD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Сет</w:t>
            </w:r>
            <w:proofErr w:type="gram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оммутат</w:t>
            </w:r>
            <w:proofErr w:type="spellEnd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7" w:type="dxa"/>
          </w:tcPr>
          <w:p w14:paraId="6EA2B291" w14:textId="5D6D41C7" w:rsidR="00E801BD" w:rsidRPr="006D71DF" w:rsidRDefault="00E234FD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  <w:t>Siemens</w:t>
            </w:r>
          </w:p>
        </w:tc>
        <w:tc>
          <w:tcPr>
            <w:tcW w:w="1842" w:type="dxa"/>
          </w:tcPr>
          <w:p w14:paraId="72A95BCF" w14:textId="35F25F92" w:rsidR="00E801BD" w:rsidRDefault="0042796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66340D35" w14:textId="4925A5F0" w:rsidR="00E801BD" w:rsidRDefault="00427967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</w:tr>
      <w:tr w:rsidR="00E801BD" w14:paraId="2D98C279" w14:textId="77777777" w:rsidTr="006D71DF">
        <w:tc>
          <w:tcPr>
            <w:tcW w:w="653" w:type="dxa"/>
          </w:tcPr>
          <w:p w14:paraId="0355BA6B" w14:textId="7B6CC8E3" w:rsidR="00F87F27" w:rsidRPr="00E801BD" w:rsidRDefault="008237B0" w:rsidP="00B57392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603" w:type="dxa"/>
          </w:tcPr>
          <w:p w14:paraId="0ADD5CD0" w14:textId="1C3E6A90" w:rsidR="00F87F27" w:rsidRPr="00C93928" w:rsidRDefault="00F87F27" w:rsidP="001560C4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Контроллер</w:t>
            </w:r>
            <w:r w:rsidR="00C93928" w:rsidRPr="006D71D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9155A3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К-А</w:t>
            </w:r>
            <w:proofErr w:type="gramEnd"/>
          </w:p>
        </w:tc>
        <w:tc>
          <w:tcPr>
            <w:tcW w:w="1695" w:type="dxa"/>
          </w:tcPr>
          <w:p w14:paraId="13443D38" w14:textId="4F437387" w:rsidR="00F87F27" w:rsidRPr="006D71DF" w:rsidRDefault="00E801BD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Контроллер</w:t>
            </w:r>
          </w:p>
        </w:tc>
        <w:tc>
          <w:tcPr>
            <w:tcW w:w="1707" w:type="dxa"/>
          </w:tcPr>
          <w:p w14:paraId="0903F966" w14:textId="0ED81903" w:rsidR="00F87F27" w:rsidRDefault="00F87F2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  <w:t>Siemens</w:t>
            </w:r>
          </w:p>
        </w:tc>
        <w:tc>
          <w:tcPr>
            <w:tcW w:w="1842" w:type="dxa"/>
          </w:tcPr>
          <w:p w14:paraId="693E450B" w14:textId="7DC70750" w:rsidR="00F87F27" w:rsidRDefault="0042796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4EB9AA7" w14:textId="28F0991D" w:rsidR="00F87F27" w:rsidRDefault="0042796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2</w:t>
            </w:r>
          </w:p>
        </w:tc>
      </w:tr>
      <w:tr w:rsidR="00E801BD" w14:paraId="2B4257A9" w14:textId="77777777" w:rsidTr="006D71DF">
        <w:tc>
          <w:tcPr>
            <w:tcW w:w="653" w:type="dxa"/>
          </w:tcPr>
          <w:p w14:paraId="6EBABBA8" w14:textId="6673A766" w:rsidR="00E801BD" w:rsidRPr="006D71DF" w:rsidRDefault="008237B0" w:rsidP="00B57392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603" w:type="dxa"/>
          </w:tcPr>
          <w:p w14:paraId="0CBDFBF1" w14:textId="218AD4E1" w:rsidR="00E801BD" w:rsidRDefault="00E801BD" w:rsidP="001560C4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Контроллер</w:t>
            </w:r>
            <w:r w:rsidRPr="006D71D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9155A3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К-Б</w:t>
            </w:r>
            <w:proofErr w:type="gramEnd"/>
          </w:p>
        </w:tc>
        <w:tc>
          <w:tcPr>
            <w:tcW w:w="1695" w:type="dxa"/>
          </w:tcPr>
          <w:p w14:paraId="6F771335" w14:textId="69B3DDD4" w:rsidR="00E801BD" w:rsidRPr="006D71DF" w:rsidRDefault="00E801BD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Контроллер</w:t>
            </w:r>
          </w:p>
        </w:tc>
        <w:tc>
          <w:tcPr>
            <w:tcW w:w="1707" w:type="dxa"/>
          </w:tcPr>
          <w:p w14:paraId="4628BD1B" w14:textId="43815891" w:rsidR="00E801BD" w:rsidRPr="006D71DF" w:rsidRDefault="00E234FD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  <w:t>Siemens</w:t>
            </w:r>
          </w:p>
        </w:tc>
        <w:tc>
          <w:tcPr>
            <w:tcW w:w="1842" w:type="dxa"/>
          </w:tcPr>
          <w:p w14:paraId="23EBA188" w14:textId="57707229" w:rsidR="00E801BD" w:rsidRDefault="0042796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21A0A763" w14:textId="0FD87088" w:rsidR="00E801BD" w:rsidRDefault="0042796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2</w:t>
            </w:r>
          </w:p>
        </w:tc>
      </w:tr>
      <w:tr w:rsidR="00E801BD" w14:paraId="5367740A" w14:textId="77777777" w:rsidTr="006D71DF">
        <w:tc>
          <w:tcPr>
            <w:tcW w:w="653" w:type="dxa"/>
          </w:tcPr>
          <w:p w14:paraId="2C3138D5" w14:textId="122446F9" w:rsidR="00F87F27" w:rsidRPr="00E801BD" w:rsidRDefault="008237B0" w:rsidP="00B57392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603" w:type="dxa"/>
          </w:tcPr>
          <w:p w14:paraId="775E04A3" w14:textId="625482B9" w:rsidR="00F87F27" w:rsidRPr="00E003FA" w:rsidRDefault="00F87F27" w:rsidP="001560C4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6D71DF">
              <w:rPr>
                <w:rFonts w:ascii="Arial" w:hAnsi="Arial" w:cs="Arial"/>
                <w:b w:val="0"/>
                <w:i w:val="0"/>
                <w:sz w:val="20"/>
                <w:szCs w:val="20"/>
              </w:rPr>
              <w:t>Коммуникационный модуль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(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  <w:lang w:val="en-US"/>
              </w:rPr>
              <w:t>CP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695" w:type="dxa"/>
          </w:tcPr>
          <w:p w14:paraId="169D7852" w14:textId="33542B4E" w:rsidR="00F87F27" w:rsidRPr="006D71DF" w:rsidRDefault="00E801BD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Коммуникац</w:t>
            </w:r>
            <w:proofErr w:type="spellEnd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. модуль</w:t>
            </w:r>
          </w:p>
        </w:tc>
        <w:tc>
          <w:tcPr>
            <w:tcW w:w="1707" w:type="dxa"/>
          </w:tcPr>
          <w:p w14:paraId="6CE4E96F" w14:textId="3BED3881" w:rsidR="00F87F27" w:rsidRPr="006D71DF" w:rsidRDefault="00F87F2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  <w:t>Siemens</w:t>
            </w:r>
          </w:p>
        </w:tc>
        <w:tc>
          <w:tcPr>
            <w:tcW w:w="1842" w:type="dxa"/>
          </w:tcPr>
          <w:p w14:paraId="24DC29DB" w14:textId="20A8C5B6" w:rsidR="00F87F27" w:rsidRDefault="00F87F2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2D3E8B01" w14:textId="41F11B21" w:rsidR="00F87F27" w:rsidRDefault="00F87F2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4</w:t>
            </w:r>
          </w:p>
        </w:tc>
      </w:tr>
      <w:tr w:rsidR="00E801BD" w14:paraId="716FEBA2" w14:textId="77777777" w:rsidTr="006D71DF">
        <w:tc>
          <w:tcPr>
            <w:tcW w:w="653" w:type="dxa"/>
          </w:tcPr>
          <w:p w14:paraId="0CD9D746" w14:textId="29472BE0" w:rsidR="00F87F27" w:rsidRPr="00E801BD" w:rsidRDefault="008237B0" w:rsidP="00B57392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603" w:type="dxa"/>
          </w:tcPr>
          <w:p w14:paraId="1C243F05" w14:textId="0149859C" w:rsidR="00F87F27" w:rsidRPr="00E003FA" w:rsidRDefault="00F87F27" w:rsidP="001560C4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Станция (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  <w:lang w:val="en-US"/>
              </w:rPr>
              <w:t>ET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695" w:type="dxa"/>
          </w:tcPr>
          <w:p w14:paraId="3372C932" w14:textId="16193581" w:rsidR="00F87F27" w:rsidRPr="006D71DF" w:rsidRDefault="00E801BD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Коммуникац</w:t>
            </w:r>
            <w:proofErr w:type="spellEnd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. модуль</w:t>
            </w:r>
          </w:p>
        </w:tc>
        <w:tc>
          <w:tcPr>
            <w:tcW w:w="1707" w:type="dxa"/>
          </w:tcPr>
          <w:p w14:paraId="35926B33" w14:textId="321D91E5" w:rsidR="00F87F27" w:rsidRPr="006D71DF" w:rsidRDefault="00F87F2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  <w:t>Siemens</w:t>
            </w:r>
          </w:p>
        </w:tc>
        <w:tc>
          <w:tcPr>
            <w:tcW w:w="1842" w:type="dxa"/>
          </w:tcPr>
          <w:p w14:paraId="4D2748D6" w14:textId="45B549C2" w:rsidR="00F87F27" w:rsidRPr="00E801BD" w:rsidRDefault="00F87F2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6D71D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77221441" w14:textId="2D0F999A" w:rsidR="00F87F27" w:rsidRPr="00E801BD" w:rsidRDefault="00F87F2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6D71D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8</w:t>
            </w:r>
          </w:p>
        </w:tc>
      </w:tr>
      <w:tr w:rsidR="00E801BD" w14:paraId="065D9A59" w14:textId="77777777" w:rsidTr="006D71DF">
        <w:tc>
          <w:tcPr>
            <w:tcW w:w="653" w:type="dxa"/>
          </w:tcPr>
          <w:p w14:paraId="1B31C3E4" w14:textId="6756F2F2" w:rsidR="00F87F27" w:rsidRPr="006D71DF" w:rsidRDefault="008237B0" w:rsidP="00B57392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603" w:type="dxa"/>
          </w:tcPr>
          <w:p w14:paraId="5F34CD6E" w14:textId="6474B47D" w:rsidR="00F87F27" w:rsidRPr="00FB7996" w:rsidRDefault="00F87F27" w:rsidP="001560C4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Сенсорная панель (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  <w:lang w:val="en-US"/>
              </w:rPr>
              <w:t>TR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695" w:type="dxa"/>
          </w:tcPr>
          <w:p w14:paraId="10002CCF" w14:textId="7E342840" w:rsidR="00F87F27" w:rsidRPr="006D71DF" w:rsidRDefault="00E801BD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Сенс</w:t>
            </w:r>
            <w:proofErr w:type="spellEnd"/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. панель</w:t>
            </w:r>
          </w:p>
        </w:tc>
        <w:tc>
          <w:tcPr>
            <w:tcW w:w="1707" w:type="dxa"/>
          </w:tcPr>
          <w:p w14:paraId="07B9D95E" w14:textId="559D562F" w:rsidR="00F87F27" w:rsidRPr="006D71DF" w:rsidRDefault="00F87F2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  <w:t>Siemens</w:t>
            </w:r>
          </w:p>
        </w:tc>
        <w:tc>
          <w:tcPr>
            <w:tcW w:w="1842" w:type="dxa"/>
          </w:tcPr>
          <w:p w14:paraId="7FD4ADE8" w14:textId="25686CB5" w:rsidR="00F87F27" w:rsidRPr="00E801BD" w:rsidRDefault="00F87F2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6D71D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1D20976B" w14:textId="242C68A9" w:rsidR="00F87F27" w:rsidRPr="00E801BD" w:rsidRDefault="00F87F2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6D71D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8</w:t>
            </w:r>
          </w:p>
        </w:tc>
      </w:tr>
      <w:tr w:rsidR="00E801BD" w14:paraId="28F7921F" w14:textId="77777777" w:rsidTr="006D71DF">
        <w:tc>
          <w:tcPr>
            <w:tcW w:w="653" w:type="dxa"/>
          </w:tcPr>
          <w:p w14:paraId="103AA992" w14:textId="289944A6" w:rsidR="00F87F27" w:rsidRPr="006D71DF" w:rsidRDefault="008237B0" w:rsidP="00B57392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603" w:type="dxa"/>
          </w:tcPr>
          <w:p w14:paraId="35880A4D" w14:textId="2F50E43D" w:rsidR="00F87F27" w:rsidRPr="00E801BD" w:rsidRDefault="00F87F27" w:rsidP="001560C4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FB799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Блок питания </w:t>
            </w:r>
            <w:r w:rsidRPr="006D71DF">
              <w:rPr>
                <w:rFonts w:ascii="Arial" w:hAnsi="Arial" w:cs="Arial"/>
                <w:b w:val="0"/>
                <w:i w:val="0"/>
                <w:sz w:val="20"/>
                <w:szCs w:val="20"/>
              </w:rPr>
              <w:t>(</w:t>
            </w:r>
            <w:r w:rsidRPr="00FB7996">
              <w:rPr>
                <w:rFonts w:ascii="Arial" w:hAnsi="Arial" w:cs="Arial"/>
                <w:b w:val="0"/>
                <w:i w:val="0"/>
                <w:sz w:val="20"/>
                <w:szCs w:val="20"/>
              </w:rPr>
              <w:t>PS</w:t>
            </w:r>
            <w:r w:rsidRPr="006D71DF">
              <w:rPr>
                <w:rFonts w:ascii="Arial" w:hAnsi="Arial" w:cs="Arial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695" w:type="dxa"/>
          </w:tcPr>
          <w:p w14:paraId="7A9B522A" w14:textId="31F92AEB" w:rsidR="00F87F27" w:rsidRPr="006D71DF" w:rsidRDefault="00E801BD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Блок питания</w:t>
            </w:r>
          </w:p>
        </w:tc>
        <w:tc>
          <w:tcPr>
            <w:tcW w:w="1707" w:type="dxa"/>
          </w:tcPr>
          <w:p w14:paraId="3EFFF1A8" w14:textId="71C3AB9B" w:rsidR="00F87F27" w:rsidRPr="006D71DF" w:rsidRDefault="00F87F2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  <w:t>Siemens</w:t>
            </w:r>
          </w:p>
        </w:tc>
        <w:tc>
          <w:tcPr>
            <w:tcW w:w="1842" w:type="dxa"/>
          </w:tcPr>
          <w:p w14:paraId="7BE69105" w14:textId="1C924C13" w:rsidR="00F87F27" w:rsidRPr="00E801BD" w:rsidRDefault="00F87F2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6D71D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57566899" w14:textId="117776D7" w:rsidR="00F87F27" w:rsidRPr="00E801BD" w:rsidRDefault="00F87F2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6D71D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4</w:t>
            </w:r>
          </w:p>
        </w:tc>
      </w:tr>
      <w:tr w:rsidR="00E801BD" w14:paraId="2AEDCCFB" w14:textId="77777777" w:rsidTr="006D71DF">
        <w:tc>
          <w:tcPr>
            <w:tcW w:w="653" w:type="dxa"/>
          </w:tcPr>
          <w:p w14:paraId="3EB05874" w14:textId="1C573613" w:rsidR="00F87F27" w:rsidRPr="008836CC" w:rsidRDefault="008237B0" w:rsidP="00103BCA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603" w:type="dxa"/>
          </w:tcPr>
          <w:p w14:paraId="0E3E3602" w14:textId="0A3FFD5E" w:rsidR="00F87F27" w:rsidRPr="00FB7996" w:rsidRDefault="00F87F27" w:rsidP="001560C4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6D71DF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Модуль 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(</w:t>
            </w:r>
            <w:r w:rsidRPr="006D71DF">
              <w:rPr>
                <w:rFonts w:ascii="Arial" w:hAnsi="Arial" w:cs="Arial"/>
                <w:b w:val="0"/>
                <w:i w:val="0"/>
                <w:sz w:val="20"/>
                <w:szCs w:val="20"/>
              </w:rPr>
              <w:t>IM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)</w:t>
            </w:r>
          </w:p>
        </w:tc>
        <w:tc>
          <w:tcPr>
            <w:tcW w:w="1695" w:type="dxa"/>
          </w:tcPr>
          <w:p w14:paraId="6BAEE263" w14:textId="3EF04307" w:rsidR="00F87F27" w:rsidRPr="006D71DF" w:rsidRDefault="00E801BD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Модуль связи</w:t>
            </w:r>
          </w:p>
        </w:tc>
        <w:tc>
          <w:tcPr>
            <w:tcW w:w="1707" w:type="dxa"/>
          </w:tcPr>
          <w:p w14:paraId="63C455CE" w14:textId="33AC1503" w:rsidR="00F87F27" w:rsidRDefault="00F87F2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  <w:t>Siemens</w:t>
            </w:r>
          </w:p>
        </w:tc>
        <w:tc>
          <w:tcPr>
            <w:tcW w:w="1842" w:type="dxa"/>
          </w:tcPr>
          <w:p w14:paraId="03AA925E" w14:textId="788364F0" w:rsidR="00F87F27" w:rsidRDefault="00F87F2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41BDD6FF" w14:textId="6E1F2706" w:rsidR="00F87F27" w:rsidRDefault="00F87F2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8</w:t>
            </w:r>
          </w:p>
        </w:tc>
      </w:tr>
      <w:tr w:rsidR="00E801BD" w14:paraId="2C8CA9E1" w14:textId="77777777" w:rsidTr="006D71DF">
        <w:tc>
          <w:tcPr>
            <w:tcW w:w="653" w:type="dxa"/>
          </w:tcPr>
          <w:p w14:paraId="509CCB7B" w14:textId="6479FCC6" w:rsidR="00F87F27" w:rsidRPr="006D71DF" w:rsidRDefault="008237B0" w:rsidP="00103BCA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603" w:type="dxa"/>
          </w:tcPr>
          <w:p w14:paraId="2A36FF5B" w14:textId="02B235ED" w:rsidR="00F87F27" w:rsidRPr="006D71DF" w:rsidRDefault="00F87F27" w:rsidP="006D71DF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left"/>
              <w:rPr>
                <w:rFonts w:ascii="Arial" w:hAnsi="Arial" w:cs="Arial"/>
                <w:b w:val="0"/>
                <w:i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ИБП 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  <w:lang w:val="en-US"/>
              </w:rPr>
              <w:t>UPS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1, 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  <w:lang w:val="en-US"/>
              </w:rPr>
              <w:t>UPS2</w:t>
            </w:r>
          </w:p>
        </w:tc>
        <w:tc>
          <w:tcPr>
            <w:tcW w:w="1695" w:type="dxa"/>
          </w:tcPr>
          <w:p w14:paraId="5C0C5F94" w14:textId="2B128F3E" w:rsidR="00F87F27" w:rsidRPr="00FB7996" w:rsidRDefault="00E801BD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>Источник беспер</w:t>
            </w:r>
            <w:r w:rsidR="004F4527">
              <w:rPr>
                <w:rFonts w:ascii="Arial" w:hAnsi="Arial" w:cs="Arial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r w:rsidR="004F4527">
              <w:rPr>
                <w:rFonts w:ascii="Arial" w:hAnsi="Arial" w:cs="Arial"/>
                <w:b w:val="0"/>
                <w:i w:val="0"/>
                <w:sz w:val="20"/>
                <w:szCs w:val="20"/>
              </w:rPr>
              <w:t>Пит.</w:t>
            </w:r>
          </w:p>
        </w:tc>
        <w:tc>
          <w:tcPr>
            <w:tcW w:w="1707" w:type="dxa"/>
          </w:tcPr>
          <w:p w14:paraId="1AEF1F73" w14:textId="5818D2B8" w:rsidR="00F87F27" w:rsidRPr="00B351BA" w:rsidRDefault="00B351BA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  <w:lang w:val="en-US"/>
              </w:rPr>
              <w:t>Emerson</w:t>
            </w:r>
          </w:p>
        </w:tc>
        <w:tc>
          <w:tcPr>
            <w:tcW w:w="1842" w:type="dxa"/>
          </w:tcPr>
          <w:p w14:paraId="62964D00" w14:textId="61A19AB9" w:rsidR="00F87F27" w:rsidRPr="004F4527" w:rsidRDefault="00F87F2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6D71D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3B14EB1E" w14:textId="2F0D9BD0" w:rsidR="00F87F27" w:rsidRPr="004F4527" w:rsidRDefault="00F87F27" w:rsidP="00F67E31">
            <w:pPr>
              <w:pStyle w:val="90"/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</w:pPr>
            <w:r w:rsidRPr="006D71DF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6BF39B13" w14:textId="77777777" w:rsidR="00AE0860" w:rsidRDefault="00AE0860" w:rsidP="006D71DF">
      <w:pPr>
        <w:pStyle w:val="90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</w:p>
    <w:p w14:paraId="396D2082" w14:textId="5C2F132B" w:rsidR="001243B3" w:rsidRDefault="008158C2" w:rsidP="001243B3">
      <w:pPr>
        <w:pStyle w:val="90"/>
        <w:numPr>
          <w:ilvl w:val="1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DB12A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Объемы</w:t>
      </w:r>
      <w:r w:rsidR="006336DA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оказываемых</w:t>
      </w:r>
      <w:r w:rsidRPr="00DB12A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="001243B3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услуг</w:t>
      </w:r>
      <w:r w:rsidRPr="00DB12A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, выполняемые в соответствии с данным техническим заданием, определяются ведомостью объема </w:t>
      </w:r>
      <w:r w:rsidR="0097071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оказываемых </w:t>
      </w:r>
      <w:r w:rsidR="001243B3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услуг</w:t>
      </w:r>
      <w:r w:rsidR="001243B3" w:rsidRPr="00DB12A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Pr="00DB12A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(Таблица </w:t>
      </w:r>
      <w:r w:rsidR="00DD3C6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2</w:t>
      </w:r>
      <w:r w:rsidRPr="00DB12A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):</w:t>
      </w:r>
    </w:p>
    <w:p w14:paraId="4A98E490" w14:textId="77777777" w:rsidR="00694E0C" w:rsidRPr="001243B3" w:rsidRDefault="00694E0C" w:rsidP="006D71DF">
      <w:pPr>
        <w:pStyle w:val="90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</w:p>
    <w:p w14:paraId="7DC281BE" w14:textId="77777777" w:rsidR="00AC0E90" w:rsidRDefault="00AC0E90" w:rsidP="00F9181C">
      <w:pPr>
        <w:pStyle w:val="20"/>
        <w:shd w:val="clear" w:color="auto" w:fill="auto"/>
        <w:spacing w:after="0" w:line="240" w:lineRule="auto"/>
        <w:ind w:firstLine="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C922AEB" w14:textId="7F25507D" w:rsidR="00F9181C" w:rsidRPr="00171642" w:rsidRDefault="00E801BD" w:rsidP="006D71DF">
      <w:pPr>
        <w:pStyle w:val="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</w:t>
      </w:r>
      <w:r w:rsidR="00F9181C" w:rsidRPr="00171642">
        <w:rPr>
          <w:rFonts w:ascii="Arial" w:hAnsi="Arial" w:cs="Arial"/>
          <w:color w:val="000000" w:themeColor="text1"/>
          <w:sz w:val="20"/>
          <w:szCs w:val="20"/>
        </w:rPr>
        <w:t xml:space="preserve">Таблица </w:t>
      </w:r>
      <w:r w:rsidR="00193FFD">
        <w:rPr>
          <w:rFonts w:ascii="Arial" w:hAnsi="Arial" w:cs="Arial"/>
          <w:color w:val="000000" w:themeColor="text1"/>
          <w:sz w:val="20"/>
          <w:szCs w:val="20"/>
        </w:rPr>
        <w:t>2</w:t>
      </w:r>
      <w:r w:rsidR="00F9181C" w:rsidRPr="00171642">
        <w:rPr>
          <w:rFonts w:ascii="Arial" w:hAnsi="Arial" w:cs="Arial"/>
          <w:color w:val="000000" w:themeColor="text1"/>
          <w:sz w:val="20"/>
          <w:szCs w:val="20"/>
        </w:rPr>
        <w:t>. Ведомость объем</w:t>
      </w:r>
      <w:r w:rsidR="001243B3">
        <w:rPr>
          <w:rFonts w:ascii="Arial" w:hAnsi="Arial" w:cs="Arial"/>
          <w:color w:val="000000" w:themeColor="text1"/>
          <w:sz w:val="20"/>
          <w:szCs w:val="20"/>
        </w:rPr>
        <w:t>а</w:t>
      </w:r>
      <w:r w:rsidR="00AE0566">
        <w:rPr>
          <w:rFonts w:ascii="Arial" w:hAnsi="Arial" w:cs="Arial"/>
          <w:color w:val="000000" w:themeColor="text1"/>
          <w:sz w:val="20"/>
          <w:szCs w:val="20"/>
        </w:rPr>
        <w:t xml:space="preserve"> оказываемых</w:t>
      </w:r>
      <w:r w:rsidR="00F9181C" w:rsidRPr="0017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43B3">
        <w:rPr>
          <w:rFonts w:ascii="Arial" w:hAnsi="Arial" w:cs="Arial"/>
          <w:color w:val="000000" w:themeColor="text1"/>
          <w:sz w:val="20"/>
          <w:szCs w:val="20"/>
        </w:rPr>
        <w:t>услуг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6865"/>
        <w:gridCol w:w="1004"/>
        <w:gridCol w:w="1362"/>
      </w:tblGrid>
      <w:tr w:rsidR="00F9181C" w:rsidRPr="00171642" w14:paraId="6E6D6944" w14:textId="77777777" w:rsidTr="006D71DF">
        <w:tc>
          <w:tcPr>
            <w:tcW w:w="674" w:type="dxa"/>
            <w:vMerge w:val="restart"/>
          </w:tcPr>
          <w:p w14:paraId="4E8547D3" w14:textId="77777777" w:rsidR="00F9181C" w:rsidRPr="00171642" w:rsidRDefault="00F9181C" w:rsidP="0044666D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№№ </w:t>
            </w:r>
            <w:proofErr w:type="gramStart"/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6865" w:type="dxa"/>
            <w:vMerge w:val="restart"/>
          </w:tcPr>
          <w:p w14:paraId="6A213AF3" w14:textId="4B5430A8" w:rsidR="00F9181C" w:rsidRPr="00171642" w:rsidRDefault="00C659C0" w:rsidP="0044643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22"/>
                <w:rFonts w:ascii="Arial" w:hAnsi="Arial" w:cs="Arial"/>
                <w:color w:val="000000" w:themeColor="text1"/>
                <w:sz w:val="20"/>
                <w:szCs w:val="20"/>
              </w:rPr>
              <w:t>Н</w:t>
            </w:r>
            <w:r w:rsidR="00F9181C" w:rsidRPr="00171642">
              <w:rPr>
                <w:rStyle w:val="22"/>
                <w:rFonts w:ascii="Arial" w:hAnsi="Arial" w:cs="Arial"/>
                <w:color w:val="000000" w:themeColor="text1"/>
                <w:sz w:val="20"/>
                <w:szCs w:val="20"/>
              </w:rPr>
              <w:t xml:space="preserve">аименование </w:t>
            </w:r>
            <w:r w:rsidR="006336DA">
              <w:rPr>
                <w:rStyle w:val="22"/>
                <w:rFonts w:ascii="Arial" w:hAnsi="Arial" w:cs="Arial"/>
                <w:color w:val="000000" w:themeColor="text1"/>
                <w:sz w:val="20"/>
                <w:szCs w:val="20"/>
              </w:rPr>
              <w:t>и содержание</w:t>
            </w:r>
            <w:r w:rsidR="00446434">
              <w:rPr>
                <w:rStyle w:val="22"/>
                <w:rFonts w:ascii="Arial" w:hAnsi="Arial" w:cs="Arial"/>
                <w:color w:val="000000" w:themeColor="text1"/>
                <w:sz w:val="20"/>
                <w:szCs w:val="20"/>
              </w:rPr>
              <w:t xml:space="preserve"> оказываемых услуг</w:t>
            </w:r>
          </w:p>
        </w:tc>
        <w:tc>
          <w:tcPr>
            <w:tcW w:w="2366" w:type="dxa"/>
            <w:gridSpan w:val="2"/>
          </w:tcPr>
          <w:p w14:paraId="17DF5931" w14:textId="77777777" w:rsidR="00F9181C" w:rsidRPr="00171642" w:rsidRDefault="00F9181C" w:rsidP="00F9181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Объем планируемых работ</w:t>
            </w:r>
          </w:p>
        </w:tc>
      </w:tr>
      <w:tr w:rsidR="00F9181C" w:rsidRPr="00171642" w14:paraId="4762A1CE" w14:textId="77777777" w:rsidTr="006D71DF">
        <w:tc>
          <w:tcPr>
            <w:tcW w:w="674" w:type="dxa"/>
            <w:vMerge/>
          </w:tcPr>
          <w:p w14:paraId="766C45F1" w14:textId="77777777" w:rsidR="00F9181C" w:rsidRPr="00171642" w:rsidRDefault="00F9181C" w:rsidP="0044666D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65" w:type="dxa"/>
            <w:vMerge/>
          </w:tcPr>
          <w:p w14:paraId="32C432A7" w14:textId="77777777" w:rsidR="00F9181C" w:rsidRPr="00171642" w:rsidRDefault="00F9181C" w:rsidP="0044666D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</w:tcPr>
          <w:p w14:paraId="2BD7ED23" w14:textId="77777777" w:rsidR="00F9181C" w:rsidRPr="00171642" w:rsidRDefault="00F9181C" w:rsidP="00F9181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362" w:type="dxa"/>
          </w:tcPr>
          <w:p w14:paraId="15B12199" w14:textId="77777777" w:rsidR="00F9181C" w:rsidRPr="00171642" w:rsidRDefault="00F9181C" w:rsidP="00F9181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Кол-во</w:t>
            </w:r>
          </w:p>
        </w:tc>
      </w:tr>
      <w:tr w:rsidR="00F9181C" w:rsidRPr="00171642" w14:paraId="40EC1DF4" w14:textId="77777777" w:rsidTr="006D71DF">
        <w:tc>
          <w:tcPr>
            <w:tcW w:w="674" w:type="dxa"/>
          </w:tcPr>
          <w:p w14:paraId="2DE630A8" w14:textId="77777777" w:rsidR="00F9181C" w:rsidRPr="00171642" w:rsidRDefault="00F9181C" w:rsidP="00F9181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6865" w:type="dxa"/>
          </w:tcPr>
          <w:p w14:paraId="72E5682E" w14:textId="77777777" w:rsidR="00F9181C" w:rsidRPr="00171642" w:rsidRDefault="00F9181C" w:rsidP="00F9181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04" w:type="dxa"/>
          </w:tcPr>
          <w:p w14:paraId="65DAB408" w14:textId="77777777" w:rsidR="00F9181C" w:rsidRPr="00171642" w:rsidRDefault="00F9181C" w:rsidP="00F9181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62" w:type="dxa"/>
          </w:tcPr>
          <w:p w14:paraId="1239728C" w14:textId="77777777" w:rsidR="00F9181C" w:rsidRPr="00171642" w:rsidRDefault="00F9181C" w:rsidP="00F9181C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315DB9" w:rsidRPr="00171642" w14:paraId="770E554F" w14:textId="184DA136" w:rsidTr="006D71DF">
        <w:tc>
          <w:tcPr>
            <w:tcW w:w="674" w:type="dxa"/>
          </w:tcPr>
          <w:p w14:paraId="3D460337" w14:textId="52720A68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1F62C32" w14:textId="7C0623E6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0A647D" w14:textId="129C32E2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A2BF558" w14:textId="481D0780" w:rsidR="00315DB9" w:rsidRPr="00171642" w:rsidRDefault="00315DB9" w:rsidP="00207EA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865" w:type="dxa"/>
          </w:tcPr>
          <w:p w14:paraId="0EA9A795" w14:textId="7E614065" w:rsidR="00AE0566" w:rsidRDefault="00315DB9" w:rsidP="006D71DF">
            <w:pPr>
              <w:pStyle w:val="61"/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Ди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r w:rsidR="00AE0566" w:rsidRPr="00AE0566">
              <w:rPr>
                <w:rFonts w:ascii="Arial" w:hAnsi="Arial" w:cs="Arial"/>
                <w:sz w:val="20"/>
                <w:szCs w:val="20"/>
                <w:lang w:val="ru-RU"/>
              </w:rPr>
              <w:t xml:space="preserve">Визуальный осмотр и устранение выявленных дефектов оборудования, содержащегося в шкафах, указанных в Таблице 1 </w:t>
            </w:r>
            <w:r w:rsidR="00664B2E">
              <w:rPr>
                <w:rFonts w:ascii="Arial" w:hAnsi="Arial" w:cs="Arial"/>
                <w:sz w:val="20"/>
                <w:szCs w:val="20"/>
                <w:lang w:val="ru-RU"/>
              </w:rPr>
              <w:t>включая</w:t>
            </w:r>
            <w:r w:rsidR="00AE0566" w:rsidRPr="00AE0566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</w:p>
          <w:p w14:paraId="5502A4DB" w14:textId="51E84A75" w:rsidR="00741D9A" w:rsidRPr="00AE0566" w:rsidRDefault="00741D9A" w:rsidP="006D71DF">
            <w:pPr>
              <w:pStyle w:val="61"/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01ABC"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</w:t>
            </w:r>
            <w:r w:rsidRPr="00AE0566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Проверку</w:t>
            </w:r>
            <w:r w:rsidRPr="00AE05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AE0566">
              <w:rPr>
                <w:rFonts w:ascii="Arial" w:hAnsi="Arial" w:cs="Arial"/>
                <w:sz w:val="20"/>
                <w:szCs w:val="20"/>
              </w:rPr>
              <w:t>аличия пыли и грязи.</w:t>
            </w:r>
          </w:p>
          <w:p w14:paraId="1D8EBD3F" w14:textId="6B7C9405" w:rsidR="00AE0566" w:rsidRPr="00AE0566" w:rsidRDefault="00AE0566" w:rsidP="006D71DF">
            <w:pPr>
              <w:pStyle w:val="61"/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</w:t>
            </w:r>
            <w:r w:rsidRPr="00AE0566"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="00664B2E">
              <w:rPr>
                <w:rFonts w:ascii="Arial" w:hAnsi="Arial" w:cs="Arial"/>
                <w:sz w:val="20"/>
                <w:szCs w:val="20"/>
                <w:lang w:val="ru-RU"/>
              </w:rPr>
              <w:t>Проверку н</w:t>
            </w:r>
            <w:r w:rsidRPr="00AE0566">
              <w:rPr>
                <w:rFonts w:ascii="Arial" w:hAnsi="Arial" w:cs="Arial"/>
                <w:sz w:val="20"/>
                <w:szCs w:val="20"/>
                <w:lang w:val="ru-RU"/>
              </w:rPr>
              <w:t>аличия индикации ошибок (на табло) или ошибочной работы.</w:t>
            </w:r>
          </w:p>
          <w:p w14:paraId="07FEE39F" w14:textId="2C2E9436" w:rsidR="00AE0566" w:rsidRPr="00AE0566" w:rsidRDefault="00AE0566" w:rsidP="006D71DF">
            <w:pPr>
              <w:pStyle w:val="61"/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</w:t>
            </w:r>
            <w:r w:rsidR="00BA5F2A"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="00916892">
              <w:rPr>
                <w:rFonts w:ascii="Arial" w:hAnsi="Arial" w:cs="Arial"/>
                <w:sz w:val="20"/>
                <w:szCs w:val="20"/>
                <w:lang w:val="ru-RU"/>
              </w:rPr>
              <w:t xml:space="preserve">Проверка затяжки </w:t>
            </w:r>
            <w:proofErr w:type="spellStart"/>
            <w:r w:rsidR="00916892">
              <w:rPr>
                <w:rFonts w:ascii="Arial" w:hAnsi="Arial" w:cs="Arial"/>
                <w:sz w:val="20"/>
                <w:szCs w:val="20"/>
                <w:lang w:val="ru-RU"/>
              </w:rPr>
              <w:t>клемных</w:t>
            </w:r>
            <w:proofErr w:type="spellEnd"/>
            <w:r w:rsidR="00916892">
              <w:rPr>
                <w:rFonts w:ascii="Arial" w:hAnsi="Arial" w:cs="Arial"/>
                <w:sz w:val="20"/>
                <w:szCs w:val="20"/>
                <w:lang w:val="ru-RU"/>
              </w:rPr>
              <w:t xml:space="preserve"> рядов.</w:t>
            </w:r>
          </w:p>
          <w:p w14:paraId="586EF40C" w14:textId="3818E9F2" w:rsidR="00AE0566" w:rsidRPr="00AE0566" w:rsidRDefault="00AE0566" w:rsidP="006D71DF">
            <w:pPr>
              <w:pStyle w:val="61"/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</w:t>
            </w:r>
            <w:r w:rsidR="00BA5F2A"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="00465C1A">
              <w:rPr>
                <w:rFonts w:ascii="Arial" w:hAnsi="Arial" w:cs="Arial"/>
                <w:sz w:val="20"/>
                <w:szCs w:val="20"/>
                <w:lang w:val="ru-RU"/>
              </w:rPr>
              <w:t xml:space="preserve">Проверка надежности фиксации </w:t>
            </w:r>
            <w:r w:rsidRPr="00AE0566">
              <w:rPr>
                <w:rFonts w:ascii="Arial" w:hAnsi="Arial" w:cs="Arial"/>
                <w:sz w:val="20"/>
                <w:szCs w:val="20"/>
                <w:lang w:val="ru-RU"/>
              </w:rPr>
              <w:t>и состояния разъемов.</w:t>
            </w:r>
          </w:p>
          <w:p w14:paraId="33954D6C" w14:textId="0E8F8812" w:rsidR="00AE0566" w:rsidRPr="00AE0566" w:rsidRDefault="00AE0566" w:rsidP="006D71DF">
            <w:pPr>
              <w:pStyle w:val="61"/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</w:t>
            </w:r>
            <w:r w:rsidR="00BA5F2A"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="005D19E8">
              <w:rPr>
                <w:rFonts w:ascii="Arial" w:hAnsi="Arial" w:cs="Arial"/>
                <w:sz w:val="20"/>
                <w:szCs w:val="20"/>
                <w:lang w:val="ru-RU"/>
              </w:rPr>
              <w:t>Проверку р</w:t>
            </w:r>
            <w:r w:rsidRPr="00AE0566">
              <w:rPr>
                <w:rFonts w:ascii="Arial" w:hAnsi="Arial" w:cs="Arial"/>
                <w:sz w:val="20"/>
                <w:szCs w:val="20"/>
                <w:lang w:val="ru-RU"/>
              </w:rPr>
              <w:t>аботоспособности сенсорных табло.</w:t>
            </w:r>
          </w:p>
          <w:p w14:paraId="01C7F2A4" w14:textId="75211A3C" w:rsidR="00AE0566" w:rsidRPr="00AE0566" w:rsidRDefault="00AE0566" w:rsidP="006D71DF">
            <w:pPr>
              <w:pStyle w:val="61"/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</w:t>
            </w:r>
            <w:r w:rsidRPr="00AE0566"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="005D19E8">
              <w:rPr>
                <w:rFonts w:ascii="Arial" w:hAnsi="Arial" w:cs="Arial"/>
                <w:sz w:val="20"/>
                <w:szCs w:val="20"/>
                <w:lang w:val="ru-RU"/>
              </w:rPr>
              <w:t>Проверку</w:t>
            </w:r>
            <w:r w:rsidR="005D19E8" w:rsidRPr="00AE056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E0566">
              <w:rPr>
                <w:rFonts w:ascii="Arial" w:hAnsi="Arial" w:cs="Arial"/>
                <w:sz w:val="20"/>
                <w:szCs w:val="20"/>
                <w:lang w:val="ru-RU"/>
              </w:rPr>
              <w:t>исправности работы системы вентиляции шкафа</w:t>
            </w:r>
            <w:proofErr w:type="gramEnd"/>
            <w:r w:rsidRPr="00AE0566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14:paraId="6733DEDC" w14:textId="0E6AAE5E" w:rsidR="00446334" w:rsidRPr="006D71DF" w:rsidRDefault="00AE0566" w:rsidP="006D71DF">
            <w:pPr>
              <w:pStyle w:val="61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       </w:t>
            </w:r>
            <w:r w:rsidR="00BA5F2A"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="005D19E8">
              <w:rPr>
                <w:rFonts w:ascii="Arial" w:hAnsi="Arial" w:cs="Arial"/>
                <w:sz w:val="20"/>
                <w:szCs w:val="20"/>
                <w:lang w:val="ru-RU"/>
              </w:rPr>
              <w:t>Проверку и</w:t>
            </w:r>
            <w:r w:rsidR="00BA5F2A">
              <w:rPr>
                <w:rFonts w:ascii="Arial" w:hAnsi="Arial" w:cs="Arial"/>
                <w:sz w:val="20"/>
                <w:szCs w:val="20"/>
                <w:lang w:val="ru-RU"/>
              </w:rPr>
              <w:t xml:space="preserve">справного состояния </w:t>
            </w:r>
            <w:r w:rsidRPr="00AE0566">
              <w:rPr>
                <w:rFonts w:ascii="Arial" w:hAnsi="Arial" w:cs="Arial"/>
                <w:sz w:val="20"/>
                <w:szCs w:val="20"/>
                <w:lang w:val="ru-RU"/>
              </w:rPr>
              <w:t>заземлений.</w:t>
            </w:r>
          </w:p>
        </w:tc>
        <w:tc>
          <w:tcPr>
            <w:tcW w:w="1004" w:type="dxa"/>
          </w:tcPr>
          <w:p w14:paraId="4BF98D6A" w14:textId="0702C36C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B30023" w14:textId="100FAE66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191661" w14:textId="44A24051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A8E642D" w14:textId="47F7E55F" w:rsidR="00315DB9" w:rsidRPr="00171642" w:rsidRDefault="00315DB9" w:rsidP="00207EA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</w:t>
            </w:r>
            <w:r w:rsidR="00E3269F">
              <w:rPr>
                <w:rFonts w:ascii="Arial" w:hAnsi="Arial" w:cs="Arial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62" w:type="dxa"/>
          </w:tcPr>
          <w:p w14:paraId="73A609A1" w14:textId="7EBF56A0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3CC6C49" w14:textId="0D6B2274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462FDAB" w14:textId="62156606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E61707" w14:textId="05513AE9" w:rsidR="00315DB9" w:rsidRPr="00171642" w:rsidRDefault="00315DB9" w:rsidP="00207EA6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15DB9" w:rsidRPr="00171642" w14:paraId="75720613" w14:textId="77777777" w:rsidTr="006D71DF">
        <w:trPr>
          <w:trHeight w:val="683"/>
        </w:trPr>
        <w:tc>
          <w:tcPr>
            <w:tcW w:w="674" w:type="dxa"/>
          </w:tcPr>
          <w:p w14:paraId="7BEBBBDF" w14:textId="37FD4FDD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03759FD" w14:textId="77777777" w:rsidR="00207EA6" w:rsidRDefault="00207EA6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683F887" w14:textId="77777777" w:rsidR="00207EA6" w:rsidRDefault="00207EA6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E24708" w14:textId="77777777" w:rsidR="00207EA6" w:rsidRDefault="00207EA6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6CBED06" w14:textId="77777777" w:rsidR="00207EA6" w:rsidRDefault="00207EA6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9343BD" w14:textId="77777777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865" w:type="dxa"/>
          </w:tcPr>
          <w:p w14:paraId="085B6AF1" w14:textId="69287043" w:rsidR="00AE0566" w:rsidRPr="00AE0566" w:rsidRDefault="00AE0566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AF1F16">
              <w:rPr>
                <w:rFonts w:ascii="Arial" w:hAnsi="Arial" w:cs="Arial"/>
                <w:sz w:val="20"/>
                <w:szCs w:val="20"/>
              </w:rPr>
              <w:t xml:space="preserve">Внутренний и </w:t>
            </w:r>
            <w:r w:rsidR="00AF1F16" w:rsidRPr="00AE0566">
              <w:rPr>
                <w:rFonts w:ascii="Arial" w:hAnsi="Arial" w:cs="Arial"/>
                <w:sz w:val="20"/>
                <w:szCs w:val="20"/>
              </w:rPr>
              <w:t>внешний в</w:t>
            </w:r>
            <w:r w:rsidR="00AF1F16">
              <w:rPr>
                <w:rFonts w:ascii="Arial" w:hAnsi="Arial" w:cs="Arial"/>
                <w:sz w:val="20"/>
                <w:szCs w:val="20"/>
              </w:rPr>
              <w:t>изуальный осмотр, а также выполнение тестирования и диагностики</w:t>
            </w:r>
            <w:r w:rsidR="0097071B">
              <w:rPr>
                <w:rFonts w:ascii="Arial" w:hAnsi="Arial" w:cs="Arial"/>
                <w:sz w:val="20"/>
                <w:szCs w:val="20"/>
              </w:rPr>
              <w:t xml:space="preserve"> элементов</w:t>
            </w:r>
            <w:r w:rsidR="00AF1F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операторских и </w:t>
            </w:r>
            <w:r w:rsidRPr="00AE0566">
              <w:rPr>
                <w:rFonts w:ascii="Arial" w:hAnsi="Arial" w:cs="Arial"/>
                <w:sz w:val="20"/>
                <w:szCs w:val="20"/>
              </w:rPr>
              <w:t>инже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AE0566">
              <w:rPr>
                <w:rFonts w:ascii="Arial" w:hAnsi="Arial" w:cs="Arial"/>
                <w:sz w:val="20"/>
                <w:szCs w:val="20"/>
              </w:rPr>
              <w:t>ерных станций</w:t>
            </w:r>
            <w:r w:rsidR="005B7A96">
              <w:rPr>
                <w:rFonts w:ascii="Arial" w:hAnsi="Arial" w:cs="Arial"/>
                <w:sz w:val="20"/>
                <w:szCs w:val="20"/>
              </w:rPr>
              <w:t xml:space="preserve"> с устранением неисправностей</w:t>
            </w:r>
            <w:r w:rsidRPr="00AE0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4B2E">
              <w:rPr>
                <w:rFonts w:ascii="Arial" w:hAnsi="Arial" w:cs="Arial"/>
                <w:sz w:val="20"/>
                <w:szCs w:val="20"/>
              </w:rPr>
              <w:t>включая</w:t>
            </w:r>
            <w:r w:rsidRPr="00AE056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225E91" w14:textId="32C5B852" w:rsidR="00AE0566" w:rsidRPr="00AE0566" w:rsidRDefault="00AE0566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AE056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6F4E">
              <w:rPr>
                <w:rFonts w:ascii="Arial" w:hAnsi="Arial" w:cs="Arial"/>
                <w:sz w:val="20"/>
                <w:szCs w:val="20"/>
              </w:rPr>
              <w:t>Проверку</w:t>
            </w:r>
            <w:r w:rsidR="005A6F4E" w:rsidRPr="00AE0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F4E">
              <w:rPr>
                <w:rFonts w:ascii="Arial" w:hAnsi="Arial" w:cs="Arial"/>
                <w:sz w:val="20"/>
                <w:szCs w:val="20"/>
              </w:rPr>
              <w:t>н</w:t>
            </w:r>
            <w:r w:rsidRPr="00AE0566">
              <w:rPr>
                <w:rFonts w:ascii="Arial" w:hAnsi="Arial" w:cs="Arial"/>
                <w:sz w:val="20"/>
                <w:szCs w:val="20"/>
              </w:rPr>
              <w:t>аличия пыли и грязи.</w:t>
            </w:r>
          </w:p>
          <w:p w14:paraId="121E811C" w14:textId="6FBA9B9A" w:rsidR="00AE0566" w:rsidRDefault="00AE0566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AF1F1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A6F4E">
              <w:rPr>
                <w:rFonts w:ascii="Arial" w:hAnsi="Arial" w:cs="Arial"/>
                <w:sz w:val="20"/>
                <w:szCs w:val="20"/>
              </w:rPr>
              <w:t xml:space="preserve">Проверку </w:t>
            </w:r>
            <w:r w:rsidR="00AF1F16">
              <w:rPr>
                <w:rFonts w:ascii="Arial" w:hAnsi="Arial" w:cs="Arial"/>
                <w:sz w:val="20"/>
                <w:szCs w:val="20"/>
              </w:rPr>
              <w:t xml:space="preserve">исправности состояния </w:t>
            </w:r>
            <w:r w:rsidRPr="00AE0566">
              <w:rPr>
                <w:rFonts w:ascii="Arial" w:hAnsi="Arial" w:cs="Arial"/>
                <w:sz w:val="20"/>
                <w:szCs w:val="20"/>
              </w:rPr>
              <w:t>вентиляции системного блока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DFCC25" w14:textId="353553E6" w:rsidR="005B7A96" w:rsidRDefault="00AE0566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- </w:t>
            </w:r>
            <w:r w:rsidR="005A6F4E">
              <w:rPr>
                <w:rFonts w:ascii="Arial" w:hAnsi="Arial" w:cs="Arial"/>
                <w:sz w:val="20"/>
                <w:szCs w:val="20"/>
              </w:rPr>
              <w:t>Проверку</w:t>
            </w:r>
            <w:r w:rsidR="005A6F4E" w:rsidRPr="00AE0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6F4E">
              <w:rPr>
                <w:rFonts w:ascii="Arial" w:hAnsi="Arial" w:cs="Arial"/>
                <w:sz w:val="20"/>
                <w:szCs w:val="20"/>
              </w:rPr>
              <w:t>состояния</w:t>
            </w:r>
            <w:r w:rsidRPr="00AE05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E0566">
              <w:rPr>
                <w:rFonts w:ascii="Arial" w:hAnsi="Arial" w:cs="Arial"/>
                <w:sz w:val="20"/>
                <w:szCs w:val="20"/>
              </w:rPr>
              <w:t>радио деталей</w:t>
            </w:r>
            <w:proofErr w:type="gramEnd"/>
            <w:r w:rsidR="009707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0566">
              <w:rPr>
                <w:rFonts w:ascii="Arial" w:hAnsi="Arial" w:cs="Arial"/>
                <w:sz w:val="20"/>
                <w:szCs w:val="20"/>
              </w:rPr>
              <w:t>элементов конфигурации системного блока (материнской платы, блока питания и т.д.).</w:t>
            </w:r>
          </w:p>
          <w:p w14:paraId="1E974F88" w14:textId="3625437C" w:rsidR="005B7A96" w:rsidRDefault="00166180" w:rsidP="006D71DF">
            <w:pPr>
              <w:pStyle w:val="2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- Проверку</w:t>
            </w:r>
            <w:r w:rsidR="005B7A96">
              <w:rPr>
                <w:rFonts w:ascii="Arial" w:hAnsi="Arial" w:cs="Arial"/>
                <w:sz w:val="20"/>
                <w:szCs w:val="20"/>
              </w:rPr>
              <w:t xml:space="preserve"> синхронизации времени операторских и инженерных станций. </w:t>
            </w:r>
          </w:p>
          <w:p w14:paraId="3C79A76A" w14:textId="346F0179" w:rsidR="00311AFA" w:rsidRDefault="00AF1F16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- </w:t>
            </w:r>
            <w:r w:rsidR="00166180">
              <w:rPr>
                <w:rFonts w:ascii="Arial" w:hAnsi="Arial" w:cs="Arial"/>
                <w:sz w:val="20"/>
                <w:szCs w:val="20"/>
              </w:rPr>
              <w:t>Проверку р</w:t>
            </w:r>
            <w:r>
              <w:rPr>
                <w:rFonts w:ascii="Arial" w:hAnsi="Arial" w:cs="Arial"/>
                <w:sz w:val="20"/>
                <w:szCs w:val="20"/>
              </w:rPr>
              <w:t>аботоспособности жестких</w:t>
            </w:r>
            <w:r w:rsidR="0097071B">
              <w:rPr>
                <w:rFonts w:ascii="Arial" w:hAnsi="Arial" w:cs="Arial"/>
                <w:sz w:val="20"/>
                <w:szCs w:val="20"/>
              </w:rPr>
              <w:t xml:space="preserve"> дисков</w:t>
            </w:r>
            <w:r w:rsidR="00490AE7" w:rsidRPr="006D71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0AE7">
              <w:rPr>
                <w:rFonts w:ascii="Arial" w:hAnsi="Arial" w:cs="Arial"/>
                <w:sz w:val="20"/>
                <w:szCs w:val="20"/>
              </w:rPr>
              <w:t>и их резервирования</w:t>
            </w:r>
            <w:r w:rsidR="009707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AAF872" w14:textId="77777777" w:rsidR="00315DB9" w:rsidRDefault="00311AFA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-</w:t>
            </w:r>
            <w:r w:rsidR="00AF1F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Проверку резервирования станций (инженерных и операторских) между собой.</w:t>
            </w:r>
          </w:p>
          <w:p w14:paraId="359A6887" w14:textId="297FA25B" w:rsidR="0076246B" w:rsidRPr="006D71DF" w:rsidRDefault="0076246B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- Проверка сроков лицензионного соглашения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04" w:type="dxa"/>
          </w:tcPr>
          <w:p w14:paraId="7FA8C5BA" w14:textId="77777777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850E767" w14:textId="77777777" w:rsidR="00207EA6" w:rsidRDefault="00207EA6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2CA4DA9" w14:textId="77777777" w:rsidR="00207EA6" w:rsidRDefault="00207EA6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120DCF" w14:textId="77777777" w:rsidR="00207EA6" w:rsidRDefault="00207EA6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A887A2" w14:textId="77777777" w:rsidR="00207EA6" w:rsidRDefault="00207EA6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B663BD" w14:textId="0C27560A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</w:t>
            </w:r>
            <w:r w:rsidR="00E3269F">
              <w:rPr>
                <w:rFonts w:ascii="Arial" w:hAnsi="Arial" w:cs="Arial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62" w:type="dxa"/>
          </w:tcPr>
          <w:p w14:paraId="581D042E" w14:textId="77777777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681CA1" w14:textId="77777777" w:rsidR="00207EA6" w:rsidRDefault="00207EA6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61F30F7" w14:textId="77777777" w:rsidR="00207EA6" w:rsidRDefault="00207EA6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A663D2" w14:textId="77777777" w:rsidR="00207EA6" w:rsidRDefault="00207EA6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B50654C" w14:textId="77777777" w:rsidR="00207EA6" w:rsidRDefault="00207EA6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362D3A" w14:textId="77777777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15DB9" w:rsidRPr="00171642" w14:paraId="4C9D649F" w14:textId="77777777" w:rsidTr="006D71DF">
        <w:tc>
          <w:tcPr>
            <w:tcW w:w="674" w:type="dxa"/>
          </w:tcPr>
          <w:p w14:paraId="1E9CC9C9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F5E547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69DD04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509E9F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25FF86B" w14:textId="77777777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65" w:type="dxa"/>
          </w:tcPr>
          <w:p w14:paraId="083ADE71" w14:textId="2897F764" w:rsidR="00BA5F2A" w:rsidRPr="00BA5F2A" w:rsidRDefault="00BA5F2A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BA5F2A">
              <w:rPr>
                <w:rFonts w:ascii="Arial" w:hAnsi="Arial" w:cs="Arial"/>
                <w:sz w:val="20"/>
                <w:szCs w:val="20"/>
              </w:rPr>
              <w:t>Проверка резервирования комм</w:t>
            </w:r>
            <w:r>
              <w:rPr>
                <w:rFonts w:ascii="Arial" w:hAnsi="Arial" w:cs="Arial"/>
                <w:sz w:val="20"/>
                <w:szCs w:val="20"/>
              </w:rPr>
              <w:t xml:space="preserve">уникаций сетевой инфраструктуры </w:t>
            </w:r>
            <w:r w:rsidRPr="00BA5F2A">
              <w:rPr>
                <w:rFonts w:ascii="Arial" w:hAnsi="Arial" w:cs="Arial"/>
                <w:sz w:val="20"/>
                <w:szCs w:val="20"/>
              </w:rPr>
              <w:t>оборудования ПТК САУГ (Таблица 1)</w:t>
            </w:r>
            <w:r w:rsidR="005D19E8">
              <w:rPr>
                <w:rFonts w:ascii="Arial" w:hAnsi="Arial" w:cs="Arial"/>
                <w:sz w:val="20"/>
                <w:szCs w:val="20"/>
              </w:rPr>
              <w:t xml:space="preserve"> включая</w:t>
            </w:r>
            <w:r w:rsidRPr="00BA5F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57449E0" w14:textId="6D08DDC8" w:rsidR="00BA5F2A" w:rsidRPr="00BA5F2A" w:rsidRDefault="00BA5F2A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311AFA">
              <w:rPr>
                <w:rFonts w:ascii="Arial" w:hAnsi="Arial" w:cs="Arial"/>
                <w:sz w:val="20"/>
                <w:szCs w:val="20"/>
              </w:rPr>
              <w:t>- Проверку</w:t>
            </w:r>
            <w:r w:rsidRPr="00BA5F2A">
              <w:rPr>
                <w:rFonts w:ascii="Arial" w:hAnsi="Arial" w:cs="Arial"/>
                <w:sz w:val="20"/>
                <w:szCs w:val="20"/>
              </w:rPr>
              <w:t xml:space="preserve"> работоспособности сетевых коммутаторов.</w:t>
            </w:r>
          </w:p>
          <w:p w14:paraId="6942F262" w14:textId="62935F4B" w:rsidR="00BA5F2A" w:rsidRPr="00BA5F2A" w:rsidRDefault="00BA5F2A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BA5F2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11AFA">
              <w:rPr>
                <w:rFonts w:ascii="Arial" w:hAnsi="Arial" w:cs="Arial"/>
                <w:sz w:val="20"/>
                <w:szCs w:val="20"/>
              </w:rPr>
              <w:t>Проверку</w:t>
            </w:r>
            <w:r w:rsidRPr="00BA5F2A">
              <w:rPr>
                <w:rFonts w:ascii="Arial" w:hAnsi="Arial" w:cs="Arial"/>
                <w:sz w:val="20"/>
                <w:szCs w:val="20"/>
              </w:rPr>
              <w:t xml:space="preserve"> работоспособности модулей связи между контроллером и модулями ввода-вывода.</w:t>
            </w:r>
          </w:p>
          <w:p w14:paraId="48599BE7" w14:textId="1CFB8E2C" w:rsidR="00BA5F2A" w:rsidRPr="00BA5F2A" w:rsidRDefault="00BA5F2A" w:rsidP="006D71DF">
            <w:pPr>
              <w:pStyle w:val="2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311AFA">
              <w:rPr>
                <w:rFonts w:ascii="Arial" w:hAnsi="Arial" w:cs="Arial"/>
                <w:sz w:val="20"/>
                <w:szCs w:val="20"/>
              </w:rPr>
              <w:t>- Проверку</w:t>
            </w:r>
            <w:r w:rsidRPr="00BA5F2A">
              <w:rPr>
                <w:rFonts w:ascii="Arial" w:hAnsi="Arial" w:cs="Arial"/>
                <w:sz w:val="20"/>
                <w:szCs w:val="20"/>
              </w:rPr>
              <w:t xml:space="preserve"> наличия связи между элементами оборудования сетевой инфраструктуры.</w:t>
            </w:r>
          </w:p>
          <w:p w14:paraId="0526E219" w14:textId="3A8F928C" w:rsidR="00BA5F2A" w:rsidRDefault="00311AFA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Проверку</w:t>
            </w:r>
            <w:r w:rsidR="00BA5F2A" w:rsidRPr="00BA5F2A">
              <w:rPr>
                <w:rFonts w:ascii="Arial" w:hAnsi="Arial" w:cs="Arial"/>
                <w:sz w:val="20"/>
                <w:szCs w:val="20"/>
              </w:rPr>
              <w:t xml:space="preserve"> работоспособности основных и резервных каналов связи.</w:t>
            </w:r>
          </w:p>
          <w:p w14:paraId="26CA01E8" w14:textId="5A10C1E8" w:rsidR="00315DB9" w:rsidRPr="00860269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</w:tcPr>
          <w:p w14:paraId="56E20E21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44F60F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5A070C5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130ECF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EB7DD60" w14:textId="5C1C8005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</w:t>
            </w:r>
            <w:r w:rsidR="00E3269F">
              <w:rPr>
                <w:rFonts w:ascii="Arial" w:hAnsi="Arial" w:cs="Arial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62" w:type="dxa"/>
          </w:tcPr>
          <w:p w14:paraId="512BDB7D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A901E68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5EB4703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0FFFA7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EB47946" w14:textId="77777777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15DB9" w:rsidRPr="00171642" w14:paraId="14B72D7B" w14:textId="77777777" w:rsidTr="006D71DF">
        <w:trPr>
          <w:trHeight w:val="441"/>
        </w:trPr>
        <w:tc>
          <w:tcPr>
            <w:tcW w:w="674" w:type="dxa"/>
          </w:tcPr>
          <w:p w14:paraId="56CF8109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96082A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C4218E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D29FAB5" w14:textId="77777777" w:rsidR="00315DB9" w:rsidRPr="00171642" w:rsidRDefault="00315DB9" w:rsidP="002E6FB4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164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865" w:type="dxa"/>
          </w:tcPr>
          <w:p w14:paraId="368D8FA4" w14:textId="629E5402" w:rsidR="00584306" w:rsidRPr="006D71DF" w:rsidRDefault="00584306" w:rsidP="00315DB9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Визуальный осмотр</w:t>
            </w:r>
            <w:r w:rsidR="002C190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проверка</w:t>
            </w:r>
            <w:r w:rsidR="002C19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190C" w:rsidRPr="00AE0566">
              <w:rPr>
                <w:rFonts w:ascii="Arial" w:hAnsi="Arial" w:cs="Arial"/>
                <w:sz w:val="20"/>
                <w:szCs w:val="20"/>
              </w:rPr>
              <w:t>и устранение выявленных</w:t>
            </w:r>
            <w:r w:rsidR="002C190C">
              <w:rPr>
                <w:rFonts w:ascii="Arial" w:hAnsi="Arial" w:cs="Arial"/>
                <w:sz w:val="20"/>
                <w:szCs w:val="20"/>
              </w:rPr>
              <w:t xml:space="preserve"> дефектов в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работоспособности контроллеров </w:t>
            </w:r>
            <w:r w:rsidR="00311AFA">
              <w:rPr>
                <w:rFonts w:ascii="Arial" w:hAnsi="Arial" w:cs="Arial"/>
                <w:sz w:val="20"/>
                <w:szCs w:val="20"/>
              </w:rPr>
              <w:t>включая</w:t>
            </w:r>
            <w:r w:rsidRPr="006D71D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55FCF0" w14:textId="03189FE3" w:rsidR="00584306" w:rsidRPr="002C190C" w:rsidRDefault="002C190C" w:rsidP="006D71DF">
            <w:pPr>
              <w:pStyle w:val="20"/>
              <w:shd w:val="clear" w:color="auto" w:fill="auto"/>
              <w:tabs>
                <w:tab w:val="left" w:pos="977"/>
                <w:tab w:val="left" w:pos="4458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11AFA">
              <w:rPr>
                <w:rFonts w:ascii="Arial" w:hAnsi="Arial" w:cs="Arial"/>
                <w:sz w:val="20"/>
                <w:szCs w:val="20"/>
              </w:rPr>
              <w:t xml:space="preserve">Проверку </w:t>
            </w:r>
            <w:r w:rsidR="00584306">
              <w:rPr>
                <w:rFonts w:ascii="Arial" w:hAnsi="Arial" w:cs="Arial"/>
                <w:sz w:val="20"/>
                <w:szCs w:val="20"/>
              </w:rPr>
              <w:t>исправности.</w:t>
            </w:r>
          </w:p>
          <w:p w14:paraId="4A4C49D9" w14:textId="34D01EDE" w:rsidR="00584306" w:rsidRDefault="002C190C" w:rsidP="002C190C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11AFA">
              <w:rPr>
                <w:rFonts w:ascii="Arial" w:hAnsi="Arial" w:cs="Arial"/>
                <w:sz w:val="20"/>
                <w:szCs w:val="20"/>
              </w:rPr>
              <w:t>Проверку</w:t>
            </w:r>
            <w:r w:rsidR="00311AFA" w:rsidRPr="00AE0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AFA">
              <w:rPr>
                <w:rFonts w:ascii="Arial" w:hAnsi="Arial" w:cs="Arial"/>
                <w:sz w:val="20"/>
                <w:szCs w:val="20"/>
              </w:rPr>
              <w:t>н</w:t>
            </w:r>
            <w:r w:rsidR="00584306" w:rsidRPr="00AE0566">
              <w:rPr>
                <w:rFonts w:ascii="Arial" w:hAnsi="Arial" w:cs="Arial"/>
                <w:sz w:val="20"/>
                <w:szCs w:val="20"/>
              </w:rPr>
              <w:t xml:space="preserve">аличия </w:t>
            </w:r>
            <w:r w:rsidR="00311AFA">
              <w:rPr>
                <w:rFonts w:ascii="Arial" w:hAnsi="Arial" w:cs="Arial"/>
                <w:sz w:val="20"/>
                <w:szCs w:val="20"/>
              </w:rPr>
              <w:t xml:space="preserve">индикации ошибок (на табло) и </w:t>
            </w:r>
            <w:r w:rsidR="00584306" w:rsidRPr="00AE0566">
              <w:rPr>
                <w:rFonts w:ascii="Arial" w:hAnsi="Arial" w:cs="Arial"/>
                <w:sz w:val="20"/>
                <w:szCs w:val="20"/>
              </w:rPr>
              <w:t>ошибочной работы.</w:t>
            </w:r>
          </w:p>
          <w:p w14:paraId="1C9693CD" w14:textId="22E72057" w:rsidR="00584306" w:rsidRDefault="002C190C" w:rsidP="002C190C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11AFA">
              <w:rPr>
                <w:rFonts w:ascii="Arial" w:hAnsi="Arial" w:cs="Arial"/>
                <w:sz w:val="20"/>
                <w:szCs w:val="20"/>
              </w:rPr>
              <w:t>Проверку р</w:t>
            </w:r>
            <w:r w:rsidR="00584306">
              <w:rPr>
                <w:rFonts w:ascii="Arial" w:hAnsi="Arial" w:cs="Arial"/>
                <w:sz w:val="20"/>
                <w:szCs w:val="20"/>
              </w:rPr>
              <w:t>аботоспособности системы резервирования контроллеров.</w:t>
            </w:r>
          </w:p>
          <w:p w14:paraId="3F936703" w14:textId="22B2B294" w:rsidR="00584306" w:rsidRPr="00584306" w:rsidRDefault="002C190C" w:rsidP="002C190C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11AFA">
              <w:rPr>
                <w:rFonts w:ascii="Arial" w:hAnsi="Arial" w:cs="Arial"/>
                <w:sz w:val="20"/>
                <w:szCs w:val="20"/>
              </w:rPr>
              <w:t>Проверку к</w:t>
            </w:r>
            <w:r w:rsidR="00584306">
              <w:rPr>
                <w:rFonts w:ascii="Arial" w:hAnsi="Arial" w:cs="Arial"/>
                <w:sz w:val="20"/>
                <w:szCs w:val="20"/>
              </w:rPr>
              <w:t>орректной синхронизации времени.</w:t>
            </w:r>
          </w:p>
          <w:p w14:paraId="5E83CE83" w14:textId="2558F930" w:rsidR="00315DB9" w:rsidRPr="00860269" w:rsidRDefault="00315DB9" w:rsidP="00315DB9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</w:tcPr>
          <w:p w14:paraId="042C36A8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F398C72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DCDBAD8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19672DA" w14:textId="4C68171C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</w:t>
            </w:r>
            <w:r w:rsidR="00E3269F">
              <w:rPr>
                <w:rFonts w:ascii="Arial" w:hAnsi="Arial" w:cs="Arial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62" w:type="dxa"/>
          </w:tcPr>
          <w:p w14:paraId="6885CA9B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BA89DA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2475F76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C0C0F5" w14:textId="77777777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15DB9" w:rsidRPr="00171642" w14:paraId="3D536F95" w14:textId="77777777" w:rsidTr="006D71DF">
        <w:tc>
          <w:tcPr>
            <w:tcW w:w="674" w:type="dxa"/>
          </w:tcPr>
          <w:p w14:paraId="525888AE" w14:textId="14E3A593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80503D" w14:textId="77777777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92F5B9" w14:textId="77777777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65" w:type="dxa"/>
          </w:tcPr>
          <w:p w14:paraId="175B3451" w14:textId="77777777" w:rsidR="00EA280E" w:rsidRPr="006D71DF" w:rsidRDefault="00315DB9" w:rsidP="00315DB9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60269">
              <w:rPr>
                <w:rFonts w:ascii="Arial" w:hAnsi="Arial" w:cs="Arial"/>
                <w:spacing w:val="-6"/>
                <w:sz w:val="20"/>
                <w:szCs w:val="20"/>
              </w:rPr>
              <w:t>Устранение неисправностей в работе программных средств и аппаратуры</w:t>
            </w:r>
            <w:r w:rsidR="00EA280E" w:rsidRPr="006D71DF">
              <w:rPr>
                <w:rFonts w:ascii="Arial" w:hAnsi="Arial" w:cs="Arial"/>
                <w:spacing w:val="-6"/>
                <w:sz w:val="20"/>
                <w:szCs w:val="20"/>
              </w:rPr>
              <w:t>:</w:t>
            </w:r>
          </w:p>
          <w:p w14:paraId="36202BBD" w14:textId="133417FC" w:rsidR="00EA280E" w:rsidRPr="006D71DF" w:rsidRDefault="002C190C" w:rsidP="002C190C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- </w:t>
            </w:r>
            <w:r w:rsidR="00EA280E">
              <w:rPr>
                <w:rFonts w:ascii="Arial" w:hAnsi="Arial" w:cs="Arial"/>
                <w:spacing w:val="-6"/>
                <w:sz w:val="20"/>
                <w:szCs w:val="20"/>
              </w:rPr>
              <w:t xml:space="preserve">Проверка работоспособности </w:t>
            </w:r>
            <w:proofErr w:type="gramStart"/>
            <w:r w:rsidR="00EA280E">
              <w:rPr>
                <w:rFonts w:ascii="Arial" w:hAnsi="Arial" w:cs="Arial"/>
                <w:spacing w:val="-6"/>
                <w:sz w:val="20"/>
                <w:szCs w:val="20"/>
              </w:rPr>
              <w:t>системного</w:t>
            </w:r>
            <w:proofErr w:type="gramEnd"/>
            <w:r w:rsidR="00EA280E">
              <w:rPr>
                <w:rFonts w:ascii="Arial" w:hAnsi="Arial" w:cs="Arial"/>
                <w:spacing w:val="-6"/>
                <w:sz w:val="20"/>
                <w:szCs w:val="20"/>
              </w:rPr>
              <w:t xml:space="preserve"> ПО</w:t>
            </w:r>
            <w:r w:rsidR="00161BB7" w:rsidRPr="006D71DF">
              <w:rPr>
                <w:rFonts w:ascii="Arial" w:hAnsi="Arial" w:cs="Arial"/>
                <w:spacing w:val="-6"/>
                <w:sz w:val="20"/>
                <w:szCs w:val="20"/>
              </w:rPr>
              <w:t xml:space="preserve"> (</w:t>
            </w:r>
            <w:r w:rsidR="00161BB7"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>Windows</w:t>
            </w:r>
            <w:r w:rsidR="00161BB7" w:rsidRPr="006D71DF">
              <w:rPr>
                <w:rFonts w:ascii="Arial" w:hAnsi="Arial" w:cs="Arial"/>
                <w:spacing w:val="-6"/>
                <w:sz w:val="20"/>
                <w:szCs w:val="20"/>
              </w:rPr>
              <w:t>)</w:t>
            </w:r>
            <w:r w:rsidR="00EA280E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</w:p>
          <w:p w14:paraId="2E4F87D9" w14:textId="681439F7" w:rsidR="005B7A96" w:rsidRPr="006D71DF" w:rsidRDefault="002C190C" w:rsidP="002C190C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- </w:t>
            </w:r>
            <w:r w:rsidR="00EA280E">
              <w:rPr>
                <w:rFonts w:ascii="Arial" w:hAnsi="Arial" w:cs="Arial"/>
                <w:spacing w:val="-6"/>
                <w:sz w:val="20"/>
                <w:szCs w:val="20"/>
              </w:rPr>
              <w:t xml:space="preserve">Проверка работоспособности </w:t>
            </w:r>
            <w:proofErr w:type="gramStart"/>
            <w:r w:rsidR="00EA280E">
              <w:rPr>
                <w:rFonts w:ascii="Arial" w:hAnsi="Arial" w:cs="Arial"/>
                <w:spacing w:val="-6"/>
                <w:sz w:val="20"/>
                <w:szCs w:val="20"/>
              </w:rPr>
              <w:t>прикладного</w:t>
            </w:r>
            <w:proofErr w:type="gramEnd"/>
            <w:r w:rsidR="00EA280E">
              <w:rPr>
                <w:rFonts w:ascii="Arial" w:hAnsi="Arial" w:cs="Arial"/>
                <w:spacing w:val="-6"/>
                <w:sz w:val="20"/>
                <w:szCs w:val="20"/>
              </w:rPr>
              <w:t xml:space="preserve"> и базового ПО</w:t>
            </w:r>
            <w:r w:rsidR="00161BB7">
              <w:rPr>
                <w:rFonts w:ascii="Arial" w:hAnsi="Arial" w:cs="Arial"/>
                <w:spacing w:val="-6"/>
                <w:sz w:val="20"/>
                <w:szCs w:val="20"/>
              </w:rPr>
              <w:t xml:space="preserve"> (</w:t>
            </w:r>
            <w:r w:rsidR="00161BB7"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>Siemens</w:t>
            </w:r>
            <w:r w:rsidR="00161BB7">
              <w:rPr>
                <w:rFonts w:ascii="Arial" w:hAnsi="Arial" w:cs="Arial"/>
                <w:spacing w:val="-6"/>
                <w:sz w:val="20"/>
                <w:szCs w:val="20"/>
              </w:rPr>
              <w:t>)</w:t>
            </w:r>
            <w:r w:rsidR="00EA280E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</w:p>
          <w:p w14:paraId="32E99193" w14:textId="20B4CF58" w:rsidR="00315DB9" w:rsidRPr="00860269" w:rsidRDefault="002C190C" w:rsidP="002C190C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- </w:t>
            </w:r>
            <w:r w:rsidR="005B7A96">
              <w:rPr>
                <w:rFonts w:ascii="Arial" w:hAnsi="Arial" w:cs="Arial"/>
                <w:spacing w:val="-6"/>
                <w:sz w:val="20"/>
                <w:szCs w:val="20"/>
              </w:rPr>
              <w:t>Проверка работоспособности подсистемы архивирования.</w:t>
            </w:r>
          </w:p>
        </w:tc>
        <w:tc>
          <w:tcPr>
            <w:tcW w:w="1004" w:type="dxa"/>
          </w:tcPr>
          <w:p w14:paraId="4582864D" w14:textId="77777777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B66FFE8" w14:textId="77777777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9742924" w14:textId="504B5819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</w:t>
            </w:r>
            <w:r w:rsidR="00E3269F">
              <w:rPr>
                <w:rFonts w:ascii="Arial" w:hAnsi="Arial" w:cs="Arial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62" w:type="dxa"/>
          </w:tcPr>
          <w:p w14:paraId="785B3D51" w14:textId="77777777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F4C345A" w14:textId="77777777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9813824" w14:textId="77777777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95DDD" w:rsidRPr="00171642" w:rsidDel="00DD3C65" w14:paraId="63933CA5" w14:textId="77777777" w:rsidTr="006D71DF">
        <w:tc>
          <w:tcPr>
            <w:tcW w:w="674" w:type="dxa"/>
          </w:tcPr>
          <w:p w14:paraId="5DB6DA42" w14:textId="77777777" w:rsidR="00395DDD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DFFA74" w14:textId="77777777" w:rsidR="00395DDD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6D2B34" w14:textId="77777777" w:rsidR="00395DDD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B465530" w14:textId="228A8206" w:rsidR="00395DDD" w:rsidRPr="00AA6452" w:rsidDel="00DD3C65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865" w:type="dxa"/>
          </w:tcPr>
          <w:p w14:paraId="15C13419" w14:textId="6CC2D0E4" w:rsidR="00395DDD" w:rsidRDefault="00395DDD" w:rsidP="006D71DF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Визуальный осмотр, проверка </w:t>
            </w:r>
            <w:r w:rsidRPr="00AE0566">
              <w:rPr>
                <w:rFonts w:ascii="Arial" w:hAnsi="Arial" w:cs="Arial"/>
                <w:sz w:val="20"/>
                <w:szCs w:val="20"/>
              </w:rPr>
              <w:t>и устранение выявленных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дефектов в работоспособности системы резервирования питания включая</w:t>
            </w:r>
            <w:r w:rsidRPr="00D714E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DE2956" w14:textId="5F9D072D" w:rsidR="00395DDD" w:rsidRDefault="00395DDD" w:rsidP="006D71DF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Проверку работоспособности источников бесперебойного питания.</w:t>
            </w:r>
          </w:p>
          <w:p w14:paraId="262943C8" w14:textId="1332C7D4" w:rsidR="00395DDD" w:rsidRDefault="00395DDD" w:rsidP="006D71DF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Анализ времени работы при переходе на источник бесперебойного питания (ИБП) (время недолжно быть ниже проектного).</w:t>
            </w:r>
          </w:p>
          <w:p w14:paraId="543F1C3B" w14:textId="2715AB28" w:rsidR="00395DDD" w:rsidRPr="00AA6452" w:rsidDel="00DD3C65" w:rsidRDefault="00395DDD" w:rsidP="006D71DF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Проверку работоспособности системы резервирования питания.</w:t>
            </w:r>
          </w:p>
        </w:tc>
        <w:tc>
          <w:tcPr>
            <w:tcW w:w="1004" w:type="dxa"/>
          </w:tcPr>
          <w:p w14:paraId="665CEF7D" w14:textId="77777777" w:rsidR="00395DDD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65C7C08" w14:textId="77777777" w:rsidR="00395DDD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1F515D" w14:textId="77777777" w:rsidR="00395DDD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42ADEC6" w14:textId="750F0EC7" w:rsidR="00395DDD" w:rsidRPr="00AA6452" w:rsidDel="00DD3C65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система</w:t>
            </w:r>
          </w:p>
        </w:tc>
        <w:tc>
          <w:tcPr>
            <w:tcW w:w="1362" w:type="dxa"/>
          </w:tcPr>
          <w:p w14:paraId="0D98243D" w14:textId="77777777" w:rsidR="00395DDD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0B2E173" w14:textId="77777777" w:rsidR="00395DDD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0815712" w14:textId="77777777" w:rsidR="00395DDD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B11584" w14:textId="097FAF7B" w:rsidR="00395DDD" w:rsidRPr="00AA6452" w:rsidDel="00DD3C65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15DB9" w:rsidRPr="00171642" w14:paraId="63838775" w14:textId="77777777" w:rsidTr="006D71DF">
        <w:tc>
          <w:tcPr>
            <w:tcW w:w="674" w:type="dxa"/>
          </w:tcPr>
          <w:p w14:paraId="562A63D8" w14:textId="1D64C480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262807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34546D6" w14:textId="538330F8" w:rsidR="00315DB9" w:rsidRPr="00171642" w:rsidRDefault="00395DDD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865" w:type="dxa"/>
          </w:tcPr>
          <w:p w14:paraId="03BB52C4" w14:textId="315E6351" w:rsidR="00315DB9" w:rsidRPr="00860269" w:rsidRDefault="00315DB9" w:rsidP="00D70ECE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0269">
              <w:rPr>
                <w:rFonts w:ascii="Arial" w:hAnsi="Arial" w:cs="Arial"/>
                <w:sz w:val="20"/>
                <w:szCs w:val="20"/>
              </w:rPr>
              <w:t>Дефектация</w:t>
            </w:r>
            <w:proofErr w:type="spellEnd"/>
            <w:r w:rsidRPr="00860269">
              <w:rPr>
                <w:rFonts w:ascii="Arial" w:hAnsi="Arial" w:cs="Arial"/>
                <w:sz w:val="20"/>
                <w:szCs w:val="20"/>
              </w:rPr>
              <w:t xml:space="preserve"> ошибок</w:t>
            </w:r>
            <w:r w:rsidR="00B569CB">
              <w:rPr>
                <w:rFonts w:ascii="Arial" w:hAnsi="Arial" w:cs="Arial"/>
                <w:sz w:val="20"/>
                <w:szCs w:val="20"/>
              </w:rPr>
              <w:t>,</w:t>
            </w:r>
            <w:r w:rsidR="004C26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0269">
              <w:rPr>
                <w:rFonts w:ascii="Arial" w:hAnsi="Arial" w:cs="Arial"/>
                <w:sz w:val="20"/>
                <w:szCs w:val="20"/>
              </w:rPr>
              <w:t>отказов</w:t>
            </w:r>
            <w:r w:rsidR="00B569CB">
              <w:rPr>
                <w:rFonts w:ascii="Arial" w:hAnsi="Arial" w:cs="Arial"/>
                <w:sz w:val="20"/>
                <w:szCs w:val="20"/>
              </w:rPr>
              <w:t xml:space="preserve"> и неисправностей деталей</w:t>
            </w:r>
            <w:r w:rsidRPr="00860269">
              <w:rPr>
                <w:rFonts w:ascii="Arial" w:hAnsi="Arial" w:cs="Arial"/>
                <w:sz w:val="20"/>
                <w:szCs w:val="20"/>
              </w:rPr>
              <w:t xml:space="preserve"> узлов ПТК</w:t>
            </w:r>
            <w:r w:rsidR="00D93414">
              <w:rPr>
                <w:rFonts w:ascii="Arial" w:hAnsi="Arial" w:cs="Arial"/>
                <w:sz w:val="20"/>
                <w:szCs w:val="20"/>
              </w:rPr>
              <w:t>.</w:t>
            </w:r>
            <w:r w:rsidR="00B67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69CB">
              <w:rPr>
                <w:rFonts w:ascii="Arial" w:hAnsi="Arial" w:cs="Arial"/>
                <w:sz w:val="20"/>
                <w:szCs w:val="20"/>
              </w:rPr>
              <w:t>В</w:t>
            </w:r>
            <w:r w:rsidRPr="00860269">
              <w:rPr>
                <w:rFonts w:ascii="Arial" w:hAnsi="Arial" w:cs="Arial"/>
                <w:sz w:val="20"/>
                <w:szCs w:val="20"/>
              </w:rPr>
              <w:t>ыдача ответственному представителю Заказчика информации о</w:t>
            </w:r>
            <w:r w:rsidR="00D70ECE">
              <w:rPr>
                <w:rFonts w:ascii="Arial" w:hAnsi="Arial" w:cs="Arial"/>
                <w:sz w:val="20"/>
                <w:szCs w:val="20"/>
              </w:rPr>
              <w:t>б</w:t>
            </w:r>
            <w:r w:rsidR="002C190C">
              <w:rPr>
                <w:rFonts w:ascii="Arial" w:hAnsi="Arial" w:cs="Arial"/>
                <w:sz w:val="20"/>
                <w:szCs w:val="20"/>
              </w:rPr>
              <w:t xml:space="preserve"> устраненных неисправностях и о</w:t>
            </w:r>
            <w:r w:rsidRPr="00860269">
              <w:rPr>
                <w:rFonts w:ascii="Arial" w:hAnsi="Arial" w:cs="Arial"/>
                <w:sz w:val="20"/>
                <w:szCs w:val="20"/>
              </w:rPr>
              <w:t xml:space="preserve"> результатах диагностики работы оборудования и необходимости замены узлов и деталей в форме отчета.</w:t>
            </w:r>
            <w:r w:rsidR="002C19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</w:tcPr>
          <w:p w14:paraId="4462E692" w14:textId="77777777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DDA7F8B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1343FD0" w14:textId="757FA97F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</w:t>
            </w:r>
            <w:r w:rsidR="00E3269F">
              <w:rPr>
                <w:rFonts w:ascii="Arial" w:hAnsi="Arial" w:cs="Arial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62" w:type="dxa"/>
          </w:tcPr>
          <w:p w14:paraId="6C80E10E" w14:textId="77777777" w:rsidR="00E3269F" w:rsidRDefault="00E3269F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25BB9A9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46D5C4" w14:textId="77777777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A1560" w:rsidRPr="00171642" w14:paraId="467BB619" w14:textId="77777777" w:rsidTr="006D71DF">
        <w:tc>
          <w:tcPr>
            <w:tcW w:w="674" w:type="dxa"/>
          </w:tcPr>
          <w:p w14:paraId="13EE4AC9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B3EFB19" w14:textId="6BA186B7" w:rsidR="003A1560" w:rsidRDefault="003A1560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865" w:type="dxa"/>
          </w:tcPr>
          <w:p w14:paraId="6A33E2E5" w14:textId="21094F52" w:rsidR="007718B1" w:rsidRPr="007718B1" w:rsidRDefault="00AE5985" w:rsidP="007718B1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</w:t>
            </w:r>
            <w:r w:rsidR="00E34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46B6">
              <w:rPr>
                <w:rFonts w:ascii="Arial" w:hAnsi="Arial" w:cs="Arial"/>
                <w:color w:val="000000" w:themeColor="text1"/>
                <w:sz w:val="20"/>
                <w:szCs w:val="20"/>
              </w:rPr>
              <w:t>или актуализация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4188">
              <w:rPr>
                <w:rFonts w:ascii="Arial" w:hAnsi="Arial" w:cs="Arial"/>
                <w:sz w:val="20"/>
                <w:szCs w:val="20"/>
              </w:rPr>
              <w:t>«Регламента по т</w:t>
            </w:r>
            <w:r w:rsidR="003A1560" w:rsidRPr="00434188">
              <w:rPr>
                <w:rFonts w:ascii="Arial" w:hAnsi="Arial" w:cs="Arial"/>
                <w:sz w:val="20"/>
                <w:szCs w:val="20"/>
              </w:rPr>
              <w:t>ехническому обслуживанию ПТК С</w:t>
            </w:r>
            <w:r w:rsidRPr="00434188">
              <w:rPr>
                <w:rFonts w:ascii="Arial" w:hAnsi="Arial" w:cs="Arial"/>
                <w:sz w:val="20"/>
                <w:szCs w:val="20"/>
              </w:rPr>
              <w:t>А</w:t>
            </w:r>
            <w:r w:rsidR="003A1560" w:rsidRPr="00434188">
              <w:rPr>
                <w:rFonts w:ascii="Arial" w:hAnsi="Arial" w:cs="Arial"/>
                <w:sz w:val="20"/>
                <w:szCs w:val="20"/>
              </w:rPr>
              <w:t>УГ «КЭР-АТ»</w:t>
            </w:r>
            <w:r w:rsidR="009349AA">
              <w:rPr>
                <w:rFonts w:ascii="Arial" w:hAnsi="Arial" w:cs="Arial"/>
                <w:sz w:val="20"/>
                <w:szCs w:val="20"/>
              </w:rPr>
              <w:t>»</w:t>
            </w:r>
            <w:r w:rsidR="0014783B" w:rsidRPr="001478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387E">
              <w:rPr>
                <w:rFonts w:ascii="Arial" w:hAnsi="Arial" w:cs="Arial"/>
                <w:sz w:val="20"/>
                <w:szCs w:val="20"/>
              </w:rPr>
              <w:t>блока</w:t>
            </w:r>
            <w:r w:rsidR="0014783B">
              <w:rPr>
                <w:rFonts w:ascii="Arial" w:hAnsi="Arial" w:cs="Arial"/>
                <w:sz w:val="20"/>
                <w:szCs w:val="20"/>
              </w:rPr>
              <w:t xml:space="preserve"> ст.№2 и №3</w:t>
            </w:r>
            <w:r w:rsidRPr="00AE598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 основании и</w:t>
            </w:r>
            <w:r w:rsidR="007718B1">
              <w:rPr>
                <w:rFonts w:ascii="Arial" w:hAnsi="Arial" w:cs="Arial"/>
                <w:sz w:val="20"/>
                <w:szCs w:val="20"/>
              </w:rPr>
              <w:t>нструкций заводов изготовителей</w:t>
            </w:r>
            <w:r w:rsidR="009349AA">
              <w:rPr>
                <w:rFonts w:ascii="Arial" w:hAnsi="Arial" w:cs="Arial"/>
                <w:sz w:val="20"/>
                <w:szCs w:val="20"/>
              </w:rPr>
              <w:t xml:space="preserve"> входящего в состав оборудования</w:t>
            </w:r>
            <w:r w:rsidR="007718B1" w:rsidRPr="007718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04" w:type="dxa"/>
          </w:tcPr>
          <w:p w14:paraId="37B7B1F3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3944BEC" w14:textId="64990F99" w:rsidR="003A1560" w:rsidRDefault="003A1560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система</w:t>
            </w:r>
          </w:p>
        </w:tc>
        <w:tc>
          <w:tcPr>
            <w:tcW w:w="1362" w:type="dxa"/>
          </w:tcPr>
          <w:p w14:paraId="1D329936" w14:textId="77777777" w:rsidR="002E6FB4" w:rsidRDefault="002E6FB4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3189AE" w14:textId="6CE33EFA" w:rsidR="003A1560" w:rsidRDefault="003A1560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315DB9" w:rsidRPr="00171642" w14:paraId="7EBAD463" w14:textId="77777777" w:rsidTr="006D71DF">
        <w:tc>
          <w:tcPr>
            <w:tcW w:w="674" w:type="dxa"/>
          </w:tcPr>
          <w:p w14:paraId="47F089BE" w14:textId="0D14E056" w:rsidR="00315DB9" w:rsidRPr="00171642" w:rsidRDefault="003A1560" w:rsidP="003A1560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865" w:type="dxa"/>
          </w:tcPr>
          <w:p w14:paraId="71E109A0" w14:textId="1130835A" w:rsidR="00315DB9" w:rsidRPr="007209B1" w:rsidRDefault="000978E6" w:rsidP="000978E6">
            <w:pPr>
              <w:pStyle w:val="20"/>
              <w:shd w:val="clear" w:color="auto" w:fill="auto"/>
              <w:tabs>
                <w:tab w:val="left" w:pos="977"/>
              </w:tabs>
              <w:spacing w:after="0"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Реализация</w:t>
            </w:r>
            <w:r w:rsidRPr="008602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DB9">
              <w:rPr>
                <w:rFonts w:ascii="Arial" w:hAnsi="Arial" w:cs="Arial"/>
                <w:sz w:val="20"/>
                <w:szCs w:val="20"/>
              </w:rPr>
              <w:t>требований</w:t>
            </w:r>
            <w:r w:rsidR="00315DB9" w:rsidRPr="00860269">
              <w:rPr>
                <w:rFonts w:ascii="Arial" w:hAnsi="Arial" w:cs="Arial"/>
                <w:sz w:val="20"/>
                <w:szCs w:val="20"/>
              </w:rPr>
              <w:t xml:space="preserve"> по информационной безопасности </w:t>
            </w:r>
            <w:r w:rsidR="00315DB9" w:rsidRPr="00BA6B9A">
              <w:rPr>
                <w:rFonts w:ascii="Arial" w:hAnsi="Arial" w:cs="Arial"/>
                <w:color w:val="auto"/>
                <w:sz w:val="20"/>
                <w:szCs w:val="20"/>
              </w:rPr>
              <w:t xml:space="preserve">(ИБ) </w:t>
            </w:r>
            <w:proofErr w:type="gramStart"/>
            <w:r w:rsidR="00315DB9" w:rsidRPr="00BA6B9A">
              <w:rPr>
                <w:rFonts w:ascii="Arial" w:hAnsi="Arial" w:cs="Arial"/>
                <w:color w:val="auto"/>
                <w:sz w:val="20"/>
                <w:szCs w:val="20"/>
              </w:rPr>
              <w:t xml:space="preserve">согласно </w:t>
            </w:r>
            <w:r w:rsidR="00315DB9">
              <w:rPr>
                <w:rFonts w:ascii="Arial" w:hAnsi="Arial" w:cs="Arial"/>
                <w:color w:val="auto"/>
                <w:sz w:val="20"/>
                <w:szCs w:val="20"/>
              </w:rPr>
              <w:t>Приложения</w:t>
            </w:r>
            <w:proofErr w:type="gramEnd"/>
            <w:r w:rsidR="00315DB9">
              <w:rPr>
                <w:rFonts w:ascii="Arial" w:hAnsi="Arial" w:cs="Arial"/>
                <w:color w:val="auto"/>
                <w:sz w:val="20"/>
                <w:szCs w:val="20"/>
              </w:rPr>
              <w:t xml:space="preserve"> 1</w:t>
            </w:r>
            <w:r w:rsidR="00315DB9" w:rsidRPr="00BA6B9A">
              <w:rPr>
                <w:rFonts w:ascii="Arial" w:hAnsi="Arial" w:cs="Arial"/>
                <w:color w:val="auto"/>
                <w:sz w:val="20"/>
                <w:szCs w:val="20"/>
              </w:rPr>
              <w:t xml:space="preserve"> текущего ТЗ.</w:t>
            </w:r>
          </w:p>
        </w:tc>
        <w:tc>
          <w:tcPr>
            <w:tcW w:w="1004" w:type="dxa"/>
          </w:tcPr>
          <w:p w14:paraId="613B2387" w14:textId="3D9654FD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</w:t>
            </w:r>
            <w:r w:rsidR="00E3269F">
              <w:rPr>
                <w:rFonts w:ascii="Arial" w:hAnsi="Arial" w:cs="Arial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362" w:type="dxa"/>
          </w:tcPr>
          <w:p w14:paraId="34CEDB2B" w14:textId="77777777" w:rsidR="00315DB9" w:rsidRPr="00171642" w:rsidRDefault="00315DB9" w:rsidP="00315DB9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6072DD03" w14:textId="77777777" w:rsidR="007958BA" w:rsidRDefault="007958BA" w:rsidP="007958BA">
      <w:pPr>
        <w:pStyle w:val="90"/>
        <w:shd w:val="clear" w:color="auto" w:fill="auto"/>
        <w:tabs>
          <w:tab w:val="left" w:pos="350"/>
        </w:tabs>
        <w:spacing w:before="0" w:after="0" w:line="240" w:lineRule="auto"/>
        <w:ind w:firstLine="0"/>
        <w:rPr>
          <w:rStyle w:val="995pt"/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351C9EF4" w14:textId="77777777" w:rsidR="00B743B8" w:rsidRDefault="00B743B8" w:rsidP="007958BA">
      <w:pPr>
        <w:pStyle w:val="90"/>
        <w:shd w:val="clear" w:color="auto" w:fill="auto"/>
        <w:tabs>
          <w:tab w:val="left" w:pos="350"/>
        </w:tabs>
        <w:spacing w:before="0" w:after="0" w:line="240" w:lineRule="auto"/>
        <w:ind w:firstLine="0"/>
        <w:rPr>
          <w:rStyle w:val="995pt"/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4159308D" w14:textId="77777777" w:rsidR="00F227F2" w:rsidRDefault="00F227F2" w:rsidP="007958BA">
      <w:pPr>
        <w:pStyle w:val="90"/>
        <w:shd w:val="clear" w:color="auto" w:fill="auto"/>
        <w:tabs>
          <w:tab w:val="left" w:pos="350"/>
        </w:tabs>
        <w:spacing w:before="0" w:after="0" w:line="240" w:lineRule="auto"/>
        <w:ind w:firstLine="0"/>
        <w:rPr>
          <w:rStyle w:val="995pt"/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3195B074" w14:textId="77777777" w:rsidR="00990948" w:rsidRPr="00171642" w:rsidRDefault="00666ABA" w:rsidP="00F14BF6">
      <w:pPr>
        <w:pStyle w:val="90"/>
        <w:numPr>
          <w:ilvl w:val="0"/>
          <w:numId w:val="10"/>
        </w:numPr>
        <w:shd w:val="clear" w:color="auto" w:fill="auto"/>
        <w:tabs>
          <w:tab w:val="left" w:pos="350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Style w:val="995pt"/>
          <w:rFonts w:ascii="Arial" w:hAnsi="Arial" w:cs="Arial"/>
          <w:b/>
          <w:bCs/>
          <w:color w:val="000000" w:themeColor="text1"/>
          <w:sz w:val="20"/>
          <w:szCs w:val="20"/>
        </w:rPr>
        <w:t xml:space="preserve">Требования к </w:t>
      </w:r>
      <w:r w:rsidR="00F5325C" w:rsidRPr="00F5325C">
        <w:rPr>
          <w:rFonts w:ascii="Arial" w:hAnsi="Arial" w:cs="Arial"/>
          <w:i w:val="0"/>
          <w:color w:val="000000" w:themeColor="text1"/>
          <w:sz w:val="20"/>
          <w:szCs w:val="20"/>
        </w:rPr>
        <w:t>Исполнителю</w:t>
      </w:r>
      <w:r w:rsidRPr="00F5325C"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14:paraId="569F2F5A" w14:textId="77777777" w:rsidR="00990948" w:rsidRPr="008A7DE8" w:rsidRDefault="00666ABA" w:rsidP="00F9181C">
      <w:pPr>
        <w:pStyle w:val="44"/>
        <w:keepNext/>
        <w:keepLines/>
        <w:numPr>
          <w:ilvl w:val="1"/>
          <w:numId w:val="10"/>
        </w:numPr>
        <w:shd w:val="clear" w:color="auto" w:fill="auto"/>
        <w:spacing w:before="0" w:after="0" w:line="240" w:lineRule="auto"/>
        <w:ind w:firstLine="280"/>
        <w:rPr>
          <w:rFonts w:ascii="Arial" w:hAnsi="Arial" w:cs="Arial"/>
          <w:b w:val="0"/>
          <w:color w:val="000000" w:themeColor="text1"/>
          <w:sz w:val="20"/>
          <w:szCs w:val="20"/>
        </w:rPr>
      </w:pPr>
      <w:bookmarkStart w:id="0" w:name="bookmark15"/>
      <w:r w:rsidRPr="008A7DE8">
        <w:rPr>
          <w:rFonts w:ascii="Arial" w:hAnsi="Arial" w:cs="Arial"/>
          <w:b w:val="0"/>
          <w:color w:val="000000" w:themeColor="text1"/>
          <w:sz w:val="20"/>
          <w:szCs w:val="20"/>
        </w:rPr>
        <w:t>Обязательные требования:</w:t>
      </w:r>
      <w:bookmarkEnd w:id="0"/>
    </w:p>
    <w:p w14:paraId="33E86809" w14:textId="77777777" w:rsidR="00C43245" w:rsidRPr="00C43245" w:rsidRDefault="00C43245" w:rsidP="00F9181C">
      <w:pPr>
        <w:pStyle w:val="90"/>
        <w:numPr>
          <w:ilvl w:val="2"/>
          <w:numId w:val="10"/>
        </w:numPr>
        <w:shd w:val="clear" w:color="auto" w:fill="auto"/>
        <w:tabs>
          <w:tab w:val="left" w:pos="993"/>
        </w:tabs>
        <w:spacing w:before="0" w:after="0" w:line="240" w:lineRule="auto"/>
        <w:ind w:firstLine="280"/>
        <w:rPr>
          <w:rStyle w:val="92"/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C43245">
        <w:rPr>
          <w:rStyle w:val="92"/>
          <w:rFonts w:ascii="Arial" w:hAnsi="Arial" w:cs="Arial"/>
          <w:iCs/>
          <w:color w:val="000000" w:themeColor="text1"/>
          <w:sz w:val="20"/>
          <w:szCs w:val="20"/>
        </w:rPr>
        <w:t xml:space="preserve">Наличие у </w:t>
      </w:r>
      <w:r w:rsidR="00666ABA" w:rsidRPr="00C43245">
        <w:rPr>
          <w:rStyle w:val="92"/>
          <w:rFonts w:ascii="Arial" w:hAnsi="Arial" w:cs="Arial"/>
          <w:iCs/>
          <w:color w:val="000000" w:themeColor="text1"/>
          <w:sz w:val="20"/>
          <w:szCs w:val="20"/>
        </w:rPr>
        <w:t>И</w:t>
      </w:r>
      <w:r w:rsidRPr="00C43245">
        <w:rPr>
          <w:rStyle w:val="92"/>
          <w:rFonts w:ascii="Arial" w:hAnsi="Arial" w:cs="Arial"/>
          <w:iCs/>
          <w:color w:val="000000" w:themeColor="text1"/>
          <w:sz w:val="20"/>
          <w:szCs w:val="20"/>
        </w:rPr>
        <w:t xml:space="preserve">сполнителя </w:t>
      </w:r>
      <w:r w:rsidR="00666ABA" w:rsidRPr="00C43245">
        <w:rPr>
          <w:rStyle w:val="92"/>
          <w:rFonts w:ascii="Arial" w:hAnsi="Arial" w:cs="Arial"/>
          <w:iCs/>
          <w:color w:val="000000" w:themeColor="text1"/>
          <w:sz w:val="20"/>
          <w:szCs w:val="20"/>
        </w:rPr>
        <w:t>лицензий, разрешений</w:t>
      </w:r>
      <w:r w:rsidR="006C67DA">
        <w:rPr>
          <w:rStyle w:val="92"/>
          <w:rFonts w:ascii="Arial" w:hAnsi="Arial" w:cs="Arial"/>
          <w:iCs/>
          <w:color w:val="000000" w:themeColor="text1"/>
          <w:sz w:val="20"/>
          <w:szCs w:val="20"/>
        </w:rPr>
        <w:t>, сертификатов</w:t>
      </w:r>
      <w:r w:rsidR="00666ABA" w:rsidRPr="00C43245">
        <w:rPr>
          <w:rStyle w:val="92"/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296C21A" w14:textId="6670B47B" w:rsidR="00F84D45" w:rsidRDefault="00512366" w:rsidP="003121B6">
      <w:pPr>
        <w:pStyle w:val="61"/>
        <w:shd w:val="clear" w:color="auto" w:fill="auto"/>
        <w:spacing w:after="0" w:line="240" w:lineRule="auto"/>
        <w:ind w:left="14" w:hanging="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ru-RU"/>
        </w:rPr>
        <w:lastRenderedPageBreak/>
        <w:t>Ли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цензии</w:t>
      </w:r>
      <w:proofErr w:type="spellEnd"/>
      <w:r w:rsidR="00F84D45" w:rsidRPr="00171642">
        <w:rPr>
          <w:rFonts w:ascii="Arial" w:hAnsi="Arial" w:cs="Arial"/>
          <w:color w:val="000000" w:themeColor="text1"/>
          <w:sz w:val="20"/>
          <w:szCs w:val="20"/>
        </w:rPr>
        <w:t xml:space="preserve"> ФСТЭК РФ на техническую защиту конфиденциальной информации (ТЗКИ) с разрешенными к выполнению видами работ, определенными в подпунктах б), д) и е) пункта 4 Положения о лицензировании деятельности по технической защите конфиденциальной информации, утвержденного Постановлением Правительства РФ от 03.02.2012 № 79</w:t>
      </w:r>
    </w:p>
    <w:p w14:paraId="121F0F4C" w14:textId="77777777" w:rsidR="00990948" w:rsidRPr="00171642" w:rsidRDefault="00253B68" w:rsidP="00F9181C">
      <w:pPr>
        <w:pStyle w:val="20"/>
        <w:numPr>
          <w:ilvl w:val="2"/>
          <w:numId w:val="10"/>
        </w:numPr>
        <w:shd w:val="clear" w:color="auto" w:fill="auto"/>
        <w:tabs>
          <w:tab w:val="left" w:pos="993"/>
        </w:tabs>
        <w:spacing w:after="0" w:line="240" w:lineRule="auto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Наличие у </w:t>
      </w:r>
      <w:r w:rsidR="00666ABA" w:rsidRPr="00253B68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И</w:t>
      </w:r>
      <w:r w:rsidRPr="00253B68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сполнителя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опыта выполнения подобных по характеру и</w:t>
      </w:r>
      <w:r w:rsidR="00604ED4" w:rsidRPr="0017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объемам работ на объектах электроэнергетики и аналогичном оборудовании не менее</w:t>
      </w:r>
      <w:r w:rsidR="00604ED4" w:rsidRPr="0017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3</w:t>
      </w:r>
      <w:r w:rsidR="00604ED4" w:rsidRPr="0017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лет.</w:t>
      </w:r>
    </w:p>
    <w:p w14:paraId="4C9AA31C" w14:textId="77777777" w:rsidR="00990948" w:rsidRPr="00171642" w:rsidRDefault="00676CF7" w:rsidP="00F9181C">
      <w:pPr>
        <w:pStyle w:val="20"/>
        <w:numPr>
          <w:ilvl w:val="2"/>
          <w:numId w:val="10"/>
        </w:numPr>
        <w:shd w:val="clear" w:color="auto" w:fill="auto"/>
        <w:tabs>
          <w:tab w:val="left" w:pos="993"/>
        </w:tabs>
        <w:spacing w:after="0" w:line="240" w:lineRule="auto"/>
        <w:ind w:firstLine="28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Наличие у </w:t>
      </w:r>
      <w:r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Исполнителя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достаточного количества квалифицированного персонала для выполнения всех работ по техническому заданию.</w:t>
      </w:r>
    </w:p>
    <w:p w14:paraId="63705478" w14:textId="77777777" w:rsidR="00990948" w:rsidRPr="00171642" w:rsidRDefault="00666ABA" w:rsidP="00F9181C">
      <w:pPr>
        <w:pStyle w:val="20"/>
        <w:numPr>
          <w:ilvl w:val="2"/>
          <w:numId w:val="10"/>
        </w:numPr>
        <w:shd w:val="clear" w:color="auto" w:fill="auto"/>
        <w:tabs>
          <w:tab w:val="left" w:pos="993"/>
        </w:tabs>
        <w:spacing w:after="0" w:line="240" w:lineRule="auto"/>
        <w:ind w:firstLine="2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Наличие у лиц, д</w:t>
      </w:r>
      <w:r w:rsidR="00676CF7">
        <w:rPr>
          <w:rFonts w:ascii="Arial" w:hAnsi="Arial" w:cs="Arial"/>
          <w:color w:val="000000" w:themeColor="text1"/>
          <w:sz w:val="20"/>
          <w:szCs w:val="20"/>
        </w:rPr>
        <w:t>опущенных к оказанию услуг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профессиональной подготовки, подтвержденной удостоверениями </w:t>
      </w:r>
      <w:r w:rsidR="00676CF7">
        <w:rPr>
          <w:rFonts w:ascii="Arial" w:hAnsi="Arial" w:cs="Arial"/>
          <w:color w:val="000000" w:themeColor="text1"/>
          <w:sz w:val="20"/>
          <w:szCs w:val="20"/>
        </w:rPr>
        <w:t>на право выполнения работ</w:t>
      </w:r>
      <w:r w:rsidRPr="00676CF7">
        <w:rPr>
          <w:rStyle w:val="2b"/>
          <w:rFonts w:ascii="Arial" w:hAnsi="Arial" w:cs="Arial"/>
          <w:b w:val="0"/>
          <w:i w:val="0"/>
          <w:color w:val="000000" w:themeColor="text1"/>
          <w:sz w:val="20"/>
          <w:szCs w:val="20"/>
        </w:rPr>
        <w:t>:</w:t>
      </w:r>
    </w:p>
    <w:p w14:paraId="67655DA0" w14:textId="77777777" w:rsidR="00990948" w:rsidRPr="008273B6" w:rsidRDefault="00676CF7" w:rsidP="00676CF7">
      <w:pPr>
        <w:pStyle w:val="80"/>
        <w:shd w:val="clear" w:color="auto" w:fill="auto"/>
        <w:tabs>
          <w:tab w:val="left" w:pos="1186"/>
        </w:tabs>
        <w:spacing w:before="0" w:line="240" w:lineRule="auto"/>
        <w:ind w:left="540" w:firstLine="0"/>
        <w:rPr>
          <w:rFonts w:ascii="Arial" w:hAnsi="Arial" w:cs="Arial"/>
          <w:i w:val="0"/>
          <w:color w:val="auto"/>
          <w:sz w:val="20"/>
          <w:szCs w:val="20"/>
        </w:rPr>
      </w:pPr>
      <w:r w:rsidRPr="008273B6">
        <w:rPr>
          <w:rFonts w:ascii="Arial" w:hAnsi="Arial" w:cs="Arial"/>
          <w:i w:val="0"/>
          <w:color w:val="auto"/>
          <w:sz w:val="20"/>
          <w:szCs w:val="20"/>
        </w:rPr>
        <w:t xml:space="preserve">- </w:t>
      </w:r>
      <w:r w:rsidR="00666ABA" w:rsidRPr="008273B6">
        <w:rPr>
          <w:rFonts w:ascii="Arial" w:hAnsi="Arial" w:cs="Arial"/>
          <w:i w:val="0"/>
          <w:color w:val="auto"/>
          <w:sz w:val="20"/>
          <w:szCs w:val="20"/>
        </w:rPr>
        <w:t>на высоте (</w:t>
      </w:r>
      <w:proofErr w:type="gramStart"/>
      <w:r w:rsidR="00666ABA" w:rsidRPr="008273B6">
        <w:rPr>
          <w:rFonts w:ascii="Arial" w:hAnsi="Arial" w:cs="Arial"/>
          <w:i w:val="0"/>
          <w:color w:val="auto"/>
          <w:sz w:val="20"/>
          <w:szCs w:val="20"/>
        </w:rPr>
        <w:t>согласно требований</w:t>
      </w:r>
      <w:proofErr w:type="gramEnd"/>
      <w:r w:rsidR="00666ABA" w:rsidRPr="008273B6">
        <w:rPr>
          <w:rFonts w:ascii="Arial" w:hAnsi="Arial" w:cs="Arial"/>
          <w:i w:val="0"/>
          <w:color w:val="auto"/>
          <w:sz w:val="20"/>
          <w:szCs w:val="20"/>
        </w:rPr>
        <w:t xml:space="preserve"> действующих Правил по охране труда при работе на высоте, утвержденные приказом Минтруда и социальной защиты РФ от 28.03.2014 № 155н)</w:t>
      </w:r>
      <w:r w:rsidR="00FA7CE3" w:rsidRPr="008273B6">
        <w:rPr>
          <w:rFonts w:ascii="Arial" w:hAnsi="Arial" w:cs="Arial"/>
          <w:i w:val="0"/>
          <w:color w:val="auto"/>
          <w:sz w:val="20"/>
          <w:szCs w:val="20"/>
        </w:rPr>
        <w:t xml:space="preserve"> (в случае необходимости выполнения работ на высоте при оказании услуг)</w:t>
      </w:r>
      <w:r w:rsidR="00666ABA" w:rsidRPr="008273B6">
        <w:rPr>
          <w:rFonts w:ascii="Arial" w:hAnsi="Arial" w:cs="Arial"/>
          <w:i w:val="0"/>
          <w:color w:val="auto"/>
          <w:sz w:val="20"/>
          <w:szCs w:val="20"/>
        </w:rPr>
        <w:t>;</w:t>
      </w:r>
    </w:p>
    <w:p w14:paraId="36C5C1C1" w14:textId="77777777" w:rsidR="00990948" w:rsidRPr="00676CF7" w:rsidRDefault="00676CF7" w:rsidP="00676CF7">
      <w:pPr>
        <w:pStyle w:val="80"/>
        <w:shd w:val="clear" w:color="auto" w:fill="auto"/>
        <w:tabs>
          <w:tab w:val="left" w:pos="1186"/>
        </w:tabs>
        <w:spacing w:before="0" w:line="240" w:lineRule="auto"/>
        <w:ind w:left="540" w:firstLine="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676CF7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- </w:t>
      </w:r>
      <w:r w:rsidR="00666ABA" w:rsidRPr="00676CF7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в электроустановках (персонал, выполняющий работу в электроустановках и с </w:t>
      </w:r>
      <w:r w:rsidRPr="00676CF7">
        <w:rPr>
          <w:rFonts w:ascii="Arial" w:hAnsi="Arial" w:cs="Arial"/>
          <w:i w:val="0"/>
          <w:color w:val="000000" w:themeColor="text1"/>
          <w:sz w:val="20"/>
          <w:szCs w:val="20"/>
        </w:rPr>
        <w:t>электроинструме</w:t>
      </w:r>
      <w:r w:rsidRPr="00676CF7">
        <w:rPr>
          <w:i w:val="0"/>
          <w:sz w:val="20"/>
          <w:szCs w:val="20"/>
        </w:rPr>
        <w:t>н</w:t>
      </w:r>
      <w:r w:rsidRPr="00676CF7">
        <w:rPr>
          <w:rFonts w:ascii="Arial" w:hAnsi="Arial" w:cs="Arial"/>
          <w:i w:val="0"/>
          <w:color w:val="000000" w:themeColor="text1"/>
          <w:sz w:val="20"/>
          <w:szCs w:val="20"/>
        </w:rPr>
        <w:t>том</w:t>
      </w:r>
      <w:r w:rsidR="00666ABA" w:rsidRPr="00676CF7">
        <w:rPr>
          <w:rFonts w:ascii="Arial" w:hAnsi="Arial" w:cs="Arial"/>
          <w:i w:val="0"/>
          <w:color w:val="000000" w:themeColor="text1"/>
          <w:sz w:val="20"/>
          <w:szCs w:val="20"/>
        </w:rPr>
        <w:t>, должен иметь группу по электробезопасности, соответствующую характеру выполняемой работы и иметь удостоверение установленной формы в соответствии с требованиями «Правила по охране труда при эксплуатации электроустановок»);</w:t>
      </w:r>
    </w:p>
    <w:p w14:paraId="5BA6E1E7" w14:textId="77777777" w:rsidR="00990948" w:rsidRPr="00676CF7" w:rsidRDefault="00610F71" w:rsidP="00F14BF6">
      <w:pPr>
        <w:pStyle w:val="80"/>
        <w:shd w:val="clear" w:color="auto" w:fill="auto"/>
        <w:spacing w:before="0" w:line="240" w:lineRule="auto"/>
        <w:ind w:firstLine="54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Персонал Исполнителя</w:t>
      </w:r>
      <w:r w:rsidRPr="00610F71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="00666ABA" w:rsidRPr="00676CF7">
        <w:rPr>
          <w:rFonts w:ascii="Arial" w:hAnsi="Arial" w:cs="Arial"/>
          <w:i w:val="0"/>
          <w:color w:val="000000" w:themeColor="text1"/>
          <w:sz w:val="20"/>
          <w:szCs w:val="20"/>
        </w:rPr>
        <w:t>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="00666ABA" w:rsidRPr="00676CF7">
        <w:rPr>
          <w:rFonts w:ascii="Arial" w:hAnsi="Arial" w:cs="Arial"/>
          <w:i w:val="0"/>
          <w:color w:val="000000" w:themeColor="text1"/>
          <w:sz w:val="20"/>
          <w:szCs w:val="20"/>
        </w:rPr>
        <w:t>Ростехнадзор</w:t>
      </w:r>
      <w:proofErr w:type="spellEnd"/>
      <w:r w:rsidR="00666ABA" w:rsidRPr="00676CF7">
        <w:rPr>
          <w:rFonts w:ascii="Arial" w:hAnsi="Arial" w:cs="Arial"/>
          <w:i w:val="0"/>
          <w:color w:val="000000" w:themeColor="text1"/>
          <w:sz w:val="20"/>
          <w:szCs w:val="20"/>
        </w:rPr>
        <w:t>) Российской Федерации.</w:t>
      </w:r>
    </w:p>
    <w:p w14:paraId="2C353E20" w14:textId="77777777" w:rsidR="00990948" w:rsidRPr="00610F71" w:rsidRDefault="00610F71" w:rsidP="00A62244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28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Наличие у Исполнителя</w:t>
      </w:r>
      <w:r w:rsidR="00666ABA" w:rsidRPr="00610F71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системы управления охраной труда (СУОТ). Наличие СУОТ подтверждается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="00666ABA" w:rsidRPr="00610F71">
        <w:rPr>
          <w:rFonts w:ascii="Arial" w:hAnsi="Arial" w:cs="Arial"/>
          <w:i w:val="0"/>
          <w:color w:val="000000" w:themeColor="text1"/>
          <w:sz w:val="20"/>
          <w:szCs w:val="20"/>
        </w:rPr>
        <w:t>Ростехрегулирования</w:t>
      </w:r>
      <w:proofErr w:type="spellEnd"/>
      <w:r w:rsidR="00666ABA" w:rsidRPr="00610F71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от 10.07.2007 № 169-сг.</w:t>
      </w:r>
    </w:p>
    <w:p w14:paraId="119D17FC" w14:textId="77777777" w:rsidR="00990948" w:rsidRPr="00610F71" w:rsidRDefault="00610F71" w:rsidP="00A62244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28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Наличие у Исполнителя</w:t>
      </w:r>
      <w:r w:rsidR="00666ABA" w:rsidRPr="00610F71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постоянно</w:t>
      </w:r>
      <w:r w:rsidR="00F14BF6" w:rsidRPr="00610F71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="00666ABA" w:rsidRPr="00610F71">
        <w:rPr>
          <w:rFonts w:ascii="Arial" w:hAnsi="Arial" w:cs="Arial"/>
          <w:i w:val="0"/>
          <w:color w:val="000000" w:themeColor="text1"/>
          <w:sz w:val="20"/>
          <w:szCs w:val="20"/>
        </w:rPr>
        <w:t>действующей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</w:t>
      </w:r>
    </w:p>
    <w:p w14:paraId="52ADE787" w14:textId="77777777" w:rsidR="00990948" w:rsidRPr="00592130" w:rsidRDefault="00592130" w:rsidP="00A62244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28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Наличие у Исполнителя</w:t>
      </w:r>
      <w:r w:rsidR="00666ABA" w:rsidRPr="00592130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необходимой оснастки, с</w:t>
      </w:r>
      <w:r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редств малой механизации, лесов, </w:t>
      </w:r>
      <w:r w:rsidR="00666ABA" w:rsidRPr="00592130">
        <w:rPr>
          <w:rFonts w:ascii="Arial" w:hAnsi="Arial" w:cs="Arial"/>
          <w:i w:val="0"/>
          <w:color w:val="000000" w:themeColor="text1"/>
          <w:sz w:val="20"/>
          <w:szCs w:val="20"/>
        </w:rPr>
        <w:t>электр</w:t>
      </w:r>
      <w:proofErr w:type="gramStart"/>
      <w:r w:rsidR="00666ABA" w:rsidRPr="00592130">
        <w:rPr>
          <w:rFonts w:ascii="Arial" w:hAnsi="Arial" w:cs="Arial"/>
          <w:i w:val="0"/>
          <w:color w:val="000000" w:themeColor="text1"/>
          <w:sz w:val="20"/>
          <w:szCs w:val="20"/>
        </w:rPr>
        <w:t>о</w:t>
      </w:r>
      <w:r w:rsidR="00F14BF6" w:rsidRPr="00592130">
        <w:rPr>
          <w:rFonts w:ascii="Arial" w:hAnsi="Arial" w:cs="Arial"/>
          <w:i w:val="0"/>
          <w:color w:val="000000" w:themeColor="text1"/>
          <w:sz w:val="20"/>
          <w:szCs w:val="20"/>
        </w:rPr>
        <w:t>-</w:t>
      </w:r>
      <w:proofErr w:type="gramEnd"/>
      <w:r w:rsidR="00666ABA" w:rsidRPr="00592130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и </w:t>
      </w:r>
      <w:proofErr w:type="spellStart"/>
      <w:r w:rsidR="00666ABA" w:rsidRPr="00592130">
        <w:rPr>
          <w:rFonts w:ascii="Arial" w:hAnsi="Arial" w:cs="Arial"/>
          <w:i w:val="0"/>
          <w:color w:val="000000" w:themeColor="text1"/>
          <w:sz w:val="20"/>
          <w:szCs w:val="20"/>
        </w:rPr>
        <w:t>пневмоинструмента</w:t>
      </w:r>
      <w:proofErr w:type="spellEnd"/>
      <w:r w:rsidR="00666ABA" w:rsidRPr="00592130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, </w:t>
      </w:r>
      <w:proofErr w:type="spellStart"/>
      <w:r w:rsidR="00666ABA" w:rsidRPr="00592130">
        <w:rPr>
          <w:rFonts w:ascii="Arial" w:hAnsi="Arial" w:cs="Arial"/>
          <w:i w:val="0"/>
          <w:color w:val="000000" w:themeColor="text1"/>
          <w:sz w:val="20"/>
          <w:szCs w:val="20"/>
        </w:rPr>
        <w:t>специнструмента</w:t>
      </w:r>
      <w:proofErr w:type="spellEnd"/>
      <w:r w:rsidR="00666ABA" w:rsidRPr="00592130">
        <w:rPr>
          <w:rFonts w:ascii="Arial" w:hAnsi="Arial" w:cs="Arial"/>
          <w:i w:val="0"/>
          <w:color w:val="000000" w:themeColor="text1"/>
          <w:sz w:val="20"/>
          <w:szCs w:val="20"/>
        </w:rPr>
        <w:t>, приспособлений и т.п., необходимых для выполнения Работ (оказания Услуг), за исключением стационарных грузоподъемных машин и механизмов, установленных на объектах ремонта и предоставляемых Заказчиком.</w:t>
      </w:r>
    </w:p>
    <w:p w14:paraId="7497FCBB" w14:textId="77777777" w:rsidR="00990948" w:rsidRPr="008D1D53" w:rsidRDefault="008D1D53" w:rsidP="00A62244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28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Наличие у Исполнителя</w:t>
      </w:r>
      <w:r w:rsidR="00666ABA" w:rsidRPr="008D1D5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положительных референций о выполнении аналогичных Работ.</w:t>
      </w:r>
    </w:p>
    <w:p w14:paraId="05C79835" w14:textId="44A92D75" w:rsidR="00990948" w:rsidRPr="00353BEF" w:rsidRDefault="00353BEF" w:rsidP="00A62244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28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Исполнитель обязан оказать услуги</w:t>
      </w:r>
      <w:r w:rsidR="00666ABA" w:rsidRPr="00353BEF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собственными силами или с привлечением третьих лиц (Субподрядной организаций), только с письменного согласия Заказчика. В случае привлечения субпо</w:t>
      </w:r>
      <w:r>
        <w:rPr>
          <w:rFonts w:ascii="Arial" w:hAnsi="Arial" w:cs="Arial"/>
          <w:i w:val="0"/>
          <w:color w:val="000000" w:themeColor="text1"/>
          <w:sz w:val="20"/>
          <w:szCs w:val="20"/>
        </w:rPr>
        <w:t>дрядных организаций, Исполнитель</w:t>
      </w:r>
      <w:r w:rsidR="00666ABA" w:rsidRPr="00353BEF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обязан предоставить документы привлекаемых субподрядных организаций в объёме, аналогично </w:t>
      </w:r>
      <w:proofErr w:type="gramStart"/>
      <w:r w:rsidR="00666ABA" w:rsidRPr="00353BEF">
        <w:rPr>
          <w:rFonts w:ascii="Arial" w:hAnsi="Arial" w:cs="Arial"/>
          <w:i w:val="0"/>
          <w:color w:val="000000" w:themeColor="text1"/>
          <w:sz w:val="20"/>
          <w:szCs w:val="20"/>
        </w:rPr>
        <w:t>предъявляемым</w:t>
      </w:r>
      <w:proofErr w:type="gramEnd"/>
      <w:r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к основному Исполнителю</w:t>
      </w:r>
      <w:r w:rsidR="00666ABA" w:rsidRPr="00353BEF">
        <w:rPr>
          <w:rFonts w:ascii="Arial" w:hAnsi="Arial" w:cs="Arial"/>
          <w:i w:val="0"/>
          <w:color w:val="000000" w:themeColor="text1"/>
          <w:sz w:val="20"/>
          <w:szCs w:val="20"/>
        </w:rPr>
        <w:t>, на этапе проведения закупочной процедуры.</w:t>
      </w:r>
    </w:p>
    <w:p w14:paraId="5526EFE9" w14:textId="77777777" w:rsidR="00990948" w:rsidRPr="008A7DE8" w:rsidRDefault="00666ABA" w:rsidP="00A62244">
      <w:pPr>
        <w:pStyle w:val="420"/>
        <w:keepNext/>
        <w:keepLines/>
        <w:numPr>
          <w:ilvl w:val="1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firstLine="280"/>
        <w:rPr>
          <w:rFonts w:ascii="Arial" w:hAnsi="Arial" w:cs="Arial"/>
          <w:b w:val="0"/>
          <w:color w:val="000000" w:themeColor="text1"/>
        </w:rPr>
      </w:pPr>
      <w:bookmarkStart w:id="1" w:name="bookmark16"/>
      <w:r w:rsidRPr="008A7DE8">
        <w:rPr>
          <w:rFonts w:ascii="Arial" w:hAnsi="Arial" w:cs="Arial"/>
          <w:b w:val="0"/>
          <w:color w:val="000000" w:themeColor="text1"/>
        </w:rPr>
        <w:t>Желательные требования:</w:t>
      </w:r>
      <w:bookmarkEnd w:id="1"/>
    </w:p>
    <w:p w14:paraId="51CEA27F" w14:textId="77777777" w:rsidR="00990948" w:rsidRPr="000909B2" w:rsidRDefault="00666ABA" w:rsidP="00A62244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28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0909B2">
        <w:rPr>
          <w:rFonts w:ascii="Arial" w:hAnsi="Arial" w:cs="Arial"/>
          <w:i w:val="0"/>
          <w:color w:val="000000" w:themeColor="text1"/>
          <w:sz w:val="20"/>
          <w:szCs w:val="20"/>
        </w:rPr>
        <w:t>Ж</w:t>
      </w:r>
      <w:r w:rsidR="000909B2">
        <w:rPr>
          <w:rFonts w:ascii="Arial" w:hAnsi="Arial" w:cs="Arial"/>
          <w:i w:val="0"/>
          <w:color w:val="000000" w:themeColor="text1"/>
          <w:sz w:val="20"/>
          <w:szCs w:val="20"/>
        </w:rPr>
        <w:t>елательно наличие у Исполнителя</w:t>
      </w:r>
      <w:r w:rsidRPr="000909B2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системы менеджмента качества, соответствующей требованиям стандарта </w:t>
      </w:r>
      <w:r w:rsidRPr="000909B2">
        <w:rPr>
          <w:rFonts w:ascii="Arial" w:hAnsi="Arial" w:cs="Arial"/>
          <w:i w:val="0"/>
          <w:color w:val="000000" w:themeColor="text1"/>
          <w:sz w:val="20"/>
          <w:szCs w:val="20"/>
          <w:lang w:val="en-US" w:eastAsia="en-US" w:bidi="en-US"/>
        </w:rPr>
        <w:t>ISO</w:t>
      </w:r>
      <w:r w:rsidRPr="000909B2">
        <w:rPr>
          <w:rFonts w:ascii="Arial" w:hAnsi="Arial" w:cs="Arial"/>
          <w:i w:val="0"/>
          <w:color w:val="000000" w:themeColor="text1"/>
          <w:sz w:val="20"/>
          <w:szCs w:val="20"/>
          <w:lang w:eastAsia="en-US" w:bidi="en-US"/>
        </w:rPr>
        <w:t xml:space="preserve"> </w:t>
      </w:r>
      <w:r w:rsidRPr="000909B2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9001:2011 или </w:t>
      </w:r>
      <w:r w:rsidRPr="000909B2">
        <w:rPr>
          <w:rFonts w:ascii="Arial" w:hAnsi="Arial" w:cs="Arial"/>
          <w:i w:val="0"/>
          <w:color w:val="000000" w:themeColor="text1"/>
          <w:sz w:val="20"/>
          <w:szCs w:val="20"/>
          <w:lang w:val="en-US" w:eastAsia="en-US" w:bidi="en-US"/>
        </w:rPr>
        <w:t>ISO</w:t>
      </w:r>
      <w:r w:rsidRPr="000909B2">
        <w:rPr>
          <w:rFonts w:ascii="Arial" w:hAnsi="Arial" w:cs="Arial"/>
          <w:i w:val="0"/>
          <w:color w:val="000000" w:themeColor="text1"/>
          <w:sz w:val="20"/>
          <w:szCs w:val="20"/>
          <w:lang w:eastAsia="en-US" w:bidi="en-US"/>
        </w:rPr>
        <w:t xml:space="preserve"> </w:t>
      </w:r>
      <w:r w:rsidRPr="000909B2">
        <w:rPr>
          <w:rFonts w:ascii="Arial" w:hAnsi="Arial" w:cs="Arial"/>
          <w:i w:val="0"/>
          <w:color w:val="000000" w:themeColor="text1"/>
          <w:sz w:val="20"/>
          <w:szCs w:val="20"/>
        </w:rPr>
        <w:t>9001:2015 (подтверждается сертификатом).</w:t>
      </w:r>
    </w:p>
    <w:p w14:paraId="7F3CCEB4" w14:textId="77777777" w:rsidR="00990948" w:rsidRPr="00841C5E" w:rsidRDefault="00666ABA" w:rsidP="00A62244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32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841C5E">
        <w:rPr>
          <w:rFonts w:ascii="Arial" w:hAnsi="Arial" w:cs="Arial"/>
          <w:i w:val="0"/>
          <w:color w:val="000000" w:themeColor="text1"/>
          <w:sz w:val="20"/>
          <w:szCs w:val="20"/>
        </w:rPr>
        <w:t>Ж</w:t>
      </w:r>
      <w:r w:rsidR="00841C5E">
        <w:rPr>
          <w:rFonts w:ascii="Arial" w:hAnsi="Arial" w:cs="Arial"/>
          <w:i w:val="0"/>
          <w:color w:val="000000" w:themeColor="text1"/>
          <w:sz w:val="20"/>
          <w:szCs w:val="20"/>
        </w:rPr>
        <w:t>елательно наличие у Исполнителя</w:t>
      </w:r>
      <w:r w:rsidRPr="00841C5E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системы менеджмента безопасности труда и охраны здоровья, соответствующей требованиям стандарта </w:t>
      </w:r>
      <w:r w:rsidRPr="00841C5E">
        <w:rPr>
          <w:rFonts w:ascii="Arial" w:hAnsi="Arial" w:cs="Arial"/>
          <w:i w:val="0"/>
          <w:color w:val="000000" w:themeColor="text1"/>
          <w:sz w:val="20"/>
          <w:szCs w:val="20"/>
          <w:lang w:val="en-US" w:eastAsia="en-US" w:bidi="en-US"/>
        </w:rPr>
        <w:t>OHSAS</w:t>
      </w:r>
      <w:r w:rsidRPr="00841C5E">
        <w:rPr>
          <w:rFonts w:ascii="Arial" w:hAnsi="Arial" w:cs="Arial"/>
          <w:i w:val="0"/>
          <w:color w:val="000000" w:themeColor="text1"/>
          <w:sz w:val="20"/>
          <w:szCs w:val="20"/>
          <w:lang w:eastAsia="en-US" w:bidi="en-US"/>
        </w:rPr>
        <w:t xml:space="preserve"> </w:t>
      </w:r>
      <w:r w:rsidRPr="00841C5E">
        <w:rPr>
          <w:rFonts w:ascii="Arial" w:hAnsi="Arial" w:cs="Arial"/>
          <w:i w:val="0"/>
          <w:color w:val="000000" w:themeColor="text1"/>
          <w:sz w:val="20"/>
          <w:szCs w:val="20"/>
        </w:rPr>
        <w:t>18001- 2007</w:t>
      </w:r>
    </w:p>
    <w:p w14:paraId="5AD2D729" w14:textId="77777777" w:rsidR="00990948" w:rsidRPr="001D5317" w:rsidRDefault="00666ABA" w:rsidP="00A62244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32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D5317">
        <w:rPr>
          <w:rFonts w:ascii="Arial" w:hAnsi="Arial" w:cs="Arial"/>
          <w:i w:val="0"/>
          <w:color w:val="000000" w:themeColor="text1"/>
          <w:sz w:val="20"/>
          <w:szCs w:val="20"/>
        </w:rPr>
        <w:t>Жела</w:t>
      </w:r>
      <w:r w:rsidR="008F6384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тельно отсутствие у </w:t>
      </w:r>
      <w:r w:rsidR="001D5317">
        <w:rPr>
          <w:rFonts w:ascii="Arial" w:hAnsi="Arial" w:cs="Arial"/>
          <w:i w:val="0"/>
          <w:color w:val="000000" w:themeColor="text1"/>
          <w:sz w:val="20"/>
          <w:szCs w:val="20"/>
        </w:rPr>
        <w:t>Исполнителя</w:t>
      </w:r>
      <w:r w:rsidRPr="001D5317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пострадавших при несчастных случаях на производстве, подтверждается формами №7-травматизм, </w:t>
      </w:r>
      <w:proofErr w:type="gramStart"/>
      <w:r w:rsidRPr="001D5317">
        <w:rPr>
          <w:rFonts w:ascii="Arial" w:hAnsi="Arial" w:cs="Arial"/>
          <w:i w:val="0"/>
          <w:color w:val="000000" w:themeColor="text1"/>
          <w:sz w:val="20"/>
          <w:szCs w:val="20"/>
        </w:rPr>
        <w:t>утвержденной</w:t>
      </w:r>
      <w:proofErr w:type="gramEnd"/>
      <w:r w:rsidRPr="001D5317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соответствующим приказом Росстата, за последние 3 года, заверенные статистическим органом.</w:t>
      </w:r>
    </w:p>
    <w:p w14:paraId="772DE61F" w14:textId="77777777" w:rsidR="00597D0D" w:rsidRDefault="00666ABA" w:rsidP="00597D0D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32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C354A5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Желательно наличие у </w:t>
      </w:r>
      <w:r w:rsidR="009A1ED0">
        <w:rPr>
          <w:rFonts w:ascii="Arial" w:hAnsi="Arial" w:cs="Arial"/>
          <w:i w:val="0"/>
          <w:color w:val="000000" w:themeColor="text1"/>
          <w:sz w:val="20"/>
          <w:szCs w:val="20"/>
        </w:rPr>
        <w:t>Исполнителя</w:t>
      </w:r>
      <w:r w:rsidRPr="00C354A5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материально-технической базы в районе выполнения работ.</w:t>
      </w:r>
    </w:p>
    <w:p w14:paraId="24CC8A2D" w14:textId="77777777" w:rsidR="00990948" w:rsidRPr="00171642" w:rsidRDefault="00C354A5" w:rsidP="00F14BF6">
      <w:pPr>
        <w:pStyle w:val="420"/>
        <w:keepNext/>
        <w:keepLines/>
        <w:numPr>
          <w:ilvl w:val="0"/>
          <w:numId w:val="10"/>
        </w:numPr>
        <w:shd w:val="clear" w:color="auto" w:fill="auto"/>
        <w:tabs>
          <w:tab w:val="left" w:pos="350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</w:rPr>
      </w:pPr>
      <w:bookmarkStart w:id="2" w:name="bookmark17"/>
      <w:r>
        <w:rPr>
          <w:rFonts w:ascii="Arial" w:hAnsi="Arial" w:cs="Arial"/>
          <w:color w:val="000000" w:themeColor="text1"/>
        </w:rPr>
        <w:t xml:space="preserve">Требования к </w:t>
      </w:r>
      <w:r w:rsidRPr="00C354A5">
        <w:rPr>
          <w:rStyle w:val="429pt0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оказанию услуг</w:t>
      </w:r>
      <w:r w:rsidR="00666ABA" w:rsidRPr="00C354A5">
        <w:rPr>
          <w:rStyle w:val="429pt0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.</w:t>
      </w:r>
      <w:bookmarkEnd w:id="2"/>
    </w:p>
    <w:p w14:paraId="55DDAE0C" w14:textId="450B40DE" w:rsidR="00D960DB" w:rsidRDefault="00B92AE5" w:rsidP="00A62244">
      <w:pPr>
        <w:pStyle w:val="80"/>
        <w:numPr>
          <w:ilvl w:val="1"/>
          <w:numId w:val="10"/>
        </w:numPr>
        <w:shd w:val="clear" w:color="auto" w:fill="auto"/>
        <w:tabs>
          <w:tab w:val="left" w:pos="1134"/>
        </w:tabs>
        <w:spacing w:before="0" w:line="240" w:lineRule="auto"/>
        <w:ind w:firstLine="58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B92AE5">
        <w:rPr>
          <w:rStyle w:val="81"/>
          <w:rFonts w:ascii="Arial" w:hAnsi="Arial" w:cs="Arial"/>
          <w:color w:val="000000" w:themeColor="text1"/>
          <w:sz w:val="20"/>
          <w:szCs w:val="20"/>
        </w:rPr>
        <w:t xml:space="preserve">Исполнитель обязан </w:t>
      </w:r>
      <w:r w:rsidRPr="00B92AE5">
        <w:rPr>
          <w:rFonts w:ascii="Arial" w:hAnsi="Arial" w:cs="Arial"/>
          <w:i w:val="0"/>
          <w:color w:val="000000" w:themeColor="text1"/>
          <w:sz w:val="20"/>
          <w:szCs w:val="20"/>
        </w:rPr>
        <w:t>оказать услуги</w:t>
      </w:r>
      <w:r w:rsidR="00666ABA" w:rsidRPr="00B92AE5">
        <w:rPr>
          <w:rStyle w:val="81"/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666ABA" w:rsidRPr="00B92AE5">
        <w:rPr>
          <w:rStyle w:val="81"/>
          <w:rFonts w:ascii="Arial" w:hAnsi="Arial" w:cs="Arial"/>
          <w:color w:val="000000" w:themeColor="text1"/>
          <w:sz w:val="20"/>
          <w:szCs w:val="20"/>
        </w:rPr>
        <w:t>в соот</w:t>
      </w:r>
      <w:r w:rsidR="008D1466">
        <w:rPr>
          <w:rStyle w:val="81"/>
          <w:rFonts w:ascii="Arial" w:hAnsi="Arial" w:cs="Arial"/>
          <w:color w:val="000000" w:themeColor="text1"/>
          <w:sz w:val="20"/>
          <w:szCs w:val="20"/>
        </w:rPr>
        <w:t>ветствии с техническим заданием.</w:t>
      </w:r>
    </w:p>
    <w:p w14:paraId="346AEA10" w14:textId="77777777" w:rsidR="00990948" w:rsidRPr="002E45E9" w:rsidRDefault="002E45E9" w:rsidP="00A62244">
      <w:pPr>
        <w:pStyle w:val="20"/>
        <w:numPr>
          <w:ilvl w:val="1"/>
          <w:numId w:val="10"/>
        </w:numPr>
        <w:shd w:val="clear" w:color="auto" w:fill="auto"/>
        <w:tabs>
          <w:tab w:val="left" w:pos="1134"/>
        </w:tabs>
        <w:spacing w:after="0" w:line="240" w:lineRule="auto"/>
        <w:ind w:firstLine="58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45E9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Исполнитель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обязан при </w:t>
      </w:r>
      <w:r w:rsidRPr="002E45E9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оказании услуг</w:t>
      </w:r>
      <w:r w:rsidR="00666ABA" w:rsidRPr="002E45E9">
        <w:rPr>
          <w:rStyle w:val="2a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6ABA" w:rsidRPr="002E45E9">
        <w:rPr>
          <w:rFonts w:ascii="Arial" w:hAnsi="Arial" w:cs="Arial"/>
          <w:color w:val="000000" w:themeColor="text1"/>
          <w:sz w:val="20"/>
          <w:szCs w:val="20"/>
        </w:rPr>
        <w:t>руководствоваться, соблюдать и исполнять требования следующих нормативно-технических документов:</w:t>
      </w:r>
    </w:p>
    <w:p w14:paraId="04A22A47" w14:textId="77777777" w:rsidR="00990948" w:rsidRPr="00EC25A2" w:rsidRDefault="00F14BF6" w:rsidP="00F14BF6">
      <w:pPr>
        <w:pStyle w:val="80"/>
        <w:shd w:val="clear" w:color="auto" w:fill="auto"/>
        <w:spacing w:before="0" w:line="240" w:lineRule="auto"/>
        <w:ind w:firstLine="58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EC25A2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- </w:t>
      </w:r>
      <w:r w:rsidR="00666ABA" w:rsidRPr="00EC25A2">
        <w:rPr>
          <w:rFonts w:ascii="Arial" w:hAnsi="Arial" w:cs="Arial"/>
          <w:i w:val="0"/>
          <w:color w:val="000000" w:themeColor="text1"/>
          <w:sz w:val="20"/>
          <w:szCs w:val="20"/>
        </w:rPr>
        <w:t>«Правила организации технического обслуживания и ремонта объектов электроэнергетики», утверждены приказом Министерства энергетики РФ №1013 от 25.10.2017г;</w:t>
      </w:r>
    </w:p>
    <w:p w14:paraId="5C3C9DB0" w14:textId="77777777" w:rsidR="00990948" w:rsidRPr="00A70716" w:rsidRDefault="00F14BF6" w:rsidP="00F14BF6">
      <w:pPr>
        <w:pStyle w:val="80"/>
        <w:shd w:val="clear" w:color="auto" w:fill="auto"/>
        <w:spacing w:before="0" w:line="240" w:lineRule="auto"/>
        <w:ind w:firstLine="58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A70716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- </w:t>
      </w:r>
      <w:r w:rsidR="00666ABA" w:rsidRPr="00A70716">
        <w:rPr>
          <w:rFonts w:ascii="Arial" w:hAnsi="Arial" w:cs="Arial"/>
          <w:i w:val="0"/>
          <w:color w:val="000000" w:themeColor="text1"/>
          <w:sz w:val="20"/>
          <w:szCs w:val="20"/>
        </w:rPr>
        <w:t>Правила технической эксплуатации электрических станций и сетей Российской Федерации, утвержденные Приказом Минэнерго РФ от 19.06.2003 №229;</w:t>
      </w:r>
    </w:p>
    <w:p w14:paraId="1C7A561C" w14:textId="77777777" w:rsidR="00990948" w:rsidRPr="00A91FB9" w:rsidRDefault="00666ABA" w:rsidP="00F14BF6">
      <w:pPr>
        <w:pStyle w:val="80"/>
        <w:shd w:val="clear" w:color="auto" w:fill="auto"/>
        <w:spacing w:before="0" w:line="240" w:lineRule="auto"/>
        <w:ind w:firstLine="58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A91FB9">
        <w:rPr>
          <w:rFonts w:ascii="Arial" w:hAnsi="Arial" w:cs="Arial"/>
          <w:i w:val="0"/>
          <w:color w:val="000000" w:themeColor="text1"/>
          <w:sz w:val="20"/>
          <w:szCs w:val="20"/>
        </w:rPr>
        <w:t>-</w:t>
      </w:r>
      <w:r w:rsidR="00F14BF6" w:rsidRPr="00A91FB9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Pr="00A91FB9">
        <w:rPr>
          <w:rFonts w:ascii="Arial" w:hAnsi="Arial" w:cs="Arial"/>
          <w:i w:val="0"/>
          <w:color w:val="000000" w:themeColor="text1"/>
          <w:sz w:val="20"/>
          <w:szCs w:val="20"/>
        </w:rPr>
        <w:t>Правила по охране труда при эксплуатации электроустановок, утвержденных Приказом Минтруда России от 24.07.2013 №328н;</w:t>
      </w:r>
    </w:p>
    <w:p w14:paraId="1C463C9A" w14:textId="77777777" w:rsidR="00990948" w:rsidRPr="008F6384" w:rsidRDefault="00666ABA" w:rsidP="00F14BF6">
      <w:pPr>
        <w:pStyle w:val="80"/>
        <w:numPr>
          <w:ilvl w:val="0"/>
          <w:numId w:val="13"/>
        </w:numPr>
        <w:shd w:val="clear" w:color="auto" w:fill="auto"/>
        <w:spacing w:before="0" w:line="240" w:lineRule="auto"/>
        <w:ind w:firstLine="580"/>
        <w:rPr>
          <w:rFonts w:ascii="Arial" w:hAnsi="Arial" w:cs="Arial"/>
          <w:i w:val="0"/>
          <w:color w:val="auto"/>
          <w:sz w:val="20"/>
          <w:szCs w:val="20"/>
        </w:rPr>
      </w:pPr>
      <w:r w:rsidRPr="008F6384">
        <w:rPr>
          <w:rFonts w:ascii="Arial" w:hAnsi="Arial" w:cs="Arial"/>
          <w:i w:val="0"/>
          <w:color w:val="auto"/>
          <w:sz w:val="20"/>
          <w:szCs w:val="20"/>
        </w:rPr>
        <w:t>Правила по охране труда при работе на высоте, утвержденные Приказом Минтруда России от 28.03.2014 № 155н;</w:t>
      </w:r>
    </w:p>
    <w:p w14:paraId="3EC70B45" w14:textId="77777777" w:rsidR="00554302" w:rsidRDefault="00666ABA" w:rsidP="00F14BF6">
      <w:pPr>
        <w:pStyle w:val="80"/>
        <w:numPr>
          <w:ilvl w:val="0"/>
          <w:numId w:val="13"/>
        </w:numPr>
        <w:shd w:val="clear" w:color="auto" w:fill="auto"/>
        <w:spacing w:before="0" w:line="240" w:lineRule="auto"/>
        <w:ind w:firstLine="58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A91FB9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</w:t>
      </w:r>
    </w:p>
    <w:p w14:paraId="0F02AEBD" w14:textId="77777777" w:rsidR="00554302" w:rsidRDefault="00554302" w:rsidP="00554302">
      <w:pPr>
        <w:pStyle w:val="80"/>
        <w:shd w:val="clear" w:color="auto" w:fill="auto"/>
        <w:spacing w:before="0" w:line="240" w:lineRule="auto"/>
        <w:ind w:firstLine="0"/>
        <w:rPr>
          <w:rFonts w:ascii="Arial" w:hAnsi="Arial" w:cs="Arial"/>
          <w:i w:val="0"/>
          <w:color w:val="000000" w:themeColor="text1"/>
          <w:sz w:val="20"/>
          <w:szCs w:val="20"/>
        </w:rPr>
      </w:pPr>
    </w:p>
    <w:p w14:paraId="4D8F9DE9" w14:textId="750821D1" w:rsidR="00990948" w:rsidRPr="00A91FB9" w:rsidRDefault="00666ABA" w:rsidP="00554302">
      <w:pPr>
        <w:pStyle w:val="80"/>
        <w:shd w:val="clear" w:color="auto" w:fill="auto"/>
        <w:spacing w:before="0" w:line="240" w:lineRule="auto"/>
        <w:ind w:firstLine="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A91FB9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под избыточным давлением», </w:t>
      </w:r>
      <w:proofErr w:type="gramStart"/>
      <w:r w:rsidRPr="00A91FB9">
        <w:rPr>
          <w:rFonts w:ascii="Arial" w:hAnsi="Arial" w:cs="Arial"/>
          <w:i w:val="0"/>
          <w:color w:val="000000" w:themeColor="text1"/>
          <w:sz w:val="20"/>
          <w:szCs w:val="20"/>
        </w:rPr>
        <w:t>утвержденные</w:t>
      </w:r>
      <w:proofErr w:type="gramEnd"/>
      <w:r w:rsidRPr="00A91FB9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Приказом </w:t>
      </w:r>
      <w:proofErr w:type="spellStart"/>
      <w:r w:rsidRPr="00A91FB9">
        <w:rPr>
          <w:rFonts w:ascii="Arial" w:hAnsi="Arial" w:cs="Arial"/>
          <w:i w:val="0"/>
          <w:color w:val="000000" w:themeColor="text1"/>
          <w:sz w:val="20"/>
          <w:szCs w:val="20"/>
        </w:rPr>
        <w:t>Ростехнадзора</w:t>
      </w:r>
      <w:proofErr w:type="spellEnd"/>
      <w:r w:rsidRPr="00A91FB9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от 25.03.2014 №116;</w:t>
      </w:r>
    </w:p>
    <w:p w14:paraId="19A9D5CE" w14:textId="3127882E" w:rsidR="00990948" w:rsidRPr="00A91FB9" w:rsidRDefault="00666ABA" w:rsidP="003121B6">
      <w:pPr>
        <w:pStyle w:val="80"/>
        <w:numPr>
          <w:ilvl w:val="0"/>
          <w:numId w:val="13"/>
        </w:numPr>
        <w:shd w:val="clear" w:color="auto" w:fill="auto"/>
        <w:tabs>
          <w:tab w:val="left" w:pos="426"/>
        </w:tabs>
        <w:spacing w:before="0" w:line="240" w:lineRule="auto"/>
        <w:ind w:firstLine="284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A91FB9">
        <w:rPr>
          <w:rFonts w:ascii="Arial" w:hAnsi="Arial" w:cs="Arial"/>
          <w:i w:val="0"/>
          <w:color w:val="000000" w:themeColor="text1"/>
          <w:sz w:val="20"/>
          <w:szCs w:val="20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  <w:r w:rsidR="005A4E44" w:rsidRPr="006D71DF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="005A4E44">
        <w:rPr>
          <w:rFonts w:ascii="Arial" w:hAnsi="Arial" w:cs="Arial"/>
          <w:i w:val="0"/>
          <w:color w:val="000000" w:themeColor="text1"/>
          <w:sz w:val="20"/>
          <w:szCs w:val="20"/>
        </w:rPr>
        <w:t>Разделы: 3</w:t>
      </w:r>
      <w:r w:rsidR="005A4E44" w:rsidRPr="005A4E44">
        <w:rPr>
          <w:rFonts w:ascii="Arial" w:hAnsi="Arial" w:cs="Arial"/>
          <w:i w:val="0"/>
          <w:color w:val="000000" w:themeColor="text1"/>
          <w:sz w:val="20"/>
          <w:szCs w:val="20"/>
        </w:rPr>
        <w:t>,</w:t>
      </w:r>
      <w:r w:rsidR="005A4E44">
        <w:rPr>
          <w:rFonts w:ascii="Arial" w:hAnsi="Arial" w:cs="Arial"/>
          <w:i w:val="0"/>
          <w:color w:val="000000" w:themeColor="text1"/>
          <w:sz w:val="20"/>
          <w:szCs w:val="20"/>
        </w:rPr>
        <w:t>4.</w:t>
      </w:r>
    </w:p>
    <w:p w14:paraId="237BF15E" w14:textId="77777777" w:rsidR="00990948" w:rsidRPr="00FA7CE3" w:rsidRDefault="00666ABA" w:rsidP="00A62244">
      <w:pPr>
        <w:pStyle w:val="80"/>
        <w:numPr>
          <w:ilvl w:val="0"/>
          <w:numId w:val="13"/>
        </w:numPr>
        <w:shd w:val="clear" w:color="auto" w:fill="auto"/>
        <w:spacing w:before="0" w:line="240" w:lineRule="auto"/>
        <w:ind w:firstLine="58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FA7CE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 w:rsidRPr="00FA7CE3">
        <w:rPr>
          <w:rFonts w:ascii="Arial" w:hAnsi="Arial" w:cs="Arial"/>
          <w:i w:val="0"/>
          <w:color w:val="000000" w:themeColor="text1"/>
          <w:sz w:val="20"/>
          <w:szCs w:val="20"/>
        </w:rPr>
        <w:t>хризотилсодержащих</w:t>
      </w:r>
      <w:proofErr w:type="spellEnd"/>
      <w:r w:rsidRPr="00FA7CE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материалов», утвержденные Постановлением Главного государственного санитарного врача РФ от 01.07.2011 №87;</w:t>
      </w:r>
    </w:p>
    <w:p w14:paraId="64E75918" w14:textId="77777777" w:rsidR="00990948" w:rsidRDefault="00666ABA" w:rsidP="00A62244">
      <w:pPr>
        <w:pStyle w:val="80"/>
        <w:numPr>
          <w:ilvl w:val="0"/>
          <w:numId w:val="13"/>
        </w:numPr>
        <w:shd w:val="clear" w:color="auto" w:fill="auto"/>
        <w:spacing w:before="0" w:line="240" w:lineRule="auto"/>
        <w:ind w:firstLine="58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FA7CE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Федеральные нормы и правила в области промышленной безопасности «Правила безопасности </w:t>
      </w:r>
      <w:r w:rsidRPr="00FA7CE3">
        <w:rPr>
          <w:rFonts w:ascii="Arial" w:hAnsi="Arial" w:cs="Arial"/>
          <w:i w:val="0"/>
          <w:color w:val="000000" w:themeColor="text1"/>
          <w:sz w:val="20"/>
          <w:szCs w:val="20"/>
        </w:rPr>
        <w:lastRenderedPageBreak/>
        <w:t xml:space="preserve">сетей газораспределения и </w:t>
      </w:r>
      <w:proofErr w:type="spellStart"/>
      <w:r w:rsidRPr="00FA7CE3">
        <w:rPr>
          <w:rFonts w:ascii="Arial" w:hAnsi="Arial" w:cs="Arial"/>
          <w:i w:val="0"/>
          <w:color w:val="000000" w:themeColor="text1"/>
          <w:sz w:val="20"/>
          <w:szCs w:val="20"/>
        </w:rPr>
        <w:t>газопотребления</w:t>
      </w:r>
      <w:proofErr w:type="spellEnd"/>
      <w:r w:rsidRPr="00FA7CE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», утвержденные Приказом </w:t>
      </w:r>
      <w:proofErr w:type="spellStart"/>
      <w:r w:rsidRPr="00FA7CE3">
        <w:rPr>
          <w:rFonts w:ascii="Arial" w:hAnsi="Arial" w:cs="Arial"/>
          <w:i w:val="0"/>
          <w:color w:val="000000" w:themeColor="text1"/>
          <w:sz w:val="20"/>
          <w:szCs w:val="20"/>
        </w:rPr>
        <w:t>Ростехнадзора</w:t>
      </w:r>
      <w:proofErr w:type="spellEnd"/>
      <w:r w:rsidRPr="00FA7CE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от 15.11.2013 №542;</w:t>
      </w:r>
    </w:p>
    <w:p w14:paraId="1A51E588" w14:textId="77777777" w:rsidR="00990948" w:rsidRPr="00171642" w:rsidRDefault="002947FD" w:rsidP="00A62244">
      <w:pPr>
        <w:pStyle w:val="20"/>
        <w:numPr>
          <w:ilvl w:val="1"/>
          <w:numId w:val="10"/>
        </w:numPr>
        <w:shd w:val="clear" w:color="auto" w:fill="auto"/>
        <w:tabs>
          <w:tab w:val="left" w:pos="1134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До начала оказания услуг </w:t>
      </w:r>
      <w:r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Исполнитель</w:t>
      </w:r>
      <w:r w:rsidR="00666ABA" w:rsidRPr="002947FD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:</w:t>
      </w:r>
    </w:p>
    <w:p w14:paraId="52DF56E4" w14:textId="77777777" w:rsidR="00990948" w:rsidRPr="00171642" w:rsidRDefault="00666ABA" w:rsidP="00A62244">
      <w:pPr>
        <w:pStyle w:val="20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определяет состав бригад по </w:t>
      </w:r>
      <w:r w:rsidR="00293BE6">
        <w:rPr>
          <w:rFonts w:ascii="Arial" w:hAnsi="Arial" w:cs="Arial"/>
          <w:color w:val="000000" w:themeColor="text1"/>
          <w:sz w:val="20"/>
          <w:szCs w:val="20"/>
        </w:rPr>
        <w:t>оказания услуг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по численности, квалификации и профессиям в соответствии с объемами </w:t>
      </w:r>
      <w:r w:rsidR="009A41A8">
        <w:rPr>
          <w:rFonts w:ascii="Arial" w:hAnsi="Arial" w:cs="Arial"/>
          <w:color w:val="000000" w:themeColor="text1"/>
          <w:sz w:val="20"/>
          <w:szCs w:val="20"/>
        </w:rPr>
        <w:t>услуг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. При этом должна быть обеспечена полная занятость рабочих в течение установленных графиком сроков производства работ;</w:t>
      </w:r>
    </w:p>
    <w:p w14:paraId="5D15436A" w14:textId="77777777" w:rsidR="00990948" w:rsidRPr="00171642" w:rsidRDefault="00666ABA" w:rsidP="00A62244">
      <w:pPr>
        <w:pStyle w:val="20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назначае</w:t>
      </w:r>
      <w:r w:rsidR="008C7522">
        <w:rPr>
          <w:rFonts w:ascii="Arial" w:hAnsi="Arial" w:cs="Arial"/>
          <w:color w:val="000000" w:themeColor="text1"/>
          <w:sz w:val="20"/>
          <w:szCs w:val="20"/>
        </w:rPr>
        <w:t xml:space="preserve">т руководителя работ </w:t>
      </w:r>
      <w:r w:rsidRPr="008C7522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по исполнению договора в технической его части</w:t>
      </w:r>
      <w:r w:rsidR="008C7522">
        <w:rPr>
          <w:rFonts w:ascii="Arial" w:hAnsi="Arial" w:cs="Arial"/>
          <w:color w:val="000000" w:themeColor="text1"/>
          <w:sz w:val="20"/>
          <w:szCs w:val="20"/>
        </w:rPr>
        <w:t xml:space="preserve"> в соответствии с объемом услуг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3C82A81" w14:textId="77777777" w:rsidR="00990948" w:rsidRPr="00171642" w:rsidRDefault="00666ABA" w:rsidP="00A62244">
      <w:pPr>
        <w:pStyle w:val="20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назначает лиц, ответственных за охрану труда и материально-техническое обеспечение.</w:t>
      </w:r>
    </w:p>
    <w:p w14:paraId="0113470C" w14:textId="77777777" w:rsidR="00990948" w:rsidRPr="00171642" w:rsidRDefault="00666ABA" w:rsidP="00A62244">
      <w:pPr>
        <w:pStyle w:val="20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р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>азрабатывает и предоставляет Заказчику на утверждение детальный календарный (сетевой/линейный) график</w:t>
      </w:r>
      <w:r w:rsidRPr="00D2097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20975" w:rsidRPr="00D20975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оказания услуг</w:t>
      </w:r>
      <w:r w:rsidRPr="00D20975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,</w:t>
      </w:r>
      <w:r w:rsidRPr="00D2097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определенных Договором.</w:t>
      </w:r>
    </w:p>
    <w:p w14:paraId="5B9942F7" w14:textId="77777777" w:rsidR="00990948" w:rsidRPr="00171642" w:rsidRDefault="00C23C31" w:rsidP="00A62244">
      <w:pPr>
        <w:pStyle w:val="20"/>
        <w:numPr>
          <w:ilvl w:val="1"/>
          <w:numId w:val="10"/>
        </w:numPr>
        <w:shd w:val="clear" w:color="auto" w:fill="auto"/>
        <w:tabs>
          <w:tab w:val="left" w:pos="1134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До начала </w:t>
      </w:r>
      <w:r w:rsidRPr="00C23C31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оказания услуг Исполнитель</w:t>
      </w:r>
      <w:r w:rsidR="00666ABA" w:rsidRPr="00C23C31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обязан предоставить списки лиц, ответственных за безопасное проведение работ, в </w:t>
      </w:r>
      <w:proofErr w:type="spellStart"/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т.ч</w:t>
      </w:r>
      <w:proofErr w:type="spellEnd"/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</w:t>
      </w:r>
      <w:r w:rsidR="00560BAD">
        <w:rPr>
          <w:rFonts w:ascii="Arial" w:hAnsi="Arial" w:cs="Arial"/>
          <w:color w:val="000000" w:themeColor="text1"/>
          <w:sz w:val="20"/>
          <w:szCs w:val="20"/>
        </w:rPr>
        <w:t>безопасности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1AAF2FF" w14:textId="6E8ED9EF" w:rsidR="00990948" w:rsidRPr="00171642" w:rsidRDefault="006F732D" w:rsidP="00A62244">
      <w:pPr>
        <w:pStyle w:val="20"/>
        <w:numPr>
          <w:ilvl w:val="1"/>
          <w:numId w:val="10"/>
        </w:numPr>
        <w:shd w:val="clear" w:color="auto" w:fill="auto"/>
        <w:tabs>
          <w:tab w:val="left" w:pos="1134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При количестве персонала </w:t>
      </w:r>
      <w:r w:rsidRPr="006F732D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Исполнителя</w:t>
      </w:r>
      <w:r w:rsidR="00666ABA" w:rsidRPr="006F732D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,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в том числе с учётом персонала субподрядных организаций</w:t>
      </w:r>
      <w:r w:rsidR="009A1ED0">
        <w:rPr>
          <w:rFonts w:ascii="Arial" w:hAnsi="Arial" w:cs="Arial"/>
          <w:color w:val="000000" w:themeColor="text1"/>
          <w:sz w:val="20"/>
          <w:szCs w:val="20"/>
        </w:rPr>
        <w:t>, более 10-ти человек, Исполнитель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этом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,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при количестве персонала </w:t>
      </w:r>
      <w:r w:rsidR="00666ABA" w:rsidRPr="006F732D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Исполнителя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</w:t>
      </w:r>
      <w:r w:rsidR="009A1ED0">
        <w:rPr>
          <w:rFonts w:ascii="Arial" w:hAnsi="Arial" w:cs="Arial"/>
          <w:color w:val="000000" w:themeColor="text1"/>
          <w:sz w:val="20"/>
          <w:szCs w:val="20"/>
        </w:rPr>
        <w:t>. При количестве персонала Исполнителя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(с учётом субподрядчиков) более 50-ти человек, должно быть обеспечено пос</w:t>
      </w:r>
      <w:r>
        <w:rPr>
          <w:rFonts w:ascii="Arial" w:hAnsi="Arial" w:cs="Arial"/>
          <w:color w:val="000000" w:themeColor="text1"/>
          <w:sz w:val="20"/>
          <w:szCs w:val="20"/>
        </w:rPr>
        <w:t>тоянное присутствие инспекторов</w:t>
      </w:r>
      <w:r w:rsidRPr="006F732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6ABA" w:rsidRPr="006F732D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Исполнителя</w:t>
      </w:r>
      <w:r w:rsidRPr="006F732D">
        <w:rPr>
          <w:rStyle w:val="2a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на площадке Заказчика в течение всего времени выполнения работ по Договору. По результатам контроля состояния дел по выполнению правил охраны труда и </w:t>
      </w:r>
      <w:r w:rsidR="003E37CE">
        <w:rPr>
          <w:rFonts w:ascii="Arial" w:hAnsi="Arial" w:cs="Arial"/>
          <w:color w:val="000000" w:themeColor="text1"/>
          <w:sz w:val="20"/>
          <w:szCs w:val="20"/>
        </w:rPr>
        <w:t xml:space="preserve">техники безопасности персоналом </w:t>
      </w:r>
      <w:r w:rsidR="003E37CE" w:rsidRPr="003E37CE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Исполнителя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(в </w:t>
      </w:r>
      <w:proofErr w:type="spellStart"/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т.ч</w:t>
      </w:r>
      <w:proofErr w:type="spellEnd"/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. субподрядчиков), Заказчику </w:t>
      </w:r>
      <w:proofErr w:type="gramStart"/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предоставляются еженедельные отчёты</w:t>
      </w:r>
      <w:proofErr w:type="gramEnd"/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3638E9D8" w14:textId="77777777" w:rsidR="00990948" w:rsidRDefault="00997850" w:rsidP="00A62244">
      <w:pPr>
        <w:pStyle w:val="20"/>
        <w:numPr>
          <w:ilvl w:val="1"/>
          <w:numId w:val="10"/>
        </w:numPr>
        <w:shd w:val="clear" w:color="auto" w:fill="auto"/>
        <w:tabs>
          <w:tab w:val="left" w:pos="1134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Исполнитель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обязан выполнять работы экологически безопасными способами, не наносящими ущерба качеству атмосферного воздуха, водных объектов, почв, не приводящими к загрязнению территории, производственных и бытовых помещений Заказчика.</w:t>
      </w:r>
    </w:p>
    <w:p w14:paraId="36E21D5C" w14:textId="77777777" w:rsidR="00597D0D" w:rsidRPr="00597D0D" w:rsidRDefault="001B27B4" w:rsidP="00597D0D">
      <w:pPr>
        <w:pStyle w:val="20"/>
        <w:numPr>
          <w:ilvl w:val="1"/>
          <w:numId w:val="10"/>
        </w:numPr>
        <w:shd w:val="clear" w:color="auto" w:fill="auto"/>
        <w:tabs>
          <w:tab w:val="left" w:pos="993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Исполнитель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обязан </w:t>
      </w:r>
      <w:r w:rsidR="00B610FD">
        <w:rPr>
          <w:rFonts w:ascii="Arial" w:hAnsi="Arial" w:cs="Arial"/>
          <w:color w:val="000000" w:themeColor="text1"/>
          <w:sz w:val="20"/>
          <w:szCs w:val="20"/>
        </w:rPr>
        <w:t>оказать услуги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в соответствии с</w:t>
      </w:r>
      <w:r w:rsidR="00B610FD">
        <w:rPr>
          <w:rFonts w:ascii="Arial" w:hAnsi="Arial" w:cs="Arial"/>
          <w:color w:val="000000" w:themeColor="text1"/>
          <w:sz w:val="20"/>
          <w:szCs w:val="20"/>
        </w:rPr>
        <w:t xml:space="preserve"> требованиями по ИБ в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При</w:t>
      </w:r>
      <w:r w:rsidR="00B610FD">
        <w:rPr>
          <w:rFonts w:ascii="Arial" w:hAnsi="Arial" w:cs="Arial"/>
          <w:color w:val="000000" w:themeColor="text1"/>
          <w:sz w:val="20"/>
          <w:szCs w:val="20"/>
        </w:rPr>
        <w:t>ложении 1.</w:t>
      </w:r>
    </w:p>
    <w:p w14:paraId="3759E2F8" w14:textId="77777777" w:rsidR="00990948" w:rsidRPr="00171642" w:rsidRDefault="006A3F01" w:rsidP="00687D42">
      <w:pPr>
        <w:pStyle w:val="44"/>
        <w:keepNext/>
        <w:keepLines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Style w:val="49pt"/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bookmarkStart w:id="3" w:name="bookmark19"/>
      <w:r>
        <w:rPr>
          <w:rFonts w:ascii="Arial" w:hAnsi="Arial" w:cs="Arial"/>
          <w:color w:val="000000" w:themeColor="text1"/>
          <w:sz w:val="20"/>
          <w:szCs w:val="20"/>
        </w:rPr>
        <w:t xml:space="preserve">Этапы и сроки </w:t>
      </w:r>
      <w:r w:rsidRPr="006A3F01">
        <w:rPr>
          <w:rStyle w:val="4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оказания услуг</w:t>
      </w:r>
      <w:r w:rsidR="00666ABA" w:rsidRPr="006A3F01">
        <w:rPr>
          <w:rStyle w:val="4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.</w:t>
      </w:r>
      <w:bookmarkEnd w:id="3"/>
    </w:p>
    <w:p w14:paraId="0E651E63" w14:textId="77777777" w:rsidR="0044666D" w:rsidRPr="00171642" w:rsidRDefault="00687D42" w:rsidP="00A62244">
      <w:pPr>
        <w:pStyle w:val="20"/>
        <w:shd w:val="clear" w:color="auto" w:fill="auto"/>
        <w:tabs>
          <w:tab w:val="left" w:pos="1606"/>
        </w:tabs>
        <w:spacing w:after="0" w:line="240" w:lineRule="auto"/>
        <w:ind w:left="560"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7112">
        <w:rPr>
          <w:rFonts w:ascii="Arial" w:hAnsi="Arial" w:cs="Arial"/>
          <w:color w:val="000000" w:themeColor="text1"/>
          <w:sz w:val="20"/>
          <w:szCs w:val="20"/>
        </w:rPr>
        <w:t>8</w:t>
      </w:r>
      <w:r w:rsidR="0044666D" w:rsidRPr="00B37112">
        <w:rPr>
          <w:rFonts w:ascii="Arial" w:hAnsi="Arial" w:cs="Arial"/>
          <w:color w:val="000000" w:themeColor="text1"/>
          <w:sz w:val="20"/>
          <w:szCs w:val="20"/>
        </w:rPr>
        <w:t>.1.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Сроки оказания услуг</w:t>
      </w:r>
      <w:r w:rsidR="0044666D" w:rsidRPr="0017164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8382597" w14:textId="77777777" w:rsidR="00755CCE" w:rsidRDefault="00687D42" w:rsidP="00320B10">
      <w:pPr>
        <w:pStyle w:val="20"/>
        <w:shd w:val="clear" w:color="auto" w:fill="auto"/>
        <w:tabs>
          <w:tab w:val="left" w:leader="underscore" w:pos="5352"/>
          <w:tab w:val="left" w:leader="underscore" w:pos="6691"/>
          <w:tab w:val="left" w:leader="underscore" w:pos="7272"/>
        </w:tabs>
        <w:spacing w:after="0" w:line="230" w:lineRule="exact"/>
        <w:ind w:firstLine="0"/>
        <w:jc w:val="both"/>
        <w:rPr>
          <w:rStyle w:val="2Exact1"/>
          <w:rFonts w:ascii="Arial" w:hAnsi="Arial" w:cs="Arial"/>
          <w:color w:val="000000" w:themeColor="text1"/>
          <w:sz w:val="20"/>
          <w:szCs w:val="20"/>
        </w:rPr>
      </w:pPr>
      <w:r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Срок начала </w:t>
      </w:r>
      <w:r w:rsidRPr="0061100B">
        <w:rPr>
          <w:rStyle w:val="2Exact2"/>
          <w:rFonts w:ascii="Arial" w:hAnsi="Arial" w:cs="Arial"/>
          <w:i w:val="0"/>
          <w:color w:val="000000" w:themeColor="text1"/>
          <w:sz w:val="20"/>
          <w:szCs w:val="20"/>
        </w:rPr>
        <w:t>оказания услуг</w:t>
      </w:r>
      <w:r w:rsidR="0061100B"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 «25» марта 2019 </w:t>
      </w:r>
      <w:r w:rsidR="00F227F2">
        <w:rPr>
          <w:rStyle w:val="2Exact1"/>
          <w:rFonts w:ascii="Arial" w:hAnsi="Arial" w:cs="Arial"/>
          <w:color w:val="000000" w:themeColor="text1"/>
          <w:sz w:val="20"/>
          <w:szCs w:val="20"/>
        </w:rPr>
        <w:t>года.</w:t>
      </w:r>
    </w:p>
    <w:p w14:paraId="6049FBDE" w14:textId="7D070504" w:rsidR="0044666D" w:rsidRDefault="00687D42" w:rsidP="00320B10">
      <w:pPr>
        <w:pStyle w:val="20"/>
        <w:shd w:val="clear" w:color="auto" w:fill="auto"/>
        <w:tabs>
          <w:tab w:val="left" w:leader="underscore" w:pos="5352"/>
          <w:tab w:val="left" w:leader="underscore" w:pos="6691"/>
          <w:tab w:val="left" w:leader="underscore" w:pos="7272"/>
        </w:tabs>
        <w:spacing w:after="0" w:line="230" w:lineRule="exact"/>
        <w:ind w:firstLine="0"/>
        <w:jc w:val="both"/>
        <w:rPr>
          <w:rStyle w:val="2Exact1"/>
          <w:rFonts w:ascii="Arial" w:hAnsi="Arial" w:cs="Arial"/>
          <w:color w:val="000000" w:themeColor="text1"/>
          <w:sz w:val="20"/>
          <w:szCs w:val="20"/>
        </w:rPr>
      </w:pPr>
      <w:r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Срок окончания </w:t>
      </w:r>
      <w:r w:rsidRPr="0061100B">
        <w:rPr>
          <w:rStyle w:val="2Exact2"/>
          <w:rFonts w:ascii="Arial" w:hAnsi="Arial" w:cs="Arial"/>
          <w:i w:val="0"/>
          <w:color w:val="000000" w:themeColor="text1"/>
          <w:sz w:val="20"/>
          <w:szCs w:val="20"/>
        </w:rPr>
        <w:t>оказания услуг</w:t>
      </w:r>
      <w:r w:rsidR="0044666D" w:rsidRPr="0061100B">
        <w:rPr>
          <w:rStyle w:val="2Exact1"/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44666D"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>«</w:t>
      </w:r>
      <w:r w:rsidR="0061100B">
        <w:rPr>
          <w:rStyle w:val="2Exact1"/>
          <w:rFonts w:ascii="Arial" w:hAnsi="Arial" w:cs="Arial"/>
          <w:color w:val="000000" w:themeColor="text1"/>
          <w:sz w:val="20"/>
          <w:szCs w:val="20"/>
        </w:rPr>
        <w:t>1</w:t>
      </w:r>
      <w:r w:rsidR="00AC77D7">
        <w:rPr>
          <w:rStyle w:val="2Exact1"/>
          <w:rFonts w:ascii="Arial" w:hAnsi="Arial" w:cs="Arial"/>
          <w:color w:val="000000" w:themeColor="text1"/>
          <w:sz w:val="20"/>
          <w:szCs w:val="20"/>
        </w:rPr>
        <w:t>7</w:t>
      </w:r>
      <w:r w:rsidR="0061100B">
        <w:rPr>
          <w:rStyle w:val="2Exact1"/>
          <w:rFonts w:ascii="Arial" w:hAnsi="Arial" w:cs="Arial"/>
          <w:color w:val="000000" w:themeColor="text1"/>
          <w:sz w:val="20"/>
          <w:szCs w:val="20"/>
        </w:rPr>
        <w:t>» октября 20</w:t>
      </w:r>
      <w:r w:rsidR="00AC77D7">
        <w:rPr>
          <w:rStyle w:val="2Exact1"/>
          <w:rFonts w:ascii="Arial" w:hAnsi="Arial" w:cs="Arial"/>
          <w:color w:val="000000" w:themeColor="text1"/>
          <w:sz w:val="20"/>
          <w:szCs w:val="20"/>
        </w:rPr>
        <w:t>21</w:t>
      </w:r>
      <w:r w:rsidR="0061100B"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4666D"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>года.</w:t>
      </w:r>
    </w:p>
    <w:p w14:paraId="11506A7D" w14:textId="615944C5" w:rsidR="00C83433" w:rsidRDefault="00C83433" w:rsidP="0044666D">
      <w:pPr>
        <w:pStyle w:val="20"/>
        <w:shd w:val="clear" w:color="auto" w:fill="auto"/>
        <w:tabs>
          <w:tab w:val="left" w:leader="underscore" w:pos="5693"/>
          <w:tab w:val="left" w:leader="underscore" w:pos="6691"/>
          <w:tab w:val="left" w:leader="underscore" w:pos="7272"/>
        </w:tabs>
        <w:spacing w:after="0" w:line="230" w:lineRule="exact"/>
        <w:ind w:firstLine="0"/>
        <w:jc w:val="both"/>
        <w:rPr>
          <w:rFonts w:ascii="Arial" w:eastAsia="Times New Roman" w:hAnsi="Arial" w:cs="Arial"/>
          <w:sz w:val="20"/>
          <w:szCs w:val="20"/>
        </w:rPr>
      </w:pPr>
      <w:r w:rsidRPr="00C83433">
        <w:rPr>
          <w:rFonts w:ascii="Arial" w:eastAsia="Times New Roman" w:hAnsi="Arial" w:cs="Arial"/>
          <w:sz w:val="20"/>
          <w:szCs w:val="20"/>
        </w:rPr>
        <w:t xml:space="preserve">Сроки </w:t>
      </w:r>
      <w:r w:rsidR="00F87086">
        <w:rPr>
          <w:rFonts w:ascii="Arial" w:eastAsia="Times New Roman" w:hAnsi="Arial" w:cs="Arial"/>
          <w:sz w:val="20"/>
          <w:szCs w:val="20"/>
        </w:rPr>
        <w:t>оказания услуг</w:t>
      </w:r>
      <w:r w:rsidRPr="00C83433">
        <w:rPr>
          <w:rFonts w:ascii="Arial" w:eastAsia="Times New Roman" w:hAnsi="Arial" w:cs="Arial"/>
          <w:sz w:val="20"/>
          <w:szCs w:val="20"/>
        </w:rPr>
        <w:t xml:space="preserve"> в соответствии с </w:t>
      </w:r>
      <w:r>
        <w:rPr>
          <w:rFonts w:ascii="Arial" w:eastAsia="Times New Roman" w:hAnsi="Arial" w:cs="Arial"/>
          <w:sz w:val="20"/>
          <w:szCs w:val="20"/>
        </w:rPr>
        <w:t>график</w:t>
      </w:r>
      <w:r w:rsidR="00AC77D7">
        <w:rPr>
          <w:rFonts w:ascii="Arial" w:eastAsia="Times New Roman" w:hAnsi="Arial" w:cs="Arial"/>
          <w:sz w:val="20"/>
          <w:szCs w:val="20"/>
        </w:rPr>
        <w:t>ами</w:t>
      </w:r>
      <w:r>
        <w:rPr>
          <w:rFonts w:ascii="Arial" w:eastAsia="Times New Roman" w:hAnsi="Arial" w:cs="Arial"/>
          <w:sz w:val="20"/>
          <w:szCs w:val="20"/>
        </w:rPr>
        <w:t xml:space="preserve"> ремон</w:t>
      </w:r>
      <w:r w:rsidR="001F4D9B">
        <w:rPr>
          <w:rFonts w:ascii="Arial" w:eastAsia="Times New Roman" w:hAnsi="Arial" w:cs="Arial"/>
          <w:sz w:val="20"/>
          <w:szCs w:val="20"/>
        </w:rPr>
        <w:t>т</w:t>
      </w:r>
      <w:r w:rsidR="00AC77D7">
        <w:rPr>
          <w:rFonts w:ascii="Arial" w:eastAsia="Times New Roman" w:hAnsi="Arial" w:cs="Arial"/>
          <w:sz w:val="20"/>
          <w:szCs w:val="20"/>
        </w:rPr>
        <w:t>ов</w:t>
      </w:r>
      <w:r w:rsidR="001F4D9B">
        <w:rPr>
          <w:rFonts w:ascii="Arial" w:eastAsia="Times New Roman" w:hAnsi="Arial" w:cs="Arial"/>
          <w:sz w:val="20"/>
          <w:szCs w:val="20"/>
        </w:rPr>
        <w:t xml:space="preserve"> на 2019</w:t>
      </w:r>
      <w:r w:rsidR="00AC77D7">
        <w:rPr>
          <w:rFonts w:ascii="Arial" w:eastAsia="Times New Roman" w:hAnsi="Arial" w:cs="Arial"/>
          <w:sz w:val="20"/>
          <w:szCs w:val="20"/>
        </w:rPr>
        <w:t>-2021</w:t>
      </w:r>
      <w:r w:rsidR="001F4D9B">
        <w:rPr>
          <w:rFonts w:ascii="Arial" w:eastAsia="Times New Roman" w:hAnsi="Arial" w:cs="Arial"/>
          <w:sz w:val="20"/>
          <w:szCs w:val="20"/>
        </w:rPr>
        <w:t xml:space="preserve"> г указаны в таблице 3</w:t>
      </w:r>
      <w:r w:rsidRPr="00C83433">
        <w:rPr>
          <w:rFonts w:ascii="Arial" w:eastAsia="Times New Roman" w:hAnsi="Arial" w:cs="Arial"/>
          <w:sz w:val="20"/>
          <w:szCs w:val="20"/>
        </w:rPr>
        <w:t>:</w:t>
      </w:r>
    </w:p>
    <w:p w14:paraId="5511F408" w14:textId="68A2C875" w:rsidR="00C83433" w:rsidRPr="00C83433" w:rsidRDefault="00F87086" w:rsidP="00C83433">
      <w:pPr>
        <w:pStyle w:val="20"/>
        <w:shd w:val="clear" w:color="auto" w:fill="auto"/>
        <w:tabs>
          <w:tab w:val="left" w:leader="underscore" w:pos="5693"/>
          <w:tab w:val="left" w:leader="underscore" w:pos="6691"/>
          <w:tab w:val="left" w:leader="underscore" w:pos="7272"/>
        </w:tabs>
        <w:spacing w:after="0" w:line="230" w:lineRule="exact"/>
        <w:ind w:firstLine="581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</w:t>
      </w:r>
      <w:r w:rsidR="00417258">
        <w:rPr>
          <w:rFonts w:ascii="Arial" w:eastAsia="Times New Roman" w:hAnsi="Arial" w:cs="Arial"/>
          <w:sz w:val="20"/>
          <w:szCs w:val="20"/>
        </w:rPr>
        <w:t xml:space="preserve">            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 w:rsidR="001F4D9B">
        <w:rPr>
          <w:rFonts w:ascii="Arial" w:eastAsia="Times New Roman" w:hAnsi="Arial" w:cs="Arial"/>
          <w:sz w:val="20"/>
          <w:szCs w:val="20"/>
        </w:rPr>
        <w:t>Таблица 3</w:t>
      </w:r>
      <w:r w:rsidR="00C83433" w:rsidRPr="00C83433">
        <w:rPr>
          <w:rFonts w:ascii="Arial" w:eastAsia="Times New Roman" w:hAnsi="Arial" w:cs="Arial"/>
          <w:sz w:val="20"/>
          <w:szCs w:val="20"/>
        </w:rPr>
        <w:t xml:space="preserve">. Сроки </w:t>
      </w:r>
      <w:r>
        <w:rPr>
          <w:rFonts w:ascii="Arial" w:eastAsia="Times New Roman" w:hAnsi="Arial" w:cs="Arial"/>
          <w:sz w:val="20"/>
          <w:szCs w:val="20"/>
        </w:rPr>
        <w:t>оказания услуг</w:t>
      </w:r>
    </w:p>
    <w:tbl>
      <w:tblPr>
        <w:tblW w:w="9194" w:type="dxa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6038"/>
        <w:gridCol w:w="1218"/>
        <w:gridCol w:w="1249"/>
      </w:tblGrid>
      <w:tr w:rsidR="00C83433" w:rsidRPr="00E03D63" w14:paraId="09EFA53B" w14:textId="77777777" w:rsidTr="00701ABC">
        <w:trPr>
          <w:trHeight w:val="346"/>
        </w:trPr>
        <w:tc>
          <w:tcPr>
            <w:tcW w:w="689" w:type="dxa"/>
            <w:shd w:val="clear" w:color="auto" w:fill="auto"/>
            <w:vAlign w:val="center"/>
          </w:tcPr>
          <w:p w14:paraId="2CCBC0B5" w14:textId="77777777" w:rsidR="00C83433" w:rsidRPr="00C83433" w:rsidRDefault="00C83433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п.п</w:t>
            </w:r>
            <w:proofErr w:type="spellEnd"/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6038" w:type="dxa"/>
            <w:shd w:val="clear" w:color="auto" w:fill="auto"/>
            <w:vAlign w:val="center"/>
          </w:tcPr>
          <w:p w14:paraId="1FACA584" w14:textId="77777777" w:rsidR="00C83433" w:rsidRPr="00C83433" w:rsidRDefault="00C83433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Наименование работ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D56708D" w14:textId="77777777" w:rsidR="00C83433" w:rsidRPr="00C83433" w:rsidRDefault="00C83433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Срок начала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828A285" w14:textId="77777777" w:rsidR="00C83433" w:rsidRPr="00C83433" w:rsidRDefault="00C83433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Срок окончания</w:t>
            </w:r>
          </w:p>
        </w:tc>
      </w:tr>
      <w:tr w:rsidR="00C83433" w:rsidRPr="00E03D63" w14:paraId="02DE0B13" w14:textId="77777777" w:rsidTr="00FD7B5E">
        <w:trPr>
          <w:trHeight w:val="161"/>
        </w:trPr>
        <w:tc>
          <w:tcPr>
            <w:tcW w:w="689" w:type="dxa"/>
            <w:shd w:val="clear" w:color="auto" w:fill="auto"/>
            <w:vAlign w:val="center"/>
          </w:tcPr>
          <w:p w14:paraId="49A284E7" w14:textId="77777777" w:rsidR="00C83433" w:rsidRPr="00A27CB7" w:rsidRDefault="00C83433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038" w:type="dxa"/>
            <w:shd w:val="clear" w:color="auto" w:fill="auto"/>
            <w:vAlign w:val="center"/>
          </w:tcPr>
          <w:p w14:paraId="7AD15BCB" w14:textId="784EDEED" w:rsidR="00C83433" w:rsidRPr="00A27CB7" w:rsidRDefault="00F87086" w:rsidP="007A7BCA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Эн. Блок ст. №2. Услуги</w:t>
            </w:r>
            <w:r w:rsidR="00140EE0" w:rsidRPr="00A27CB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, указанные в таблице 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CBB7EB2" w14:textId="77777777" w:rsidR="00C83433" w:rsidRPr="00A27CB7" w:rsidRDefault="00C83433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25.03.2019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F8478F" w14:textId="77777777" w:rsidR="00C83433" w:rsidRPr="00A27CB7" w:rsidRDefault="00C83433" w:rsidP="007A7BCA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28.04.2019</w:t>
            </w:r>
          </w:p>
        </w:tc>
      </w:tr>
      <w:tr w:rsidR="00176E18" w:rsidRPr="00E03D63" w14:paraId="1A9A2EA2" w14:textId="77777777" w:rsidTr="00C80463">
        <w:trPr>
          <w:trHeight w:val="245"/>
        </w:trPr>
        <w:tc>
          <w:tcPr>
            <w:tcW w:w="689" w:type="dxa"/>
            <w:shd w:val="clear" w:color="auto" w:fill="auto"/>
            <w:vAlign w:val="center"/>
          </w:tcPr>
          <w:p w14:paraId="190F2A49" w14:textId="4DD5D802" w:rsidR="00176E18" w:rsidRPr="00A27CB7" w:rsidRDefault="00176E18" w:rsidP="00176E18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038" w:type="dxa"/>
            <w:shd w:val="clear" w:color="auto" w:fill="auto"/>
            <w:vAlign w:val="center"/>
          </w:tcPr>
          <w:p w14:paraId="75D5EADD" w14:textId="45DDD7F8" w:rsidR="00176E18" w:rsidRPr="00A27CB7" w:rsidRDefault="00176E18" w:rsidP="00176E18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Эн. Блок ст. №2. Услуги, указанные в таблице 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AA010E7" w14:textId="3C6C49F4" w:rsidR="00176E18" w:rsidRPr="00A27CB7" w:rsidRDefault="00176E18" w:rsidP="00176E18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15.07.2019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9B5480E" w14:textId="215DE4B1" w:rsidR="00176E18" w:rsidRPr="00A27CB7" w:rsidRDefault="00176E18" w:rsidP="00176E18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12.10.2019</w:t>
            </w:r>
          </w:p>
        </w:tc>
      </w:tr>
      <w:tr w:rsidR="00176E18" w:rsidRPr="00E03D63" w14:paraId="1A6F5069" w14:textId="77777777" w:rsidTr="00C80463">
        <w:trPr>
          <w:trHeight w:val="231"/>
        </w:trPr>
        <w:tc>
          <w:tcPr>
            <w:tcW w:w="689" w:type="dxa"/>
            <w:shd w:val="clear" w:color="auto" w:fill="auto"/>
            <w:vAlign w:val="center"/>
          </w:tcPr>
          <w:p w14:paraId="61729E1E" w14:textId="0F5CA74A" w:rsidR="00176E18" w:rsidRPr="00A27CB7" w:rsidRDefault="00176E18" w:rsidP="00176E18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6038" w:type="dxa"/>
            <w:shd w:val="clear" w:color="auto" w:fill="auto"/>
            <w:vAlign w:val="center"/>
          </w:tcPr>
          <w:p w14:paraId="0528D78B" w14:textId="6AB311AB" w:rsidR="00176E18" w:rsidRPr="00A27CB7" w:rsidRDefault="00176E18" w:rsidP="00176E18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Эн. Блок ст. №3. Услуги, указанные в таблице 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AE19F87" w14:textId="5D134746" w:rsidR="00176E18" w:rsidRPr="00A27CB7" w:rsidRDefault="00176E18" w:rsidP="00176E18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25.03.2019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CB1C215" w14:textId="47A23467" w:rsidR="00176E18" w:rsidRPr="00A27CB7" w:rsidRDefault="00176E18" w:rsidP="00176E18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28.04.2019</w:t>
            </w:r>
          </w:p>
        </w:tc>
      </w:tr>
      <w:tr w:rsidR="007C57B3" w:rsidRPr="00E03D63" w14:paraId="6D4A3DAF" w14:textId="77777777" w:rsidTr="00FD7B5E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14:paraId="34D23320" w14:textId="01405200" w:rsidR="007C57B3" w:rsidRPr="00A27CB7" w:rsidRDefault="007C57B3" w:rsidP="007C57B3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6038" w:type="dxa"/>
            <w:shd w:val="clear" w:color="auto" w:fill="auto"/>
            <w:vAlign w:val="center"/>
          </w:tcPr>
          <w:p w14:paraId="7F0030CE" w14:textId="00A4236A" w:rsidR="007C57B3" w:rsidRPr="00A27CB7" w:rsidRDefault="007C57B3" w:rsidP="007C57B3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Эн. Блок ст. №3. Услуги, указанные в таблице 2</w:t>
            </w:r>
            <w:r w:rsidR="00AD1410" w:rsidRPr="00A27CB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55D5B67" w14:textId="65E6C8C7" w:rsidR="007C57B3" w:rsidRPr="00A27CB7" w:rsidRDefault="007C57B3" w:rsidP="007C57B3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15.07.2019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9884EF8" w14:textId="61B16B49" w:rsidR="007C57B3" w:rsidRPr="00A27CB7" w:rsidRDefault="007C57B3" w:rsidP="007C57B3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12.10.2019</w:t>
            </w:r>
          </w:p>
        </w:tc>
      </w:tr>
      <w:tr w:rsidR="00F827D2" w:rsidRPr="00E03D63" w14:paraId="71A09842" w14:textId="77777777" w:rsidTr="00FD7B5E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14:paraId="24BC8223" w14:textId="5698004D" w:rsidR="00F827D2" w:rsidRPr="00A27CB7" w:rsidRDefault="00F827D2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6038" w:type="dxa"/>
            <w:shd w:val="clear" w:color="auto" w:fill="auto"/>
            <w:vAlign w:val="center"/>
          </w:tcPr>
          <w:p w14:paraId="6ED940DE" w14:textId="33EF4903" w:rsidR="00F827D2" w:rsidRPr="00A27CB7" w:rsidRDefault="00F827D2" w:rsidP="00F827D2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Эн. Блок ст. №2. Услуги, указанные в таблице 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F9A81C8" w14:textId="29A187E6" w:rsidR="00F827D2" w:rsidRPr="00A27CB7" w:rsidRDefault="00BE4210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11.05.2020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5719653" w14:textId="3B8F7A3A" w:rsidR="00F827D2" w:rsidRPr="00A27CB7" w:rsidRDefault="00BE4210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14.06.2020</w:t>
            </w:r>
          </w:p>
        </w:tc>
      </w:tr>
      <w:tr w:rsidR="00F827D2" w:rsidRPr="00E03D63" w14:paraId="753993F7" w14:textId="77777777" w:rsidTr="00FD7B5E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14:paraId="38360F6A" w14:textId="205063E4" w:rsidR="00F827D2" w:rsidRPr="00A27CB7" w:rsidRDefault="00F827D2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6038" w:type="dxa"/>
            <w:shd w:val="clear" w:color="auto" w:fill="auto"/>
            <w:vAlign w:val="center"/>
          </w:tcPr>
          <w:p w14:paraId="0CFA2AC8" w14:textId="72B9BF62" w:rsidR="00F827D2" w:rsidRPr="00A27CB7" w:rsidRDefault="00F827D2" w:rsidP="00F827D2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Эн. Блок ст. №2. Услуги, указанные в таблице 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7447E2E4" w14:textId="4D3B7E57" w:rsidR="00F827D2" w:rsidRPr="00A27CB7" w:rsidRDefault="00362EBF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15.07.2020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4D8336D" w14:textId="630843D8" w:rsidR="00F827D2" w:rsidRPr="00A27CB7" w:rsidRDefault="00362EBF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12.10.2020</w:t>
            </w:r>
          </w:p>
        </w:tc>
      </w:tr>
      <w:tr w:rsidR="00F827D2" w:rsidRPr="00E03D63" w14:paraId="624EE427" w14:textId="77777777" w:rsidTr="00FD7B5E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14:paraId="7E4716DE" w14:textId="4714D41B" w:rsidR="00F827D2" w:rsidRPr="00A27CB7" w:rsidRDefault="00F827D2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6038" w:type="dxa"/>
            <w:shd w:val="clear" w:color="auto" w:fill="auto"/>
            <w:vAlign w:val="center"/>
          </w:tcPr>
          <w:p w14:paraId="08454301" w14:textId="7DD0D812" w:rsidR="00F827D2" w:rsidRPr="00A27CB7" w:rsidRDefault="00F827D2" w:rsidP="00F827D2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Эн. Блок ст. №3. Услуги, указанные в таблице 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42836AE" w14:textId="167BAF6D" w:rsidR="00F827D2" w:rsidRPr="00A27CB7" w:rsidRDefault="00A74E01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23.03.2020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5C6AFB0" w14:textId="6E21C1B9" w:rsidR="00F827D2" w:rsidRPr="00A27CB7" w:rsidRDefault="00A74E01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26.04.2020</w:t>
            </w:r>
          </w:p>
        </w:tc>
      </w:tr>
      <w:tr w:rsidR="00F827D2" w:rsidRPr="00E03D63" w14:paraId="3764056D" w14:textId="77777777" w:rsidTr="00FD7B5E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14:paraId="4100D39A" w14:textId="0519E515" w:rsidR="00F827D2" w:rsidRPr="00A27CB7" w:rsidRDefault="00F827D2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6038" w:type="dxa"/>
            <w:shd w:val="clear" w:color="auto" w:fill="auto"/>
            <w:vAlign w:val="center"/>
          </w:tcPr>
          <w:p w14:paraId="57C28C9E" w14:textId="5AF012E1" w:rsidR="00F827D2" w:rsidRPr="00A27CB7" w:rsidRDefault="00F827D2" w:rsidP="00F827D2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Эн. Блок ст. №3. Услуги, указанные в таблице 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D9962C9" w14:textId="6686756E" w:rsidR="00F827D2" w:rsidRPr="00A27CB7" w:rsidRDefault="00D52E4C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15.07.2020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06FAD9B" w14:textId="58F13A15" w:rsidR="00F827D2" w:rsidRPr="00A27CB7" w:rsidRDefault="00D52E4C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12.10.2020</w:t>
            </w:r>
          </w:p>
        </w:tc>
      </w:tr>
      <w:tr w:rsidR="00F827D2" w:rsidRPr="00E03D63" w14:paraId="7A0DF86A" w14:textId="77777777" w:rsidTr="00FD7B5E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14:paraId="0AE45DE1" w14:textId="4D75FEDD" w:rsidR="00F827D2" w:rsidRPr="00A27CB7" w:rsidRDefault="00F827D2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6038" w:type="dxa"/>
            <w:shd w:val="clear" w:color="auto" w:fill="auto"/>
            <w:vAlign w:val="center"/>
          </w:tcPr>
          <w:p w14:paraId="75F23436" w14:textId="47111A61" w:rsidR="00F827D2" w:rsidRPr="00A27CB7" w:rsidRDefault="00F827D2" w:rsidP="00F827D2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Эн. Блок ст. №2. Услуги, указанные в таблице 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7C9F3A6" w14:textId="0E68F4CD" w:rsidR="00F827D2" w:rsidRPr="00A27CB7" w:rsidRDefault="00362EBF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15.03.2021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9952735" w14:textId="3D36CCAD" w:rsidR="00F827D2" w:rsidRPr="00A27CB7" w:rsidRDefault="00362EBF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28.04.2021</w:t>
            </w:r>
          </w:p>
        </w:tc>
      </w:tr>
      <w:tr w:rsidR="00F827D2" w:rsidRPr="00E03D63" w14:paraId="76553450" w14:textId="77777777" w:rsidTr="00FD7B5E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14:paraId="70C84ACD" w14:textId="42BF52E1" w:rsidR="00F827D2" w:rsidRPr="00A27CB7" w:rsidRDefault="00F827D2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6038" w:type="dxa"/>
            <w:shd w:val="clear" w:color="auto" w:fill="auto"/>
            <w:vAlign w:val="center"/>
          </w:tcPr>
          <w:p w14:paraId="4EEA98F3" w14:textId="4FFE2A07" w:rsidR="00F827D2" w:rsidRPr="00A27CB7" w:rsidRDefault="00F827D2" w:rsidP="00F827D2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Эн. Блок ст. №2. Услуги, указанные в таблице 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18FA937F" w14:textId="0CBFCCFE" w:rsidR="00F827D2" w:rsidRPr="00A27CB7" w:rsidRDefault="00A74E01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20.07.2021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FF93438" w14:textId="207D0D32" w:rsidR="00F827D2" w:rsidRPr="00A27CB7" w:rsidRDefault="00A74E01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17.10.2021</w:t>
            </w:r>
          </w:p>
        </w:tc>
      </w:tr>
      <w:tr w:rsidR="00F827D2" w:rsidRPr="00E03D63" w14:paraId="29D453AD" w14:textId="77777777" w:rsidTr="00FD7B5E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14:paraId="04D271F3" w14:textId="40DB5F79" w:rsidR="00F827D2" w:rsidRPr="00A27CB7" w:rsidRDefault="00F827D2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6038" w:type="dxa"/>
            <w:shd w:val="clear" w:color="auto" w:fill="auto"/>
            <w:vAlign w:val="center"/>
          </w:tcPr>
          <w:p w14:paraId="186A22BD" w14:textId="649F3DF6" w:rsidR="00F827D2" w:rsidRPr="00A27CB7" w:rsidRDefault="00F827D2" w:rsidP="00F827D2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Эн. Блок ст. №3. Услуги, указанные в таблице 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3AC36DA0" w14:textId="3360013C" w:rsidR="00F827D2" w:rsidRPr="00A27CB7" w:rsidRDefault="00D52E4C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12.05.2021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651591B" w14:textId="739CB46C" w:rsidR="00F827D2" w:rsidRPr="00A27CB7" w:rsidRDefault="00D52E4C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25.06.2021</w:t>
            </w:r>
          </w:p>
        </w:tc>
      </w:tr>
      <w:tr w:rsidR="00F827D2" w:rsidRPr="00E03D63" w14:paraId="1FD51C58" w14:textId="77777777" w:rsidTr="00FD7B5E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14:paraId="013D739F" w14:textId="3AEA87B7" w:rsidR="00F827D2" w:rsidRPr="00A27CB7" w:rsidRDefault="00F827D2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6038" w:type="dxa"/>
            <w:shd w:val="clear" w:color="auto" w:fill="auto"/>
            <w:vAlign w:val="center"/>
          </w:tcPr>
          <w:p w14:paraId="2D893896" w14:textId="762DD081" w:rsidR="00F827D2" w:rsidRPr="00A27CB7" w:rsidRDefault="00F827D2" w:rsidP="00F827D2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  <w:t>Эн. Блок ст. №3. Услуги, указанные в таблице 2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44C9136" w14:textId="332EBB64" w:rsidR="00F827D2" w:rsidRPr="00A27CB7" w:rsidRDefault="00D52E4C" w:rsidP="00D52E4C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20.07.2021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86B84DF" w14:textId="06070A69" w:rsidR="00F827D2" w:rsidRPr="00A27CB7" w:rsidRDefault="00D52E4C" w:rsidP="00F827D2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17.10.2021</w:t>
            </w:r>
          </w:p>
        </w:tc>
      </w:tr>
    </w:tbl>
    <w:p w14:paraId="4DC8C9BA" w14:textId="7E5CF5FD" w:rsidR="00513667" w:rsidRDefault="00513667" w:rsidP="00A62244">
      <w:pPr>
        <w:pStyle w:val="20"/>
        <w:shd w:val="clear" w:color="auto" w:fill="auto"/>
        <w:tabs>
          <w:tab w:val="left" w:pos="1606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8.2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1DF">
        <w:rPr>
          <w:rFonts w:ascii="Arial" w:eastAsia="Times New Roman" w:hAnsi="Arial" w:cs="Arial"/>
          <w:sz w:val="20"/>
          <w:szCs w:val="20"/>
        </w:rPr>
        <w:t>В</w:t>
      </w:r>
      <w:proofErr w:type="gramEnd"/>
      <w:r w:rsidRPr="006D71DF">
        <w:rPr>
          <w:rFonts w:ascii="Arial" w:eastAsia="Times New Roman" w:hAnsi="Arial" w:cs="Arial"/>
          <w:sz w:val="20"/>
          <w:szCs w:val="20"/>
        </w:rPr>
        <w:t xml:space="preserve"> случае изменения графика ремонтов Заказчик вправе перенести сроки выполнения работ, заблаговременно, не менее, чем за 10 календарных дней, известив об этом Исполнителя.</w:t>
      </w:r>
    </w:p>
    <w:p w14:paraId="52F1C91C" w14:textId="77777777" w:rsidR="00597D0D" w:rsidRDefault="00687D42" w:rsidP="00597D0D">
      <w:pPr>
        <w:pStyle w:val="20"/>
        <w:shd w:val="clear" w:color="auto" w:fill="auto"/>
        <w:tabs>
          <w:tab w:val="left" w:pos="1606"/>
        </w:tabs>
        <w:spacing w:after="0" w:line="240" w:lineRule="auto"/>
        <w:ind w:firstLine="560"/>
        <w:jc w:val="both"/>
        <w:rPr>
          <w:iCs/>
        </w:rPr>
      </w:pPr>
      <w:r w:rsidRPr="00B37112">
        <w:rPr>
          <w:rFonts w:ascii="Arial" w:hAnsi="Arial" w:cs="Arial"/>
          <w:color w:val="000000" w:themeColor="text1"/>
          <w:sz w:val="20"/>
          <w:szCs w:val="20"/>
        </w:rPr>
        <w:t>8</w:t>
      </w:r>
      <w:r w:rsidR="00A62244" w:rsidRPr="00B37112">
        <w:rPr>
          <w:rFonts w:ascii="Arial" w:hAnsi="Arial" w:cs="Arial"/>
          <w:color w:val="000000" w:themeColor="text1"/>
          <w:sz w:val="20"/>
          <w:szCs w:val="20"/>
        </w:rPr>
        <w:t>.</w:t>
      </w:r>
      <w:r w:rsidR="00513667">
        <w:rPr>
          <w:rFonts w:ascii="Arial" w:hAnsi="Arial" w:cs="Arial"/>
          <w:color w:val="000000" w:themeColor="text1"/>
          <w:sz w:val="20"/>
          <w:szCs w:val="20"/>
        </w:rPr>
        <w:t>3</w:t>
      </w:r>
      <w:r w:rsidR="00A62244" w:rsidRPr="00B37112">
        <w:rPr>
          <w:rFonts w:ascii="Arial" w:hAnsi="Arial" w:cs="Arial"/>
          <w:color w:val="000000" w:themeColor="text1"/>
          <w:sz w:val="20"/>
          <w:szCs w:val="20"/>
        </w:rPr>
        <w:t>.</w:t>
      </w:r>
      <w:r w:rsidR="00A62244" w:rsidRPr="0017164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На этапе проведения закупочной процедур</w:t>
      </w:r>
      <w:r w:rsidR="0061100B">
        <w:rPr>
          <w:rFonts w:ascii="Arial" w:hAnsi="Arial" w:cs="Arial"/>
          <w:color w:val="000000" w:themeColor="text1"/>
          <w:sz w:val="20"/>
          <w:szCs w:val="20"/>
        </w:rPr>
        <w:t xml:space="preserve">ы в своем предложении </w:t>
      </w:r>
      <w:r w:rsidR="0061100B" w:rsidRPr="0061100B">
        <w:rPr>
          <w:iCs/>
        </w:rPr>
        <w:t>Исполнитель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предоставляет разработанный укру</w:t>
      </w:r>
      <w:r w:rsidR="0061100B">
        <w:rPr>
          <w:rFonts w:ascii="Arial" w:hAnsi="Arial" w:cs="Arial"/>
          <w:color w:val="000000" w:themeColor="text1"/>
          <w:sz w:val="20"/>
          <w:szCs w:val="20"/>
        </w:rPr>
        <w:t xml:space="preserve">пненный график </w:t>
      </w:r>
      <w:r w:rsidR="0061100B" w:rsidRPr="0061100B">
        <w:rPr>
          <w:iCs/>
        </w:rPr>
        <w:t>оказания Услуг</w:t>
      </w:r>
      <w:r w:rsidR="00666ABA" w:rsidRPr="00171642">
        <w:rPr>
          <w:i/>
          <w:iCs/>
        </w:rPr>
        <w:t>.</w:t>
      </w:r>
      <w:r w:rsidR="0061100B">
        <w:rPr>
          <w:rFonts w:ascii="Arial" w:hAnsi="Arial" w:cs="Arial"/>
          <w:color w:val="000000" w:themeColor="text1"/>
          <w:sz w:val="20"/>
          <w:szCs w:val="20"/>
        </w:rPr>
        <w:t xml:space="preserve"> Сроки начала и </w:t>
      </w:r>
      <w:r w:rsidR="0061100B" w:rsidRPr="0061100B">
        <w:rPr>
          <w:iCs/>
        </w:rPr>
        <w:t>оказания услуг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не должны пр</w:t>
      </w:r>
      <w:r w:rsidR="003860A0">
        <w:rPr>
          <w:rFonts w:ascii="Arial" w:hAnsi="Arial" w:cs="Arial"/>
          <w:color w:val="000000" w:themeColor="text1"/>
          <w:sz w:val="20"/>
          <w:szCs w:val="20"/>
        </w:rPr>
        <w:t>евышать сроков, указанных в п. 8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.1 ТЗ. По требованию Заказчика</w:t>
      </w:r>
      <w:r w:rsidR="003860A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860A0" w:rsidRPr="003860A0">
        <w:rPr>
          <w:iCs/>
        </w:rPr>
        <w:t>Исполнитель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составляет детальный график проведения кон</w:t>
      </w:r>
      <w:r w:rsidR="003860A0">
        <w:rPr>
          <w:rFonts w:ascii="Arial" w:hAnsi="Arial" w:cs="Arial"/>
          <w:color w:val="000000" w:themeColor="text1"/>
          <w:sz w:val="20"/>
          <w:szCs w:val="20"/>
        </w:rPr>
        <w:t xml:space="preserve">кретных этапов </w:t>
      </w:r>
      <w:r w:rsidR="003860A0" w:rsidRPr="003860A0">
        <w:rPr>
          <w:iCs/>
        </w:rPr>
        <w:t>оказания услуг</w:t>
      </w:r>
      <w:r w:rsidR="00666ABA" w:rsidRPr="003860A0">
        <w:rPr>
          <w:iCs/>
        </w:rPr>
        <w:t>.</w:t>
      </w:r>
    </w:p>
    <w:p w14:paraId="02C2311A" w14:textId="1812D890" w:rsidR="003E1E7E" w:rsidRPr="003E1E7E" w:rsidRDefault="003E1E7E" w:rsidP="003E1E7E">
      <w:pPr>
        <w:widowControl/>
        <w:ind w:firstLine="574"/>
        <w:rPr>
          <w:rFonts w:ascii="Arial" w:hAnsi="Arial" w:cs="Arial"/>
          <w:color w:val="auto"/>
          <w:sz w:val="20"/>
          <w:szCs w:val="20"/>
          <w:lang w:bidi="ar-SA"/>
        </w:rPr>
      </w:pPr>
      <w:r w:rsidRPr="003E1E7E">
        <w:rPr>
          <w:rFonts w:ascii="Arial" w:hAnsi="Arial" w:cs="Arial"/>
          <w:iCs/>
          <w:sz w:val="20"/>
          <w:szCs w:val="20"/>
        </w:rPr>
        <w:t xml:space="preserve">8.4.Не </w:t>
      </w:r>
      <w:proofErr w:type="gramStart"/>
      <w:r w:rsidRPr="003E1E7E">
        <w:rPr>
          <w:rFonts w:ascii="Arial" w:hAnsi="Arial" w:cs="Arial"/>
          <w:iCs/>
          <w:sz w:val="20"/>
          <w:szCs w:val="20"/>
        </w:rPr>
        <w:t>позднее</w:t>
      </w:r>
      <w:proofErr w:type="gramEnd"/>
      <w:r w:rsidRPr="003E1E7E">
        <w:rPr>
          <w:rFonts w:ascii="Arial" w:hAnsi="Arial" w:cs="Arial"/>
          <w:iCs/>
          <w:sz w:val="20"/>
          <w:szCs w:val="20"/>
        </w:rPr>
        <w:t xml:space="preserve"> чем за 10 календарных дней до начала выполнение работ по графику Исполнитель обязан согласовать с Заказчиком сроки   выполнения работ и направить</w:t>
      </w:r>
      <w:r w:rsidRPr="003E1E7E">
        <w:rPr>
          <w:rStyle w:val="af0"/>
          <w:rFonts w:ascii="Arial" w:hAnsi="Arial" w:cs="Arial"/>
          <w:sz w:val="20"/>
          <w:szCs w:val="20"/>
        </w:rPr>
        <w:t xml:space="preserve"> Заказчику</w:t>
      </w:r>
      <w:r w:rsidRPr="003E1E7E">
        <w:rPr>
          <w:rFonts w:ascii="Arial" w:hAnsi="Arial" w:cs="Arial"/>
          <w:iCs/>
          <w:sz w:val="20"/>
          <w:szCs w:val="20"/>
        </w:rPr>
        <w:t xml:space="preserve"> письмо с указанием фамилий и должностей сотрудников, направляемых для выполнения работ</w:t>
      </w:r>
      <w:r>
        <w:rPr>
          <w:rFonts w:ascii="Arial" w:hAnsi="Arial" w:cs="Arial"/>
          <w:color w:val="auto"/>
          <w:sz w:val="20"/>
          <w:szCs w:val="20"/>
          <w:lang w:bidi="ar-SA"/>
        </w:rPr>
        <w:t>.</w:t>
      </w:r>
    </w:p>
    <w:p w14:paraId="7E13F30A" w14:textId="77777777" w:rsidR="003E1E7E" w:rsidRPr="00597D0D" w:rsidRDefault="003E1E7E" w:rsidP="00597D0D">
      <w:pPr>
        <w:pStyle w:val="20"/>
        <w:shd w:val="clear" w:color="auto" w:fill="auto"/>
        <w:tabs>
          <w:tab w:val="left" w:pos="1606"/>
        </w:tabs>
        <w:spacing w:after="0" w:line="240" w:lineRule="auto"/>
        <w:ind w:firstLine="560"/>
        <w:jc w:val="both"/>
        <w:rPr>
          <w:iCs/>
        </w:rPr>
      </w:pPr>
    </w:p>
    <w:p w14:paraId="1C87C12E" w14:textId="77777777" w:rsidR="00990948" w:rsidRPr="00171642" w:rsidRDefault="00666ABA" w:rsidP="0088121B">
      <w:pPr>
        <w:pStyle w:val="44"/>
        <w:keepNext/>
        <w:keepLines/>
        <w:numPr>
          <w:ilvl w:val="0"/>
          <w:numId w:val="10"/>
        </w:numPr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bookmarkStart w:id="4" w:name="bookmark20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Требования к сдаче-приемке </w:t>
      </w:r>
      <w:r w:rsidRPr="00B37112">
        <w:rPr>
          <w:rStyle w:val="4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ок</w:t>
      </w:r>
      <w:r w:rsidR="00B37112" w:rsidRPr="00B37112">
        <w:rPr>
          <w:rStyle w:val="4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азанных услуг</w:t>
      </w:r>
      <w:r w:rsidRPr="00B37112">
        <w:rPr>
          <w:rStyle w:val="4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.</w:t>
      </w:r>
      <w:bookmarkEnd w:id="4"/>
    </w:p>
    <w:p w14:paraId="1F0ACC91" w14:textId="77777777" w:rsidR="005E66A7" w:rsidRPr="00671473" w:rsidRDefault="00666ABA" w:rsidP="00671473">
      <w:pPr>
        <w:pStyle w:val="20"/>
        <w:numPr>
          <w:ilvl w:val="1"/>
          <w:numId w:val="10"/>
        </w:numPr>
        <w:shd w:val="clear" w:color="auto" w:fill="auto"/>
        <w:tabs>
          <w:tab w:val="left" w:pos="993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Сдача</w:t>
      </w:r>
      <w:r w:rsidR="00671473">
        <w:rPr>
          <w:rFonts w:ascii="Arial" w:hAnsi="Arial" w:cs="Arial"/>
          <w:color w:val="000000" w:themeColor="text1"/>
          <w:sz w:val="20"/>
          <w:szCs w:val="20"/>
        </w:rPr>
        <w:t xml:space="preserve"> – приемка оказанных услуг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должна осуществлять</w:t>
      </w:r>
      <w:r w:rsidR="00671473">
        <w:rPr>
          <w:rFonts w:ascii="Arial" w:hAnsi="Arial" w:cs="Arial"/>
          <w:color w:val="000000" w:themeColor="text1"/>
          <w:sz w:val="20"/>
          <w:szCs w:val="20"/>
        </w:rPr>
        <w:t>ся в соответствии с</w:t>
      </w:r>
      <w:r w:rsidR="005E66A7" w:rsidRPr="00671473">
        <w:rPr>
          <w:rFonts w:ascii="Arial" w:hAnsi="Arial" w:cs="Arial"/>
          <w:sz w:val="20"/>
          <w:szCs w:val="20"/>
        </w:rPr>
        <w:t xml:space="preserve"> СО 34.04.181–2003 «Правила организации технического облуживания и ремонта оборудования, зданий и сооружений электростанций и сетей».</w:t>
      </w:r>
    </w:p>
    <w:p w14:paraId="7C569BC2" w14:textId="77777777" w:rsidR="00671473" w:rsidRPr="00671473" w:rsidRDefault="00671473" w:rsidP="00671473">
      <w:pPr>
        <w:pStyle w:val="61"/>
        <w:shd w:val="clear" w:color="auto" w:fill="auto"/>
        <w:spacing w:after="0" w:line="240" w:lineRule="auto"/>
        <w:ind w:firstLine="567"/>
        <w:jc w:val="both"/>
        <w:rPr>
          <w:rFonts w:ascii="Arial" w:eastAsia="Times New Roman" w:hAnsi="Arial" w:cs="Arial"/>
          <w:spacing w:val="0"/>
          <w:sz w:val="20"/>
          <w:szCs w:val="20"/>
          <w:lang w:val="ru-RU" w:eastAsia="ru-RU"/>
        </w:rPr>
      </w:pPr>
      <w:r w:rsidRPr="00671473">
        <w:rPr>
          <w:rFonts w:ascii="Arial" w:eastAsia="Times New Roman" w:hAnsi="Arial" w:cs="Arial"/>
          <w:spacing w:val="0"/>
          <w:sz w:val="20"/>
          <w:szCs w:val="20"/>
          <w:lang w:val="ru-RU" w:eastAsia="ru-RU"/>
        </w:rPr>
        <w:t xml:space="preserve">9.2 Исполнитель по окончании выполнения услуг </w:t>
      </w:r>
      <w:proofErr w:type="gramStart"/>
      <w:r w:rsidRPr="00671473">
        <w:rPr>
          <w:rFonts w:ascii="Arial" w:eastAsia="Times New Roman" w:hAnsi="Arial" w:cs="Arial"/>
          <w:spacing w:val="0"/>
          <w:sz w:val="20"/>
          <w:szCs w:val="20"/>
          <w:lang w:val="ru-RU" w:eastAsia="ru-RU"/>
        </w:rPr>
        <w:t>предоставляет заказчику отчёт</w:t>
      </w:r>
      <w:proofErr w:type="gramEnd"/>
      <w:r w:rsidRPr="00671473">
        <w:rPr>
          <w:rFonts w:ascii="Arial" w:eastAsia="Times New Roman" w:hAnsi="Arial" w:cs="Arial"/>
          <w:spacing w:val="0"/>
          <w:sz w:val="20"/>
          <w:szCs w:val="20"/>
          <w:lang w:val="ru-RU" w:eastAsia="ru-RU"/>
        </w:rPr>
        <w:t xml:space="preserve"> о результатах, акт сдачи-приёмки оказанных услуг, счета-фактуры на вып</w:t>
      </w:r>
      <w:r w:rsidR="0088121B">
        <w:rPr>
          <w:rFonts w:ascii="Arial" w:eastAsia="Times New Roman" w:hAnsi="Arial" w:cs="Arial"/>
          <w:spacing w:val="0"/>
          <w:sz w:val="20"/>
          <w:szCs w:val="20"/>
          <w:lang w:val="ru-RU" w:eastAsia="ru-RU"/>
        </w:rPr>
        <w:t>олненные и оплаченные услуги</w:t>
      </w:r>
      <w:r w:rsidRPr="00671473">
        <w:rPr>
          <w:rFonts w:ascii="Arial" w:eastAsia="Times New Roman" w:hAnsi="Arial" w:cs="Arial"/>
          <w:spacing w:val="0"/>
          <w:sz w:val="20"/>
          <w:szCs w:val="20"/>
          <w:lang w:val="ru-RU" w:eastAsia="ru-RU"/>
        </w:rPr>
        <w:t>.</w:t>
      </w:r>
    </w:p>
    <w:p w14:paraId="0DA4514E" w14:textId="4ACFE67D" w:rsidR="00597D0D" w:rsidRDefault="00671473" w:rsidP="00597D0D">
      <w:pPr>
        <w:pStyle w:val="61"/>
        <w:shd w:val="clear" w:color="auto" w:fill="auto"/>
        <w:spacing w:after="0" w:line="240" w:lineRule="auto"/>
        <w:ind w:firstLine="567"/>
        <w:jc w:val="both"/>
        <w:rPr>
          <w:rFonts w:ascii="Arial" w:eastAsia="Times New Roman" w:hAnsi="Arial" w:cs="Arial"/>
          <w:spacing w:val="0"/>
          <w:sz w:val="20"/>
          <w:szCs w:val="20"/>
          <w:lang w:val="ru-RU" w:eastAsia="ru-RU"/>
        </w:rPr>
      </w:pPr>
      <w:r w:rsidRPr="00671473">
        <w:rPr>
          <w:rFonts w:ascii="Arial" w:eastAsia="Times New Roman" w:hAnsi="Arial" w:cs="Arial"/>
          <w:spacing w:val="0"/>
          <w:sz w:val="20"/>
          <w:szCs w:val="20"/>
          <w:lang w:val="ru-RU" w:eastAsia="ru-RU"/>
        </w:rPr>
        <w:t>9.3 Заказчик в течение 10 дней подписывает акт либо направляет мотивированный отказ от приёмки оказанных услуг.</w:t>
      </w:r>
    </w:p>
    <w:p w14:paraId="6A8204E0" w14:textId="7EED21A1" w:rsidR="00990948" w:rsidRPr="00171642" w:rsidRDefault="00666ABA" w:rsidP="0088121B">
      <w:pPr>
        <w:pStyle w:val="44"/>
        <w:keepNext/>
        <w:keepLines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bookmarkStart w:id="5" w:name="bookmark21"/>
      <w:r w:rsidRPr="00171642">
        <w:rPr>
          <w:rFonts w:ascii="Arial" w:hAnsi="Arial" w:cs="Arial"/>
          <w:color w:val="000000" w:themeColor="text1"/>
          <w:sz w:val="20"/>
          <w:szCs w:val="20"/>
        </w:rPr>
        <w:lastRenderedPageBreak/>
        <w:t>Документация, предъявляемая Заказчику.</w:t>
      </w:r>
      <w:bookmarkEnd w:id="5"/>
    </w:p>
    <w:p w14:paraId="1901E5E3" w14:textId="77777777" w:rsidR="00990948" w:rsidRDefault="00666ABA" w:rsidP="00760E4D">
      <w:pPr>
        <w:pStyle w:val="80"/>
        <w:numPr>
          <w:ilvl w:val="1"/>
          <w:numId w:val="10"/>
        </w:numPr>
        <w:shd w:val="clear" w:color="auto" w:fill="auto"/>
        <w:tabs>
          <w:tab w:val="left" w:pos="1276"/>
        </w:tabs>
        <w:spacing w:before="0" w:line="240" w:lineRule="auto"/>
        <w:ind w:firstLine="64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3F2D21">
        <w:rPr>
          <w:rFonts w:ascii="Arial" w:hAnsi="Arial" w:cs="Arial"/>
          <w:i w:val="0"/>
          <w:color w:val="000000" w:themeColor="text1"/>
          <w:sz w:val="20"/>
          <w:szCs w:val="20"/>
        </w:rPr>
        <w:t>Перечень организаций, участвовавших в производстве работ, фамилии ИТР, ответственных за выполнение этих работ.</w:t>
      </w:r>
    </w:p>
    <w:p w14:paraId="6AC00DDA" w14:textId="72D4B574" w:rsidR="00D56AB3" w:rsidRDefault="00760E4D" w:rsidP="00196258">
      <w:pPr>
        <w:pStyle w:val="80"/>
        <w:numPr>
          <w:ilvl w:val="1"/>
          <w:numId w:val="10"/>
        </w:numPr>
        <w:shd w:val="clear" w:color="auto" w:fill="auto"/>
        <w:tabs>
          <w:tab w:val="left" w:pos="1302"/>
        </w:tabs>
        <w:spacing w:before="0" w:line="240" w:lineRule="auto"/>
        <w:ind w:firstLine="64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760E4D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Списки лиц, ответственных за безопасное проведение работ, в </w:t>
      </w:r>
      <w:proofErr w:type="spellStart"/>
      <w:r w:rsidRPr="00760E4D">
        <w:rPr>
          <w:rFonts w:ascii="Arial" w:hAnsi="Arial" w:cs="Arial"/>
          <w:i w:val="0"/>
          <w:color w:val="000000" w:themeColor="text1"/>
          <w:sz w:val="20"/>
          <w:szCs w:val="20"/>
        </w:rPr>
        <w:t>т.ч</w:t>
      </w:r>
      <w:proofErr w:type="spellEnd"/>
      <w:r w:rsidRPr="00760E4D">
        <w:rPr>
          <w:rFonts w:ascii="Arial" w:hAnsi="Arial" w:cs="Arial"/>
          <w:i w:val="0"/>
          <w:color w:val="000000" w:themeColor="text1"/>
          <w:sz w:val="20"/>
          <w:szCs w:val="20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</w:t>
      </w:r>
      <w:r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14:paraId="1B5BCCD8" w14:textId="675ED938" w:rsidR="00CE536F" w:rsidRDefault="00B714E3" w:rsidP="00196258">
      <w:pPr>
        <w:pStyle w:val="80"/>
        <w:numPr>
          <w:ilvl w:val="1"/>
          <w:numId w:val="10"/>
        </w:numPr>
        <w:shd w:val="clear" w:color="auto" w:fill="auto"/>
        <w:tabs>
          <w:tab w:val="left" w:pos="1302"/>
        </w:tabs>
        <w:spacing w:before="0" w:line="240" w:lineRule="auto"/>
        <w:ind w:firstLine="64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Регламент по техническому обслуживанию ПТК САУГ «КЭР-АТ» </w:t>
      </w:r>
      <w:proofErr w:type="spellStart"/>
      <w:r>
        <w:rPr>
          <w:rFonts w:ascii="Arial" w:hAnsi="Arial" w:cs="Arial"/>
          <w:i w:val="0"/>
          <w:color w:val="000000" w:themeColor="text1"/>
          <w:sz w:val="20"/>
          <w:szCs w:val="20"/>
        </w:rPr>
        <w:t>Бл</w:t>
      </w:r>
      <w:proofErr w:type="spellEnd"/>
      <w:r>
        <w:rPr>
          <w:rFonts w:ascii="Arial" w:hAnsi="Arial" w:cs="Arial"/>
          <w:i w:val="0"/>
          <w:color w:val="000000" w:themeColor="text1"/>
          <w:sz w:val="20"/>
          <w:szCs w:val="20"/>
        </w:rPr>
        <w:t>. №2.</w:t>
      </w:r>
    </w:p>
    <w:p w14:paraId="3E385EC8" w14:textId="57E3EFA3" w:rsidR="00B714E3" w:rsidRPr="00B714E3" w:rsidRDefault="00B714E3" w:rsidP="00B714E3">
      <w:pPr>
        <w:pStyle w:val="80"/>
        <w:numPr>
          <w:ilvl w:val="1"/>
          <w:numId w:val="10"/>
        </w:numPr>
        <w:shd w:val="clear" w:color="auto" w:fill="auto"/>
        <w:tabs>
          <w:tab w:val="left" w:pos="1302"/>
        </w:tabs>
        <w:spacing w:before="0" w:line="240" w:lineRule="auto"/>
        <w:ind w:firstLine="64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Регламент по техническому обслуживанию ПТК САУГ «КЭР-АТ» </w:t>
      </w:r>
      <w:proofErr w:type="spellStart"/>
      <w:r>
        <w:rPr>
          <w:rFonts w:ascii="Arial" w:hAnsi="Arial" w:cs="Arial"/>
          <w:i w:val="0"/>
          <w:color w:val="000000" w:themeColor="text1"/>
          <w:sz w:val="20"/>
          <w:szCs w:val="20"/>
        </w:rPr>
        <w:t>Бл</w:t>
      </w:r>
      <w:proofErr w:type="spellEnd"/>
      <w:r>
        <w:rPr>
          <w:rFonts w:ascii="Arial" w:hAnsi="Arial" w:cs="Arial"/>
          <w:i w:val="0"/>
          <w:color w:val="000000" w:themeColor="text1"/>
          <w:sz w:val="20"/>
          <w:szCs w:val="20"/>
        </w:rPr>
        <w:t>. №3.</w:t>
      </w:r>
    </w:p>
    <w:p w14:paraId="30024769" w14:textId="191D54E3" w:rsidR="00D56AB3" w:rsidRPr="00760E4D" w:rsidRDefault="00D56AB3" w:rsidP="00196258">
      <w:pPr>
        <w:pStyle w:val="80"/>
        <w:numPr>
          <w:ilvl w:val="1"/>
          <w:numId w:val="10"/>
        </w:numPr>
        <w:shd w:val="clear" w:color="auto" w:fill="auto"/>
        <w:tabs>
          <w:tab w:val="left" w:pos="1288"/>
        </w:tabs>
        <w:spacing w:before="0" w:line="240" w:lineRule="auto"/>
        <w:ind w:firstLine="64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i w:val="0"/>
          <w:spacing w:val="-10"/>
          <w:sz w:val="20"/>
          <w:szCs w:val="20"/>
        </w:rPr>
        <w:t>Документация по информационной безопасности указанная в Приложении №1</w:t>
      </w:r>
      <w:r w:rsidRPr="00D56AB3"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п.11.</w:t>
      </w:r>
    </w:p>
    <w:p w14:paraId="7D7671DE" w14:textId="77777777" w:rsidR="003F2D21" w:rsidRPr="003F2D21" w:rsidRDefault="003F2D21" w:rsidP="00760E4D">
      <w:pPr>
        <w:pStyle w:val="80"/>
        <w:numPr>
          <w:ilvl w:val="1"/>
          <w:numId w:val="10"/>
        </w:numPr>
        <w:shd w:val="clear" w:color="auto" w:fill="auto"/>
        <w:tabs>
          <w:tab w:val="left" w:pos="1276"/>
        </w:tabs>
        <w:spacing w:before="0" w:line="240" w:lineRule="auto"/>
        <w:ind w:firstLine="64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Ведомость выполненных услуг.</w:t>
      </w:r>
    </w:p>
    <w:p w14:paraId="43FB4B2F" w14:textId="77777777" w:rsidR="00990948" w:rsidRDefault="00666ABA" w:rsidP="00760E4D">
      <w:pPr>
        <w:pStyle w:val="80"/>
        <w:numPr>
          <w:ilvl w:val="1"/>
          <w:numId w:val="10"/>
        </w:numPr>
        <w:shd w:val="clear" w:color="auto" w:fill="auto"/>
        <w:tabs>
          <w:tab w:val="left" w:pos="1276"/>
        </w:tabs>
        <w:spacing w:before="0" w:line="240" w:lineRule="auto"/>
        <w:ind w:firstLine="64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3F2D21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Акты </w:t>
      </w:r>
      <w:proofErr w:type="spellStart"/>
      <w:r w:rsidRPr="003F2D21">
        <w:rPr>
          <w:rFonts w:ascii="Arial" w:hAnsi="Arial" w:cs="Arial"/>
          <w:i w:val="0"/>
          <w:color w:val="000000" w:themeColor="text1"/>
          <w:sz w:val="20"/>
          <w:szCs w:val="20"/>
        </w:rPr>
        <w:t>дефектации</w:t>
      </w:r>
      <w:proofErr w:type="spellEnd"/>
      <w:r w:rsidRPr="003F2D21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оборудования.</w:t>
      </w:r>
    </w:p>
    <w:p w14:paraId="5539D2DE" w14:textId="216DDF47" w:rsidR="00A84588" w:rsidRPr="003F2D21" w:rsidRDefault="00A84588" w:rsidP="00760E4D">
      <w:pPr>
        <w:pStyle w:val="80"/>
        <w:numPr>
          <w:ilvl w:val="1"/>
          <w:numId w:val="10"/>
        </w:numPr>
        <w:shd w:val="clear" w:color="auto" w:fill="auto"/>
        <w:tabs>
          <w:tab w:val="left" w:pos="1276"/>
        </w:tabs>
        <w:spacing w:before="0" w:line="240" w:lineRule="auto"/>
        <w:ind w:firstLine="64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Акт технической приемки оборудования (в соответствии с формой Заказчика).</w:t>
      </w:r>
    </w:p>
    <w:p w14:paraId="1A801588" w14:textId="170C0937" w:rsidR="003F2D21" w:rsidRDefault="003F2D21" w:rsidP="00760E4D">
      <w:pPr>
        <w:pStyle w:val="90"/>
        <w:numPr>
          <w:ilvl w:val="1"/>
          <w:numId w:val="10"/>
        </w:numPr>
        <w:shd w:val="clear" w:color="auto" w:fill="auto"/>
        <w:tabs>
          <w:tab w:val="left" w:pos="1276"/>
        </w:tabs>
        <w:spacing w:before="0" w:after="0" w:line="240" w:lineRule="auto"/>
        <w:ind w:firstLine="64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3F2D21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Акт о приемке выполнен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н</w:t>
      </w:r>
      <w:r w:rsidRPr="003F2D21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ых 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работ формы КС-2</w:t>
      </w:r>
      <w:r w:rsidR="00D36357" w:rsidRPr="00D3635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14:paraId="3EC6B283" w14:textId="040788E7" w:rsidR="003F2D21" w:rsidRDefault="003F2D21" w:rsidP="00760E4D">
      <w:pPr>
        <w:pStyle w:val="90"/>
        <w:numPr>
          <w:ilvl w:val="1"/>
          <w:numId w:val="10"/>
        </w:numPr>
        <w:shd w:val="clear" w:color="auto" w:fill="auto"/>
        <w:tabs>
          <w:tab w:val="left" w:pos="1276"/>
        </w:tabs>
        <w:spacing w:before="0" w:after="0" w:line="240" w:lineRule="auto"/>
        <w:ind w:firstLine="64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Справка о стоимости выполненных работ и затрат формы КС-3</w:t>
      </w:r>
      <w:r w:rsidR="00D36357" w:rsidRPr="00D3635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14:paraId="45347D89" w14:textId="225AC94A" w:rsidR="00597D0D" w:rsidRPr="00597D0D" w:rsidRDefault="003F2D21" w:rsidP="00597D0D">
      <w:pPr>
        <w:pStyle w:val="90"/>
        <w:numPr>
          <w:ilvl w:val="1"/>
          <w:numId w:val="10"/>
        </w:numPr>
        <w:shd w:val="clear" w:color="auto" w:fill="auto"/>
        <w:tabs>
          <w:tab w:val="left" w:pos="1276"/>
        </w:tabs>
        <w:spacing w:before="0" w:after="0" w:line="240" w:lineRule="auto"/>
        <w:ind w:firstLine="64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Счет-фактура.</w:t>
      </w:r>
    </w:p>
    <w:p w14:paraId="0F5E983E" w14:textId="608E23AC" w:rsidR="00CA1253" w:rsidRPr="00BA5D4E" w:rsidRDefault="00666ABA" w:rsidP="00BA5D4E">
      <w:pPr>
        <w:pStyle w:val="20"/>
        <w:numPr>
          <w:ilvl w:val="0"/>
          <w:numId w:val="10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b/>
          <w:color w:val="000000" w:themeColor="text1"/>
          <w:sz w:val="20"/>
          <w:szCs w:val="20"/>
        </w:rPr>
        <w:t>Приложения к ТЗ:</w:t>
      </w:r>
    </w:p>
    <w:p w14:paraId="55585657" w14:textId="66DE4ACE" w:rsidR="00AE02E8" w:rsidRPr="009A3760" w:rsidRDefault="00BA5D4E" w:rsidP="00AE02E8">
      <w:pPr>
        <w:pStyle w:val="90"/>
        <w:numPr>
          <w:ilvl w:val="1"/>
          <w:numId w:val="10"/>
        </w:numPr>
        <w:shd w:val="clear" w:color="auto" w:fill="auto"/>
        <w:tabs>
          <w:tab w:val="left" w:pos="567"/>
          <w:tab w:val="left" w:leader="underscore" w:pos="1505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AE02E8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Приложение №1 - Требования по информационной безопасности для работ </w:t>
      </w:r>
      <w:r w:rsidR="00911E54">
        <w:rPr>
          <w:rStyle w:val="995pt"/>
          <w:rFonts w:ascii="Arial" w:hAnsi="Arial" w:cs="Arial"/>
          <w:bCs/>
          <w:color w:val="000000" w:themeColor="text1"/>
          <w:sz w:val="20"/>
          <w:szCs w:val="20"/>
        </w:rPr>
        <w:t>при</w:t>
      </w:r>
      <w:r w:rsidR="00911E54" w:rsidRPr="00911E54">
        <w:rPr>
          <w:rStyle w:val="995pt"/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11E54" w:rsidRPr="00911E54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оказании услуг</w:t>
      </w:r>
      <w:r w:rsidR="00911E54" w:rsidRPr="00911E5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1E54" w:rsidRPr="00911E54">
        <w:rPr>
          <w:rStyle w:val="91"/>
          <w:rFonts w:ascii="Arial" w:hAnsi="Arial" w:cs="Arial"/>
          <w:color w:val="000000" w:themeColor="text1"/>
          <w:sz w:val="20"/>
          <w:szCs w:val="20"/>
        </w:rPr>
        <w:t xml:space="preserve">по </w:t>
      </w:r>
      <w:r w:rsidR="00911E54" w:rsidRPr="00911E54">
        <w:rPr>
          <w:rFonts w:ascii="Arial" w:eastAsia="Times New Roman" w:hAnsi="Arial" w:cs="Arial"/>
          <w:b w:val="0"/>
          <w:i w:val="0"/>
          <w:sz w:val="20"/>
          <w:szCs w:val="20"/>
        </w:rPr>
        <w:t>сервисному техническому обслуживанию программно-технического комплекса системы управления</w:t>
      </w:r>
      <w:r w:rsidR="00911E54" w:rsidRPr="00911E54">
        <w:rPr>
          <w:rFonts w:ascii="Arial" w:eastAsia="Times New Roman" w:hAnsi="Arial" w:cs="Arial"/>
          <w:i w:val="0"/>
          <w:sz w:val="20"/>
          <w:szCs w:val="20"/>
        </w:rPr>
        <w:t xml:space="preserve"> </w:t>
      </w:r>
      <w:r w:rsidR="00911E54" w:rsidRPr="00911E54">
        <w:rPr>
          <w:rFonts w:ascii="Arial" w:eastAsia="Times New Roman" w:hAnsi="Arial" w:cs="Arial"/>
          <w:b w:val="0"/>
          <w:i w:val="0"/>
          <w:sz w:val="20"/>
          <w:szCs w:val="20"/>
        </w:rPr>
        <w:t>газовыми горелками «КЭР-АТ» на энергоблоках ст. №2 и ст. №3 «Смоленской ГРЭС».</w:t>
      </w:r>
    </w:p>
    <w:p w14:paraId="0F5C3126" w14:textId="77777777" w:rsidR="009A3760" w:rsidRDefault="009A3760" w:rsidP="009A3760">
      <w:pPr>
        <w:pStyle w:val="90"/>
        <w:shd w:val="clear" w:color="auto" w:fill="auto"/>
        <w:tabs>
          <w:tab w:val="left" w:pos="567"/>
          <w:tab w:val="left" w:leader="underscore" w:pos="1505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</w:p>
    <w:p w14:paraId="5ED643F6" w14:textId="77777777" w:rsidR="009A3760" w:rsidRDefault="009A3760" w:rsidP="009A3760">
      <w:pPr>
        <w:pStyle w:val="90"/>
        <w:shd w:val="clear" w:color="auto" w:fill="auto"/>
        <w:tabs>
          <w:tab w:val="left" w:pos="567"/>
          <w:tab w:val="left" w:leader="underscore" w:pos="1505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</w:p>
    <w:p w14:paraId="5CFA274E" w14:textId="77777777" w:rsidR="009A3760" w:rsidRDefault="009A3760" w:rsidP="009A3760">
      <w:pPr>
        <w:pStyle w:val="90"/>
        <w:shd w:val="clear" w:color="auto" w:fill="auto"/>
        <w:tabs>
          <w:tab w:val="left" w:pos="567"/>
          <w:tab w:val="left" w:leader="underscore" w:pos="1505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</w:p>
    <w:p w14:paraId="03C2CD9B" w14:textId="77777777" w:rsidR="009A3760" w:rsidRPr="00B45C89" w:rsidRDefault="009A3760" w:rsidP="009A3760">
      <w:pPr>
        <w:pStyle w:val="90"/>
        <w:shd w:val="clear" w:color="auto" w:fill="auto"/>
        <w:tabs>
          <w:tab w:val="left" w:pos="567"/>
          <w:tab w:val="left" w:leader="underscore" w:pos="1505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3B033FE4" w14:textId="7690342D" w:rsidR="007209B1" w:rsidRPr="007209B1" w:rsidRDefault="007209B1" w:rsidP="00F227F2">
      <w:pPr>
        <w:pStyle w:val="90"/>
        <w:shd w:val="clear" w:color="auto" w:fill="auto"/>
        <w:tabs>
          <w:tab w:val="left" w:pos="567"/>
          <w:tab w:val="left" w:leader="underscore" w:pos="1505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bookmarkStart w:id="6" w:name="_GoBack"/>
      <w:bookmarkEnd w:id="6"/>
    </w:p>
    <w:sectPr w:rsidR="007209B1" w:rsidRPr="007209B1" w:rsidSect="00F227F2">
      <w:pgSz w:w="11900" w:h="16840"/>
      <w:pgMar w:top="458" w:right="560" w:bottom="727" w:left="11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B9150" w14:textId="77777777" w:rsidR="00A33F39" w:rsidRDefault="00A33F39">
      <w:r>
        <w:separator/>
      </w:r>
    </w:p>
  </w:endnote>
  <w:endnote w:type="continuationSeparator" w:id="0">
    <w:p w14:paraId="34F4B9EB" w14:textId="77777777" w:rsidR="00A33F39" w:rsidRDefault="00A3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DC26D" w14:textId="77777777" w:rsidR="00A33F39" w:rsidRDefault="00A33F39"/>
  </w:footnote>
  <w:footnote w:type="continuationSeparator" w:id="0">
    <w:p w14:paraId="1C9B26CA" w14:textId="77777777" w:rsidR="00A33F39" w:rsidRDefault="00A33F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0242"/>
    <w:multiLevelType w:val="hybridMultilevel"/>
    <w:tmpl w:val="331ABEC6"/>
    <w:lvl w:ilvl="0" w:tplc="408E1830">
      <w:start w:val="5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742F2"/>
    <w:multiLevelType w:val="hybridMultilevel"/>
    <w:tmpl w:val="6212CFCA"/>
    <w:lvl w:ilvl="0" w:tplc="87BEF638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51FB7"/>
    <w:multiLevelType w:val="multilevel"/>
    <w:tmpl w:val="2196FECE"/>
    <w:lvl w:ilvl="0">
      <w:start w:val="1"/>
      <w:numFmt w:val="decimal"/>
      <w:lvlText w:val="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C1EEE"/>
    <w:multiLevelType w:val="multilevel"/>
    <w:tmpl w:val="96445672"/>
    <w:lvl w:ilvl="0">
      <w:start w:val="1"/>
      <w:numFmt w:val="decimal"/>
      <w:lvlText w:val="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Verdana" w:hAnsi="Arial" w:cs="Arial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Verdana" w:hAnsi="Arial" w:cs="Arial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211192"/>
    <w:multiLevelType w:val="multilevel"/>
    <w:tmpl w:val="14EE6F68"/>
    <w:lvl w:ilvl="0">
      <w:start w:val="1"/>
      <w:numFmt w:val="decimal"/>
      <w:lvlText w:val="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630EC3"/>
    <w:multiLevelType w:val="multilevel"/>
    <w:tmpl w:val="5772101E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670C9A"/>
    <w:multiLevelType w:val="multilevel"/>
    <w:tmpl w:val="1F40217C"/>
    <w:lvl w:ilvl="0">
      <w:start w:val="1"/>
      <w:numFmt w:val="decimal"/>
      <w:lvlText w:val="%1)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B22AE1"/>
    <w:multiLevelType w:val="multilevel"/>
    <w:tmpl w:val="678849B2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DC5D7A"/>
    <w:multiLevelType w:val="multilevel"/>
    <w:tmpl w:val="B23C4B62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A03758"/>
    <w:multiLevelType w:val="multilevel"/>
    <w:tmpl w:val="632CF222"/>
    <w:lvl w:ilvl="0">
      <w:start w:val="1"/>
      <w:numFmt w:val="decimal"/>
      <w:lvlText w:val="5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D41EAF"/>
    <w:multiLevelType w:val="hybridMultilevel"/>
    <w:tmpl w:val="A3A43DEA"/>
    <w:lvl w:ilvl="0" w:tplc="4016DE38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5A57BA"/>
    <w:multiLevelType w:val="multilevel"/>
    <w:tmpl w:val="66BCB8B8"/>
    <w:lvl w:ilvl="0">
      <w:start w:val="1"/>
      <w:numFmt w:val="decimal"/>
      <w:lvlText w:val="3.2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3E029D"/>
    <w:multiLevelType w:val="multilevel"/>
    <w:tmpl w:val="C5DE5614"/>
    <w:lvl w:ilvl="0">
      <w:start w:val="2013"/>
      <w:numFmt w:val="decimal"/>
      <w:lvlText w:val="21.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C13252"/>
    <w:multiLevelType w:val="hybridMultilevel"/>
    <w:tmpl w:val="1DD0FB5C"/>
    <w:lvl w:ilvl="0" w:tplc="D228F9E2">
      <w:start w:val="5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000D0"/>
    <w:multiLevelType w:val="multilevel"/>
    <w:tmpl w:val="C9A0BD3A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367C6B"/>
    <w:multiLevelType w:val="hybridMultilevel"/>
    <w:tmpl w:val="C81A1AD6"/>
    <w:lvl w:ilvl="0" w:tplc="37285F26">
      <w:start w:val="7"/>
      <w:numFmt w:val="bullet"/>
      <w:lvlText w:val="−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C22E39"/>
    <w:multiLevelType w:val="multilevel"/>
    <w:tmpl w:val="CD6EB2B4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C342B7"/>
    <w:multiLevelType w:val="hybridMultilevel"/>
    <w:tmpl w:val="8ACE9288"/>
    <w:lvl w:ilvl="0" w:tplc="9CE0B40A">
      <w:start w:val="5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72111B"/>
    <w:multiLevelType w:val="multilevel"/>
    <w:tmpl w:val="EEFE33D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C76353"/>
    <w:multiLevelType w:val="multilevel"/>
    <w:tmpl w:val="D85839DC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D84E21"/>
    <w:multiLevelType w:val="hybridMultilevel"/>
    <w:tmpl w:val="56101D76"/>
    <w:lvl w:ilvl="0" w:tplc="74E05B0C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F54B0A"/>
    <w:multiLevelType w:val="multilevel"/>
    <w:tmpl w:val="BB9CCF34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</w:lvl>
    <w:lvl w:ilvl="3">
      <w:start w:val="1"/>
      <w:numFmt w:val="decimal"/>
      <w:isLgl/>
      <w:lvlText w:val="%1.%2.%3.%4."/>
      <w:lvlJc w:val="left"/>
      <w:pPr>
        <w:ind w:left="1880" w:hanging="1080"/>
      </w:pPr>
    </w:lvl>
    <w:lvl w:ilvl="4">
      <w:start w:val="1"/>
      <w:numFmt w:val="decimal"/>
      <w:isLgl/>
      <w:lvlText w:val="%1.%2.%3.%4.%5."/>
      <w:lvlJc w:val="left"/>
      <w:pPr>
        <w:ind w:left="1880" w:hanging="1080"/>
      </w:pPr>
    </w:lvl>
    <w:lvl w:ilvl="5">
      <w:start w:val="1"/>
      <w:numFmt w:val="decimal"/>
      <w:isLgl/>
      <w:lvlText w:val="%1.%2.%3.%4.%5.%6."/>
      <w:lvlJc w:val="left"/>
      <w:pPr>
        <w:ind w:left="2240" w:hanging="1440"/>
      </w:pPr>
    </w:lvl>
    <w:lvl w:ilvl="6">
      <w:start w:val="1"/>
      <w:numFmt w:val="decimal"/>
      <w:isLgl/>
      <w:lvlText w:val="%1.%2.%3.%4.%5.%6.%7."/>
      <w:lvlJc w:val="left"/>
      <w:pPr>
        <w:ind w:left="2240" w:hanging="1440"/>
      </w:p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</w:lvl>
  </w:abstractNum>
  <w:abstractNum w:abstractNumId="22">
    <w:nsid w:val="45BC7F35"/>
    <w:multiLevelType w:val="multilevel"/>
    <w:tmpl w:val="EADA4D48"/>
    <w:lvl w:ilvl="0">
      <w:start w:val="2013"/>
      <w:numFmt w:val="decimal"/>
      <w:lvlText w:val="15.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086C6B"/>
    <w:multiLevelType w:val="multilevel"/>
    <w:tmpl w:val="0D5002F8"/>
    <w:lvl w:ilvl="0">
      <w:start w:val="1"/>
      <w:numFmt w:val="bullet"/>
      <w:lvlText w:val="—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8F73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7202FE7"/>
    <w:multiLevelType w:val="multilevel"/>
    <w:tmpl w:val="DBF0FF40"/>
    <w:lvl w:ilvl="0">
      <w:start w:val="2"/>
      <w:numFmt w:val="decimal"/>
      <w:lvlText w:val="3.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E73AF5"/>
    <w:multiLevelType w:val="hybridMultilevel"/>
    <w:tmpl w:val="740A1202"/>
    <w:lvl w:ilvl="0" w:tplc="6B30940E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4B77DF"/>
    <w:multiLevelType w:val="multilevel"/>
    <w:tmpl w:val="E516328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A141CF"/>
    <w:multiLevelType w:val="multilevel"/>
    <w:tmpl w:val="23E8D6DC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1F1134"/>
    <w:multiLevelType w:val="multilevel"/>
    <w:tmpl w:val="D31A4894"/>
    <w:lvl w:ilvl="0">
      <w:start w:val="2"/>
      <w:numFmt w:val="decimal"/>
      <w:lvlText w:val="9.%1."/>
      <w:lvlJc w:val="left"/>
      <w:rPr>
        <w:rFonts w:ascii="Arial" w:eastAsia="Verdana" w:hAnsi="Arial" w:cs="Arial"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C31D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5E960AC"/>
    <w:multiLevelType w:val="multilevel"/>
    <w:tmpl w:val="F2927504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6F664E"/>
    <w:multiLevelType w:val="multilevel"/>
    <w:tmpl w:val="9356ED5C"/>
    <w:lvl w:ilvl="0">
      <w:start w:val="1"/>
      <w:numFmt w:val="decimal"/>
      <w:lvlText w:val="3.1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C664E4"/>
    <w:multiLevelType w:val="multilevel"/>
    <w:tmpl w:val="37BEE008"/>
    <w:lvl w:ilvl="0">
      <w:start w:val="1"/>
      <w:numFmt w:val="decimal"/>
      <w:lvlText w:val="5.%1."/>
      <w:lvlJc w:val="left"/>
      <w:rPr>
        <w:rFonts w:ascii="Arial" w:eastAsia="Verdana" w:hAnsi="Arial" w:cs="Arial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2E6DC8"/>
    <w:multiLevelType w:val="multilevel"/>
    <w:tmpl w:val="BE7061D6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506DBC"/>
    <w:multiLevelType w:val="multilevel"/>
    <w:tmpl w:val="2BCEDBA0"/>
    <w:lvl w:ilvl="0">
      <w:start w:val="1"/>
      <w:numFmt w:val="decimal"/>
      <w:lvlText w:val="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b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364D72"/>
    <w:multiLevelType w:val="hybridMultilevel"/>
    <w:tmpl w:val="19E4800E"/>
    <w:lvl w:ilvl="0" w:tplc="57C236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006BAC"/>
    <w:multiLevelType w:val="multilevel"/>
    <w:tmpl w:val="C1FC587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1D1AF9"/>
    <w:multiLevelType w:val="multilevel"/>
    <w:tmpl w:val="D4D0ACC2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8A2D29"/>
    <w:multiLevelType w:val="multilevel"/>
    <w:tmpl w:val="703AC8AA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5646D3"/>
    <w:multiLevelType w:val="multilevel"/>
    <w:tmpl w:val="E62CD998"/>
    <w:lvl w:ilvl="0">
      <w:start w:val="1"/>
      <w:numFmt w:val="decimal"/>
      <w:lvlText w:val="4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27"/>
  </w:num>
  <w:num w:numId="3">
    <w:abstractNumId w:val="22"/>
  </w:num>
  <w:num w:numId="4">
    <w:abstractNumId w:val="12"/>
  </w:num>
  <w:num w:numId="5">
    <w:abstractNumId w:val="32"/>
  </w:num>
  <w:num w:numId="6">
    <w:abstractNumId w:val="25"/>
  </w:num>
  <w:num w:numId="7">
    <w:abstractNumId w:val="11"/>
  </w:num>
  <w:num w:numId="8">
    <w:abstractNumId w:val="40"/>
  </w:num>
  <w:num w:numId="9">
    <w:abstractNumId w:val="9"/>
  </w:num>
  <w:num w:numId="10">
    <w:abstractNumId w:val="3"/>
  </w:num>
  <w:num w:numId="11">
    <w:abstractNumId w:val="6"/>
  </w:num>
  <w:num w:numId="12">
    <w:abstractNumId w:val="5"/>
  </w:num>
  <w:num w:numId="13">
    <w:abstractNumId w:val="37"/>
  </w:num>
  <w:num w:numId="14">
    <w:abstractNumId w:val="14"/>
  </w:num>
  <w:num w:numId="15">
    <w:abstractNumId w:val="33"/>
  </w:num>
  <w:num w:numId="16">
    <w:abstractNumId w:val="28"/>
  </w:num>
  <w:num w:numId="17">
    <w:abstractNumId w:val="16"/>
  </w:num>
  <w:num w:numId="18">
    <w:abstractNumId w:val="29"/>
  </w:num>
  <w:num w:numId="19">
    <w:abstractNumId w:val="2"/>
  </w:num>
  <w:num w:numId="20">
    <w:abstractNumId w:val="31"/>
  </w:num>
  <w:num w:numId="21">
    <w:abstractNumId w:val="19"/>
  </w:num>
  <w:num w:numId="22">
    <w:abstractNumId w:val="4"/>
  </w:num>
  <w:num w:numId="23">
    <w:abstractNumId w:val="23"/>
  </w:num>
  <w:num w:numId="24">
    <w:abstractNumId w:val="7"/>
  </w:num>
  <w:num w:numId="25">
    <w:abstractNumId w:val="38"/>
  </w:num>
  <w:num w:numId="26">
    <w:abstractNumId w:val="8"/>
  </w:num>
  <w:num w:numId="27">
    <w:abstractNumId w:val="18"/>
  </w:num>
  <w:num w:numId="28">
    <w:abstractNumId w:val="39"/>
  </w:num>
  <w:num w:numId="29">
    <w:abstractNumId w:val="35"/>
  </w:num>
  <w:num w:numId="30">
    <w:abstractNumId w:val="36"/>
  </w:num>
  <w:num w:numId="31">
    <w:abstractNumId w:val="21"/>
  </w:num>
  <w:num w:numId="32">
    <w:abstractNumId w:val="15"/>
  </w:num>
  <w:num w:numId="33">
    <w:abstractNumId w:val="30"/>
  </w:num>
  <w:num w:numId="34">
    <w:abstractNumId w:val="24"/>
  </w:num>
  <w:num w:numId="35">
    <w:abstractNumId w:val="13"/>
  </w:num>
  <w:num w:numId="36">
    <w:abstractNumId w:val="0"/>
  </w:num>
  <w:num w:numId="37">
    <w:abstractNumId w:val="17"/>
  </w:num>
  <w:num w:numId="38">
    <w:abstractNumId w:val="1"/>
  </w:num>
  <w:num w:numId="39">
    <w:abstractNumId w:val="20"/>
  </w:num>
  <w:num w:numId="40">
    <w:abstractNumId w:val="26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trackRevisions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48"/>
    <w:rsid w:val="00006C6A"/>
    <w:rsid w:val="00012202"/>
    <w:rsid w:val="000278F9"/>
    <w:rsid w:val="00040586"/>
    <w:rsid w:val="00061454"/>
    <w:rsid w:val="0006298C"/>
    <w:rsid w:val="0008534B"/>
    <w:rsid w:val="000909B2"/>
    <w:rsid w:val="0009273D"/>
    <w:rsid w:val="00093B2C"/>
    <w:rsid w:val="000978E6"/>
    <w:rsid w:val="000A36F0"/>
    <w:rsid w:val="000B1DDE"/>
    <w:rsid w:val="000C0D6D"/>
    <w:rsid w:val="000E052E"/>
    <w:rsid w:val="000E1589"/>
    <w:rsid w:val="000F1BF7"/>
    <w:rsid w:val="000F4C68"/>
    <w:rsid w:val="00103BCA"/>
    <w:rsid w:val="00114AC6"/>
    <w:rsid w:val="001243B3"/>
    <w:rsid w:val="001309CB"/>
    <w:rsid w:val="001361D8"/>
    <w:rsid w:val="00140EE0"/>
    <w:rsid w:val="001414C4"/>
    <w:rsid w:val="0014783B"/>
    <w:rsid w:val="001560C4"/>
    <w:rsid w:val="00161BB7"/>
    <w:rsid w:val="00166180"/>
    <w:rsid w:val="001703D6"/>
    <w:rsid w:val="00170C9E"/>
    <w:rsid w:val="00171642"/>
    <w:rsid w:val="00172F57"/>
    <w:rsid w:val="001759B8"/>
    <w:rsid w:val="00176E18"/>
    <w:rsid w:val="001776F6"/>
    <w:rsid w:val="00193FFD"/>
    <w:rsid w:val="00196258"/>
    <w:rsid w:val="001B0BED"/>
    <w:rsid w:val="001B27B4"/>
    <w:rsid w:val="001D5317"/>
    <w:rsid w:val="001F4D9B"/>
    <w:rsid w:val="001F6523"/>
    <w:rsid w:val="001F766E"/>
    <w:rsid w:val="00206800"/>
    <w:rsid w:val="00206EFA"/>
    <w:rsid w:val="00207EA6"/>
    <w:rsid w:val="0022635E"/>
    <w:rsid w:val="002443FF"/>
    <w:rsid w:val="002472AB"/>
    <w:rsid w:val="00253B68"/>
    <w:rsid w:val="002660B2"/>
    <w:rsid w:val="0026703A"/>
    <w:rsid w:val="002802B7"/>
    <w:rsid w:val="00281DA9"/>
    <w:rsid w:val="0028522C"/>
    <w:rsid w:val="002857AE"/>
    <w:rsid w:val="00293BE6"/>
    <w:rsid w:val="002941F5"/>
    <w:rsid w:val="002947FD"/>
    <w:rsid w:val="002A382B"/>
    <w:rsid w:val="002A7BD6"/>
    <w:rsid w:val="002B5029"/>
    <w:rsid w:val="002B5A3F"/>
    <w:rsid w:val="002C190C"/>
    <w:rsid w:val="002E45E9"/>
    <w:rsid w:val="002E6FB4"/>
    <w:rsid w:val="00307D23"/>
    <w:rsid w:val="00311AFA"/>
    <w:rsid w:val="003121B6"/>
    <w:rsid w:val="00315DB9"/>
    <w:rsid w:val="00320B10"/>
    <w:rsid w:val="00353BEF"/>
    <w:rsid w:val="00362EBF"/>
    <w:rsid w:val="00363185"/>
    <w:rsid w:val="00363D1B"/>
    <w:rsid w:val="00374983"/>
    <w:rsid w:val="0037630A"/>
    <w:rsid w:val="003860A0"/>
    <w:rsid w:val="00395DDD"/>
    <w:rsid w:val="003A1560"/>
    <w:rsid w:val="003D1D1F"/>
    <w:rsid w:val="003E1B10"/>
    <w:rsid w:val="003E1E7E"/>
    <w:rsid w:val="003E37CE"/>
    <w:rsid w:val="003E4144"/>
    <w:rsid w:val="003E4D4F"/>
    <w:rsid w:val="003E5430"/>
    <w:rsid w:val="003F2D21"/>
    <w:rsid w:val="003F38B2"/>
    <w:rsid w:val="003F3DC8"/>
    <w:rsid w:val="00400A66"/>
    <w:rsid w:val="00405CD7"/>
    <w:rsid w:val="00417258"/>
    <w:rsid w:val="00427967"/>
    <w:rsid w:val="00434188"/>
    <w:rsid w:val="00443CAA"/>
    <w:rsid w:val="00446334"/>
    <w:rsid w:val="00446434"/>
    <w:rsid w:val="0044666D"/>
    <w:rsid w:val="004629BF"/>
    <w:rsid w:val="00465C1A"/>
    <w:rsid w:val="00481EC1"/>
    <w:rsid w:val="00490AE7"/>
    <w:rsid w:val="00494020"/>
    <w:rsid w:val="004A2027"/>
    <w:rsid w:val="004A4C79"/>
    <w:rsid w:val="004A6CD1"/>
    <w:rsid w:val="004B064A"/>
    <w:rsid w:val="004C0B44"/>
    <w:rsid w:val="004C26EF"/>
    <w:rsid w:val="004D28C7"/>
    <w:rsid w:val="004F31C1"/>
    <w:rsid w:val="004F4527"/>
    <w:rsid w:val="00504340"/>
    <w:rsid w:val="00512366"/>
    <w:rsid w:val="00513383"/>
    <w:rsid w:val="00513667"/>
    <w:rsid w:val="0053001D"/>
    <w:rsid w:val="00533176"/>
    <w:rsid w:val="00533689"/>
    <w:rsid w:val="00535D95"/>
    <w:rsid w:val="00552EBD"/>
    <w:rsid w:val="00554302"/>
    <w:rsid w:val="00560BAD"/>
    <w:rsid w:val="00582566"/>
    <w:rsid w:val="00584306"/>
    <w:rsid w:val="005861C3"/>
    <w:rsid w:val="00592130"/>
    <w:rsid w:val="00597D0D"/>
    <w:rsid w:val="005A4E44"/>
    <w:rsid w:val="005A6F4E"/>
    <w:rsid w:val="005B7A96"/>
    <w:rsid w:val="005C3561"/>
    <w:rsid w:val="005C46BA"/>
    <w:rsid w:val="005C6ADE"/>
    <w:rsid w:val="005D19E8"/>
    <w:rsid w:val="005D4969"/>
    <w:rsid w:val="005E66A7"/>
    <w:rsid w:val="006016A5"/>
    <w:rsid w:val="00604ED4"/>
    <w:rsid w:val="00610F71"/>
    <w:rsid w:val="0061100B"/>
    <w:rsid w:val="00621091"/>
    <w:rsid w:val="006336DA"/>
    <w:rsid w:val="00653238"/>
    <w:rsid w:val="00655258"/>
    <w:rsid w:val="00664B2E"/>
    <w:rsid w:val="00666ABA"/>
    <w:rsid w:val="00671473"/>
    <w:rsid w:val="006719D8"/>
    <w:rsid w:val="00676CF7"/>
    <w:rsid w:val="00684DA9"/>
    <w:rsid w:val="00687D42"/>
    <w:rsid w:val="00694E0C"/>
    <w:rsid w:val="006A236C"/>
    <w:rsid w:val="006A2CB7"/>
    <w:rsid w:val="006A3F01"/>
    <w:rsid w:val="006B1F18"/>
    <w:rsid w:val="006C0016"/>
    <w:rsid w:val="006C2D85"/>
    <w:rsid w:val="006C67DA"/>
    <w:rsid w:val="006D71DF"/>
    <w:rsid w:val="006F732D"/>
    <w:rsid w:val="00701ABC"/>
    <w:rsid w:val="00704B69"/>
    <w:rsid w:val="00705041"/>
    <w:rsid w:val="00705572"/>
    <w:rsid w:val="007209B1"/>
    <w:rsid w:val="0072329A"/>
    <w:rsid w:val="00731257"/>
    <w:rsid w:val="00732C45"/>
    <w:rsid w:val="00741D9A"/>
    <w:rsid w:val="007468AC"/>
    <w:rsid w:val="007531B5"/>
    <w:rsid w:val="00754BC6"/>
    <w:rsid w:val="00755CCE"/>
    <w:rsid w:val="00760612"/>
    <w:rsid w:val="00760E4D"/>
    <w:rsid w:val="0076246B"/>
    <w:rsid w:val="007718B1"/>
    <w:rsid w:val="007958BA"/>
    <w:rsid w:val="007A7BCA"/>
    <w:rsid w:val="007C57B3"/>
    <w:rsid w:val="007E2A08"/>
    <w:rsid w:val="007F1394"/>
    <w:rsid w:val="007F69DC"/>
    <w:rsid w:val="007F7F8F"/>
    <w:rsid w:val="00803BC6"/>
    <w:rsid w:val="00805EE0"/>
    <w:rsid w:val="00812009"/>
    <w:rsid w:val="00815303"/>
    <w:rsid w:val="008158C2"/>
    <w:rsid w:val="008237B0"/>
    <w:rsid w:val="008273B6"/>
    <w:rsid w:val="00827675"/>
    <w:rsid w:val="00832EC7"/>
    <w:rsid w:val="00841C5E"/>
    <w:rsid w:val="00853E45"/>
    <w:rsid w:val="00855A0C"/>
    <w:rsid w:val="00860269"/>
    <w:rsid w:val="00880695"/>
    <w:rsid w:val="0088121B"/>
    <w:rsid w:val="008836CC"/>
    <w:rsid w:val="00891332"/>
    <w:rsid w:val="00895C92"/>
    <w:rsid w:val="00896A07"/>
    <w:rsid w:val="00897072"/>
    <w:rsid w:val="008A4295"/>
    <w:rsid w:val="008A7DE8"/>
    <w:rsid w:val="008C7522"/>
    <w:rsid w:val="008D0E67"/>
    <w:rsid w:val="008D1466"/>
    <w:rsid w:val="008D1D53"/>
    <w:rsid w:val="008D79EA"/>
    <w:rsid w:val="008E22FE"/>
    <w:rsid w:val="008E4740"/>
    <w:rsid w:val="008F6384"/>
    <w:rsid w:val="00911E54"/>
    <w:rsid w:val="009155A3"/>
    <w:rsid w:val="00916892"/>
    <w:rsid w:val="00923DA7"/>
    <w:rsid w:val="009242DE"/>
    <w:rsid w:val="009342F5"/>
    <w:rsid w:val="009349AA"/>
    <w:rsid w:val="00941FD8"/>
    <w:rsid w:val="00944008"/>
    <w:rsid w:val="00947177"/>
    <w:rsid w:val="00954E3C"/>
    <w:rsid w:val="0096729A"/>
    <w:rsid w:val="0097071B"/>
    <w:rsid w:val="00975AEF"/>
    <w:rsid w:val="0097688E"/>
    <w:rsid w:val="00984130"/>
    <w:rsid w:val="00990948"/>
    <w:rsid w:val="00997850"/>
    <w:rsid w:val="009A1ED0"/>
    <w:rsid w:val="009A1EE9"/>
    <w:rsid w:val="009A2F50"/>
    <w:rsid w:val="009A3760"/>
    <w:rsid w:val="009A41A8"/>
    <w:rsid w:val="009A7E95"/>
    <w:rsid w:val="00A157DD"/>
    <w:rsid w:val="00A22FBC"/>
    <w:rsid w:val="00A27CB7"/>
    <w:rsid w:val="00A32BC3"/>
    <w:rsid w:val="00A33F39"/>
    <w:rsid w:val="00A5589C"/>
    <w:rsid w:val="00A62244"/>
    <w:rsid w:val="00A70716"/>
    <w:rsid w:val="00A74E01"/>
    <w:rsid w:val="00A84588"/>
    <w:rsid w:val="00A91FB9"/>
    <w:rsid w:val="00AA6452"/>
    <w:rsid w:val="00AB11E3"/>
    <w:rsid w:val="00AC0E90"/>
    <w:rsid w:val="00AC77D7"/>
    <w:rsid w:val="00AD1410"/>
    <w:rsid w:val="00AD70C3"/>
    <w:rsid w:val="00AE02E8"/>
    <w:rsid w:val="00AE0566"/>
    <w:rsid w:val="00AE0860"/>
    <w:rsid w:val="00AE5985"/>
    <w:rsid w:val="00AF1F16"/>
    <w:rsid w:val="00AF1F5E"/>
    <w:rsid w:val="00AF207F"/>
    <w:rsid w:val="00AF331B"/>
    <w:rsid w:val="00AF6138"/>
    <w:rsid w:val="00B0387E"/>
    <w:rsid w:val="00B1353B"/>
    <w:rsid w:val="00B339C6"/>
    <w:rsid w:val="00B344A8"/>
    <w:rsid w:val="00B351BA"/>
    <w:rsid w:val="00B37112"/>
    <w:rsid w:val="00B45C30"/>
    <w:rsid w:val="00B45C89"/>
    <w:rsid w:val="00B54A7A"/>
    <w:rsid w:val="00B566FE"/>
    <w:rsid w:val="00B569CB"/>
    <w:rsid w:val="00B57392"/>
    <w:rsid w:val="00B610FD"/>
    <w:rsid w:val="00B62068"/>
    <w:rsid w:val="00B671B8"/>
    <w:rsid w:val="00B714E3"/>
    <w:rsid w:val="00B743B8"/>
    <w:rsid w:val="00B763F3"/>
    <w:rsid w:val="00B8012E"/>
    <w:rsid w:val="00B80B2D"/>
    <w:rsid w:val="00B84152"/>
    <w:rsid w:val="00B92AE5"/>
    <w:rsid w:val="00B94532"/>
    <w:rsid w:val="00B97B6B"/>
    <w:rsid w:val="00BA5906"/>
    <w:rsid w:val="00BA5D4E"/>
    <w:rsid w:val="00BA5F2A"/>
    <w:rsid w:val="00BA6B9A"/>
    <w:rsid w:val="00BE4210"/>
    <w:rsid w:val="00BE7276"/>
    <w:rsid w:val="00BF75D7"/>
    <w:rsid w:val="00C11519"/>
    <w:rsid w:val="00C1384D"/>
    <w:rsid w:val="00C23C31"/>
    <w:rsid w:val="00C33977"/>
    <w:rsid w:val="00C347A5"/>
    <w:rsid w:val="00C354A5"/>
    <w:rsid w:val="00C3615A"/>
    <w:rsid w:val="00C4069F"/>
    <w:rsid w:val="00C43245"/>
    <w:rsid w:val="00C443A5"/>
    <w:rsid w:val="00C46E10"/>
    <w:rsid w:val="00C50FAA"/>
    <w:rsid w:val="00C53816"/>
    <w:rsid w:val="00C60CCC"/>
    <w:rsid w:val="00C63DC1"/>
    <w:rsid w:val="00C659C0"/>
    <w:rsid w:val="00C80057"/>
    <w:rsid w:val="00C80463"/>
    <w:rsid w:val="00C83433"/>
    <w:rsid w:val="00C9086E"/>
    <w:rsid w:val="00C92504"/>
    <w:rsid w:val="00C93928"/>
    <w:rsid w:val="00C94553"/>
    <w:rsid w:val="00CA1253"/>
    <w:rsid w:val="00CB13F0"/>
    <w:rsid w:val="00CB464E"/>
    <w:rsid w:val="00CB5576"/>
    <w:rsid w:val="00CC519E"/>
    <w:rsid w:val="00CC6D37"/>
    <w:rsid w:val="00CE536F"/>
    <w:rsid w:val="00CE5852"/>
    <w:rsid w:val="00CF3B26"/>
    <w:rsid w:val="00CF5F08"/>
    <w:rsid w:val="00D04621"/>
    <w:rsid w:val="00D127EC"/>
    <w:rsid w:val="00D13FDC"/>
    <w:rsid w:val="00D16C58"/>
    <w:rsid w:val="00D20975"/>
    <w:rsid w:val="00D21178"/>
    <w:rsid w:val="00D23455"/>
    <w:rsid w:val="00D357D1"/>
    <w:rsid w:val="00D35E8B"/>
    <w:rsid w:val="00D36357"/>
    <w:rsid w:val="00D52E4C"/>
    <w:rsid w:val="00D56229"/>
    <w:rsid w:val="00D56AB3"/>
    <w:rsid w:val="00D646D9"/>
    <w:rsid w:val="00D70ECE"/>
    <w:rsid w:val="00D9217E"/>
    <w:rsid w:val="00D93414"/>
    <w:rsid w:val="00D93FAE"/>
    <w:rsid w:val="00D954ED"/>
    <w:rsid w:val="00D960DB"/>
    <w:rsid w:val="00D972EC"/>
    <w:rsid w:val="00D97388"/>
    <w:rsid w:val="00DB12A7"/>
    <w:rsid w:val="00DB5932"/>
    <w:rsid w:val="00DC0519"/>
    <w:rsid w:val="00DD3BE2"/>
    <w:rsid w:val="00DD3C65"/>
    <w:rsid w:val="00DD7F6B"/>
    <w:rsid w:val="00DE6627"/>
    <w:rsid w:val="00DF02E1"/>
    <w:rsid w:val="00DF17DB"/>
    <w:rsid w:val="00DF496D"/>
    <w:rsid w:val="00DF6856"/>
    <w:rsid w:val="00DF79D2"/>
    <w:rsid w:val="00DF7E02"/>
    <w:rsid w:val="00E003FA"/>
    <w:rsid w:val="00E00DD5"/>
    <w:rsid w:val="00E01CED"/>
    <w:rsid w:val="00E03D24"/>
    <w:rsid w:val="00E13404"/>
    <w:rsid w:val="00E1604F"/>
    <w:rsid w:val="00E206ED"/>
    <w:rsid w:val="00E20870"/>
    <w:rsid w:val="00E234FD"/>
    <w:rsid w:val="00E3269F"/>
    <w:rsid w:val="00E346B6"/>
    <w:rsid w:val="00E45A60"/>
    <w:rsid w:val="00E76FD6"/>
    <w:rsid w:val="00E779DE"/>
    <w:rsid w:val="00E801BD"/>
    <w:rsid w:val="00E804E5"/>
    <w:rsid w:val="00E8734A"/>
    <w:rsid w:val="00EA280E"/>
    <w:rsid w:val="00EA34B6"/>
    <w:rsid w:val="00EA4006"/>
    <w:rsid w:val="00EB7404"/>
    <w:rsid w:val="00EC25A2"/>
    <w:rsid w:val="00EC4068"/>
    <w:rsid w:val="00EF7E43"/>
    <w:rsid w:val="00F0406E"/>
    <w:rsid w:val="00F046A7"/>
    <w:rsid w:val="00F14BF6"/>
    <w:rsid w:val="00F227F2"/>
    <w:rsid w:val="00F31DF0"/>
    <w:rsid w:val="00F367F1"/>
    <w:rsid w:val="00F517AF"/>
    <w:rsid w:val="00F5325C"/>
    <w:rsid w:val="00F57B84"/>
    <w:rsid w:val="00F601FE"/>
    <w:rsid w:val="00F611DA"/>
    <w:rsid w:val="00F6526B"/>
    <w:rsid w:val="00F67E31"/>
    <w:rsid w:val="00F741D7"/>
    <w:rsid w:val="00F752F4"/>
    <w:rsid w:val="00F827D2"/>
    <w:rsid w:val="00F84D45"/>
    <w:rsid w:val="00F84DD1"/>
    <w:rsid w:val="00F86CD3"/>
    <w:rsid w:val="00F87086"/>
    <w:rsid w:val="00F87F27"/>
    <w:rsid w:val="00F90028"/>
    <w:rsid w:val="00F9181C"/>
    <w:rsid w:val="00F939F1"/>
    <w:rsid w:val="00F95435"/>
    <w:rsid w:val="00FA7CE3"/>
    <w:rsid w:val="00FB7996"/>
    <w:rsid w:val="00FC420F"/>
    <w:rsid w:val="00FD20F3"/>
    <w:rsid w:val="00FD7B5E"/>
    <w:rsid w:val="00FF1614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EE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Arial28pt-2pt120">
    <w:name w:val="Основной текст (2) + Arial;28 pt;Полужирный;Интервал -2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pacing w:val="-100"/>
      <w:sz w:val="106"/>
      <w:szCs w:val="106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0"/>
      <w:w w:val="100"/>
      <w:position w:val="0"/>
      <w:sz w:val="106"/>
      <w:szCs w:val="10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/>
      <w:iCs/>
      <w:smallCaps w:val="0"/>
      <w:strike w:val="0"/>
      <w:u w:val="none"/>
    </w:rPr>
  </w:style>
  <w:style w:type="character" w:customStyle="1" w:styleId="4-2pt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0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1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7pt-3pt">
    <w:name w:val="Основной текст (2) + 17 pt;Полужирный;Курсив;Интервал -3 pt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Arial12pt">
    <w:name w:val="Основной текст (2) + Arial;12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Оглавление 3 Знак"/>
    <w:basedOn w:val="a0"/>
    <w:link w:val="34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Заголовок №4 (2)_"/>
    <w:basedOn w:val="a0"/>
    <w:link w:val="42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9pt">
    <w:name w:val="Заголовок №4 (2) + 9 pt;Не полужирный"/>
    <w:basedOn w:val="4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22pt-1pt">
    <w:name w:val="Основной текст (2) + Cambria;22 pt;Полужирный;Интервал -1 pt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Arial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6"/>
    <w:rPr>
      <w:rFonts w:ascii="Arial" w:eastAsia="Arial" w:hAnsi="Arial" w:cs="Arial"/>
      <w:b/>
      <w:bCs/>
      <w:i w:val="0"/>
      <w:iCs w:val="0"/>
      <w:smallCaps w:val="0"/>
      <w:strike w:val="0"/>
      <w:spacing w:val="-50"/>
      <w:w w:val="120"/>
      <w:sz w:val="56"/>
      <w:szCs w:val="56"/>
      <w:u w:val="none"/>
    </w:rPr>
  </w:style>
  <w:style w:type="character" w:customStyle="1" w:styleId="2Exact0">
    <w:name w:val="Заголовок №2 Exact"/>
    <w:basedOn w:val="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8Exact0">
    <w:name w:val="Основной текст (8) + Полужирный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5ptExact">
    <w:name w:val="Основной текст (8) + 9;5 pt;Полужирный;Не курсив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Exact1">
    <w:name w:val="Основной текст (8) + Не курсив Exact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2">
    <w:name w:val="Основной текст (2) + Курсив Exac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100">
    <w:name w:val="Основной текст (10)_"/>
    <w:basedOn w:val="a0"/>
    <w:link w:val="101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995pt">
    <w:name w:val="Основной текст (9) + 9;5 pt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9pt">
    <w:name w:val="Основной текст (11) + 9 pt;Курсив"/>
    <w:basedOn w:val="11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Verdana" w:eastAsia="Verdana" w:hAnsi="Verdana" w:cs="Verdana"/>
      <w:b/>
      <w:bCs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29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7pt0pt">
    <w:name w:val="Основной текст (2) + Arial;7 pt;Интервал 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1">
    <w:name w:val="Основной текст (8) + Не курсив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2">
    <w:name w:val="Основной текст (9) + Не полужирный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3">
    <w:name w:val="Заголовок №4_"/>
    <w:basedOn w:val="a0"/>
    <w:link w:val="4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9pt">
    <w:name w:val="Заголовок №4 + 9 pt;Курсив"/>
    <w:basedOn w:val="4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Arial7pt">
    <w:name w:val="Основной текст (8) + Arial;7 pt"/>
    <w:basedOn w:val="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2">
    <w:name w:val="Основной текст (8) + Полужирный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9pt0">
    <w:name w:val="Заголовок №4 (2) + 9 pt;Курсив"/>
    <w:basedOn w:val="4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">
    <w:name w:val="Подпись к таблице (3)_"/>
    <w:basedOn w:val="a0"/>
    <w:link w:val="36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d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e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f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12ArialExact">
    <w:name w:val="Основной текст (12) + Arial;Не полужирный Exact"/>
    <w:basedOn w:val="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sz w:val="18"/>
      <w:szCs w:val="18"/>
      <w:u w:val="none"/>
    </w:rPr>
  </w:style>
  <w:style w:type="character" w:customStyle="1" w:styleId="2f0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28pt-3pt120">
    <w:name w:val="Основной текст (2) + Arial;28 pt;Полужирный;Интервал -3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6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Arial0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4">
    <w:name w:val="Основной текст (14)_"/>
    <w:basedOn w:val="a0"/>
    <w:link w:val="1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1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51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a8">
    <w:name w:val="Колонтитул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4pt0pt">
    <w:name w:val="Колонтитул + 14 pt;Не полужирный;Интервал 0 pt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2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52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6Arial13pt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Exact0">
    <w:name w:val="Основной текст (12) Exact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sz w:val="18"/>
      <w:szCs w:val="18"/>
      <w:u w:val="none"/>
    </w:rPr>
  </w:style>
  <w:style w:type="character" w:customStyle="1" w:styleId="17Exact">
    <w:name w:val="Основной текст (17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7Exact0">
    <w:name w:val="Основной текст (17) Exact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z w:val="18"/>
      <w:szCs w:val="18"/>
      <w:u w:val="none"/>
    </w:rPr>
  </w:style>
  <w:style w:type="character" w:customStyle="1" w:styleId="2Arial1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Подпись к таблице (4) Exact"/>
    <w:basedOn w:val="a0"/>
    <w:link w:val="4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Exact0">
    <w:name w:val="Подпись к таблице (4) Exact"/>
    <w:basedOn w:val="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8Exact0">
    <w:name w:val="Основной текст (18) Exact"/>
    <w:basedOn w:val="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3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f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1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18"/>
      <w:szCs w:val="18"/>
      <w:u w:val="none"/>
    </w:rPr>
  </w:style>
  <w:style w:type="character" w:customStyle="1" w:styleId="171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91">
    <w:name w:val="Основной текст (19)"/>
    <w:basedOn w:val="1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22">
    <w:name w:val="Заголовок №2 (2)"/>
    <w:basedOn w:val="22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Verdana" w:eastAsia="Verdana" w:hAnsi="Verdana" w:cs="Verdana"/>
      <w:b/>
      <w:bCs/>
      <w:i w:val="0"/>
      <w:iCs w:val="0"/>
      <w:smallCaps w:val="0"/>
      <w:strike w:val="0"/>
      <w:color w:val="141414"/>
      <w:spacing w:val="0"/>
      <w:sz w:val="18"/>
      <w:szCs w:val="18"/>
      <w:u w:val="none"/>
    </w:rPr>
  </w:style>
  <w:style w:type="character" w:customStyle="1" w:styleId="121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2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2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f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1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2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3">
    <w:name w:val="Основной текст (13) + Полужирный"/>
    <w:basedOn w:val="1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Arial12pt">
    <w:name w:val="Основной текст (16) + Arial;12 pt;Курсив"/>
    <w:basedOn w:val="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6Arial13pt0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Arial13pt1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Arial13pt2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1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62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20Verdana105pt">
    <w:name w:val="Основной текст (20) + Verdana;10;5 pt;Не курсив"/>
    <w:basedOn w:val="20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212">
    <w:name w:val="Основной текст (21)"/>
    <w:basedOn w:val="2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11pt">
    <w:name w:val="Основной текст (3) + 11 pt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Arial16pt">
    <w:name w:val="Основной текст (3) + Arial;16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7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95pt">
    <w:name w:val="Основной текст (3) + 9;5 pt;Не полужирный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8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f4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Exact">
    <w:name w:val="Основной текст (23) Exact"/>
    <w:basedOn w:val="a0"/>
    <w:link w:val="2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3Exact0">
    <w:name w:val="Основной текст (23) Exact"/>
    <w:basedOn w:val="2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0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4Exact0">
    <w:name w:val="Основной текст (24) Exact"/>
    <w:basedOn w:val="24Exact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Exact4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Arial13pt">
    <w:name w:val="Основной текст (11) + Arial;13 pt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"/>
    <w:basedOn w:val="1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3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23">
    <w:name w:val="Основной текст (22)_"/>
    <w:basedOn w:val="a0"/>
    <w:link w:val="2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5">
    <w:name w:val="Основной текст (22)"/>
    <w:basedOn w:val="22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6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2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07" w:lineRule="exact"/>
      <w:ind w:hanging="740"/>
    </w:pPr>
    <w:rPr>
      <w:rFonts w:ascii="Verdana" w:eastAsia="Verdana" w:hAnsi="Verdana" w:cs="Verdana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line="0" w:lineRule="atLeast"/>
      <w:jc w:val="center"/>
      <w:outlineLvl w:val="0"/>
    </w:pPr>
    <w:rPr>
      <w:rFonts w:ascii="Verdana" w:eastAsia="Verdana" w:hAnsi="Verdana" w:cs="Verdana"/>
      <w:b/>
      <w:bCs/>
      <w:spacing w:val="-100"/>
      <w:sz w:val="106"/>
      <w:szCs w:val="10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line="307" w:lineRule="exact"/>
      <w:jc w:val="righ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740" w:line="0" w:lineRule="atLeast"/>
      <w:jc w:val="right"/>
    </w:pPr>
    <w:rPr>
      <w:rFonts w:ascii="Cambria" w:eastAsia="Cambria" w:hAnsi="Cambria" w:cs="Cambria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740" w:after="600" w:line="0" w:lineRule="atLeast"/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60" w:after="420" w:line="0" w:lineRule="atLeast"/>
      <w:ind w:hanging="64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styleId="34">
    <w:name w:val="toc 3"/>
    <w:basedOn w:val="a"/>
    <w:link w:val="33"/>
    <w:autoRedefine/>
    <w:pPr>
      <w:shd w:val="clear" w:color="auto" w:fill="FFFFFF"/>
      <w:spacing w:before="600" w:line="336" w:lineRule="exac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180" w:after="180" w:line="0" w:lineRule="atLeast"/>
      <w:ind w:hanging="640"/>
      <w:jc w:val="both"/>
      <w:outlineLvl w:val="3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26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50"/>
      <w:w w:val="120"/>
      <w:sz w:val="56"/>
      <w:szCs w:val="5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480" w:line="346" w:lineRule="exact"/>
      <w:ind w:hanging="360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480" w:line="250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240" w:line="240" w:lineRule="exact"/>
      <w:ind w:hanging="38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192" w:lineRule="exact"/>
      <w:ind w:firstLine="600"/>
      <w:jc w:val="both"/>
    </w:pPr>
    <w:rPr>
      <w:rFonts w:ascii="Verdana" w:eastAsia="Verdana" w:hAnsi="Verdana" w:cs="Verdana"/>
      <w:b/>
      <w:bCs/>
      <w:i/>
      <w:iCs/>
      <w:spacing w:val="-10"/>
      <w:sz w:val="14"/>
      <w:szCs w:val="14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120" w:after="120" w:line="0" w:lineRule="atLeast"/>
      <w:ind w:hanging="380"/>
      <w:jc w:val="both"/>
      <w:outlineLvl w:val="3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230" w:lineRule="exact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35" w:lineRule="exact"/>
    </w:pPr>
    <w:rPr>
      <w:rFonts w:ascii="Verdana" w:eastAsia="Verdana" w:hAnsi="Verdana" w:cs="Verdana"/>
      <w:b/>
      <w:bCs/>
      <w:color w:val="141414"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line="240" w:lineRule="exact"/>
      <w:ind w:hanging="26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6900" w:line="0" w:lineRule="atLeast"/>
      <w:ind w:hanging="700"/>
    </w:pPr>
    <w:rPr>
      <w:rFonts w:ascii="Verdana" w:eastAsia="Verdana" w:hAnsi="Verdana" w:cs="Verdana"/>
      <w:sz w:val="30"/>
      <w:szCs w:val="3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240" w:line="562" w:lineRule="exact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line="0" w:lineRule="atLeast"/>
      <w:ind w:hanging="280"/>
    </w:pPr>
    <w:rPr>
      <w:rFonts w:ascii="Verdana" w:eastAsia="Verdana" w:hAnsi="Verdana" w:cs="Verdana"/>
      <w:sz w:val="21"/>
      <w:szCs w:val="21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80" w:line="216" w:lineRule="exact"/>
      <w:ind w:hanging="260"/>
    </w:pPr>
    <w:rPr>
      <w:rFonts w:ascii="Arial" w:eastAsia="Arial" w:hAnsi="Arial" w:cs="Arial"/>
      <w:color w:val="141414"/>
      <w:sz w:val="18"/>
      <w:szCs w:val="18"/>
    </w:rPr>
  </w:style>
  <w:style w:type="paragraph" w:customStyle="1" w:styleId="45">
    <w:name w:val="Подпись к таблице (4)"/>
    <w:basedOn w:val="a"/>
    <w:link w:val="4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192" w:lineRule="exact"/>
      <w:ind w:hanging="260"/>
    </w:pPr>
    <w:rPr>
      <w:rFonts w:ascii="Verdana" w:eastAsia="Verdana" w:hAnsi="Verdana" w:cs="Verdana"/>
      <w:sz w:val="14"/>
      <w:szCs w:val="14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480" w:line="0" w:lineRule="atLeast"/>
      <w:outlineLvl w:val="1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180" w:after="120" w:line="283" w:lineRule="exact"/>
      <w:jc w:val="both"/>
    </w:pPr>
    <w:rPr>
      <w:rFonts w:ascii="Arial" w:eastAsia="Arial" w:hAnsi="Arial" w:cs="Arial"/>
      <w:i/>
      <w:iCs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120" w:line="0" w:lineRule="atLeast"/>
    </w:pPr>
    <w:rPr>
      <w:rFonts w:ascii="Verdana" w:eastAsia="Verdana" w:hAnsi="Verdana" w:cs="Verdana"/>
      <w:b/>
      <w:bCs/>
      <w:sz w:val="38"/>
      <w:szCs w:val="38"/>
    </w:rPr>
  </w:style>
  <w:style w:type="paragraph" w:customStyle="1" w:styleId="230">
    <w:name w:val="Основной текст (23)"/>
    <w:basedOn w:val="a"/>
    <w:link w:val="2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48"/>
      <w:szCs w:val="48"/>
    </w:rPr>
  </w:style>
  <w:style w:type="paragraph" w:customStyle="1" w:styleId="240">
    <w:name w:val="Основной текст (24)"/>
    <w:basedOn w:val="a"/>
    <w:link w:val="24Exact"/>
    <w:pPr>
      <w:shd w:val="clear" w:color="auto" w:fill="FFFFFF"/>
      <w:spacing w:line="0" w:lineRule="atLeast"/>
    </w:pPr>
    <w:rPr>
      <w:rFonts w:ascii="Gungsuh" w:eastAsia="Gungsuh" w:hAnsi="Gungsuh" w:cs="Gungsuh"/>
      <w:sz w:val="48"/>
      <w:szCs w:val="48"/>
    </w:rPr>
  </w:style>
  <w:style w:type="paragraph" w:customStyle="1" w:styleId="224">
    <w:name w:val="Основной текст (22)"/>
    <w:basedOn w:val="a"/>
    <w:link w:val="22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4BF6"/>
    <w:rPr>
      <w:color w:val="000000"/>
    </w:rPr>
  </w:style>
  <w:style w:type="paragraph" w:styleId="ab">
    <w:name w:val="footer"/>
    <w:basedOn w:val="a"/>
    <w:link w:val="ac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4BF6"/>
    <w:rPr>
      <w:color w:val="000000"/>
    </w:rPr>
  </w:style>
  <w:style w:type="table" w:styleId="ad">
    <w:name w:val="Table Grid"/>
    <w:basedOn w:val="a1"/>
    <w:uiPriority w:val="39"/>
    <w:rsid w:val="00947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Основной текст (5)1"/>
    <w:basedOn w:val="a"/>
    <w:rsid w:val="000E1589"/>
    <w:pPr>
      <w:widowControl/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color w:val="auto"/>
      <w:spacing w:val="-10"/>
      <w:sz w:val="19"/>
      <w:szCs w:val="19"/>
      <w:lang w:eastAsia="en-US" w:bidi="ar-SA"/>
    </w:rPr>
  </w:style>
  <w:style w:type="paragraph" w:customStyle="1" w:styleId="61">
    <w:name w:val="Основной текст6"/>
    <w:basedOn w:val="a"/>
    <w:link w:val="ae"/>
    <w:rsid w:val="00AF6138"/>
    <w:pPr>
      <w:widowControl/>
      <w:shd w:val="clear" w:color="auto" w:fill="FFFFFF"/>
      <w:spacing w:after="180" w:line="227" w:lineRule="exact"/>
      <w:ind w:hanging="460"/>
    </w:pPr>
    <w:rPr>
      <w:rFonts w:ascii="Verdana" w:eastAsia="Verdana" w:hAnsi="Verdana" w:cs="Times New Roman"/>
      <w:color w:val="auto"/>
      <w:spacing w:val="-10"/>
      <w:sz w:val="19"/>
      <w:szCs w:val="19"/>
      <w:lang w:val="x-none" w:eastAsia="x-none" w:bidi="ar-SA"/>
    </w:rPr>
  </w:style>
  <w:style w:type="character" w:customStyle="1" w:styleId="ae">
    <w:name w:val="Основной текст_"/>
    <w:basedOn w:val="a0"/>
    <w:link w:val="61"/>
    <w:rsid w:val="00AF6138"/>
    <w:rPr>
      <w:rFonts w:ascii="Verdana" w:eastAsia="Verdana" w:hAnsi="Verdana" w:cs="Times New Roman"/>
      <w:spacing w:val="-10"/>
      <w:sz w:val="19"/>
      <w:szCs w:val="19"/>
      <w:shd w:val="clear" w:color="auto" w:fill="FFFFFF"/>
      <w:lang w:val="x-none" w:eastAsia="x-none" w:bidi="ar-SA"/>
    </w:rPr>
  </w:style>
  <w:style w:type="paragraph" w:styleId="af">
    <w:name w:val="List Paragraph"/>
    <w:basedOn w:val="a"/>
    <w:uiPriority w:val="34"/>
    <w:qFormat/>
    <w:rsid w:val="00BA6B9A"/>
    <w:pPr>
      <w:widowControl/>
      <w:ind w:left="720"/>
      <w:contextualSpacing/>
    </w:pPr>
    <w:rPr>
      <w:rFonts w:ascii="Calibri" w:eastAsia="Times New Roman" w:hAnsi="Calibri" w:cs="Times New Roman"/>
      <w:color w:val="auto"/>
      <w:lang w:val="en-US" w:eastAsia="en-US" w:bidi="en-US"/>
    </w:rPr>
  </w:style>
  <w:style w:type="character" w:styleId="af0">
    <w:name w:val="annotation reference"/>
    <w:basedOn w:val="a0"/>
    <w:uiPriority w:val="99"/>
    <w:semiHidden/>
    <w:unhideWhenUsed/>
    <w:rsid w:val="00D5622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5622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56229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5622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56229"/>
    <w:rPr>
      <w:b/>
      <w:bCs/>
      <w:color w:val="000000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D5622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56229"/>
    <w:rPr>
      <w:rFonts w:ascii="Segoe UI" w:hAnsi="Segoe UI" w:cs="Segoe UI"/>
      <w:color w:val="000000"/>
      <w:sz w:val="18"/>
      <w:szCs w:val="18"/>
    </w:rPr>
  </w:style>
  <w:style w:type="paragraph" w:styleId="af7">
    <w:name w:val="Revision"/>
    <w:hidden/>
    <w:uiPriority w:val="99"/>
    <w:semiHidden/>
    <w:rsid w:val="00DD3C65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Arial28pt-2pt120">
    <w:name w:val="Основной текст (2) + Arial;28 pt;Полужирный;Интервал -2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pacing w:val="-100"/>
      <w:sz w:val="106"/>
      <w:szCs w:val="106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0"/>
      <w:w w:val="100"/>
      <w:position w:val="0"/>
      <w:sz w:val="106"/>
      <w:szCs w:val="10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/>
      <w:iCs/>
      <w:smallCaps w:val="0"/>
      <w:strike w:val="0"/>
      <w:u w:val="none"/>
    </w:rPr>
  </w:style>
  <w:style w:type="character" w:customStyle="1" w:styleId="4-2pt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0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1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7pt-3pt">
    <w:name w:val="Основной текст (2) + 17 pt;Полужирный;Курсив;Интервал -3 pt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Arial12pt">
    <w:name w:val="Основной текст (2) + Arial;12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Оглавление 3 Знак"/>
    <w:basedOn w:val="a0"/>
    <w:link w:val="34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Заголовок №4 (2)_"/>
    <w:basedOn w:val="a0"/>
    <w:link w:val="42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9pt">
    <w:name w:val="Заголовок №4 (2) + 9 pt;Не полужирный"/>
    <w:basedOn w:val="4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22pt-1pt">
    <w:name w:val="Основной текст (2) + Cambria;22 pt;Полужирный;Интервал -1 pt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Arial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6"/>
    <w:rPr>
      <w:rFonts w:ascii="Arial" w:eastAsia="Arial" w:hAnsi="Arial" w:cs="Arial"/>
      <w:b/>
      <w:bCs/>
      <w:i w:val="0"/>
      <w:iCs w:val="0"/>
      <w:smallCaps w:val="0"/>
      <w:strike w:val="0"/>
      <w:spacing w:val="-50"/>
      <w:w w:val="120"/>
      <w:sz w:val="56"/>
      <w:szCs w:val="56"/>
      <w:u w:val="none"/>
    </w:rPr>
  </w:style>
  <w:style w:type="character" w:customStyle="1" w:styleId="2Exact0">
    <w:name w:val="Заголовок №2 Exact"/>
    <w:basedOn w:val="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8Exact0">
    <w:name w:val="Основной текст (8) + Полужирный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5ptExact">
    <w:name w:val="Основной текст (8) + 9;5 pt;Полужирный;Не курсив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Exact1">
    <w:name w:val="Основной текст (8) + Не курсив Exact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2">
    <w:name w:val="Основной текст (2) + Курсив Exac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100">
    <w:name w:val="Основной текст (10)_"/>
    <w:basedOn w:val="a0"/>
    <w:link w:val="101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995pt">
    <w:name w:val="Основной текст (9) + 9;5 pt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9pt">
    <w:name w:val="Основной текст (11) + 9 pt;Курсив"/>
    <w:basedOn w:val="11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Verdana" w:eastAsia="Verdana" w:hAnsi="Verdana" w:cs="Verdana"/>
      <w:b/>
      <w:bCs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29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7pt0pt">
    <w:name w:val="Основной текст (2) + Arial;7 pt;Интервал 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1">
    <w:name w:val="Основной текст (8) + Не курсив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2">
    <w:name w:val="Основной текст (9) + Не полужирный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3">
    <w:name w:val="Заголовок №4_"/>
    <w:basedOn w:val="a0"/>
    <w:link w:val="4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9pt">
    <w:name w:val="Заголовок №4 + 9 pt;Курсив"/>
    <w:basedOn w:val="4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Arial7pt">
    <w:name w:val="Основной текст (8) + Arial;7 pt"/>
    <w:basedOn w:val="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2">
    <w:name w:val="Основной текст (8) + Полужирный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9pt0">
    <w:name w:val="Заголовок №4 (2) + 9 pt;Курсив"/>
    <w:basedOn w:val="4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">
    <w:name w:val="Подпись к таблице (3)_"/>
    <w:basedOn w:val="a0"/>
    <w:link w:val="36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d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e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f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12ArialExact">
    <w:name w:val="Основной текст (12) + Arial;Не полужирный Exact"/>
    <w:basedOn w:val="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sz w:val="18"/>
      <w:szCs w:val="18"/>
      <w:u w:val="none"/>
    </w:rPr>
  </w:style>
  <w:style w:type="character" w:customStyle="1" w:styleId="2f0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28pt-3pt120">
    <w:name w:val="Основной текст (2) + Arial;28 pt;Полужирный;Интервал -3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6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Arial0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4">
    <w:name w:val="Основной текст (14)_"/>
    <w:basedOn w:val="a0"/>
    <w:link w:val="1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1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51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a8">
    <w:name w:val="Колонтитул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4pt0pt">
    <w:name w:val="Колонтитул + 14 pt;Не полужирный;Интервал 0 pt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2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52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6Arial13pt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Exact0">
    <w:name w:val="Основной текст (12) Exact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sz w:val="18"/>
      <w:szCs w:val="18"/>
      <w:u w:val="none"/>
    </w:rPr>
  </w:style>
  <w:style w:type="character" w:customStyle="1" w:styleId="17Exact">
    <w:name w:val="Основной текст (17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7Exact0">
    <w:name w:val="Основной текст (17) Exact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z w:val="18"/>
      <w:szCs w:val="18"/>
      <w:u w:val="none"/>
    </w:rPr>
  </w:style>
  <w:style w:type="character" w:customStyle="1" w:styleId="2Arial1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Подпись к таблице (4) Exact"/>
    <w:basedOn w:val="a0"/>
    <w:link w:val="4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Exact0">
    <w:name w:val="Подпись к таблице (4) Exact"/>
    <w:basedOn w:val="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8Exact0">
    <w:name w:val="Основной текст (18) Exact"/>
    <w:basedOn w:val="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3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f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1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18"/>
      <w:szCs w:val="18"/>
      <w:u w:val="none"/>
    </w:rPr>
  </w:style>
  <w:style w:type="character" w:customStyle="1" w:styleId="171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91">
    <w:name w:val="Основной текст (19)"/>
    <w:basedOn w:val="1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22">
    <w:name w:val="Заголовок №2 (2)"/>
    <w:basedOn w:val="22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Verdana" w:eastAsia="Verdana" w:hAnsi="Verdana" w:cs="Verdana"/>
      <w:b/>
      <w:bCs/>
      <w:i w:val="0"/>
      <w:iCs w:val="0"/>
      <w:smallCaps w:val="0"/>
      <w:strike w:val="0"/>
      <w:color w:val="141414"/>
      <w:spacing w:val="0"/>
      <w:sz w:val="18"/>
      <w:szCs w:val="18"/>
      <w:u w:val="none"/>
    </w:rPr>
  </w:style>
  <w:style w:type="character" w:customStyle="1" w:styleId="121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2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2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f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1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2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3">
    <w:name w:val="Основной текст (13) + Полужирный"/>
    <w:basedOn w:val="1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Arial12pt">
    <w:name w:val="Основной текст (16) + Arial;12 pt;Курсив"/>
    <w:basedOn w:val="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6Arial13pt0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Arial13pt1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Arial13pt2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1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62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20Verdana105pt">
    <w:name w:val="Основной текст (20) + Verdana;10;5 pt;Не курсив"/>
    <w:basedOn w:val="20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212">
    <w:name w:val="Основной текст (21)"/>
    <w:basedOn w:val="2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11pt">
    <w:name w:val="Основной текст (3) + 11 pt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Arial16pt">
    <w:name w:val="Основной текст (3) + Arial;16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7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95pt">
    <w:name w:val="Основной текст (3) + 9;5 pt;Не полужирный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8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f4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Exact">
    <w:name w:val="Основной текст (23) Exact"/>
    <w:basedOn w:val="a0"/>
    <w:link w:val="2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3Exact0">
    <w:name w:val="Основной текст (23) Exact"/>
    <w:basedOn w:val="2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0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4Exact0">
    <w:name w:val="Основной текст (24) Exact"/>
    <w:basedOn w:val="24Exact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Exact4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Arial13pt">
    <w:name w:val="Основной текст (11) + Arial;13 pt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"/>
    <w:basedOn w:val="1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3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23">
    <w:name w:val="Основной текст (22)_"/>
    <w:basedOn w:val="a0"/>
    <w:link w:val="2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5">
    <w:name w:val="Основной текст (22)"/>
    <w:basedOn w:val="22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6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2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07" w:lineRule="exact"/>
      <w:ind w:hanging="740"/>
    </w:pPr>
    <w:rPr>
      <w:rFonts w:ascii="Verdana" w:eastAsia="Verdana" w:hAnsi="Verdana" w:cs="Verdana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line="0" w:lineRule="atLeast"/>
      <w:jc w:val="center"/>
      <w:outlineLvl w:val="0"/>
    </w:pPr>
    <w:rPr>
      <w:rFonts w:ascii="Verdana" w:eastAsia="Verdana" w:hAnsi="Verdana" w:cs="Verdana"/>
      <w:b/>
      <w:bCs/>
      <w:spacing w:val="-100"/>
      <w:sz w:val="106"/>
      <w:szCs w:val="10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line="307" w:lineRule="exact"/>
      <w:jc w:val="righ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740" w:line="0" w:lineRule="atLeast"/>
      <w:jc w:val="right"/>
    </w:pPr>
    <w:rPr>
      <w:rFonts w:ascii="Cambria" w:eastAsia="Cambria" w:hAnsi="Cambria" w:cs="Cambria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740" w:after="600" w:line="0" w:lineRule="atLeast"/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60" w:after="420" w:line="0" w:lineRule="atLeast"/>
      <w:ind w:hanging="64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styleId="34">
    <w:name w:val="toc 3"/>
    <w:basedOn w:val="a"/>
    <w:link w:val="33"/>
    <w:autoRedefine/>
    <w:pPr>
      <w:shd w:val="clear" w:color="auto" w:fill="FFFFFF"/>
      <w:spacing w:before="600" w:line="336" w:lineRule="exac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180" w:after="180" w:line="0" w:lineRule="atLeast"/>
      <w:ind w:hanging="640"/>
      <w:jc w:val="both"/>
      <w:outlineLvl w:val="3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26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50"/>
      <w:w w:val="120"/>
      <w:sz w:val="56"/>
      <w:szCs w:val="5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480" w:line="346" w:lineRule="exact"/>
      <w:ind w:hanging="360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480" w:line="250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240" w:line="240" w:lineRule="exact"/>
      <w:ind w:hanging="38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192" w:lineRule="exact"/>
      <w:ind w:firstLine="600"/>
      <w:jc w:val="both"/>
    </w:pPr>
    <w:rPr>
      <w:rFonts w:ascii="Verdana" w:eastAsia="Verdana" w:hAnsi="Verdana" w:cs="Verdana"/>
      <w:b/>
      <w:bCs/>
      <w:i/>
      <w:iCs/>
      <w:spacing w:val="-10"/>
      <w:sz w:val="14"/>
      <w:szCs w:val="14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120" w:after="120" w:line="0" w:lineRule="atLeast"/>
      <w:ind w:hanging="380"/>
      <w:jc w:val="both"/>
      <w:outlineLvl w:val="3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230" w:lineRule="exact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35" w:lineRule="exact"/>
    </w:pPr>
    <w:rPr>
      <w:rFonts w:ascii="Verdana" w:eastAsia="Verdana" w:hAnsi="Verdana" w:cs="Verdana"/>
      <w:b/>
      <w:bCs/>
      <w:color w:val="141414"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line="240" w:lineRule="exact"/>
      <w:ind w:hanging="26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6900" w:line="0" w:lineRule="atLeast"/>
      <w:ind w:hanging="700"/>
    </w:pPr>
    <w:rPr>
      <w:rFonts w:ascii="Verdana" w:eastAsia="Verdana" w:hAnsi="Verdana" w:cs="Verdana"/>
      <w:sz w:val="30"/>
      <w:szCs w:val="3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240" w:line="562" w:lineRule="exact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line="0" w:lineRule="atLeast"/>
      <w:ind w:hanging="280"/>
    </w:pPr>
    <w:rPr>
      <w:rFonts w:ascii="Verdana" w:eastAsia="Verdana" w:hAnsi="Verdana" w:cs="Verdana"/>
      <w:sz w:val="21"/>
      <w:szCs w:val="21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80" w:line="216" w:lineRule="exact"/>
      <w:ind w:hanging="260"/>
    </w:pPr>
    <w:rPr>
      <w:rFonts w:ascii="Arial" w:eastAsia="Arial" w:hAnsi="Arial" w:cs="Arial"/>
      <w:color w:val="141414"/>
      <w:sz w:val="18"/>
      <w:szCs w:val="18"/>
    </w:rPr>
  </w:style>
  <w:style w:type="paragraph" w:customStyle="1" w:styleId="45">
    <w:name w:val="Подпись к таблице (4)"/>
    <w:basedOn w:val="a"/>
    <w:link w:val="4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192" w:lineRule="exact"/>
      <w:ind w:hanging="260"/>
    </w:pPr>
    <w:rPr>
      <w:rFonts w:ascii="Verdana" w:eastAsia="Verdana" w:hAnsi="Verdana" w:cs="Verdana"/>
      <w:sz w:val="14"/>
      <w:szCs w:val="14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480" w:line="0" w:lineRule="atLeast"/>
      <w:outlineLvl w:val="1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180" w:after="120" w:line="283" w:lineRule="exact"/>
      <w:jc w:val="both"/>
    </w:pPr>
    <w:rPr>
      <w:rFonts w:ascii="Arial" w:eastAsia="Arial" w:hAnsi="Arial" w:cs="Arial"/>
      <w:i/>
      <w:iCs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120" w:line="0" w:lineRule="atLeast"/>
    </w:pPr>
    <w:rPr>
      <w:rFonts w:ascii="Verdana" w:eastAsia="Verdana" w:hAnsi="Verdana" w:cs="Verdana"/>
      <w:b/>
      <w:bCs/>
      <w:sz w:val="38"/>
      <w:szCs w:val="38"/>
    </w:rPr>
  </w:style>
  <w:style w:type="paragraph" w:customStyle="1" w:styleId="230">
    <w:name w:val="Основной текст (23)"/>
    <w:basedOn w:val="a"/>
    <w:link w:val="2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48"/>
      <w:szCs w:val="48"/>
    </w:rPr>
  </w:style>
  <w:style w:type="paragraph" w:customStyle="1" w:styleId="240">
    <w:name w:val="Основной текст (24)"/>
    <w:basedOn w:val="a"/>
    <w:link w:val="24Exact"/>
    <w:pPr>
      <w:shd w:val="clear" w:color="auto" w:fill="FFFFFF"/>
      <w:spacing w:line="0" w:lineRule="atLeast"/>
    </w:pPr>
    <w:rPr>
      <w:rFonts w:ascii="Gungsuh" w:eastAsia="Gungsuh" w:hAnsi="Gungsuh" w:cs="Gungsuh"/>
      <w:sz w:val="48"/>
      <w:szCs w:val="48"/>
    </w:rPr>
  </w:style>
  <w:style w:type="paragraph" w:customStyle="1" w:styleId="224">
    <w:name w:val="Основной текст (22)"/>
    <w:basedOn w:val="a"/>
    <w:link w:val="22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4BF6"/>
    <w:rPr>
      <w:color w:val="000000"/>
    </w:rPr>
  </w:style>
  <w:style w:type="paragraph" w:styleId="ab">
    <w:name w:val="footer"/>
    <w:basedOn w:val="a"/>
    <w:link w:val="ac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4BF6"/>
    <w:rPr>
      <w:color w:val="000000"/>
    </w:rPr>
  </w:style>
  <w:style w:type="table" w:styleId="ad">
    <w:name w:val="Table Grid"/>
    <w:basedOn w:val="a1"/>
    <w:uiPriority w:val="39"/>
    <w:rsid w:val="00947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Основной текст (5)1"/>
    <w:basedOn w:val="a"/>
    <w:rsid w:val="000E1589"/>
    <w:pPr>
      <w:widowControl/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color w:val="auto"/>
      <w:spacing w:val="-10"/>
      <w:sz w:val="19"/>
      <w:szCs w:val="19"/>
      <w:lang w:eastAsia="en-US" w:bidi="ar-SA"/>
    </w:rPr>
  </w:style>
  <w:style w:type="paragraph" w:customStyle="1" w:styleId="61">
    <w:name w:val="Основной текст6"/>
    <w:basedOn w:val="a"/>
    <w:link w:val="ae"/>
    <w:rsid w:val="00AF6138"/>
    <w:pPr>
      <w:widowControl/>
      <w:shd w:val="clear" w:color="auto" w:fill="FFFFFF"/>
      <w:spacing w:after="180" w:line="227" w:lineRule="exact"/>
      <w:ind w:hanging="460"/>
    </w:pPr>
    <w:rPr>
      <w:rFonts w:ascii="Verdana" w:eastAsia="Verdana" w:hAnsi="Verdana" w:cs="Times New Roman"/>
      <w:color w:val="auto"/>
      <w:spacing w:val="-10"/>
      <w:sz w:val="19"/>
      <w:szCs w:val="19"/>
      <w:lang w:val="x-none" w:eastAsia="x-none" w:bidi="ar-SA"/>
    </w:rPr>
  </w:style>
  <w:style w:type="character" w:customStyle="1" w:styleId="ae">
    <w:name w:val="Основной текст_"/>
    <w:basedOn w:val="a0"/>
    <w:link w:val="61"/>
    <w:rsid w:val="00AF6138"/>
    <w:rPr>
      <w:rFonts w:ascii="Verdana" w:eastAsia="Verdana" w:hAnsi="Verdana" w:cs="Times New Roman"/>
      <w:spacing w:val="-10"/>
      <w:sz w:val="19"/>
      <w:szCs w:val="19"/>
      <w:shd w:val="clear" w:color="auto" w:fill="FFFFFF"/>
      <w:lang w:val="x-none" w:eastAsia="x-none" w:bidi="ar-SA"/>
    </w:rPr>
  </w:style>
  <w:style w:type="paragraph" w:styleId="af">
    <w:name w:val="List Paragraph"/>
    <w:basedOn w:val="a"/>
    <w:uiPriority w:val="34"/>
    <w:qFormat/>
    <w:rsid w:val="00BA6B9A"/>
    <w:pPr>
      <w:widowControl/>
      <w:ind w:left="720"/>
      <w:contextualSpacing/>
    </w:pPr>
    <w:rPr>
      <w:rFonts w:ascii="Calibri" w:eastAsia="Times New Roman" w:hAnsi="Calibri" w:cs="Times New Roman"/>
      <w:color w:val="auto"/>
      <w:lang w:val="en-US" w:eastAsia="en-US" w:bidi="en-US"/>
    </w:rPr>
  </w:style>
  <w:style w:type="character" w:styleId="af0">
    <w:name w:val="annotation reference"/>
    <w:basedOn w:val="a0"/>
    <w:uiPriority w:val="99"/>
    <w:semiHidden/>
    <w:unhideWhenUsed/>
    <w:rsid w:val="00D5622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5622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56229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5622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56229"/>
    <w:rPr>
      <w:b/>
      <w:bCs/>
      <w:color w:val="000000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D5622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56229"/>
    <w:rPr>
      <w:rFonts w:ascii="Segoe UI" w:hAnsi="Segoe UI" w:cs="Segoe UI"/>
      <w:color w:val="000000"/>
      <w:sz w:val="18"/>
      <w:szCs w:val="18"/>
    </w:rPr>
  </w:style>
  <w:style w:type="paragraph" w:styleId="af7">
    <w:name w:val="Revision"/>
    <w:hidden/>
    <w:uiPriority w:val="99"/>
    <w:semiHidden/>
    <w:rsid w:val="00DD3C65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2647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Александр Евгеньевич</dc:creator>
  <cp:lastModifiedBy>Новикова Ольга Анатольевна</cp:lastModifiedBy>
  <cp:revision>3</cp:revision>
  <cp:lastPrinted>2018-09-27T07:00:00Z</cp:lastPrinted>
  <dcterms:created xsi:type="dcterms:W3CDTF">2018-10-05T05:56:00Z</dcterms:created>
  <dcterms:modified xsi:type="dcterms:W3CDTF">2018-10-05T11:46:00Z</dcterms:modified>
</cp:coreProperties>
</file>