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B14BF0" w:rsidP="00B14BF0">
      <w:pPr>
        <w:tabs>
          <w:tab w:val="left" w:pos="4680"/>
        </w:tabs>
        <w:spacing w:line="240" w:lineRule="auto"/>
        <w:ind w:left="5427" w:hanging="11"/>
        <w:jc w:val="right"/>
        <w:rPr>
          <w:b/>
          <w:bCs/>
          <w:sz w:val="24"/>
          <w:szCs w:val="24"/>
        </w:rPr>
      </w:pPr>
      <w:bookmarkStart w:id="0" w:name="_Toc517582288"/>
      <w:bookmarkStart w:id="1" w:name="_Toc517582612"/>
      <w:bookmarkStart w:id="2" w:name="_Hlt447028322"/>
      <w:r>
        <w:rPr>
          <w:b/>
          <w:bCs/>
          <w:sz w:val="24"/>
          <w:szCs w:val="24"/>
        </w:rPr>
        <w:t>Приложение №1</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70DB0">
        <w:rPr>
          <w:b/>
          <w:sz w:val="24"/>
          <w:szCs w:val="24"/>
        </w:rPr>
        <w:t xml:space="preserve">ОКУМЕНТАЦИЯ </w:t>
      </w:r>
      <w:r w:rsidR="008F0C5A" w:rsidRPr="00CC1D59">
        <w:rPr>
          <w:b/>
          <w:sz w:val="24"/>
          <w:szCs w:val="24"/>
        </w:rPr>
        <w:t>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0F44CD">
        <w:rPr>
          <w:b/>
          <w:sz w:val="24"/>
          <w:szCs w:val="24"/>
        </w:rPr>
        <w:t xml:space="preserve">ФИЛИАЛА «БЕРЕЗОВСКАЯ ГРЭС» </w:t>
      </w:r>
      <w:r w:rsidR="00D42D62">
        <w:rPr>
          <w:b/>
          <w:sz w:val="24"/>
          <w:szCs w:val="24"/>
        </w:rPr>
        <w:t>П</w:t>
      </w:r>
      <w:r w:rsidRPr="00CC1D59">
        <w:rPr>
          <w:b/>
          <w:sz w:val="24"/>
          <w:szCs w:val="24"/>
        </w:rPr>
        <w:t>АО «</w:t>
      </w:r>
      <w:r w:rsidR="00D42D62">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420160" w:rsidRDefault="00420160" w:rsidP="00D27E5D">
      <w:pPr>
        <w:ind w:firstLine="0"/>
        <w:jc w:val="center"/>
        <w:rPr>
          <w:sz w:val="24"/>
          <w:szCs w:val="24"/>
        </w:rPr>
      </w:pPr>
      <w:r>
        <w:rPr>
          <w:sz w:val="24"/>
          <w:szCs w:val="24"/>
        </w:rPr>
        <w:t>Шарыпово</w:t>
      </w:r>
    </w:p>
    <w:p w:rsidR="00C31E4F" w:rsidRPr="00DD24C7" w:rsidRDefault="00D27E5D" w:rsidP="00D27E5D">
      <w:pPr>
        <w:ind w:firstLine="0"/>
        <w:jc w:val="center"/>
      </w:pPr>
      <w:r>
        <w:rPr>
          <w:sz w:val="24"/>
          <w:szCs w:val="24"/>
        </w:rPr>
        <w:t>201</w:t>
      </w:r>
      <w:r w:rsidR="008C384A">
        <w:rPr>
          <w:sz w:val="24"/>
          <w:szCs w:val="24"/>
          <w:lang w:val="en-US"/>
        </w:rPr>
        <w:t>8</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C384A">
          <w:rPr>
            <w:webHidden/>
          </w:rPr>
          <w:t>3</w:t>
        </w:r>
        <w:r w:rsidR="001F2C0F">
          <w:rPr>
            <w:webHidden/>
          </w:rPr>
          <w:fldChar w:fldCharType="end"/>
        </w:r>
      </w:hyperlink>
    </w:p>
    <w:p w:rsidR="001F2C0F" w:rsidRDefault="00B56575">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C384A">
          <w:rPr>
            <w:webHidden/>
          </w:rPr>
          <w:t>6</w:t>
        </w:r>
        <w:r w:rsidR="001F2C0F">
          <w:rPr>
            <w:webHidden/>
          </w:rPr>
          <w:fldChar w:fldCharType="end"/>
        </w:r>
      </w:hyperlink>
    </w:p>
    <w:p w:rsidR="001F2C0F" w:rsidRDefault="00B56575">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C384A">
          <w:rPr>
            <w:webHidden/>
          </w:rPr>
          <w:t>6</w:t>
        </w:r>
        <w:r w:rsidR="001F2C0F">
          <w:rPr>
            <w:webHidden/>
          </w:rPr>
          <w:fldChar w:fldCharType="end"/>
        </w:r>
      </w:hyperlink>
    </w:p>
    <w:p w:rsidR="001F2C0F" w:rsidRDefault="00B56575">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C384A">
          <w:rPr>
            <w:webHidden/>
          </w:rPr>
          <w:t>9</w:t>
        </w:r>
        <w:r w:rsidR="001F2C0F">
          <w:rPr>
            <w:webHidden/>
          </w:rPr>
          <w:fldChar w:fldCharType="end"/>
        </w:r>
      </w:hyperlink>
    </w:p>
    <w:p w:rsidR="001F2C0F" w:rsidRDefault="00B56575">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C384A">
          <w:rPr>
            <w:webHidden/>
          </w:rPr>
          <w:t>11</w:t>
        </w:r>
        <w:r w:rsidR="001F2C0F">
          <w:rPr>
            <w:webHidden/>
          </w:rPr>
          <w:fldChar w:fldCharType="end"/>
        </w:r>
      </w:hyperlink>
    </w:p>
    <w:p w:rsidR="001F2C0F" w:rsidRDefault="00B56575">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C384A">
          <w:rPr>
            <w:webHidden/>
          </w:rPr>
          <w:t>13</w:t>
        </w:r>
        <w:r w:rsidR="001F2C0F">
          <w:rPr>
            <w:webHidden/>
          </w:rPr>
          <w:fldChar w:fldCharType="end"/>
        </w:r>
      </w:hyperlink>
    </w:p>
    <w:p w:rsidR="001F2C0F" w:rsidRDefault="00B56575">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C384A">
          <w:rPr>
            <w:webHidden/>
          </w:rPr>
          <w:t>16</w:t>
        </w:r>
        <w:r w:rsidR="001F2C0F">
          <w:rPr>
            <w:webHidden/>
          </w:rPr>
          <w:fldChar w:fldCharType="end"/>
        </w:r>
      </w:hyperlink>
    </w:p>
    <w:p w:rsidR="001F2C0F" w:rsidRDefault="00B56575">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C384A">
          <w:rPr>
            <w:webHidden/>
          </w:rPr>
          <w:t>20</w:t>
        </w:r>
        <w:r w:rsidR="001F2C0F">
          <w:rPr>
            <w:webHidden/>
          </w:rPr>
          <w:fldChar w:fldCharType="end"/>
        </w:r>
      </w:hyperlink>
    </w:p>
    <w:p w:rsidR="001F2C0F" w:rsidRDefault="00B56575">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C384A">
          <w:rPr>
            <w:webHidden/>
          </w:rPr>
          <w:t>21</w:t>
        </w:r>
        <w:r w:rsidR="001F2C0F">
          <w:rPr>
            <w:webHidden/>
          </w:rPr>
          <w:fldChar w:fldCharType="end"/>
        </w:r>
      </w:hyperlink>
    </w:p>
    <w:p w:rsidR="001F2C0F" w:rsidRDefault="00B56575">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C384A">
          <w:rPr>
            <w:webHidden/>
          </w:rPr>
          <w:t>23</w:t>
        </w:r>
        <w:r w:rsidR="001F2C0F">
          <w:rPr>
            <w:webHidden/>
          </w:rPr>
          <w:fldChar w:fldCharType="end"/>
        </w:r>
      </w:hyperlink>
    </w:p>
    <w:p w:rsidR="001F2C0F" w:rsidRDefault="00B56575">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C384A">
          <w:rPr>
            <w:webHidden/>
          </w:rPr>
          <w:t>26</w:t>
        </w:r>
        <w:r w:rsidR="001F2C0F">
          <w:rPr>
            <w:webHidden/>
          </w:rPr>
          <w:fldChar w:fldCharType="end"/>
        </w:r>
      </w:hyperlink>
    </w:p>
    <w:p w:rsidR="001F2C0F" w:rsidRDefault="00B56575">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C384A">
          <w:rPr>
            <w:webHidden/>
          </w:rPr>
          <w:t>28</w:t>
        </w:r>
        <w:r w:rsidR="001F2C0F">
          <w:rPr>
            <w:webHidden/>
          </w:rPr>
          <w:fldChar w:fldCharType="end"/>
        </w:r>
      </w:hyperlink>
    </w:p>
    <w:p w:rsidR="001F2C0F" w:rsidRDefault="00B56575">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C384A">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F3026D" w:rsidRPr="004747FE" w:rsidRDefault="00BC5425" w:rsidP="00F3026D">
      <w:pPr>
        <w:autoSpaceDE w:val="0"/>
        <w:autoSpaceDN w:val="0"/>
        <w:adjustRightInd w:val="0"/>
        <w:spacing w:line="276" w:lineRule="auto"/>
        <w:ind w:right="-72" w:firstLine="0"/>
        <w:rPr>
          <w:b/>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w:t>
      </w:r>
      <w:r w:rsidR="008C384A" w:rsidRPr="008C384A">
        <w:rPr>
          <w:sz w:val="24"/>
          <w:szCs w:val="24"/>
        </w:rPr>
        <w:t>120</w:t>
      </w:r>
      <w:r w:rsidR="00870DB0">
        <w:rPr>
          <w:color w:val="000000"/>
          <w:sz w:val="24"/>
          <w:szCs w:val="24"/>
        </w:rPr>
        <w:t xml:space="preserve"> </w:t>
      </w:r>
      <w:r w:rsidR="00F615D3" w:rsidRPr="00931955">
        <w:rPr>
          <w:sz w:val="24"/>
          <w:szCs w:val="24"/>
        </w:rPr>
        <w:t xml:space="preserve">от </w:t>
      </w:r>
      <w:r w:rsidR="008C384A" w:rsidRPr="008C384A">
        <w:rPr>
          <w:sz w:val="24"/>
          <w:szCs w:val="24"/>
        </w:rPr>
        <w:t>14</w:t>
      </w:r>
      <w:r w:rsidR="008C384A">
        <w:rPr>
          <w:sz w:val="24"/>
          <w:szCs w:val="24"/>
        </w:rPr>
        <w:t>.09.2018г</w:t>
      </w:r>
      <w:r w:rsidR="00F615D3" w:rsidRPr="001F2C0F">
        <w:rPr>
          <w:sz w:val="24"/>
          <w:szCs w:val="24"/>
        </w:rPr>
        <w:t>.</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634BD6" w:rsidRPr="00041EA2">
          <w:rPr>
            <w:rStyle w:val="af2"/>
            <w:sz w:val="24"/>
            <w:szCs w:val="24"/>
          </w:rPr>
          <w:t>http://www.unipro.energy/purchase/documents/</w:t>
        </w:r>
      </w:hyperlink>
      <w:r w:rsidR="00634BD6">
        <w:rPr>
          <w:sz w:val="24"/>
          <w:szCs w:val="24"/>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5E42B2">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181449">
            <w:pPr>
              <w:spacing w:line="276" w:lineRule="auto"/>
              <w:ind w:left="540" w:hanging="540"/>
              <w:jc w:val="left"/>
              <w:rPr>
                <w:b/>
                <w:sz w:val="24"/>
                <w:szCs w:val="24"/>
              </w:rPr>
            </w:pPr>
            <w:r w:rsidRPr="004747FE">
              <w:rPr>
                <w:b/>
                <w:sz w:val="24"/>
                <w:szCs w:val="24"/>
              </w:rPr>
              <w:t>п/п</w:t>
            </w:r>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5E42B2">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D42D62" w:rsidRDefault="00EA7394" w:rsidP="00D302C5">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8C384A" w:rsidRPr="008C384A">
              <w:rPr>
                <w:b/>
                <w:bCs/>
                <w:sz w:val="24"/>
                <w:szCs w:val="24"/>
              </w:rPr>
              <w:t>страховочного оборудования и оснастки</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BC5425" w:rsidRPr="004747FE" w:rsidRDefault="00AE6B18" w:rsidP="00953773">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w:t>
            </w:r>
            <w:r w:rsidR="00D42D62" w:rsidRPr="00D42D62">
              <w:rPr>
                <w:sz w:val="24"/>
                <w:szCs w:val="24"/>
                <w:lang w:eastAsia="en-US"/>
              </w:rPr>
              <w:t>ПАО «Юнипро»</w:t>
            </w:r>
            <w:r w:rsidR="0070246B" w:rsidRPr="004747FE">
              <w:rPr>
                <w:sz w:val="24"/>
                <w:szCs w:val="24"/>
                <w:lang w:eastAsia="en-US"/>
              </w:rPr>
              <w:t xml:space="preserve">, </w:t>
            </w:r>
            <w:r w:rsidRPr="004747FE">
              <w:rPr>
                <w:sz w:val="24"/>
                <w:szCs w:val="24"/>
                <w:lang w:eastAsia="en-US"/>
              </w:rPr>
              <w:t>Красноярский край, г. Шарыпово, промбаза «Энергетиков», строение 1/15;</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FE69C5"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Отдел ресурсообеспечения филиала «Березовская ГРЭС» </w:t>
            </w:r>
            <w:r w:rsidR="00D42D62" w:rsidRPr="00D42D62">
              <w:rPr>
                <w:sz w:val="24"/>
                <w:szCs w:val="24"/>
                <w:lang w:eastAsia="en-US"/>
              </w:rPr>
              <w:t>ПАО «Юнипро»</w:t>
            </w:r>
          </w:p>
          <w:p w:rsidR="00BC5425" w:rsidRPr="00D42D62"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420160" w:rsidRPr="00420160">
              <w:rPr>
                <w:sz w:val="24"/>
                <w:szCs w:val="24"/>
                <w:lang w:eastAsia="en-US"/>
              </w:rPr>
              <w:t>662313, Красноярский край, г. Шарыпово, а/я 6-3/</w:t>
            </w:r>
            <w:r w:rsidR="00D42D62" w:rsidRPr="00D42D62">
              <w:rPr>
                <w:sz w:val="24"/>
                <w:szCs w:val="24"/>
                <w:lang w:eastAsia="en-US"/>
              </w:rPr>
              <w:t>36</w:t>
            </w:r>
          </w:p>
          <w:p w:rsidR="00BC5425" w:rsidRPr="004747FE"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sidR="00420160">
              <w:rPr>
                <w:sz w:val="24"/>
                <w:szCs w:val="24"/>
                <w:lang w:eastAsia="en-US"/>
              </w:rPr>
              <w:t>Севостьянов Станислав Валерьевич</w:t>
            </w:r>
          </w:p>
          <w:p w:rsidR="00420160" w:rsidRPr="00420160" w:rsidRDefault="00BC5425" w:rsidP="00420160">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0" w:history="1">
              <w:r w:rsidR="00D42D62" w:rsidRPr="00D42D62">
                <w:rPr>
                  <w:rStyle w:val="af2"/>
                  <w:i/>
                  <w:iCs/>
                  <w:sz w:val="24"/>
                  <w:szCs w:val="24"/>
                  <w:u w:val="none"/>
                  <w:lang w:val="en-US"/>
                </w:rPr>
                <w:t>Sevostyanov</w:t>
              </w:r>
              <w:r w:rsidR="00D42D62" w:rsidRPr="00D42D62">
                <w:rPr>
                  <w:rStyle w:val="af2"/>
                  <w:i/>
                  <w:iCs/>
                  <w:sz w:val="24"/>
                  <w:szCs w:val="24"/>
                  <w:u w:val="none"/>
                </w:rPr>
                <w:t>_</w:t>
              </w:r>
              <w:r w:rsidR="00D42D62" w:rsidRPr="00D42D62">
                <w:rPr>
                  <w:rStyle w:val="af2"/>
                  <w:i/>
                  <w:iCs/>
                  <w:sz w:val="24"/>
                  <w:szCs w:val="24"/>
                  <w:u w:val="none"/>
                  <w:lang w:val="en-US"/>
                </w:rPr>
                <w:t>s</w:t>
              </w:r>
              <w:r w:rsidR="00D42D62" w:rsidRPr="00D42D62">
                <w:rPr>
                  <w:rStyle w:val="af2"/>
                  <w:i/>
                  <w:iCs/>
                  <w:sz w:val="24"/>
                  <w:szCs w:val="24"/>
                  <w:u w:val="none"/>
                </w:rPr>
                <w:t>@</w:t>
              </w:r>
              <w:r w:rsidR="00D42D62" w:rsidRPr="00D42D62">
                <w:rPr>
                  <w:rStyle w:val="af2"/>
                  <w:i/>
                  <w:iCs/>
                  <w:sz w:val="24"/>
                  <w:szCs w:val="24"/>
                  <w:u w:val="none"/>
                  <w:lang w:val="en-US"/>
                </w:rPr>
                <w:t>unipro</w:t>
              </w:r>
              <w:r w:rsidR="00D42D62" w:rsidRPr="00D42D62">
                <w:rPr>
                  <w:rStyle w:val="af2"/>
                  <w:i/>
                  <w:iCs/>
                  <w:sz w:val="24"/>
                  <w:szCs w:val="24"/>
                  <w:u w:val="none"/>
                </w:rPr>
                <w:t>.</w:t>
              </w:r>
              <w:r w:rsidR="00D42D62" w:rsidRPr="00D42D62">
                <w:rPr>
                  <w:rStyle w:val="af2"/>
                  <w:i/>
                  <w:iCs/>
                  <w:sz w:val="24"/>
                  <w:szCs w:val="24"/>
                  <w:u w:val="none"/>
                  <w:lang w:val="en-US"/>
                </w:rPr>
                <w:t>energy</w:t>
              </w:r>
            </w:hyperlink>
            <w:r w:rsidR="00D42D62" w:rsidRPr="00D42D62">
              <w:rPr>
                <w:rStyle w:val="af2"/>
                <w:i/>
                <w:iCs/>
                <w:sz w:val="24"/>
                <w:szCs w:val="24"/>
                <w:u w:val="none"/>
              </w:rPr>
              <w:t xml:space="preserve"> </w:t>
            </w:r>
          </w:p>
          <w:p w:rsidR="00BC5425" w:rsidRPr="004747FE" w:rsidRDefault="00BC5425" w:rsidP="00870DB0">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420160">
              <w:rPr>
                <w:sz w:val="24"/>
                <w:szCs w:val="24"/>
                <w:lang w:eastAsia="en-US"/>
              </w:rPr>
              <w:t>8(39153)71-249</w:t>
            </w:r>
          </w:p>
        </w:tc>
      </w:tr>
      <w:tr w:rsidR="00BC5425" w:rsidRPr="004747FE" w:rsidTr="00953773">
        <w:trPr>
          <w:trHeight w:val="1209"/>
        </w:trPr>
        <w:tc>
          <w:tcPr>
            <w:tcW w:w="498" w:type="dxa"/>
          </w:tcPr>
          <w:p w:rsidR="00BC5425" w:rsidRPr="004747FE" w:rsidRDefault="00BC5425" w:rsidP="00953773">
            <w:pPr>
              <w:numPr>
                <w:ilvl w:val="0"/>
                <w:numId w:val="31"/>
              </w:numPr>
              <w:tabs>
                <w:tab w:val="num" w:pos="786"/>
              </w:tabs>
              <w:spacing w:line="240" w:lineRule="auto"/>
              <w:ind w:left="540" w:hanging="540"/>
              <w:jc w:val="left"/>
              <w:rPr>
                <w:sz w:val="24"/>
                <w:szCs w:val="24"/>
              </w:rPr>
            </w:pPr>
          </w:p>
        </w:tc>
        <w:tc>
          <w:tcPr>
            <w:tcW w:w="3543" w:type="dxa"/>
          </w:tcPr>
          <w:p w:rsidR="00BC5425" w:rsidRPr="004747FE" w:rsidRDefault="00BC5425" w:rsidP="00953773">
            <w:pPr>
              <w:spacing w:line="240"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Pr="004747FE" w:rsidRDefault="00BC5425" w:rsidP="00953773">
            <w:pPr>
              <w:tabs>
                <w:tab w:val="left" w:pos="386"/>
              </w:tabs>
              <w:spacing w:line="240" w:lineRule="auto"/>
              <w:ind w:firstLine="0"/>
              <w:jc w:val="left"/>
              <w:rPr>
                <w:sz w:val="24"/>
                <w:szCs w:val="24"/>
                <w:lang w:eastAsia="en-US"/>
              </w:rPr>
            </w:pPr>
            <w:r w:rsidRPr="004747FE">
              <w:rPr>
                <w:spacing w:val="-6"/>
                <w:sz w:val="24"/>
                <w:szCs w:val="24"/>
              </w:rPr>
              <w:t xml:space="preserve">Официальный интернет-сайт </w:t>
            </w:r>
            <w:r w:rsidR="00D42D62" w:rsidRPr="00D42D62">
              <w:rPr>
                <w:bCs/>
                <w:sz w:val="24"/>
                <w:szCs w:val="24"/>
              </w:rPr>
              <w:t>ПАО «Юнипро»</w:t>
            </w:r>
            <w:r w:rsidRPr="004747FE">
              <w:rPr>
                <w:bCs/>
                <w:sz w:val="24"/>
                <w:szCs w:val="24"/>
              </w:rPr>
              <w:t>, Раздел «Закупки»:</w:t>
            </w:r>
            <w:r w:rsidRPr="004747FE">
              <w:rPr>
                <w:spacing w:val="-6"/>
                <w:sz w:val="24"/>
                <w:szCs w:val="24"/>
              </w:rPr>
              <w:t xml:space="preserve">  (</w:t>
            </w:r>
            <w:hyperlink r:id="rId11" w:history="1">
              <w:r w:rsidR="00634BD6" w:rsidRPr="00041EA2">
                <w:rPr>
                  <w:rStyle w:val="af2"/>
                  <w:sz w:val="24"/>
                  <w:szCs w:val="24"/>
                </w:rPr>
                <w:t>http://www.unipro.</w:t>
              </w:r>
              <w:r w:rsidR="00634BD6" w:rsidRPr="00041EA2">
                <w:rPr>
                  <w:rStyle w:val="af2"/>
                  <w:sz w:val="24"/>
                  <w:szCs w:val="24"/>
                </w:rPr>
                <w:t>e</w:t>
              </w:r>
              <w:r w:rsidR="00634BD6" w:rsidRPr="00041EA2">
                <w:rPr>
                  <w:rStyle w:val="af2"/>
                  <w:sz w:val="24"/>
                  <w:szCs w:val="24"/>
                </w:rPr>
                <w:t>nergy/purchase/announcement/</w:t>
              </w:r>
            </w:hyperlink>
            <w:r w:rsidR="00634BD6">
              <w:rPr>
                <w:sz w:val="24"/>
                <w:szCs w:val="24"/>
              </w:rPr>
              <w:t xml:space="preserve"> </w:t>
            </w:r>
            <w:r w:rsidRPr="00634BD6">
              <w:rPr>
                <w:sz w:val="24"/>
                <w:szCs w:val="24"/>
                <w:lang w:eastAsia="en-US"/>
              </w:rPr>
              <w:t>)</w:t>
            </w:r>
          </w:p>
          <w:p w:rsidR="00BC5425" w:rsidRPr="004747FE" w:rsidRDefault="00BC5425" w:rsidP="008C384A">
            <w:pPr>
              <w:tabs>
                <w:tab w:val="left" w:pos="386"/>
              </w:tabs>
              <w:spacing w:line="240"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8C384A">
              <w:rPr>
                <w:sz w:val="24"/>
                <w:szCs w:val="24"/>
                <w:lang w:eastAsia="en-US"/>
              </w:rPr>
              <w:t>14.09.2018</w:t>
            </w:r>
            <w:r w:rsidRPr="00931955">
              <w:rPr>
                <w:sz w:val="24"/>
                <w:szCs w:val="24"/>
                <w:lang w:eastAsia="en-US"/>
              </w:rPr>
              <w:t>г.</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FE69C5" w:rsidRPr="007D22F6" w:rsidRDefault="00BC5425" w:rsidP="00FE69C5">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00931955" w:rsidRPr="00931955">
              <w:rPr>
                <w:sz w:val="24"/>
                <w:szCs w:val="24"/>
                <w:lang w:eastAsia="en-US"/>
              </w:rPr>
              <w:t xml:space="preserve">до 16:00 часов </w:t>
            </w:r>
            <w:r w:rsidR="008C384A">
              <w:rPr>
                <w:sz w:val="24"/>
                <w:szCs w:val="24"/>
                <w:lang w:eastAsia="en-US"/>
              </w:rPr>
              <w:t>25.09.2018</w:t>
            </w:r>
            <w:bookmarkStart w:id="4" w:name="_GoBack"/>
            <w:bookmarkEnd w:id="4"/>
            <w:r w:rsidR="00931955" w:rsidRPr="00931955">
              <w:rPr>
                <w:sz w:val="24"/>
                <w:szCs w:val="24"/>
                <w:lang w:eastAsia="en-US"/>
              </w:rPr>
              <w:t xml:space="preserve"> года (местное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2" w:history="1">
              <w:r w:rsidR="00D42D62" w:rsidRPr="00D42D62">
                <w:rPr>
                  <w:rStyle w:val="af2"/>
                  <w:i/>
                  <w:iCs/>
                  <w:sz w:val="24"/>
                  <w:szCs w:val="24"/>
                  <w:u w:val="none"/>
                  <w:lang w:val="en-US"/>
                </w:rPr>
                <w:t>Sevostyanov</w:t>
              </w:r>
              <w:r w:rsidR="00D42D62" w:rsidRPr="00D42D62">
                <w:rPr>
                  <w:rStyle w:val="af2"/>
                  <w:i/>
                  <w:iCs/>
                  <w:sz w:val="24"/>
                  <w:szCs w:val="24"/>
                  <w:u w:val="none"/>
                </w:rPr>
                <w:t>_</w:t>
              </w:r>
              <w:r w:rsidR="00D42D62" w:rsidRPr="00D42D62">
                <w:rPr>
                  <w:rStyle w:val="af2"/>
                  <w:i/>
                  <w:iCs/>
                  <w:sz w:val="24"/>
                  <w:szCs w:val="24"/>
                  <w:u w:val="none"/>
                  <w:lang w:val="en-US"/>
                </w:rPr>
                <w:t>s</w:t>
              </w:r>
              <w:r w:rsidR="00D42D62" w:rsidRPr="00D42D62">
                <w:rPr>
                  <w:rStyle w:val="af2"/>
                  <w:i/>
                  <w:iCs/>
                  <w:sz w:val="24"/>
                  <w:szCs w:val="24"/>
                  <w:u w:val="none"/>
                </w:rPr>
                <w:t>@</w:t>
              </w:r>
              <w:r w:rsidR="00D42D62" w:rsidRPr="00D42D62">
                <w:rPr>
                  <w:rStyle w:val="af2"/>
                  <w:i/>
                  <w:iCs/>
                  <w:sz w:val="24"/>
                  <w:szCs w:val="24"/>
                  <w:u w:val="none"/>
                  <w:lang w:val="en-US"/>
                </w:rPr>
                <w:t>unipro</w:t>
              </w:r>
              <w:r w:rsidR="00D42D62" w:rsidRPr="00D42D62">
                <w:rPr>
                  <w:rStyle w:val="af2"/>
                  <w:i/>
                  <w:iCs/>
                  <w:sz w:val="24"/>
                  <w:szCs w:val="24"/>
                  <w:u w:val="none"/>
                </w:rPr>
                <w:t>.</w:t>
              </w:r>
              <w:r w:rsidR="00D42D62" w:rsidRPr="00D42D62">
                <w:rPr>
                  <w:rStyle w:val="af2"/>
                  <w:i/>
                  <w:iCs/>
                  <w:sz w:val="24"/>
                  <w:szCs w:val="24"/>
                  <w:u w:val="none"/>
                  <w:lang w:val="en-US"/>
                </w:rPr>
                <w:t>energy</w:t>
              </w:r>
            </w:hyperlink>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6</w:t>
            </w:r>
            <w:r w:rsidRPr="004747FE">
              <w:rPr>
                <w:sz w:val="24"/>
                <w:szCs w:val="24"/>
              </w:rPr>
              <w:t xml:space="preserve"> «Техническая часть»</w:t>
            </w:r>
            <w:r w:rsidR="0070246B" w:rsidRPr="004747FE">
              <w:rPr>
                <w:i/>
                <w:sz w:val="24"/>
                <w:szCs w:val="24"/>
              </w:rPr>
              <w:t>.</w:t>
            </w:r>
          </w:p>
          <w:p w:rsidR="00BC5425" w:rsidRPr="004747FE" w:rsidRDefault="00BC5425" w:rsidP="00FE69C5">
            <w:pPr>
              <w:tabs>
                <w:tab w:val="left" w:pos="0"/>
              </w:tabs>
              <w:spacing w:line="276" w:lineRule="auto"/>
              <w:ind w:left="540" w:right="153" w:hanging="540"/>
              <w:jc w:val="left"/>
              <w:rPr>
                <w:i/>
                <w:sz w:val="24"/>
                <w:szCs w:val="24"/>
                <w:lang w:eastAsia="en-US"/>
              </w:rPr>
            </w:pPr>
          </w:p>
        </w:tc>
      </w:tr>
      <w:tr w:rsidR="00BC5425" w:rsidRPr="004747FE" w:rsidTr="005E42B2">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FE69C5" w:rsidRPr="004747FE" w:rsidRDefault="00FE69C5" w:rsidP="00FE69C5">
            <w:pPr>
              <w:tabs>
                <w:tab w:val="left" w:pos="709"/>
              </w:tabs>
              <w:spacing w:line="240" w:lineRule="auto"/>
              <w:ind w:firstLine="0"/>
              <w:rPr>
                <w:sz w:val="24"/>
                <w:szCs w:val="24"/>
              </w:rPr>
            </w:pPr>
            <w:r w:rsidRPr="004747FE">
              <w:rPr>
                <w:color w:val="000000"/>
                <w:sz w:val="24"/>
                <w:szCs w:val="24"/>
              </w:rPr>
              <w:t xml:space="preserve">Филиал «Берёзовская ГРЭС» </w:t>
            </w:r>
            <w:r w:rsidR="00D42D62" w:rsidRPr="00D42D62">
              <w:rPr>
                <w:color w:val="000000"/>
                <w:sz w:val="24"/>
                <w:szCs w:val="24"/>
              </w:rPr>
              <w:t>ПАО «Юнипро»</w:t>
            </w:r>
            <w:r>
              <w:rPr>
                <w:color w:val="000000"/>
                <w:sz w:val="24"/>
                <w:szCs w:val="24"/>
              </w:rPr>
              <w:t>, Красноярский край, Шарыповский район</w:t>
            </w:r>
            <w:r w:rsidRPr="004747FE">
              <w:rPr>
                <w:color w:val="000000"/>
                <w:sz w:val="24"/>
                <w:szCs w:val="24"/>
              </w:rPr>
              <w:t>, промбаза «Энергетиков», строение 1/15;</w:t>
            </w:r>
          </w:p>
          <w:p w:rsidR="0070246B" w:rsidRDefault="00FE69C5" w:rsidP="00D42D62">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«Берёзовская ГРЭС»</w:t>
            </w:r>
            <w:r w:rsidR="00C003A1">
              <w:rPr>
                <w:color w:val="000000"/>
                <w:sz w:val="24"/>
                <w:szCs w:val="24"/>
              </w:rPr>
              <w:t xml:space="preserve"> </w:t>
            </w:r>
            <w:r w:rsidR="00D42D62">
              <w:rPr>
                <w:color w:val="000000"/>
                <w:sz w:val="24"/>
                <w:szCs w:val="24"/>
              </w:rPr>
              <w:t>ПАО «Юнипро»</w:t>
            </w:r>
            <w:r>
              <w:rPr>
                <w:color w:val="000000"/>
                <w:sz w:val="24"/>
                <w:szCs w:val="24"/>
              </w:rPr>
              <w:t xml:space="preserve"> Красноярский край, Шарыповский район</w:t>
            </w:r>
            <w:r w:rsidRPr="004747FE">
              <w:rPr>
                <w:color w:val="000000"/>
                <w:sz w:val="24"/>
                <w:szCs w:val="24"/>
              </w:rPr>
              <w:t>, промбаза «Энергетиков», строение 1/15.</w:t>
            </w:r>
          </w:p>
          <w:p w:rsidR="00C80756" w:rsidRPr="004747FE" w:rsidRDefault="00C80756" w:rsidP="00D42D62">
            <w:pPr>
              <w:tabs>
                <w:tab w:val="left" w:pos="0"/>
              </w:tabs>
              <w:autoSpaceDE w:val="0"/>
              <w:autoSpaceDN w:val="0"/>
              <w:adjustRightInd w:val="0"/>
              <w:spacing w:line="276" w:lineRule="auto"/>
              <w:ind w:left="69" w:hanging="69"/>
              <w:rPr>
                <w:sz w:val="24"/>
                <w:szCs w:val="24"/>
                <w:lang w:eastAsia="en-US"/>
              </w:rPr>
            </w:pPr>
            <w:r>
              <w:rPr>
                <w:b/>
                <w:color w:val="000000"/>
                <w:sz w:val="24"/>
                <w:szCs w:val="24"/>
              </w:rPr>
              <w:t>Ж/Д реквизиты:</w:t>
            </w:r>
            <w:r>
              <w:rPr>
                <w:sz w:val="24"/>
                <w:szCs w:val="24"/>
                <w:lang w:eastAsia="en-US"/>
              </w:rPr>
              <w:t xml:space="preserve"> для вагонной отгрузки – ст. Шарыпово, Красноярской ж/д, код 3571, ОКПО 04622709</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 xml:space="preserve">в течение </w:t>
            </w:r>
            <w:r w:rsidRPr="00C003A1">
              <w:rPr>
                <w:b/>
              </w:rPr>
              <w:t>80 (восьмидесяти)</w:t>
            </w:r>
            <w:r w:rsidRPr="004747FE">
              <w:t xml:space="preserve"> календарных дней со дня подписания товарной накладной Покупателем и при условии наличия соответствующего счета-фактуры </w:t>
            </w:r>
            <w:r w:rsidRPr="004747FE">
              <w:lastRenderedPageBreak/>
              <w:t>Поставщика на стоимость поставленной партии продукции.</w:t>
            </w:r>
          </w:p>
        </w:tc>
      </w:tr>
      <w:tr w:rsidR="00BC5425" w:rsidRPr="004747FE" w:rsidTr="00953773">
        <w:trPr>
          <w:trHeight w:val="504"/>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8A1D70"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7D22F6">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C80756" w:rsidRDefault="00AC3132" w:rsidP="004348BF">
            <w:pPr>
              <w:tabs>
                <w:tab w:val="left" w:pos="0"/>
                <w:tab w:val="left" w:pos="5657"/>
              </w:tabs>
              <w:spacing w:line="276" w:lineRule="auto"/>
              <w:ind w:right="153" w:firstLine="0"/>
              <w:rPr>
                <w:sz w:val="24"/>
                <w:szCs w:val="24"/>
              </w:rPr>
            </w:pPr>
            <w:r w:rsidRPr="004747FE">
              <w:rPr>
                <w:sz w:val="24"/>
                <w:szCs w:val="24"/>
              </w:rPr>
              <w:lastRenderedPageBreak/>
              <w:t>- Продукция должна иметь разрешение на применение Ростехнадзора (при необходимости).</w:t>
            </w:r>
          </w:p>
          <w:p w:rsidR="00D302C5" w:rsidRPr="004747FE" w:rsidRDefault="00D302C5" w:rsidP="004348BF">
            <w:pPr>
              <w:tabs>
                <w:tab w:val="left" w:pos="0"/>
                <w:tab w:val="left" w:pos="5657"/>
              </w:tabs>
              <w:spacing w:line="276" w:lineRule="auto"/>
              <w:ind w:right="153" w:firstLine="0"/>
              <w:rPr>
                <w:sz w:val="24"/>
                <w:szCs w:val="24"/>
              </w:rPr>
            </w:pPr>
            <w:r w:rsidRPr="00C80756">
              <w:rPr>
                <w:sz w:val="24"/>
                <w:szCs w:val="24"/>
              </w:rPr>
              <w:t xml:space="preserve">- </w:t>
            </w:r>
            <w:r w:rsidRPr="00F4698B">
              <w:rPr>
                <w:b/>
                <w:sz w:val="24"/>
                <w:szCs w:val="24"/>
              </w:rPr>
              <w:t>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Pr="004747FE" w:rsidRDefault="001448AE" w:rsidP="00F4698B">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5E42B2">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3" w:history="1">
              <w:r w:rsidR="00D42D62" w:rsidRPr="00D42D62">
                <w:rPr>
                  <w:rStyle w:val="af2"/>
                  <w:i/>
                  <w:iCs/>
                  <w:szCs w:val="24"/>
                  <w:u w:val="none"/>
                  <w:lang w:val="en-US"/>
                </w:rPr>
                <w:t>Sevostyanov</w:t>
              </w:r>
              <w:r w:rsidR="00D42D62" w:rsidRPr="00D42D62">
                <w:rPr>
                  <w:rStyle w:val="af2"/>
                  <w:i/>
                  <w:iCs/>
                  <w:szCs w:val="24"/>
                  <w:u w:val="none"/>
                </w:rPr>
                <w:t>_</w:t>
              </w:r>
              <w:r w:rsidR="00D42D62" w:rsidRPr="00D42D62">
                <w:rPr>
                  <w:rStyle w:val="af2"/>
                  <w:i/>
                  <w:iCs/>
                  <w:szCs w:val="24"/>
                  <w:u w:val="none"/>
                  <w:lang w:val="en-US"/>
                </w:rPr>
                <w:t>s</w:t>
              </w:r>
              <w:r w:rsidR="00D42D62" w:rsidRPr="00D42D62">
                <w:rPr>
                  <w:rStyle w:val="af2"/>
                  <w:i/>
                  <w:iCs/>
                  <w:szCs w:val="24"/>
                  <w:u w:val="none"/>
                </w:rPr>
                <w:t>@</w:t>
              </w:r>
              <w:r w:rsidR="00D42D62" w:rsidRPr="00D42D62">
                <w:rPr>
                  <w:rStyle w:val="af2"/>
                  <w:i/>
                  <w:iCs/>
                  <w:szCs w:val="24"/>
                  <w:u w:val="none"/>
                  <w:lang w:val="en-US"/>
                </w:rPr>
                <w:t>unipro</w:t>
              </w:r>
              <w:r w:rsidR="00D42D62" w:rsidRPr="00D42D62">
                <w:rPr>
                  <w:rStyle w:val="af2"/>
                  <w:i/>
                  <w:iCs/>
                  <w:szCs w:val="24"/>
                  <w:u w:val="none"/>
                </w:rPr>
                <w:t>.</w:t>
              </w:r>
              <w:r w:rsidR="00D42D62" w:rsidRPr="00D42D62">
                <w:rPr>
                  <w:rStyle w:val="af2"/>
                  <w:i/>
                  <w:iCs/>
                  <w:szCs w:val="24"/>
                  <w:u w:val="none"/>
                  <w:lang w:val="en-US"/>
                </w:rPr>
                <w:t>energy</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5E42B2">
        <w:trPr>
          <w:trHeight w:val="462"/>
        </w:trPr>
        <w:tc>
          <w:tcPr>
            <w:tcW w:w="498" w:type="dxa"/>
          </w:tcPr>
          <w:p w:rsidR="00BC5425" w:rsidRPr="004747FE" w:rsidRDefault="001F36C3" w:rsidP="00F3026D">
            <w:pPr>
              <w:spacing w:line="276" w:lineRule="auto"/>
              <w:ind w:left="568" w:hanging="568"/>
              <w:jc w:val="left"/>
              <w:rPr>
                <w:sz w:val="24"/>
                <w:szCs w:val="24"/>
              </w:rPr>
            </w:pPr>
            <w:r>
              <w:rPr>
                <w:b/>
                <w:sz w:val="24"/>
                <w:szCs w:val="24"/>
              </w:rPr>
              <w:t>15</w:t>
            </w:r>
            <w:r w:rsidR="00BC5425"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5E42B2">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16</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Pr="004747FE" w:rsidRDefault="00BC5425" w:rsidP="00F4698B">
            <w:pPr>
              <w:tabs>
                <w:tab w:val="left" w:pos="284"/>
              </w:tabs>
              <w:spacing w:line="276" w:lineRule="auto"/>
              <w:ind w:firstLine="0"/>
              <w:rPr>
                <w:color w:val="000000"/>
                <w:sz w:val="24"/>
                <w:szCs w:val="24"/>
              </w:rPr>
            </w:pPr>
            <w:r w:rsidRPr="004747FE">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hyperlink r:id="rId14" w:history="1">
              <w:r w:rsidR="00634BD6">
                <w:t xml:space="preserve"> </w:t>
              </w:r>
              <w:r w:rsidR="00634BD6" w:rsidRPr="00F4698B">
                <w:rPr>
                  <w:rStyle w:val="af2"/>
                  <w:i/>
                  <w:sz w:val="24"/>
                  <w:szCs w:val="24"/>
                  <w:u w:val="none"/>
                </w:rPr>
                <w:t xml:space="preserve">www.unipro.energy </w:t>
              </w:r>
              <w:r w:rsidR="003B1A02" w:rsidRPr="00F4698B">
                <w:rPr>
                  <w:rStyle w:val="af2"/>
                  <w:i/>
                  <w:sz w:val="24"/>
                  <w:szCs w:val="24"/>
                  <w:u w:val="none"/>
                </w:rPr>
                <w:t>/files/117/</w:t>
              </w:r>
            </w:hyperlink>
            <w:r w:rsidR="00F4698B">
              <w:rPr>
                <w:i/>
                <w:sz w:val="24"/>
                <w:szCs w:val="24"/>
              </w:rPr>
              <w:t>.</w:t>
            </w:r>
          </w:p>
        </w:tc>
      </w:tr>
      <w:tr w:rsidR="00BC5425" w:rsidRPr="004747FE" w:rsidTr="005E42B2">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17</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953773" w:rsidRPr="00953773" w:rsidRDefault="00953773" w:rsidP="00953773">
            <w:pPr>
              <w:autoSpaceDE w:val="0"/>
              <w:autoSpaceDN w:val="0"/>
              <w:adjustRightInd w:val="0"/>
              <w:spacing w:line="276" w:lineRule="auto"/>
              <w:ind w:firstLine="0"/>
              <w:rPr>
                <w:sz w:val="24"/>
                <w:szCs w:val="24"/>
              </w:rPr>
            </w:pPr>
            <w:r w:rsidRPr="00953773">
              <w:rPr>
                <w:sz w:val="24"/>
                <w:szCs w:val="24"/>
              </w:rPr>
              <w:t>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регистрации в базе поставщиков ПАО «Юнипро».</w:t>
            </w:r>
          </w:p>
          <w:p w:rsidR="00BC5425" w:rsidRPr="004747FE" w:rsidRDefault="00953773" w:rsidP="00953773">
            <w:pPr>
              <w:autoSpaceDE w:val="0"/>
              <w:autoSpaceDN w:val="0"/>
              <w:adjustRightInd w:val="0"/>
              <w:spacing w:line="276" w:lineRule="auto"/>
              <w:ind w:firstLine="0"/>
              <w:rPr>
                <w:color w:val="FF0000"/>
                <w:sz w:val="24"/>
                <w:szCs w:val="24"/>
                <w:lang w:eastAsia="en-US"/>
              </w:rPr>
            </w:pPr>
            <w:r w:rsidRPr="00953773">
              <w:rPr>
                <w:bCs/>
                <w:sz w:val="24"/>
                <w:szCs w:val="24"/>
              </w:rPr>
              <w:t xml:space="preserve">        Все Участники запроса предложений должны быть аккредитованы в Базе поставщиков</w:t>
            </w:r>
            <w:r w:rsidRPr="00953773">
              <w:rPr>
                <w:sz w:val="24"/>
                <w:szCs w:val="24"/>
              </w:rPr>
              <w:t xml:space="preserve"> ПАО «Юнипро». Информация о порядке аккредитации содержится на официальном сайте компании и доступна по  ссылке: </w:t>
            </w:r>
            <w:hyperlink r:id="rId15" w:history="1">
              <w:r w:rsidRPr="00953773">
                <w:rPr>
                  <w:rStyle w:val="af2"/>
                  <w:sz w:val="24"/>
                  <w:szCs w:val="24"/>
                </w:rPr>
                <w:t>http://www.</w:t>
              </w:r>
              <w:r w:rsidRPr="00953773">
                <w:rPr>
                  <w:rStyle w:val="af2"/>
                  <w:sz w:val="24"/>
                  <w:szCs w:val="24"/>
                  <w:lang w:val="en-US"/>
                </w:rPr>
                <w:t>unipro</w:t>
              </w:r>
              <w:r w:rsidRPr="00953773">
                <w:rPr>
                  <w:rStyle w:val="af2"/>
                  <w:sz w:val="24"/>
                  <w:szCs w:val="24"/>
                </w:rPr>
                <w:t>.</w:t>
              </w:r>
              <w:r w:rsidRPr="00953773">
                <w:rPr>
                  <w:rStyle w:val="af2"/>
                  <w:sz w:val="24"/>
                  <w:szCs w:val="24"/>
                  <w:lang w:val="en-US"/>
                </w:rPr>
                <w:t>energy</w:t>
              </w:r>
              <w:r w:rsidRPr="00953773">
                <w:rPr>
                  <w:rStyle w:val="af2"/>
                  <w:sz w:val="24"/>
                  <w:szCs w:val="24"/>
                </w:rPr>
                <w:t>/purchase/accreditation/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953773">
      <w:pPr>
        <w:pStyle w:val="a4"/>
        <w:numPr>
          <w:ilvl w:val="0"/>
          <w:numId w:val="0"/>
        </w:numPr>
        <w:spacing w:line="240"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953773">
      <w:pPr>
        <w:pStyle w:val="a4"/>
        <w:numPr>
          <w:ilvl w:val="0"/>
          <w:numId w:val="0"/>
        </w:numPr>
        <w:spacing w:line="240"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A7007A" w:rsidRDefault="00601913" w:rsidP="00F3026D">
      <w:pPr>
        <w:pStyle w:val="a4"/>
        <w:numPr>
          <w:ilvl w:val="0"/>
          <w:numId w:val="0"/>
        </w:numPr>
        <w:spacing w:line="240" w:lineRule="auto"/>
        <w:rPr>
          <w:b/>
          <w:sz w:val="24"/>
          <w:szCs w:val="24"/>
        </w:rPr>
      </w:pPr>
      <w:r w:rsidRPr="00601913">
        <w:rPr>
          <w:b/>
          <w:sz w:val="24"/>
          <w:szCs w:val="24"/>
        </w:rPr>
        <w:t>Заместител</w:t>
      </w:r>
      <w:r w:rsidR="0055734D">
        <w:rPr>
          <w:b/>
          <w:sz w:val="24"/>
          <w:szCs w:val="24"/>
        </w:rPr>
        <w:t>ь</w:t>
      </w:r>
      <w:r w:rsidRPr="00601913">
        <w:rPr>
          <w:b/>
          <w:sz w:val="24"/>
          <w:szCs w:val="24"/>
        </w:rPr>
        <w:t xml:space="preserve"> директора</w:t>
      </w:r>
      <w:r w:rsidR="00A7007A">
        <w:rPr>
          <w:b/>
          <w:sz w:val="24"/>
          <w:szCs w:val="24"/>
        </w:rPr>
        <w:t xml:space="preserve"> </w:t>
      </w:r>
    </w:p>
    <w:p w:rsidR="00601913" w:rsidRDefault="00A7007A" w:rsidP="00F3026D">
      <w:pPr>
        <w:pStyle w:val="a4"/>
        <w:numPr>
          <w:ilvl w:val="0"/>
          <w:numId w:val="0"/>
        </w:numPr>
        <w:spacing w:line="240" w:lineRule="auto"/>
        <w:rPr>
          <w:b/>
          <w:sz w:val="24"/>
          <w:szCs w:val="24"/>
        </w:rPr>
      </w:pPr>
      <w:r>
        <w:rPr>
          <w:b/>
          <w:sz w:val="24"/>
          <w:szCs w:val="24"/>
        </w:rPr>
        <w:t>по закупкам и общим вопросам</w:t>
      </w:r>
      <w:r w:rsidR="00601913" w:rsidRPr="00601913">
        <w:rPr>
          <w:b/>
          <w:sz w:val="24"/>
          <w:szCs w:val="24"/>
        </w:rPr>
        <w:t xml:space="preserve"> </w:t>
      </w:r>
    </w:p>
    <w:p w:rsidR="00601913" w:rsidRDefault="00601913" w:rsidP="00F3026D">
      <w:pPr>
        <w:pStyle w:val="a4"/>
        <w:numPr>
          <w:ilvl w:val="0"/>
          <w:numId w:val="0"/>
        </w:numPr>
        <w:spacing w:line="240" w:lineRule="auto"/>
        <w:rPr>
          <w:b/>
          <w:sz w:val="24"/>
          <w:szCs w:val="24"/>
        </w:rPr>
      </w:pPr>
      <w:r w:rsidRPr="00601913">
        <w:rPr>
          <w:b/>
          <w:sz w:val="24"/>
          <w:szCs w:val="24"/>
        </w:rPr>
        <w:t>филиала «Березовская ГРЭС»</w:t>
      </w:r>
    </w:p>
    <w:p w:rsidR="00717991" w:rsidRPr="00717991" w:rsidRDefault="00601913" w:rsidP="00F3026D">
      <w:pPr>
        <w:pStyle w:val="a4"/>
        <w:numPr>
          <w:ilvl w:val="0"/>
          <w:numId w:val="0"/>
        </w:numPr>
        <w:spacing w:line="240" w:lineRule="auto"/>
        <w:rPr>
          <w:b/>
          <w:sz w:val="24"/>
          <w:szCs w:val="24"/>
        </w:rPr>
      </w:pPr>
      <w:r w:rsidRPr="00601913">
        <w:rPr>
          <w:b/>
          <w:sz w:val="24"/>
          <w:szCs w:val="24"/>
        </w:rPr>
        <w:t xml:space="preserve"> </w:t>
      </w:r>
      <w:r w:rsidR="00D42D62" w:rsidRPr="00D42D62">
        <w:rPr>
          <w:b/>
          <w:sz w:val="24"/>
          <w:szCs w:val="24"/>
        </w:rPr>
        <w:t>ПАО «Юнипро»</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55734D">
        <w:rPr>
          <w:b/>
          <w:sz w:val="24"/>
          <w:szCs w:val="24"/>
        </w:rPr>
        <w:t>В.В.Ряскин</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D42D62" w:rsidRPr="00D42D62">
        <w:rPr>
          <w:color w:val="000000"/>
          <w:sz w:val="24"/>
          <w:szCs w:val="24"/>
        </w:rPr>
        <w:t xml:space="preserve">ПАО «Юнипро» </w:t>
      </w:r>
      <w:hyperlink r:id="rId16" w:history="1">
        <w:r w:rsidR="00D42D62" w:rsidRPr="00041EA2">
          <w:rPr>
            <w:rStyle w:val="af2"/>
            <w:sz w:val="24"/>
            <w:szCs w:val="24"/>
          </w:rPr>
          <w:t>www.unipro.energy</w:t>
        </w:r>
      </w:hyperlink>
      <w:r w:rsidR="00D42D62">
        <w:rPr>
          <w:color w:val="000000"/>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lastRenderedPageBreak/>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601913" w:rsidP="00601913">
      <w:pPr>
        <w:numPr>
          <w:ilvl w:val="0"/>
          <w:numId w:val="5"/>
        </w:numPr>
        <w:tabs>
          <w:tab w:val="left" w:pos="567"/>
        </w:tabs>
        <w:spacing w:line="276" w:lineRule="auto"/>
        <w:ind w:hanging="927"/>
        <w:rPr>
          <w:color w:val="000000"/>
          <w:sz w:val="24"/>
          <w:szCs w:val="24"/>
        </w:rPr>
      </w:pPr>
      <w:r w:rsidRPr="00601913">
        <w:rPr>
          <w:color w:val="000000"/>
          <w:sz w:val="24"/>
          <w:szCs w:val="24"/>
        </w:rPr>
        <w:t>Технико-коммерческое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C384A" w:rsidRPr="001F2C0F">
        <w:rPr>
          <w:color w:val="000000"/>
          <w:sz w:val="24"/>
          <w:szCs w:val="24"/>
        </w:rPr>
        <w:t>График поставки товара  (форма</w:t>
      </w:r>
      <w:r w:rsidR="008C384A"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C384A" w:rsidRPr="008C384A">
        <w:rPr>
          <w:color w:val="000000"/>
          <w:sz w:val="24"/>
          <w:szCs w:val="24"/>
        </w:rPr>
        <w:t>Анкета Участника (форма 5</w:t>
      </w:r>
      <w:r w:rsidR="008C384A" w:rsidRPr="008C384A">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C384A" w:rsidRPr="008C384A">
        <w:rPr>
          <w:color w:val="000000"/>
          <w:sz w:val="24"/>
          <w:szCs w:val="24"/>
        </w:rPr>
        <w:t>Справка о перечне и годовых объемах выполнения аналогичных договоров (форма 6</w:t>
      </w:r>
      <w:r w:rsidR="008C384A" w:rsidRPr="008C384A">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5E42B2" w:rsidRDefault="005E42B2" w:rsidP="009A4A3C">
      <w:pPr>
        <w:tabs>
          <w:tab w:val="left" w:pos="851"/>
        </w:tabs>
        <w:spacing w:line="240" w:lineRule="auto"/>
        <w:ind w:left="851" w:hanging="851"/>
        <w:rPr>
          <w:sz w:val="24"/>
          <w:szCs w:val="24"/>
        </w:rPr>
      </w:pPr>
    </w:p>
    <w:p w:rsidR="005E42B2" w:rsidRPr="001F2C0F" w:rsidRDefault="005E42B2"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C384A">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r w:rsidRPr="001F2C0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lastRenderedPageBreak/>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C384A">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lastRenderedPageBreak/>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5E42B2" w:rsidRDefault="005E42B2" w:rsidP="00537601">
      <w:pPr>
        <w:tabs>
          <w:tab w:val="left" w:pos="567"/>
        </w:tabs>
        <w:ind w:firstLine="0"/>
        <w:rPr>
          <w:sz w:val="24"/>
          <w:szCs w:val="24"/>
        </w:rPr>
      </w:pPr>
    </w:p>
    <w:p w:rsidR="005E42B2" w:rsidRDefault="005E42B2" w:rsidP="00537601">
      <w:pPr>
        <w:tabs>
          <w:tab w:val="left" w:pos="567"/>
        </w:tabs>
        <w:ind w:firstLine="0"/>
        <w:rPr>
          <w:sz w:val="24"/>
          <w:szCs w:val="24"/>
        </w:rPr>
      </w:pP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5E42B2" w:rsidRDefault="005E42B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5E42B2" w:rsidRPr="00CC6391" w:rsidRDefault="005E42B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lastRenderedPageBreak/>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lastRenderedPageBreak/>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5E42B2" w:rsidRPr="00CC6391" w:rsidRDefault="005E42B2"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D42D6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7031B8" w:rsidRPr="000E2B07" w:rsidRDefault="0055734D" w:rsidP="000E2B07">
      <w:pPr>
        <w:pStyle w:val="1"/>
        <w:rPr>
          <w:rFonts w:ascii="Times New Roman" w:hAnsi="Times New Roman"/>
          <w:sz w:val="28"/>
          <w:szCs w:val="28"/>
        </w:rPr>
      </w:pPr>
      <w:bookmarkStart w:id="81" w:name="_Toc428967888"/>
      <w:r>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C80756">
      <w:footerReference w:type="default" r:id="rId18"/>
      <w:pgSz w:w="11906" w:h="16838" w:code="9"/>
      <w:pgMar w:top="993"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575" w:rsidRDefault="00B56575">
      <w:r>
        <w:separator/>
      </w:r>
    </w:p>
  </w:endnote>
  <w:endnote w:type="continuationSeparator" w:id="0">
    <w:p w:rsidR="00B56575" w:rsidRDefault="00B56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D302C5" w:rsidRDefault="00D302C5">
        <w:pPr>
          <w:pStyle w:val="af0"/>
          <w:jc w:val="right"/>
        </w:pPr>
        <w:r>
          <w:fldChar w:fldCharType="begin"/>
        </w:r>
        <w:r>
          <w:instrText xml:space="preserve"> PAGE   \* MERGEFORMAT </w:instrText>
        </w:r>
        <w:r>
          <w:fldChar w:fldCharType="separate"/>
        </w:r>
        <w:r w:rsidR="008C384A">
          <w:rPr>
            <w:noProof/>
          </w:rPr>
          <w:t>3</w:t>
        </w:r>
        <w:r>
          <w:rPr>
            <w:noProof/>
          </w:rPr>
          <w:fldChar w:fldCharType="end"/>
        </w:r>
      </w:p>
    </w:sdtContent>
  </w:sdt>
  <w:p w:rsidR="00D302C5" w:rsidRDefault="00D302C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575" w:rsidRDefault="00B56575">
      <w:r>
        <w:separator/>
      </w:r>
    </w:p>
  </w:footnote>
  <w:footnote w:type="continuationSeparator" w:id="0">
    <w:p w:rsidR="00B56575" w:rsidRDefault="00B565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4516"/>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037C"/>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4D6"/>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E7"/>
    <w:rsid w:val="000E2B07"/>
    <w:rsid w:val="000E3BD1"/>
    <w:rsid w:val="000E428A"/>
    <w:rsid w:val="000E5310"/>
    <w:rsid w:val="000E5827"/>
    <w:rsid w:val="000E7293"/>
    <w:rsid w:val="000F11B4"/>
    <w:rsid w:val="000F1ED5"/>
    <w:rsid w:val="000F44CD"/>
    <w:rsid w:val="000F48E4"/>
    <w:rsid w:val="000F5630"/>
    <w:rsid w:val="000F58CC"/>
    <w:rsid w:val="00100576"/>
    <w:rsid w:val="001006D9"/>
    <w:rsid w:val="00100B65"/>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25AF"/>
    <w:rsid w:val="00124631"/>
    <w:rsid w:val="00125030"/>
    <w:rsid w:val="00125BC9"/>
    <w:rsid w:val="00125F38"/>
    <w:rsid w:val="001260DA"/>
    <w:rsid w:val="00126CF4"/>
    <w:rsid w:val="00127052"/>
    <w:rsid w:val="00127DCE"/>
    <w:rsid w:val="001300E4"/>
    <w:rsid w:val="0013117E"/>
    <w:rsid w:val="00131C50"/>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5D"/>
    <w:rsid w:val="00177378"/>
    <w:rsid w:val="00177AEA"/>
    <w:rsid w:val="001804D0"/>
    <w:rsid w:val="00181449"/>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1E99"/>
    <w:rsid w:val="001D2658"/>
    <w:rsid w:val="001D3AE6"/>
    <w:rsid w:val="001D4938"/>
    <w:rsid w:val="001D6A52"/>
    <w:rsid w:val="001D7CDA"/>
    <w:rsid w:val="001E06CC"/>
    <w:rsid w:val="001E2003"/>
    <w:rsid w:val="001E2413"/>
    <w:rsid w:val="001E346B"/>
    <w:rsid w:val="001E4D6B"/>
    <w:rsid w:val="001E6111"/>
    <w:rsid w:val="001E6BBB"/>
    <w:rsid w:val="001E6D5B"/>
    <w:rsid w:val="001E7137"/>
    <w:rsid w:val="001E759D"/>
    <w:rsid w:val="001E7707"/>
    <w:rsid w:val="001F12B3"/>
    <w:rsid w:val="001F2021"/>
    <w:rsid w:val="001F2AFB"/>
    <w:rsid w:val="001F2C0F"/>
    <w:rsid w:val="001F36C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3EED"/>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5C3"/>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B2F"/>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160"/>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8BF"/>
    <w:rsid w:val="004356CC"/>
    <w:rsid w:val="00435AE1"/>
    <w:rsid w:val="00436CC9"/>
    <w:rsid w:val="00436EE7"/>
    <w:rsid w:val="00437483"/>
    <w:rsid w:val="00437B68"/>
    <w:rsid w:val="004416E8"/>
    <w:rsid w:val="00442A59"/>
    <w:rsid w:val="004432FC"/>
    <w:rsid w:val="004435C9"/>
    <w:rsid w:val="00444CE8"/>
    <w:rsid w:val="00447046"/>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734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219"/>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2B2"/>
    <w:rsid w:val="005E4BF7"/>
    <w:rsid w:val="005E6F4B"/>
    <w:rsid w:val="005F0975"/>
    <w:rsid w:val="005F0F02"/>
    <w:rsid w:val="005F1FAB"/>
    <w:rsid w:val="005F4788"/>
    <w:rsid w:val="005F504C"/>
    <w:rsid w:val="00600272"/>
    <w:rsid w:val="00601913"/>
    <w:rsid w:val="00602B36"/>
    <w:rsid w:val="00604105"/>
    <w:rsid w:val="006046B8"/>
    <w:rsid w:val="00604BF4"/>
    <w:rsid w:val="00604CF4"/>
    <w:rsid w:val="0060712A"/>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BD6"/>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51A"/>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4DF3"/>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A2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5700"/>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2F6"/>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1C69"/>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5749B"/>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DB0"/>
    <w:rsid w:val="0087129D"/>
    <w:rsid w:val="0087235C"/>
    <w:rsid w:val="00872858"/>
    <w:rsid w:val="00872E2A"/>
    <w:rsid w:val="00873403"/>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1D70"/>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384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955"/>
    <w:rsid w:val="00931D9E"/>
    <w:rsid w:val="0093383C"/>
    <w:rsid w:val="009338BE"/>
    <w:rsid w:val="00935526"/>
    <w:rsid w:val="009358C5"/>
    <w:rsid w:val="00935A0E"/>
    <w:rsid w:val="009401E9"/>
    <w:rsid w:val="009406B7"/>
    <w:rsid w:val="009431CE"/>
    <w:rsid w:val="009458F1"/>
    <w:rsid w:val="00946049"/>
    <w:rsid w:val="00946B9E"/>
    <w:rsid w:val="00950C5A"/>
    <w:rsid w:val="009513AC"/>
    <w:rsid w:val="00951618"/>
    <w:rsid w:val="00953773"/>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B95"/>
    <w:rsid w:val="00A63EE0"/>
    <w:rsid w:val="00A64A10"/>
    <w:rsid w:val="00A65491"/>
    <w:rsid w:val="00A658E5"/>
    <w:rsid w:val="00A6683B"/>
    <w:rsid w:val="00A6689B"/>
    <w:rsid w:val="00A66A4E"/>
    <w:rsid w:val="00A66B2C"/>
    <w:rsid w:val="00A7007A"/>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15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6D3B"/>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BF0"/>
    <w:rsid w:val="00B15B00"/>
    <w:rsid w:val="00B166DA"/>
    <w:rsid w:val="00B16DAB"/>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575"/>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3A1"/>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17681"/>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BC4"/>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56"/>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86C"/>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C5"/>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62"/>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9B2"/>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255"/>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20C"/>
    <w:rsid w:val="00E33E27"/>
    <w:rsid w:val="00E33F39"/>
    <w:rsid w:val="00E341B1"/>
    <w:rsid w:val="00E342A9"/>
    <w:rsid w:val="00E3445B"/>
    <w:rsid w:val="00E34F1B"/>
    <w:rsid w:val="00E35562"/>
    <w:rsid w:val="00E36BC2"/>
    <w:rsid w:val="00E40A59"/>
    <w:rsid w:val="00E40CE7"/>
    <w:rsid w:val="00E4173D"/>
    <w:rsid w:val="00E4195E"/>
    <w:rsid w:val="00E425FD"/>
    <w:rsid w:val="00E42B40"/>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63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B9B"/>
    <w:rsid w:val="00F02F79"/>
    <w:rsid w:val="00F04FB3"/>
    <w:rsid w:val="00F05775"/>
    <w:rsid w:val="00F06F7D"/>
    <w:rsid w:val="00F070C7"/>
    <w:rsid w:val="00F0758C"/>
    <w:rsid w:val="00F10595"/>
    <w:rsid w:val="00F1165B"/>
    <w:rsid w:val="00F1184A"/>
    <w:rsid w:val="00F12157"/>
    <w:rsid w:val="00F12662"/>
    <w:rsid w:val="00F1314E"/>
    <w:rsid w:val="00F136EE"/>
    <w:rsid w:val="00F13AC7"/>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6BB"/>
    <w:rsid w:val="00F30AAC"/>
    <w:rsid w:val="00F31C54"/>
    <w:rsid w:val="00F33150"/>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8B"/>
    <w:rsid w:val="00F469AB"/>
    <w:rsid w:val="00F469B3"/>
    <w:rsid w:val="00F4753F"/>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299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78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69C5"/>
    <w:rsid w:val="00FF0B2A"/>
    <w:rsid w:val="00FF2B83"/>
    <w:rsid w:val="00FF479E"/>
    <w:rsid w:val="00FF5BBB"/>
    <w:rsid w:val="00FF6557"/>
    <w:rsid w:val="00FF6AB5"/>
    <w:rsid w:val="00FF768E"/>
    <w:rsid w:val="00FF7EBD"/>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4BD6E7B-74AD-4BEF-A991-4888B2686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58624200">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vostyanov_s@unipro.energi"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vostyanov_s@unipro.energi"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Sevostyanov_s@unipro.energi"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508228-2771-4ADF-A48A-57433CEE8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29</Pages>
  <Words>5024</Words>
  <Characters>28639</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33596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21</cp:revision>
  <cp:lastPrinted>2018-09-14T01:19:00Z</cp:lastPrinted>
  <dcterms:created xsi:type="dcterms:W3CDTF">2016-03-30T05:44:00Z</dcterms:created>
  <dcterms:modified xsi:type="dcterms:W3CDTF">2018-09-14T01:20:00Z</dcterms:modified>
</cp:coreProperties>
</file>