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66E18F27"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 xml:space="preserve">оговор предусматривает авансовые платежи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w:t>
      </w:r>
      <w:r w:rsidR="00F04E98" w:rsidRPr="00C42749">
        <w:rPr>
          <w:rFonts w:ascii="Verdana" w:hAnsi="Verdana"/>
          <w:i/>
          <w:sz w:val="22"/>
          <w:szCs w:val="22"/>
        </w:rPr>
        <w:lastRenderedPageBreak/>
        <w:t xml:space="preserve">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0447348F"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w:t>
      </w:r>
      <w:r w:rsidRPr="00C42749">
        <w:rPr>
          <w:rFonts w:ascii="Verdana" w:hAnsi="Verdana"/>
          <w:i/>
          <w:sz w:val="22"/>
          <w:szCs w:val="22"/>
        </w:rPr>
        <w:lastRenderedPageBreak/>
        <w:t xml:space="preserve">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w:t>
      </w:r>
      <w:r w:rsidRPr="00C42749">
        <w:rPr>
          <w:rFonts w:ascii="Verdana" w:hAnsi="Verdana"/>
          <w:i/>
          <w:sz w:val="22"/>
          <w:szCs w:val="22"/>
        </w:rPr>
        <w:lastRenderedPageBreak/>
        <w:t xml:space="preserve">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lastRenderedPageBreak/>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w:t>
      </w:r>
      <w:r w:rsidRPr="00C42749">
        <w:rPr>
          <w:rFonts w:ascii="Verdana" w:hAnsi="Verdana"/>
          <w:sz w:val="22"/>
          <w:szCs w:val="22"/>
          <w:lang w:val="ru-RU"/>
        </w:rPr>
        <w:lastRenderedPageBreak/>
        <w:t xml:space="preserve">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 xml:space="preserve">всем </w:t>
      </w:r>
      <w:r w:rsidR="008F32DB" w:rsidRPr="00C06920">
        <w:rPr>
          <w:sz w:val="22"/>
        </w:rPr>
        <w:lastRenderedPageBreak/>
        <w:t>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области прав человека, трудовых отношений, охраны окружающей среды и борьбы с коррупцией, </w:t>
      </w:r>
      <w:r w:rsidR="00DC0D32" w:rsidRPr="00C42749">
        <w:rPr>
          <w:rFonts w:ascii="Verdana" w:hAnsi="Verdana"/>
          <w:sz w:val="22"/>
          <w:szCs w:val="22"/>
          <w:lang w:val="ru-RU"/>
        </w:rPr>
        <w:lastRenderedPageBreak/>
        <w:t>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2CEA4E02" w:rsidR="00FB7914" w:rsidRPr="00272058" w:rsidRDefault="00FB7914" w:rsidP="00632CAC">
      <w:pPr>
        <w:ind w:firstLine="567"/>
        <w:jc w:val="both"/>
        <w:rPr>
          <w:rFonts w:ascii="Verdana" w:hAnsi="Verdana"/>
          <w:b/>
          <w:i/>
        </w:rPr>
      </w:pPr>
      <w:r w:rsidRPr="00272058">
        <w:rPr>
          <w:rFonts w:ascii="Verdana" w:hAnsi="Verdana"/>
          <w:b/>
          <w:i/>
        </w:rPr>
        <w:t xml:space="preserve">Если </w:t>
      </w:r>
      <w:bookmarkStart w:id="1" w:name="_GoBack"/>
      <w:bookmarkEnd w:id="1"/>
      <w:r w:rsidRPr="00272058">
        <w:rPr>
          <w:rFonts w:ascii="Verdana" w:hAnsi="Verdana"/>
          <w:b/>
          <w:i/>
        </w:rPr>
        <w:t xml:space="preserve">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7ABFE" w14:textId="77777777" w:rsidR="00523D30" w:rsidRDefault="00523D30">
      <w:r>
        <w:separator/>
      </w:r>
    </w:p>
  </w:endnote>
  <w:endnote w:type="continuationSeparator" w:id="0">
    <w:p w14:paraId="2F317885" w14:textId="77777777" w:rsidR="00523D30" w:rsidRDefault="00523D30">
      <w:r>
        <w:continuationSeparator/>
      </w:r>
    </w:p>
  </w:endnote>
  <w:endnote w:type="continuationNotice" w:id="1">
    <w:p w14:paraId="6D828291" w14:textId="77777777" w:rsidR="00523D30" w:rsidRDefault="00523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61E34243"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01017">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4D328" w14:textId="77777777" w:rsidR="00523D30" w:rsidRDefault="00523D30">
      <w:r>
        <w:separator/>
      </w:r>
    </w:p>
  </w:footnote>
  <w:footnote w:type="continuationSeparator" w:id="0">
    <w:p w14:paraId="7FDD1D69" w14:textId="77777777" w:rsidR="00523D30" w:rsidRDefault="00523D30">
      <w:r>
        <w:continuationSeparator/>
      </w:r>
    </w:p>
  </w:footnote>
  <w:footnote w:type="continuationNotice" w:id="1">
    <w:p w14:paraId="7CE4CB2E" w14:textId="77777777" w:rsidR="00523D30" w:rsidRDefault="00523D3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0DB"/>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3D30"/>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00D7"/>
    <w:rsid w:val="00BF16A9"/>
    <w:rsid w:val="00BF1ECF"/>
    <w:rsid w:val="00BF4AE3"/>
    <w:rsid w:val="00BF57C2"/>
    <w:rsid w:val="00BF60FB"/>
    <w:rsid w:val="00C01017"/>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99DD7D4B-FBDD-4FCC-AF38-EF88FE47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7009</Words>
  <Characters>50984</Characters>
  <Application>Microsoft Office Word</Application>
  <DocSecurity>0</DocSecurity>
  <Lines>424</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57878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Ибрагимова Диана Рашидовна</cp:lastModifiedBy>
  <cp:revision>4</cp:revision>
  <cp:lastPrinted>2008-10-16T11:25:00Z</cp:lastPrinted>
  <dcterms:created xsi:type="dcterms:W3CDTF">2018-03-07T13:18:00Z</dcterms:created>
  <dcterms:modified xsi:type="dcterms:W3CDTF">2018-07-11T13:26:00Z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