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645D70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96/У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</w:t>
      </w:r>
      <w:r w:rsidR="00F138D4" w:rsidRPr="00085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 по расширению площадки под автостоянку в районе КПП №</w:t>
      </w:r>
      <w:proofErr w:type="gramStart"/>
      <w:r w:rsidR="00F138D4" w:rsidRPr="00085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F138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138D4" w:rsidRPr="00645D70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="00F138D4" w:rsidRPr="00645D70">
        <w:rPr>
          <w:rFonts w:ascii="Times New Roman" w:hAnsi="Times New Roman"/>
          <w:color w:val="000000"/>
          <w:sz w:val="24"/>
          <w:szCs w:val="24"/>
        </w:rPr>
        <w:t xml:space="preserve"> соответствии с Техническим заданием</w:t>
      </w:r>
      <w:r w:rsidR="00645D7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 в соответствии с Техническим заданием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138D4" w:rsidRPr="00085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 по расширению площадки под автостоянку в районе КПП №</w:t>
      </w:r>
      <w:proofErr w:type="gramStart"/>
      <w:r w:rsidR="00F138D4" w:rsidRPr="00085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F138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138D4" w:rsidRPr="00645D70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="00F138D4" w:rsidRPr="00645D70">
        <w:rPr>
          <w:rFonts w:ascii="Times New Roman" w:hAnsi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1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563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A672AE" w:rsidRPr="006512FB" w:rsidRDefault="00A672AE" w:rsidP="00F138D4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E9" w:rsidRDefault="000F46E9" w:rsidP="007E27C4">
      <w:pPr>
        <w:spacing w:line="240" w:lineRule="auto"/>
      </w:pPr>
      <w:r>
        <w:separator/>
      </w:r>
    </w:p>
  </w:endnote>
  <w:endnote w:type="continuationSeparator" w:id="0">
    <w:p w:rsidR="000F46E9" w:rsidRDefault="000F46E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38D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E9" w:rsidRDefault="000F46E9" w:rsidP="007E27C4">
      <w:pPr>
        <w:spacing w:line="240" w:lineRule="auto"/>
      </w:pPr>
      <w:r>
        <w:separator/>
      </w:r>
    </w:p>
  </w:footnote>
  <w:footnote w:type="continuationSeparator" w:id="0">
    <w:p w:rsidR="000F46E9" w:rsidRDefault="000F46E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6E9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8D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60B2A-03E0-4E1D-BE1B-B803BFB1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2016-02-09T12:03:00Z</cp:lastPrinted>
  <dcterms:created xsi:type="dcterms:W3CDTF">2017-11-02T11:10:00Z</dcterms:created>
  <dcterms:modified xsi:type="dcterms:W3CDTF">2018-03-23T08:21:00Z</dcterms:modified>
</cp:coreProperties>
</file>