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20FA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20FA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20FA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20FA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20FA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20FA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20FA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20FA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20FA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20FA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20FA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20FA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20FA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20FA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20FA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20FA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20FA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020FA6">
        <w:rPr>
          <w:color w:val="000000"/>
          <w:sz w:val="24"/>
          <w:szCs w:val="24"/>
        </w:rPr>
        <w:t>1</w:t>
      </w:r>
      <w:r w:rsidR="002C2F6E">
        <w:rPr>
          <w:sz w:val="24"/>
          <w:szCs w:val="24"/>
        </w:rPr>
        <w:t>9</w:t>
      </w:r>
      <w:r w:rsidR="005F2DF2" w:rsidRPr="005F2DF2">
        <w:rPr>
          <w:sz w:val="24"/>
          <w:szCs w:val="24"/>
        </w:rPr>
        <w:t xml:space="preserve"> от </w:t>
      </w:r>
      <w:r w:rsidR="00020FA6">
        <w:rPr>
          <w:sz w:val="24"/>
          <w:szCs w:val="24"/>
        </w:rPr>
        <w:t>29</w:t>
      </w:r>
      <w:r w:rsidR="00303E89">
        <w:rPr>
          <w:sz w:val="24"/>
          <w:szCs w:val="24"/>
        </w:rPr>
        <w:t>.</w:t>
      </w:r>
      <w:r w:rsidR="002C2F6E">
        <w:rPr>
          <w:sz w:val="24"/>
          <w:szCs w:val="24"/>
        </w:rPr>
        <w:t>01</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2C2F6E">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020FA6" w:rsidRPr="00020FA6">
              <w:rPr>
                <w:color w:val="000000"/>
                <w:sz w:val="24"/>
                <w:szCs w:val="24"/>
              </w:rPr>
              <w:t>работ по восстановлению и уточнению опорной геодезической сети в здании Главного корпуса, котельного отделения энергоблока № 3 филиала «Березовская ГРЭС» ПАО «</w:t>
            </w:r>
            <w:proofErr w:type="spellStart"/>
            <w:r w:rsidR="00020FA6" w:rsidRPr="00020FA6">
              <w:rPr>
                <w:color w:val="000000"/>
                <w:sz w:val="24"/>
                <w:szCs w:val="24"/>
              </w:rPr>
              <w:t>Юнипро</w:t>
            </w:r>
            <w:proofErr w:type="spellEnd"/>
            <w:r w:rsidR="00020FA6" w:rsidRPr="00020FA6">
              <w:rPr>
                <w:color w:val="000000"/>
                <w:sz w:val="24"/>
                <w:szCs w:val="24"/>
              </w:rPr>
              <w:t>», в соответствии с Техническим заданием № 538</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020FA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20FA6">
              <w:rPr>
                <w:spacing w:val="-6"/>
                <w:sz w:val="24"/>
                <w:szCs w:val="24"/>
              </w:rPr>
              <w:t>29</w:t>
            </w:r>
            <w:r w:rsidR="00303E89">
              <w:rPr>
                <w:spacing w:val="-6"/>
                <w:sz w:val="24"/>
                <w:szCs w:val="24"/>
              </w:rPr>
              <w:t>.</w:t>
            </w:r>
            <w:r w:rsidR="002C2F6E">
              <w:rPr>
                <w:spacing w:val="-6"/>
                <w:sz w:val="24"/>
                <w:szCs w:val="24"/>
              </w:rPr>
              <w:t>01</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020FA6">
              <w:rPr>
                <w:sz w:val="24"/>
                <w:szCs w:val="24"/>
                <w:lang w:eastAsia="en-US"/>
              </w:rPr>
              <w:t>05</w:t>
            </w:r>
            <w:r w:rsidR="00303E89">
              <w:rPr>
                <w:sz w:val="24"/>
                <w:szCs w:val="24"/>
                <w:lang w:eastAsia="en-US"/>
              </w:rPr>
              <w:t>.</w:t>
            </w:r>
            <w:r w:rsidR="002C2F6E">
              <w:rPr>
                <w:sz w:val="24"/>
                <w:szCs w:val="24"/>
                <w:lang w:eastAsia="en-US"/>
              </w:rPr>
              <w:t>0</w:t>
            </w:r>
            <w:r w:rsidR="00020FA6">
              <w:rPr>
                <w:sz w:val="24"/>
                <w:szCs w:val="24"/>
                <w:lang w:eastAsia="en-US"/>
              </w:rPr>
              <w:t>2</w:t>
            </w:r>
            <w:r w:rsidRPr="00DF1F4A">
              <w:rPr>
                <w:sz w:val="24"/>
                <w:szCs w:val="24"/>
                <w:lang w:eastAsia="en-US"/>
              </w:rPr>
              <w:t>.201</w:t>
            </w:r>
            <w:r w:rsidR="002C2F6E">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020FA6">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0FA6"/>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7D652-EE71-46FE-88D1-3EFCFF9F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45</Pages>
  <Words>6301</Words>
  <Characters>47212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53</cp:revision>
  <cp:lastPrinted>2015-08-13T14:45:00Z</cp:lastPrinted>
  <dcterms:created xsi:type="dcterms:W3CDTF">2016-02-16T10:48:00Z</dcterms:created>
  <dcterms:modified xsi:type="dcterms:W3CDTF">2018-01-29T11:07:00Z</dcterms:modified>
</cp:coreProperties>
</file>