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p>
    <w:p w:rsidR="00D75402" w:rsidRPr="004F5C2D" w:rsidRDefault="00D75402" w:rsidP="00500905">
      <w:pPr>
        <w:tabs>
          <w:tab w:val="left" w:pos="4680"/>
        </w:tabs>
        <w:spacing w:line="240" w:lineRule="auto"/>
        <w:ind w:left="5427" w:hanging="11"/>
        <w:jc w:val="left"/>
        <w:rPr>
          <w:rFonts w:ascii="Arial" w:hAnsi="Arial" w:cs="Arial"/>
          <w:b/>
          <w:bCs/>
          <w:sz w:val="22"/>
          <w:szCs w:val="22"/>
        </w:rPr>
      </w:pPr>
      <w:bookmarkStart w:id="1" w:name="_GoBack"/>
      <w:bookmarkEnd w:id="1"/>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351F95">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351F95">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351F95">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351F95">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351F95">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351F95">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351F95">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351F95">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351F95">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351F95">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FF43F0">
        <w:rPr>
          <w:rFonts w:ascii="Arial" w:hAnsi="Arial" w:cs="Arial"/>
          <w:color w:val="000000"/>
          <w:sz w:val="22"/>
          <w:szCs w:val="22"/>
        </w:rPr>
        <w:t>Ф</w:t>
      </w:r>
      <w:r w:rsidR="00982DF3">
        <w:rPr>
          <w:rFonts w:ascii="Arial" w:hAnsi="Arial" w:cs="Arial"/>
          <w:color w:val="000000"/>
          <w:sz w:val="22"/>
          <w:szCs w:val="22"/>
        </w:rPr>
        <w:t>640</w:t>
      </w:r>
      <w:r w:rsidR="00FF43F0">
        <w:rPr>
          <w:rFonts w:ascii="Arial" w:hAnsi="Arial" w:cs="Arial"/>
          <w:color w:val="000000"/>
          <w:sz w:val="22"/>
          <w:szCs w:val="22"/>
        </w:rPr>
        <w:t xml:space="preserve"> </w:t>
      </w:r>
      <w:r w:rsidR="00AE0E15">
        <w:rPr>
          <w:rFonts w:ascii="Arial" w:hAnsi="Arial" w:cs="Arial"/>
          <w:sz w:val="22"/>
          <w:szCs w:val="22"/>
        </w:rPr>
        <w:t xml:space="preserve">от </w:t>
      </w:r>
      <w:r w:rsidR="00982DF3">
        <w:rPr>
          <w:rFonts w:ascii="Arial" w:hAnsi="Arial" w:cs="Arial"/>
          <w:sz w:val="22"/>
          <w:szCs w:val="22"/>
        </w:rPr>
        <w:t>19</w:t>
      </w:r>
      <w:r w:rsidR="006D24CC" w:rsidRPr="00E448B2">
        <w:rPr>
          <w:rFonts w:ascii="Arial" w:hAnsi="Arial" w:cs="Arial"/>
          <w:sz w:val="22"/>
          <w:szCs w:val="22"/>
        </w:rPr>
        <w:t>.</w:t>
      </w:r>
      <w:r w:rsidR="00982DF3">
        <w:rPr>
          <w:rFonts w:ascii="Arial" w:hAnsi="Arial" w:cs="Arial"/>
          <w:sz w:val="22"/>
          <w:szCs w:val="22"/>
        </w:rPr>
        <w:t>01</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752F73"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Затворы АВО</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752F73">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752F73">
              <w:rPr>
                <w:rFonts w:ascii="Arial" w:hAnsi="Arial" w:cs="Arial"/>
                <w:sz w:val="20"/>
                <w:lang w:eastAsia="en-US"/>
              </w:rPr>
              <w:t>19</w:t>
            </w:r>
            <w:r w:rsidRPr="00662DA4">
              <w:rPr>
                <w:rFonts w:ascii="Arial" w:hAnsi="Arial" w:cs="Arial"/>
                <w:sz w:val="20"/>
                <w:lang w:eastAsia="en-US"/>
              </w:rPr>
              <w:t>.</w:t>
            </w:r>
            <w:r w:rsidR="00752F73">
              <w:rPr>
                <w:rFonts w:ascii="Arial" w:hAnsi="Arial" w:cs="Arial"/>
                <w:sz w:val="20"/>
                <w:lang w:eastAsia="en-US"/>
              </w:rPr>
              <w:t>01</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752F73" w:rsidP="00752F73">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Апре</w:t>
            </w:r>
            <w:r w:rsidR="00E47A0F">
              <w:rPr>
                <w:rFonts w:ascii="Arial" w:hAnsi="Arial" w:cs="Arial"/>
                <w:sz w:val="20"/>
                <w:lang w:eastAsia="en-US"/>
              </w:rPr>
              <w:t xml:space="preserve">ль </w:t>
            </w:r>
            <w:r w:rsidR="00D24BC5">
              <w:rPr>
                <w:rFonts w:ascii="Arial" w:hAnsi="Arial" w:cs="Arial"/>
                <w:sz w:val="20"/>
                <w:lang w:eastAsia="en-US"/>
              </w:rPr>
              <w:t>2018 года</w:t>
            </w:r>
            <w:r w:rsidR="00D1006D">
              <w:rPr>
                <w:rFonts w:ascii="Arial" w:hAnsi="Arial" w:cs="Arial"/>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FF43F0">
        <w:rPr>
          <w:rFonts w:ascii="Arial" w:hAnsi="Arial" w:cs="Arial"/>
          <w:color w:val="000000"/>
          <w:sz w:val="22"/>
          <w:szCs w:val="22"/>
        </w:rPr>
        <w:t>Ф</w:t>
      </w:r>
      <w:r w:rsidR="00C90E74">
        <w:rPr>
          <w:rFonts w:ascii="Arial" w:hAnsi="Arial" w:cs="Arial"/>
          <w:color w:val="000000"/>
          <w:sz w:val="22"/>
          <w:szCs w:val="22"/>
        </w:rPr>
        <w:t xml:space="preserve">640 </w:t>
      </w:r>
      <w:r w:rsidR="00055407" w:rsidRPr="00E448B2">
        <w:rPr>
          <w:rFonts w:ascii="Arial" w:hAnsi="Arial" w:cs="Arial"/>
          <w:color w:val="000000"/>
          <w:sz w:val="22"/>
          <w:szCs w:val="22"/>
        </w:rPr>
        <w:t xml:space="preserve">от </w:t>
      </w:r>
      <w:r w:rsidR="00C90E74">
        <w:rPr>
          <w:rFonts w:ascii="Arial" w:hAnsi="Arial" w:cs="Arial"/>
          <w:color w:val="000000"/>
          <w:sz w:val="22"/>
          <w:szCs w:val="22"/>
        </w:rPr>
        <w:t>19</w:t>
      </w:r>
      <w:r w:rsidR="008E26A7" w:rsidRPr="00E448B2">
        <w:rPr>
          <w:rFonts w:ascii="Arial" w:hAnsi="Arial" w:cs="Arial"/>
          <w:color w:val="000000"/>
          <w:sz w:val="22"/>
          <w:szCs w:val="22"/>
        </w:rPr>
        <w:t>.</w:t>
      </w:r>
      <w:r w:rsidR="00C90E74">
        <w:rPr>
          <w:rFonts w:ascii="Arial" w:hAnsi="Arial" w:cs="Arial"/>
          <w:color w:val="000000"/>
          <w:sz w:val="22"/>
          <w:szCs w:val="22"/>
        </w:rPr>
        <w:t>01</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E448B2">
        <w:rPr>
          <w:rFonts w:ascii="Arial" w:hAnsi="Arial" w:cs="Arial"/>
          <w:color w:val="000000"/>
          <w:sz w:val="22"/>
          <w:szCs w:val="22"/>
        </w:rPr>
        <w:t>График поставки товара  (форма</w:t>
      </w:r>
      <w:r w:rsidR="002F75B1"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Анкета Участника (форма 5</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Справка о перечне и годовых объемах выполнения аналогичных договоров (форма 6</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F75B1">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946566" w:rsidRPr="00946566">
        <w:rPr>
          <w:rFonts w:ascii="Arial" w:hAnsi="Arial" w:cs="Arial"/>
          <w:color w:val="000000"/>
          <w:sz w:val="22"/>
          <w:szCs w:val="22"/>
        </w:rPr>
        <w:t>на паллетах,</w:t>
      </w:r>
      <w:r w:rsidR="00946566">
        <w:rPr>
          <w:rFonts w:ascii="Arial" w:hAnsi="Arial" w:cs="Arial"/>
          <w:b/>
          <w:color w:val="000000"/>
          <w:sz w:val="22"/>
          <w:szCs w:val="22"/>
        </w:rPr>
        <w:t xml:space="preserve"> </w:t>
      </w:r>
      <w:r w:rsidR="00F5358E" w:rsidRPr="00F5358E">
        <w:rPr>
          <w:rFonts w:ascii="Arial" w:hAnsi="Arial" w:cs="Arial"/>
          <w:sz w:val="22"/>
          <w:szCs w:val="22"/>
        </w:rPr>
        <w:t>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F75B1">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95" w:rsidRDefault="00351F95">
      <w:r>
        <w:separator/>
      </w:r>
    </w:p>
  </w:endnote>
  <w:endnote w:type="continuationSeparator" w:id="0">
    <w:p w:rsidR="00351F95" w:rsidRDefault="0035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D75402">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95" w:rsidRDefault="00351F95">
      <w:r>
        <w:separator/>
      </w:r>
    </w:p>
  </w:footnote>
  <w:footnote w:type="continuationSeparator" w:id="0">
    <w:p w:rsidR="00351F95" w:rsidRDefault="0035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779FC-F4BA-46F3-8147-819FA644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27</Pages>
  <Words>5098</Words>
  <Characters>29062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43</cp:revision>
  <cp:lastPrinted>2018-01-19T08:14:00Z</cp:lastPrinted>
  <dcterms:created xsi:type="dcterms:W3CDTF">2016-07-14T10:32:00Z</dcterms:created>
  <dcterms:modified xsi:type="dcterms:W3CDTF">2018-01-19T08:15:00Z</dcterms:modified>
</cp:coreProperties>
</file>