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FD0194" w:rsidRDefault="00CB2AA9" w:rsidP="00CA095E">
      <w:pPr>
        <w:rPr>
          <w:lang w:eastAsia="ru-RU"/>
        </w:rPr>
      </w:pPr>
      <w:r w:rsidRPr="00FD0194">
        <w:rPr>
          <w:lang w:eastAsia="ru-RU"/>
        </w:rPr>
        <w:t>УВЕДОМЛЕНИЕ</w:t>
      </w:r>
    </w:p>
    <w:p w:rsidR="00CB39C7" w:rsidRPr="00FD0194" w:rsidRDefault="00CB2AA9" w:rsidP="00CA095E">
      <w:pPr>
        <w:rPr>
          <w:lang w:eastAsia="ru-RU"/>
        </w:rPr>
      </w:pPr>
      <w:r w:rsidRPr="00FD0194">
        <w:rPr>
          <w:lang w:eastAsia="ru-RU"/>
        </w:rPr>
        <w:t>о проведении открытого</w:t>
      </w:r>
      <w:r w:rsidR="00CB39C7" w:rsidRPr="00FD0194">
        <w:rPr>
          <w:lang w:eastAsia="ru-RU"/>
        </w:rPr>
        <w:t xml:space="preserve"> запроса предложений</w:t>
      </w:r>
      <w:r w:rsidR="00F87026" w:rsidRPr="00FD0194">
        <w:rPr>
          <w:lang w:eastAsia="ru-RU"/>
        </w:rPr>
        <w:t xml:space="preserve"> </w:t>
      </w:r>
      <w:r w:rsidRPr="00FD0194">
        <w:rPr>
          <w:lang w:eastAsia="ru-RU"/>
        </w:rPr>
        <w:t xml:space="preserve">№ </w:t>
      </w:r>
      <w:r w:rsidR="00C07A2F">
        <w:rPr>
          <w:lang w:eastAsia="ru-RU"/>
        </w:rPr>
        <w:t>П180602</w:t>
      </w:r>
      <w:r w:rsidR="007668BF" w:rsidRPr="00FD0194">
        <w:rPr>
          <w:lang w:eastAsia="ru-RU"/>
        </w:rPr>
        <w:t>/1</w:t>
      </w:r>
      <w:r w:rsidR="009F20FD">
        <w:rPr>
          <w:lang w:eastAsia="ru-RU"/>
        </w:rPr>
        <w:t xml:space="preserve">, </w:t>
      </w:r>
      <w:r w:rsidR="002D40BC" w:rsidRPr="00FD0194">
        <w:rPr>
          <w:lang w:eastAsia="ru-RU"/>
        </w:rPr>
        <w:t xml:space="preserve">от </w:t>
      </w:r>
      <w:r w:rsidR="00C07A2F">
        <w:rPr>
          <w:lang w:eastAsia="ru-RU"/>
        </w:rPr>
        <w:t>«21</w:t>
      </w:r>
      <w:r w:rsidR="001E4CD3" w:rsidRPr="00FD0194">
        <w:rPr>
          <w:lang w:eastAsia="ru-RU"/>
        </w:rPr>
        <w:t>»</w:t>
      </w:r>
      <w:r w:rsidR="00950E47" w:rsidRPr="00FD0194">
        <w:rPr>
          <w:lang w:eastAsia="ru-RU"/>
        </w:rPr>
        <w:t xml:space="preserve"> </w:t>
      </w:r>
      <w:r w:rsidR="00C07A2F">
        <w:rPr>
          <w:lang w:eastAsia="ru-RU"/>
        </w:rPr>
        <w:t>но</w:t>
      </w:r>
      <w:r w:rsidR="00762849">
        <w:rPr>
          <w:lang w:eastAsia="ru-RU"/>
        </w:rPr>
        <w:t>ября</w:t>
      </w:r>
      <w:r w:rsidR="00950E47" w:rsidRPr="00FD0194">
        <w:rPr>
          <w:lang w:eastAsia="ru-RU"/>
        </w:rPr>
        <w:t xml:space="preserve"> </w:t>
      </w:r>
      <w:r w:rsidR="001E4CD3" w:rsidRPr="00FD0194">
        <w:rPr>
          <w:lang w:eastAsia="ru-RU"/>
        </w:rPr>
        <w:t>20</w:t>
      </w:r>
      <w:r w:rsidR="00534159">
        <w:rPr>
          <w:lang w:eastAsia="ru-RU"/>
        </w:rPr>
        <w:t>17</w:t>
      </w:r>
      <w:r w:rsidR="00950E47" w:rsidRPr="00FD0194">
        <w:rPr>
          <w:lang w:eastAsia="ru-RU"/>
        </w:rPr>
        <w:t xml:space="preserve"> </w:t>
      </w:r>
      <w:r w:rsidR="001E4CD3" w:rsidRPr="00FD0194">
        <w:rPr>
          <w:lang w:eastAsia="ru-RU"/>
        </w:rPr>
        <w:t xml:space="preserve">г. </w:t>
      </w:r>
      <w:r w:rsidRPr="00FD0194">
        <w:rPr>
          <w:lang w:eastAsia="ru-RU"/>
        </w:rPr>
        <w:t xml:space="preserve">на определение </w:t>
      </w:r>
      <w:r w:rsidR="00C2477E" w:rsidRPr="00FD0194">
        <w:rPr>
          <w:lang w:eastAsia="ru-RU"/>
        </w:rPr>
        <w:t xml:space="preserve">лучших условий </w:t>
      </w:r>
      <w:r w:rsidR="00DD1251" w:rsidRPr="00FD0194">
        <w:rPr>
          <w:lang w:eastAsia="ru-RU"/>
        </w:rPr>
        <w:t xml:space="preserve">на </w:t>
      </w:r>
      <w:r w:rsidR="006E3444">
        <w:rPr>
          <w:lang w:eastAsia="ru-RU"/>
        </w:rPr>
        <w:t>выполнение работ</w:t>
      </w:r>
      <w:r w:rsidR="00DC4FE4" w:rsidRPr="00FD0194">
        <w:rPr>
          <w:lang w:eastAsia="ru-RU"/>
        </w:rPr>
        <w:t xml:space="preserve"> </w:t>
      </w:r>
      <w:r w:rsidR="00FD2DF6" w:rsidRPr="00FD0194">
        <w:rPr>
          <w:lang w:eastAsia="ru-RU"/>
        </w:rPr>
        <w:t>по</w:t>
      </w:r>
      <w:r w:rsidR="00294094">
        <w:rPr>
          <w:lang w:eastAsia="ru-RU"/>
        </w:rPr>
        <w:t xml:space="preserve"> </w:t>
      </w:r>
      <w:r w:rsidR="00E11EF4">
        <w:rPr>
          <w:lang w:eastAsia="ru-RU"/>
        </w:rPr>
        <w:t xml:space="preserve">модернизации </w:t>
      </w:r>
      <w:r w:rsidR="00C07A2F">
        <w:rPr>
          <w:lang w:eastAsia="ru-RU"/>
        </w:rPr>
        <w:t xml:space="preserve">бойлерных установок с установкой </w:t>
      </w:r>
      <w:proofErr w:type="spellStart"/>
      <w:r w:rsidR="00C07A2F">
        <w:rPr>
          <w:lang w:eastAsia="ru-RU"/>
        </w:rPr>
        <w:t>общестанционного</w:t>
      </w:r>
      <w:proofErr w:type="spellEnd"/>
      <w:r w:rsidR="00C07A2F">
        <w:rPr>
          <w:lang w:eastAsia="ru-RU"/>
        </w:rPr>
        <w:t xml:space="preserve"> коллектора пара от РОУ. Этап 2 реализация проекта</w:t>
      </w:r>
      <w:r w:rsidR="00294094">
        <w:rPr>
          <w:snapToGrid w:val="0"/>
          <w:lang w:eastAsia="ru-RU"/>
        </w:rPr>
        <w:t xml:space="preserve">, </w:t>
      </w:r>
      <w:r w:rsidR="004C3017">
        <w:rPr>
          <w:snapToGrid w:val="0"/>
          <w:lang w:eastAsia="ru-RU"/>
        </w:rPr>
        <w:t>для нужд</w:t>
      </w:r>
      <w:r w:rsidR="00534159">
        <w:rPr>
          <w:snapToGrid w:val="0"/>
          <w:lang w:eastAsia="ru-RU"/>
        </w:rPr>
        <w:t xml:space="preserve"> филиала «</w:t>
      </w:r>
      <w:proofErr w:type="spellStart"/>
      <w:r w:rsidR="00534159">
        <w:rPr>
          <w:snapToGrid w:val="0"/>
          <w:lang w:eastAsia="ru-RU"/>
        </w:rPr>
        <w:t>Яйвинская</w:t>
      </w:r>
      <w:proofErr w:type="spellEnd"/>
      <w:r w:rsidR="00534159">
        <w:rPr>
          <w:snapToGrid w:val="0"/>
          <w:lang w:eastAsia="ru-RU"/>
        </w:rPr>
        <w:t xml:space="preserve"> ГРЭС</w:t>
      </w:r>
      <w:r w:rsidR="004623A8" w:rsidRPr="00FD0194">
        <w:rPr>
          <w:lang w:eastAsia="ru-RU"/>
        </w:rPr>
        <w:t>»</w:t>
      </w:r>
      <w:r w:rsidR="00534159">
        <w:rPr>
          <w:lang w:eastAsia="ru-RU"/>
        </w:rPr>
        <w:t xml:space="preserve"> ПАО «</w:t>
      </w:r>
      <w:proofErr w:type="spellStart"/>
      <w:r w:rsidR="00534159">
        <w:rPr>
          <w:lang w:eastAsia="ru-RU"/>
        </w:rPr>
        <w:t>Юнипро</w:t>
      </w:r>
      <w:proofErr w:type="spellEnd"/>
      <w:r w:rsidR="00534159">
        <w:rPr>
          <w:lang w:eastAsia="ru-RU"/>
        </w:rPr>
        <w:t>»</w:t>
      </w:r>
      <w:r w:rsidR="00CB39C7" w:rsidRPr="00FD0194">
        <w:rPr>
          <w:lang w:eastAsia="ru-RU"/>
        </w:rPr>
        <w:t>.</w:t>
      </w:r>
    </w:p>
    <w:p w:rsidR="00950E47" w:rsidRPr="00AE12BD" w:rsidRDefault="00CB39C7" w:rsidP="00CA095E">
      <w:r w:rsidRPr="00AE12BD">
        <w:t>ЗАКАЗЧИК</w:t>
      </w:r>
      <w:r w:rsidR="00950E47" w:rsidRPr="00AE12BD">
        <w:t xml:space="preserve"> И ЕГО МЕСТОНАХОЖДЕНИЕ</w:t>
      </w:r>
      <w:r w:rsidRPr="00AE12BD">
        <w:t xml:space="preserve">: </w:t>
      </w:r>
    </w:p>
    <w:p w:rsidR="00CB39C7" w:rsidRPr="00AE12BD" w:rsidRDefault="00F6626D" w:rsidP="00CA095E">
      <w:pPr>
        <w:rPr>
          <w:i/>
        </w:rPr>
      </w:pPr>
      <w:r w:rsidRPr="00AE12BD">
        <w:t>Филиал «</w:t>
      </w:r>
      <w:proofErr w:type="spellStart"/>
      <w:r w:rsidR="007668BF" w:rsidRPr="00AE12BD">
        <w:t>Яйвинская</w:t>
      </w:r>
      <w:proofErr w:type="spellEnd"/>
      <w:r w:rsidR="007668BF" w:rsidRPr="00AE12BD">
        <w:t xml:space="preserve"> ГРЭС</w:t>
      </w:r>
      <w:r w:rsidR="000C464A">
        <w:t>» П</w:t>
      </w:r>
      <w:r w:rsidRPr="00AE12BD">
        <w:t>АО «</w:t>
      </w:r>
      <w:proofErr w:type="spellStart"/>
      <w:r w:rsidR="000C464A">
        <w:t>Юнипро</w:t>
      </w:r>
      <w:proofErr w:type="spellEnd"/>
      <w:r w:rsidRPr="00AE12BD">
        <w:t xml:space="preserve">», </w:t>
      </w:r>
      <w:r w:rsidR="007668BF" w:rsidRPr="00AE12BD">
        <w:t>618340</w:t>
      </w:r>
      <w:r w:rsidRPr="00AE12BD">
        <w:t xml:space="preserve">, Россия, </w:t>
      </w:r>
      <w:r w:rsidR="007668BF" w:rsidRPr="00AE12BD">
        <w:t>Пермский край</w:t>
      </w:r>
      <w:r w:rsidRPr="00AE12BD">
        <w:t xml:space="preserve">, </w:t>
      </w:r>
      <w:r w:rsidR="007668BF" w:rsidRPr="00AE12BD">
        <w:t>г. Александровск</w:t>
      </w:r>
      <w:r w:rsidRPr="00AE12BD">
        <w:t xml:space="preserve">, </w:t>
      </w:r>
      <w:r w:rsidR="007668BF" w:rsidRPr="00AE12BD">
        <w:t>п. Яйва</w:t>
      </w:r>
      <w:r w:rsidRPr="00AE12BD">
        <w:t xml:space="preserve"> ул. </w:t>
      </w:r>
      <w:r w:rsidR="007668BF" w:rsidRPr="00AE12BD">
        <w:t>Тимирязева</w:t>
      </w:r>
      <w:r w:rsidR="00CB7442">
        <w:t>,</w:t>
      </w:r>
      <w:r w:rsidRPr="00AE12BD">
        <w:t xml:space="preserve"> д.</w:t>
      </w:r>
      <w:r w:rsidR="007668BF" w:rsidRPr="00AE12BD">
        <w:t>5.</w:t>
      </w:r>
    </w:p>
    <w:p w:rsidR="00403FE8" w:rsidRPr="00AE12BD" w:rsidRDefault="00CB39C7" w:rsidP="00CA095E">
      <w:r w:rsidRPr="00AE12BD">
        <w:t xml:space="preserve">ОРГАНИЗАТОР: </w:t>
      </w:r>
      <w:r w:rsidR="00CB7442">
        <w:t xml:space="preserve">подразделение закупок </w:t>
      </w:r>
      <w:r w:rsidR="007668BF" w:rsidRPr="00AE12BD">
        <w:t>Филиал</w:t>
      </w:r>
      <w:r w:rsidR="00FF2B6E" w:rsidRPr="00AE12BD">
        <w:t>а</w:t>
      </w:r>
      <w:r w:rsidR="000C464A">
        <w:t xml:space="preserve"> «</w:t>
      </w:r>
      <w:proofErr w:type="spellStart"/>
      <w:r w:rsidR="000C464A">
        <w:t>Яйвинская</w:t>
      </w:r>
      <w:proofErr w:type="spellEnd"/>
      <w:r w:rsidR="000C464A">
        <w:t xml:space="preserve"> ГРЭС» П</w:t>
      </w:r>
      <w:r w:rsidR="007668BF" w:rsidRPr="00AE12BD">
        <w:t>АО «</w:t>
      </w:r>
      <w:proofErr w:type="spellStart"/>
      <w:r w:rsidR="000C464A">
        <w:t>Юнипро</w:t>
      </w:r>
      <w:proofErr w:type="spellEnd"/>
      <w:r w:rsidR="007668BF" w:rsidRPr="00AE12BD">
        <w:t>»</w:t>
      </w:r>
    </w:p>
    <w:p w:rsidR="007668BF" w:rsidRPr="00AE12BD" w:rsidRDefault="00053DE5" w:rsidP="00CA095E">
      <w:pPr>
        <w:rPr>
          <w:i/>
        </w:rPr>
      </w:pPr>
      <w:r w:rsidRPr="00AE12BD">
        <w:t>ПОЧТОВЫЙ АДРЕС</w:t>
      </w:r>
      <w:r w:rsidR="00DB607B" w:rsidRPr="00AE12BD">
        <w:t xml:space="preserve">: </w:t>
      </w:r>
      <w:r w:rsidR="007668BF" w:rsidRPr="00AE12BD">
        <w:t>618340, Россия, Пермский край, г. Александ</w:t>
      </w:r>
      <w:r w:rsidR="00CB7442">
        <w:t xml:space="preserve">ровск, п. Яйва ул. Тимирязева, </w:t>
      </w:r>
      <w:r w:rsidR="007668BF" w:rsidRPr="00AE12BD">
        <w:t>д.5.</w:t>
      </w:r>
    </w:p>
    <w:p w:rsidR="00053DE5" w:rsidRPr="00AE12BD" w:rsidRDefault="000C464A" w:rsidP="00CA095E">
      <w:r>
        <w:t>Настоящим П</w:t>
      </w:r>
      <w:r w:rsidR="00053DE5" w:rsidRPr="00AE12BD">
        <w:t>АО «</w:t>
      </w:r>
      <w:proofErr w:type="spellStart"/>
      <w:r>
        <w:t>Юнипро</w:t>
      </w:r>
      <w:proofErr w:type="spellEnd"/>
      <w:r w:rsidR="00053DE5" w:rsidRPr="00AE12BD">
        <w:t>» приглашает физических и юридических лиц к участию в закупочной процедуре.</w:t>
      </w:r>
    </w:p>
    <w:p w:rsidR="00CB39C7" w:rsidRPr="00AE12BD" w:rsidRDefault="005C09B3" w:rsidP="00CA095E">
      <w:pPr>
        <w:rPr>
          <w:lang w:eastAsia="ru-RU"/>
        </w:rPr>
      </w:pPr>
      <w:r w:rsidRPr="00AE12BD">
        <w:rPr>
          <w:lang w:eastAsia="ru-RU"/>
        </w:rPr>
        <w:t xml:space="preserve">ФОРМА и </w:t>
      </w:r>
      <w:r w:rsidR="00CB39C7" w:rsidRPr="00AE12BD">
        <w:rPr>
          <w:lang w:eastAsia="ru-RU"/>
        </w:rPr>
        <w:t xml:space="preserve">СПОСОБ ЗАКУПКИ: открытый запрос предложений.  </w:t>
      </w:r>
    </w:p>
    <w:p w:rsidR="00CB39C7" w:rsidRPr="00AE12BD" w:rsidRDefault="00CB39C7" w:rsidP="00CA095E">
      <w:pPr>
        <w:rPr>
          <w:lang w:eastAsia="ru-RU"/>
        </w:rPr>
      </w:pPr>
      <w:r w:rsidRPr="00AE12BD">
        <w:rPr>
          <w:lang w:eastAsia="ru-RU"/>
        </w:rPr>
        <w:t>ПРЕДМЕТ ЗАПРОСА ПРЕДЛОЖЕНИЙ</w:t>
      </w:r>
      <w:r w:rsidR="00FD2DF6">
        <w:rPr>
          <w:lang w:eastAsia="ru-RU"/>
        </w:rPr>
        <w:t xml:space="preserve">: </w:t>
      </w:r>
      <w:r w:rsidR="00FD0194">
        <w:rPr>
          <w:lang w:eastAsia="ru-RU"/>
        </w:rPr>
        <w:t>«</w:t>
      </w:r>
      <w:r w:rsidR="00C07A2F">
        <w:rPr>
          <w:lang w:eastAsia="ru-RU"/>
        </w:rPr>
        <w:t xml:space="preserve">модернизация бойлерных установок с установкой </w:t>
      </w:r>
      <w:proofErr w:type="spellStart"/>
      <w:r w:rsidR="00C07A2F">
        <w:rPr>
          <w:lang w:eastAsia="ru-RU"/>
        </w:rPr>
        <w:t>общестанционного</w:t>
      </w:r>
      <w:proofErr w:type="spellEnd"/>
      <w:r w:rsidR="00C07A2F">
        <w:rPr>
          <w:lang w:eastAsia="ru-RU"/>
        </w:rPr>
        <w:t xml:space="preserve"> коллектора пара от РОУ. Этап 2 реализация проекта</w:t>
      </w:r>
      <w:r w:rsidR="00534159">
        <w:rPr>
          <w:snapToGrid w:val="0"/>
          <w:lang w:eastAsia="ru-RU"/>
        </w:rPr>
        <w:t>»</w:t>
      </w:r>
    </w:p>
    <w:p w:rsidR="00F6626D" w:rsidRPr="00AE12BD" w:rsidRDefault="00CB39C7" w:rsidP="00CA095E">
      <w:r w:rsidRPr="00AE12BD">
        <w:rPr>
          <w:lang w:eastAsia="ru-RU"/>
        </w:rPr>
        <w:t>МЕСТО ОКАЗАНИЯ УСЛУГ:</w:t>
      </w:r>
      <w:r w:rsidR="00B6174C" w:rsidRPr="00AE12BD">
        <w:rPr>
          <w:lang w:eastAsia="ru-RU"/>
        </w:rPr>
        <w:t xml:space="preserve"> </w:t>
      </w:r>
      <w:r w:rsidR="000C464A">
        <w:t>Филиал «</w:t>
      </w:r>
      <w:proofErr w:type="spellStart"/>
      <w:r w:rsidR="000C464A">
        <w:t>Яйвинская</w:t>
      </w:r>
      <w:proofErr w:type="spellEnd"/>
      <w:r w:rsidR="000C464A">
        <w:t xml:space="preserve"> ГРЭС» П</w:t>
      </w:r>
      <w:r w:rsidR="007668BF" w:rsidRPr="00AE12BD">
        <w:t>АО «</w:t>
      </w:r>
      <w:proofErr w:type="spellStart"/>
      <w:r w:rsidR="000C464A">
        <w:t>Юнипро</w:t>
      </w:r>
      <w:proofErr w:type="spellEnd"/>
      <w:r w:rsidR="007668BF" w:rsidRPr="00AE12BD">
        <w:t>», 618340, Россия, Пермс</w:t>
      </w:r>
      <w:r w:rsidR="00EB6E4D">
        <w:t>кий край</w:t>
      </w:r>
      <w:r w:rsidR="007668BF" w:rsidRPr="00AE12BD">
        <w:t>, г. Алексан</w:t>
      </w:r>
      <w:r w:rsidR="00CB7442">
        <w:t>дровск, п. Яйва ул. Тимирязева,</w:t>
      </w:r>
      <w:r w:rsidR="007668BF" w:rsidRPr="00AE12BD">
        <w:t xml:space="preserve"> д.</w:t>
      </w:r>
      <w:r w:rsidR="009F20FD">
        <w:t xml:space="preserve"> </w:t>
      </w:r>
      <w:r w:rsidR="007668BF" w:rsidRPr="00AE12BD">
        <w:t>5</w:t>
      </w:r>
      <w:r w:rsidR="00F6626D" w:rsidRPr="00AE12BD">
        <w:t>;</w:t>
      </w:r>
    </w:p>
    <w:p w:rsidR="0053785E" w:rsidRPr="00AE12BD" w:rsidRDefault="00CB2AA9" w:rsidP="00CA095E">
      <w:pPr>
        <w:rPr>
          <w:lang w:eastAsia="ru-RU"/>
        </w:rPr>
      </w:pPr>
      <w:r w:rsidRPr="00AE12BD">
        <w:rPr>
          <w:lang w:eastAsia="ru-RU"/>
        </w:rPr>
        <w:t>П</w:t>
      </w:r>
      <w:r w:rsidR="00B6174C" w:rsidRPr="00AE12BD">
        <w:rPr>
          <w:lang w:eastAsia="ru-RU"/>
        </w:rPr>
        <w:t>ОРЯД</w:t>
      </w:r>
      <w:r w:rsidR="00BC72EF" w:rsidRPr="00AE12BD">
        <w:rPr>
          <w:lang w:eastAsia="ru-RU"/>
        </w:rPr>
        <w:t>ОК ПРОВЕДЕНИЯ ЗАПРОСА ПРЕДЛОЖЕНИЙ:</w:t>
      </w:r>
      <w:r w:rsidR="00207091" w:rsidRPr="00AE12BD">
        <w:rPr>
          <w:lang w:eastAsia="ru-RU"/>
        </w:rPr>
        <w:t xml:space="preserve"> </w:t>
      </w:r>
    </w:p>
    <w:p w:rsidR="00207091" w:rsidRPr="0017351F" w:rsidRDefault="0053785E" w:rsidP="0017351F">
      <w:r w:rsidRPr="00AE12BD">
        <w:rPr>
          <w:lang w:eastAsia="ru-RU"/>
        </w:rPr>
        <w:t>Информ</w:t>
      </w:r>
      <w:r w:rsidRPr="00CA095E">
        <w:rPr>
          <w:sz w:val="20"/>
          <w:lang w:eastAsia="ru-RU"/>
        </w:rPr>
        <w:t>а</w:t>
      </w:r>
      <w:r w:rsidRPr="00AE12BD">
        <w:rPr>
          <w:lang w:eastAsia="ru-RU"/>
        </w:rPr>
        <w:t xml:space="preserve">ция о порядке проведения запроса предложений </w:t>
      </w:r>
      <w:r w:rsidR="00207091" w:rsidRPr="00AE12BD">
        <w:rPr>
          <w:lang w:eastAsia="ru-RU"/>
        </w:rPr>
        <w:t>содержится в</w:t>
      </w:r>
      <w:r w:rsidRPr="00AE12BD">
        <w:rPr>
          <w:lang w:eastAsia="ru-RU"/>
        </w:rPr>
        <w:t xml:space="preserve"> Документации по запросу предложений </w:t>
      </w:r>
      <w:r w:rsidR="00AE023D" w:rsidRPr="00AE12BD">
        <w:rPr>
          <w:lang w:eastAsia="ru-RU"/>
        </w:rPr>
        <w:t xml:space="preserve">(далее </w:t>
      </w:r>
      <w:r w:rsidR="00DD1251" w:rsidRPr="00AE12BD">
        <w:rPr>
          <w:lang w:eastAsia="ru-RU"/>
        </w:rPr>
        <w:t>–</w:t>
      </w:r>
      <w:r w:rsidR="00AE023D" w:rsidRPr="00AE12BD">
        <w:rPr>
          <w:lang w:eastAsia="ru-RU"/>
        </w:rPr>
        <w:t xml:space="preserve"> Документация)</w:t>
      </w:r>
      <w:r w:rsidR="00207091" w:rsidRPr="00AE12BD">
        <w:rPr>
          <w:lang w:eastAsia="ru-RU"/>
        </w:rPr>
        <w:t xml:space="preserve">, которая </w:t>
      </w:r>
      <w:r w:rsidR="00BC72EF" w:rsidRPr="00AE12BD">
        <w:rPr>
          <w:lang w:eastAsia="ru-RU"/>
        </w:rPr>
        <w:t>находится</w:t>
      </w:r>
      <w:r w:rsidR="00207091" w:rsidRPr="00AE12BD">
        <w:rPr>
          <w:lang w:eastAsia="ru-RU"/>
        </w:rPr>
        <w:t xml:space="preserve"> на сайте</w:t>
      </w:r>
      <w:r w:rsidR="00C46E8C">
        <w:rPr>
          <w:lang w:eastAsia="ru-RU"/>
        </w:rPr>
        <w:t xml:space="preserve"> компании и доступна по ссылке: </w:t>
      </w:r>
      <w:hyperlink r:id="rId8" w:history="1">
        <w:hyperlink r:id="rId9" w:history="1">
          <w:r w:rsidR="0017351F" w:rsidRPr="0017351F">
            <w:rPr>
              <w:rStyle w:val="a6"/>
            </w:rPr>
            <w:t>http://www.unipro.energy/purchase/</w:t>
          </w:r>
          <w:r w:rsidR="0017351F" w:rsidRPr="0017351F">
            <w:rPr>
              <w:rStyle w:val="a6"/>
              <w:lang w:val="en-US"/>
            </w:rPr>
            <w:t>documents</w:t>
          </w:r>
          <w:r w:rsidR="0017351F" w:rsidRPr="0017351F">
            <w:rPr>
              <w:rStyle w:val="a6"/>
            </w:rPr>
            <w:t>/</w:t>
          </w:r>
        </w:hyperlink>
      </w:hyperlink>
      <w:r w:rsidR="00207091" w:rsidRPr="0017351F">
        <w:t xml:space="preserve">. </w:t>
      </w:r>
    </w:p>
    <w:p w:rsidR="004B282F" w:rsidRPr="00AE12BD" w:rsidRDefault="004B282F" w:rsidP="0017351F">
      <w:pPr>
        <w:rPr>
          <w:lang w:eastAsia="ru-RU"/>
        </w:rPr>
      </w:pPr>
      <w:r w:rsidRPr="0017351F">
        <w:rPr>
          <w:lang w:eastAsia="ru-RU"/>
        </w:rPr>
        <w:t xml:space="preserve">Подробное описание предмета </w:t>
      </w:r>
      <w:r w:rsidR="00BA36A6" w:rsidRPr="0017351F">
        <w:rPr>
          <w:lang w:eastAsia="ru-RU"/>
        </w:rPr>
        <w:t>открытого</w:t>
      </w:r>
      <w:r w:rsidRPr="0017351F">
        <w:rPr>
          <w:lang w:eastAsia="ru-RU"/>
        </w:rPr>
        <w:t xml:space="preserve"> Запроса предложе</w:t>
      </w:r>
      <w:r w:rsidRPr="00AE12BD">
        <w:rPr>
          <w:lang w:eastAsia="ru-RU"/>
        </w:rPr>
        <w:t>ний, а также условий договора предоставляются потенциальным участникам по письменному запросу</w:t>
      </w:r>
      <w:r w:rsidRPr="00AE12BD">
        <w:t>, направленному на адрес электронной почты ответственного лица (Форма запроса - Приложение № 1).</w:t>
      </w:r>
    </w:p>
    <w:p w:rsidR="004B282F" w:rsidRPr="00AE12BD" w:rsidRDefault="004B282F" w:rsidP="00CA095E">
      <w:r w:rsidRPr="00AE12BD">
        <w:t>Комплект Документации может быть получен, начиная с «</w:t>
      </w:r>
      <w:r w:rsidR="00C07A2F">
        <w:t>21</w:t>
      </w:r>
      <w:r w:rsidRPr="00AE12BD">
        <w:t xml:space="preserve">» </w:t>
      </w:r>
      <w:r w:rsidR="00C07A2F">
        <w:t>но</w:t>
      </w:r>
      <w:r w:rsidR="00762849">
        <w:t>ября</w:t>
      </w:r>
      <w:r w:rsidR="00015803">
        <w:t xml:space="preserve"> </w:t>
      </w:r>
      <w:r w:rsidR="00534159">
        <w:t>2017</w:t>
      </w:r>
      <w:r w:rsidRPr="00AE12BD">
        <w:t xml:space="preserve"> года.</w:t>
      </w:r>
    </w:p>
    <w:p w:rsidR="004B282F" w:rsidRPr="00AE12BD" w:rsidRDefault="004B282F" w:rsidP="00CA095E">
      <w:pPr>
        <w:rPr>
          <w:lang w:eastAsia="ru-RU"/>
        </w:rPr>
      </w:pPr>
      <w:r w:rsidRPr="00AE12BD">
        <w:rPr>
          <w:lang w:eastAsia="ru-RU"/>
        </w:rPr>
        <w:t>Плата за предоставление Комплекта Документации не взимается.</w:t>
      </w:r>
    </w:p>
    <w:p w:rsidR="00B6174C" w:rsidRPr="00AE12BD" w:rsidRDefault="001E4CD3" w:rsidP="00CA095E">
      <w:r w:rsidRPr="00AE12BD">
        <w:rPr>
          <w:lang w:eastAsia="ru-RU"/>
        </w:rPr>
        <w:t>СОТРУДНИК ПОДРАЗДЕЛЕНИЯ ЗАКУПОК</w:t>
      </w:r>
      <w:r w:rsidR="00B6174C" w:rsidRPr="00AE12BD">
        <w:rPr>
          <w:lang w:eastAsia="ru-RU"/>
        </w:rPr>
        <w:t xml:space="preserve">: </w:t>
      </w:r>
      <w:r w:rsidR="00D25AB3">
        <w:rPr>
          <w:lang w:eastAsia="ru-RU"/>
        </w:rPr>
        <w:t>Гаррехт Инна Васильевна</w:t>
      </w:r>
      <w:r w:rsidR="00BC37F0">
        <w:t xml:space="preserve"> </w:t>
      </w:r>
      <w:r w:rsidR="00B6174C" w:rsidRPr="00AE12BD">
        <w:t xml:space="preserve">Тел: </w:t>
      </w:r>
      <w:r w:rsidR="004B282F" w:rsidRPr="00AE12BD">
        <w:t>34 274 24 5</w:t>
      </w:r>
      <w:r w:rsidR="00D25AB3">
        <w:t>0</w:t>
      </w:r>
      <w:r w:rsidR="004B282F" w:rsidRPr="00AE12BD">
        <w:t>5</w:t>
      </w:r>
      <w:r w:rsidR="00950E47" w:rsidRPr="00AE12BD">
        <w:t>,</w:t>
      </w:r>
      <w:r w:rsidR="00B6174C" w:rsidRPr="00AE12BD">
        <w:t xml:space="preserve">  </w:t>
      </w:r>
    </w:p>
    <w:p w:rsidR="00B6174C" w:rsidRPr="00CA095E" w:rsidRDefault="00B6174C" w:rsidP="00CA095E">
      <w:r w:rsidRPr="00AE12BD">
        <w:t>Адрес эле</w:t>
      </w:r>
      <w:r w:rsidRPr="00AE12BD">
        <w:rPr>
          <w:lang w:eastAsia="ru-RU"/>
        </w:rPr>
        <w:t>ктронной почты: </w:t>
      </w:r>
      <w:proofErr w:type="spellStart"/>
      <w:r w:rsidR="000C464A" w:rsidRPr="000C464A">
        <w:t>Garrekht_i@</w:t>
      </w:r>
      <w:r w:rsidR="000C464A">
        <w:t>unipro.energy</w:t>
      </w:r>
      <w:proofErr w:type="spellEnd"/>
    </w:p>
    <w:p w:rsidR="00CB3665" w:rsidRPr="00AE12BD" w:rsidRDefault="00B6174C" w:rsidP="00CA095E">
      <w:pPr>
        <w:rPr>
          <w:lang w:eastAsia="ru-RU"/>
        </w:rPr>
      </w:pPr>
      <w:r w:rsidRPr="00AE12BD">
        <w:rPr>
          <w:lang w:eastAsia="ru-RU"/>
        </w:rPr>
        <w:t>МЕСТО И СПОСОБ ПОДАЧИ ПРЕДЛОЖЕНИЙ:</w:t>
      </w:r>
      <w:r w:rsidR="00B4657E" w:rsidRPr="00AE12BD">
        <w:rPr>
          <w:lang w:eastAsia="ru-RU"/>
        </w:rPr>
        <w:t xml:space="preserve"> </w:t>
      </w:r>
      <w:r w:rsidR="00FF2B6E" w:rsidRPr="00AE12BD">
        <w:t>Участники должны обеспечить доставку предложений по адресу: 618340, Пермский край, г. Александ</w:t>
      </w:r>
      <w:r w:rsidR="00CB7442">
        <w:t>ровск, п. Яйва, ул. Тимирязева,</w:t>
      </w:r>
      <w:r w:rsidR="00FF2B6E" w:rsidRPr="00AE12BD">
        <w:t xml:space="preserve"> д. 5. При этом участникам рекомендуется предварительно известить З</w:t>
      </w:r>
      <w:r w:rsidR="00CB7442">
        <w:t>аказчика. В случае направления </w:t>
      </w:r>
      <w:r w:rsidR="00FF2B6E" w:rsidRPr="00AE12BD">
        <w:t>Предложений через курьерскую службу рекомендуется уведомить представителя курьерской службы или курьера о настоящем порядке доставки Предложения. Подача Предложений осуществляется в бумажном формате, в запечатанных конвертах.</w:t>
      </w:r>
    </w:p>
    <w:p w:rsidR="00CB3665" w:rsidRPr="00AE12BD" w:rsidRDefault="00CB3665" w:rsidP="00CA095E">
      <w:pPr>
        <w:rPr>
          <w:lang w:eastAsia="ru-RU"/>
        </w:rPr>
      </w:pPr>
      <w:r w:rsidRPr="00AE12BD">
        <w:rPr>
          <w:lang w:eastAsia="ru-RU"/>
        </w:rPr>
        <w:lastRenderedPageBreak/>
        <w:t xml:space="preserve">ДАТА И ВРЕМЯ ПОДАЧИ ПРЕДЛОЖЕНИЙ: до </w:t>
      </w:r>
      <w:r w:rsidR="00D25AB3">
        <w:rPr>
          <w:u w:val="single"/>
          <w:lang w:eastAsia="ru-RU"/>
        </w:rPr>
        <w:t>1</w:t>
      </w:r>
      <w:r w:rsidR="00B87274">
        <w:rPr>
          <w:u w:val="single"/>
          <w:lang w:eastAsia="ru-RU"/>
        </w:rPr>
        <w:t>3</w:t>
      </w:r>
      <w:r w:rsidRPr="00AE12BD">
        <w:rPr>
          <w:u w:val="single"/>
          <w:lang w:eastAsia="ru-RU"/>
        </w:rPr>
        <w:t>:00</w:t>
      </w:r>
      <w:r w:rsidRPr="00AE12BD">
        <w:rPr>
          <w:lang w:eastAsia="ru-RU"/>
        </w:rPr>
        <w:t xml:space="preserve"> </w:t>
      </w:r>
      <w:r w:rsidR="00122232" w:rsidRPr="00AE12BD">
        <w:rPr>
          <w:lang w:eastAsia="ru-RU"/>
        </w:rPr>
        <w:t>(</w:t>
      </w:r>
      <w:r w:rsidR="00122232" w:rsidRPr="00AE12BD">
        <w:t>время организатора)</w:t>
      </w:r>
      <w:r w:rsidR="00122232" w:rsidRPr="00AE12BD">
        <w:rPr>
          <w:lang w:eastAsia="ru-RU"/>
        </w:rPr>
        <w:t xml:space="preserve"> </w:t>
      </w:r>
      <w:r w:rsidR="00C07A2F">
        <w:rPr>
          <w:lang w:eastAsia="ru-RU"/>
        </w:rPr>
        <w:t>13</w:t>
      </w:r>
      <w:r w:rsidRPr="00AE12BD">
        <w:rPr>
          <w:lang w:eastAsia="ru-RU"/>
        </w:rPr>
        <w:t>/</w:t>
      </w:r>
      <w:r w:rsidR="00C07A2F">
        <w:rPr>
          <w:lang w:eastAsia="ru-RU"/>
        </w:rPr>
        <w:t>12</w:t>
      </w:r>
      <w:r w:rsidR="00937DD5">
        <w:rPr>
          <w:lang w:eastAsia="ru-RU"/>
        </w:rPr>
        <w:t>/</w:t>
      </w:r>
      <w:r w:rsidRPr="00AE12BD">
        <w:rPr>
          <w:lang w:eastAsia="ru-RU"/>
        </w:rPr>
        <w:t>20</w:t>
      </w:r>
      <w:r w:rsidR="00534159">
        <w:rPr>
          <w:lang w:eastAsia="ru-RU"/>
        </w:rPr>
        <w:t>17</w:t>
      </w:r>
      <w:r w:rsidR="00950E47" w:rsidRPr="00AE12BD">
        <w:rPr>
          <w:lang w:eastAsia="ru-RU"/>
        </w:rPr>
        <w:t>.</w:t>
      </w:r>
    </w:p>
    <w:p w:rsidR="00207091" w:rsidRPr="00AE12BD" w:rsidRDefault="00B6174C" w:rsidP="00CA095E">
      <w:pPr>
        <w:rPr>
          <w:lang w:eastAsia="ru-RU"/>
        </w:rPr>
      </w:pPr>
      <w:r w:rsidRPr="00AE12BD">
        <w:rPr>
          <w:lang w:eastAsia="ru-RU"/>
        </w:rPr>
        <w:t>ДОПОЛНИТЕЛЬНАЯ ИНФОРМАЦИЯ:</w:t>
      </w:r>
    </w:p>
    <w:p w:rsidR="00B6174C" w:rsidRPr="00AE12BD" w:rsidRDefault="00B6174C" w:rsidP="00CA095E">
      <w:r w:rsidRPr="00AE12BD">
        <w:rPr>
          <w:lang w:eastAsia="ru-RU"/>
        </w:rPr>
        <w:t xml:space="preserve">Запрос </w:t>
      </w:r>
      <w:r w:rsidR="00CB3665" w:rsidRPr="00AE12BD">
        <w:rPr>
          <w:lang w:eastAsia="ru-RU"/>
        </w:rPr>
        <w:t>предложений</w:t>
      </w:r>
      <w:r w:rsidRPr="00AE12BD"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AE12BD" w:rsidRDefault="00B6174C" w:rsidP="00CA095E">
      <w:pPr>
        <w:rPr>
          <w:lang w:eastAsia="ru-RU"/>
        </w:rPr>
      </w:pPr>
      <w:r w:rsidRPr="00AE12BD">
        <w:rPr>
          <w:lang w:eastAsia="ru-RU"/>
        </w:rPr>
        <w:t xml:space="preserve">Организатор вправе отказаться от проведения запроса </w:t>
      </w:r>
      <w:r w:rsidR="00CB3665" w:rsidRPr="00AE12BD">
        <w:rPr>
          <w:lang w:eastAsia="ru-RU"/>
        </w:rPr>
        <w:t>предложений</w:t>
      </w:r>
      <w:r w:rsidR="00937DD5">
        <w:rPr>
          <w:lang w:eastAsia="ru-RU"/>
        </w:rPr>
        <w:t xml:space="preserve">, а также завершить процедуру </w:t>
      </w:r>
      <w:r w:rsidRPr="00AE12BD">
        <w:rPr>
          <w:lang w:eastAsia="ru-RU"/>
        </w:rPr>
        <w:t xml:space="preserve">запроса </w:t>
      </w:r>
      <w:r w:rsidR="00CB3665" w:rsidRPr="00AE12BD">
        <w:rPr>
          <w:lang w:eastAsia="ru-RU"/>
        </w:rPr>
        <w:t>предложений</w:t>
      </w:r>
      <w:r w:rsidRPr="00AE12BD">
        <w:rPr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AE12BD">
        <w:rPr>
          <w:lang w:eastAsia="ru-RU"/>
        </w:rPr>
        <w:t>предложений</w:t>
      </w:r>
      <w:r w:rsidRPr="00AE12BD">
        <w:rPr>
          <w:lang w:eastAsia="ru-RU"/>
        </w:rPr>
        <w:t>.</w:t>
      </w:r>
      <w:r w:rsidR="001B0058" w:rsidRPr="00AE12BD">
        <w:rPr>
          <w:lang w:eastAsia="ru-RU"/>
        </w:rPr>
        <w:t xml:space="preserve"> </w:t>
      </w:r>
      <w:r w:rsidR="00CB7442">
        <w:rPr>
          <w:lang w:eastAsia="ru-RU"/>
        </w:rPr>
        <w:t xml:space="preserve">Организатор вправе </w:t>
      </w:r>
      <w:r w:rsidRPr="00AE12BD">
        <w:rPr>
          <w:lang w:eastAsia="ru-RU"/>
        </w:rPr>
        <w:t>внести изменения в Уведомление</w:t>
      </w:r>
      <w:r w:rsidR="00207091" w:rsidRPr="00AE12BD">
        <w:rPr>
          <w:lang w:eastAsia="ru-RU"/>
        </w:rPr>
        <w:t xml:space="preserve"> и Документацию, </w:t>
      </w:r>
      <w:r w:rsidRPr="00AE12BD">
        <w:rPr>
          <w:lang w:eastAsia="ru-RU"/>
        </w:rPr>
        <w:t xml:space="preserve">а также продлить срок (дату и/или время) подачи Предложений. </w:t>
      </w:r>
    </w:p>
    <w:p w:rsidR="00CB3665" w:rsidRPr="00AE12BD" w:rsidRDefault="00CB3665" w:rsidP="00CA095E">
      <w:pPr>
        <w:rPr>
          <w:lang w:eastAsia="ru-RU"/>
        </w:rPr>
      </w:pPr>
      <w:r w:rsidRPr="00AE12BD">
        <w:rPr>
          <w:lang w:eastAsia="ru-RU"/>
        </w:rPr>
        <w:t xml:space="preserve">ТРЕБОВАНИЯ К ПОТЕНЦИАЛЬНЫМ УЧАСТНИКАМ: </w:t>
      </w:r>
    </w:p>
    <w:p w:rsidR="00CB3665" w:rsidRPr="00CA095E" w:rsidRDefault="00CB3665" w:rsidP="00CA095E">
      <w:r w:rsidRPr="00AE12BD">
        <w:rPr>
          <w:lang w:eastAsia="ru-RU"/>
        </w:rPr>
        <w:t xml:space="preserve">Все Участники запроса </w:t>
      </w:r>
      <w:r w:rsidR="00207091" w:rsidRPr="00AE12BD">
        <w:rPr>
          <w:lang w:eastAsia="ru-RU"/>
        </w:rPr>
        <w:t>предложений</w:t>
      </w:r>
      <w:r w:rsidRPr="00AE12BD">
        <w:rPr>
          <w:lang w:eastAsia="ru-RU"/>
        </w:rPr>
        <w:t xml:space="preserve"> должны быть ак</w:t>
      </w:r>
      <w:r w:rsidR="00603817">
        <w:rPr>
          <w:lang w:eastAsia="ru-RU"/>
        </w:rPr>
        <w:t>кредитованы в Базе поставщиков П</w:t>
      </w:r>
      <w:r w:rsidRPr="00AE12BD">
        <w:rPr>
          <w:lang w:eastAsia="ru-RU"/>
        </w:rPr>
        <w:t>АО</w:t>
      </w:r>
      <w:r w:rsidR="00950E47" w:rsidRPr="00AE12BD">
        <w:rPr>
          <w:lang w:eastAsia="ru-RU"/>
        </w:rPr>
        <w:t> </w:t>
      </w:r>
      <w:r w:rsidRPr="00AE12BD">
        <w:rPr>
          <w:lang w:eastAsia="ru-RU"/>
        </w:rPr>
        <w:t>«</w:t>
      </w:r>
      <w:proofErr w:type="spellStart"/>
      <w:r w:rsidR="00603817">
        <w:rPr>
          <w:lang w:eastAsia="ru-RU"/>
        </w:rPr>
        <w:t>Юнипро</w:t>
      </w:r>
      <w:proofErr w:type="spellEnd"/>
      <w:r w:rsidRPr="00AE12BD">
        <w:rPr>
          <w:lang w:eastAsia="ru-RU"/>
        </w:rPr>
        <w:t>». Информация о порядке аккредитации содержится на официально</w:t>
      </w:r>
      <w:r w:rsidR="00CB7442">
        <w:rPr>
          <w:lang w:eastAsia="ru-RU"/>
        </w:rPr>
        <w:t xml:space="preserve">м сайте компании и доступна по </w:t>
      </w:r>
      <w:r w:rsidRPr="00AE12BD">
        <w:rPr>
          <w:lang w:eastAsia="ru-RU"/>
        </w:rPr>
        <w:t xml:space="preserve">ссылке: </w:t>
      </w:r>
      <w:hyperlink r:id="rId10" w:history="1">
        <w:r w:rsidR="0017351F" w:rsidRPr="0017351F">
          <w:t xml:space="preserve">/www.unipro.energy/purchase/documents </w:t>
        </w:r>
        <w:r w:rsidRPr="00CA095E">
          <w:t>/</w:t>
        </w:r>
      </w:hyperlink>
      <w:r w:rsidRPr="00CA095E">
        <w:t>.</w:t>
      </w:r>
    </w:p>
    <w:p w:rsidR="00177667" w:rsidRPr="00AE12BD" w:rsidRDefault="00177667" w:rsidP="00C27CB2">
      <w:r w:rsidRPr="00AE12BD">
        <w:t>В соответств</w:t>
      </w:r>
      <w:r w:rsidR="00603817">
        <w:t>ии со стандартами, принятыми в П</w:t>
      </w:r>
      <w:r w:rsidRPr="00AE12BD">
        <w:t>АО «</w:t>
      </w:r>
      <w:proofErr w:type="spellStart"/>
      <w:r w:rsidR="00603817">
        <w:t>Юнипро</w:t>
      </w:r>
      <w:proofErr w:type="spellEnd"/>
      <w:r w:rsidRPr="00AE12BD"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AE12BD">
        <w:t xml:space="preserve"> руководствоваться</w:t>
      </w:r>
      <w:r w:rsidR="007D01FD" w:rsidRPr="00AE12BD">
        <w:t xml:space="preserve"> принятым</w:t>
      </w:r>
      <w:r w:rsidR="00EA2D9F" w:rsidRPr="00AE12BD">
        <w:t>и</w:t>
      </w:r>
      <w:r w:rsidR="007D01FD" w:rsidRPr="00AE12BD">
        <w:t xml:space="preserve"> </w:t>
      </w:r>
      <w:r w:rsidRPr="00AE12BD">
        <w:t>стандартам</w:t>
      </w:r>
      <w:r w:rsidR="00EA2D9F" w:rsidRPr="00AE12BD">
        <w:t>и</w:t>
      </w:r>
      <w:r w:rsidRPr="00AE12BD">
        <w:t xml:space="preserve">: </w:t>
      </w:r>
    </w:p>
    <w:p w:rsidR="00C27CB2" w:rsidRPr="006D139C" w:rsidRDefault="00777EDF" w:rsidP="00C27CB2">
      <w:pPr>
        <w:pStyle w:val="a8"/>
        <w:autoSpaceDE w:val="0"/>
        <w:autoSpaceDN w:val="0"/>
        <w:adjustRightInd w:val="0"/>
        <w:ind w:left="0" w:right="-72"/>
        <w:rPr>
          <w:color w:val="000000"/>
        </w:rPr>
      </w:pPr>
      <w:r w:rsidRPr="006D139C">
        <w:rPr>
          <w:color w:val="000000"/>
        </w:rPr>
        <w:t>Регламент «Правила техники безопасности для подрядных организаций» (СТО № ОТиБП-Р.03);</w:t>
      </w:r>
    </w:p>
    <w:p w:rsidR="00777EDF" w:rsidRPr="006D139C" w:rsidRDefault="00777EDF" w:rsidP="00C27CB2">
      <w:pPr>
        <w:pStyle w:val="a8"/>
        <w:autoSpaceDE w:val="0"/>
        <w:autoSpaceDN w:val="0"/>
        <w:adjustRightInd w:val="0"/>
        <w:ind w:left="0" w:right="-72"/>
        <w:rPr>
          <w:color w:val="000000"/>
        </w:rPr>
      </w:pPr>
      <w:r w:rsidRPr="006D139C">
        <w:rPr>
          <w:color w:val="000000"/>
        </w:rPr>
        <w:t>Стандарт «О мерах безопасности при работе с асбестом и асбестосодержащими материалами на объектах ПАО «</w:t>
      </w:r>
      <w:proofErr w:type="spellStart"/>
      <w:r w:rsidRPr="006D139C">
        <w:rPr>
          <w:color w:val="000000"/>
        </w:rPr>
        <w:t>Юнипро</w:t>
      </w:r>
      <w:proofErr w:type="spellEnd"/>
      <w:r w:rsidRPr="006D139C">
        <w:rPr>
          <w:color w:val="000000"/>
        </w:rPr>
        <w:t>» (СТО №ОТиБП-С.20).</w:t>
      </w:r>
    </w:p>
    <w:p w:rsidR="00777EDF" w:rsidRPr="006D139C" w:rsidRDefault="00777EDF" w:rsidP="00C27CB2">
      <w:pPr>
        <w:pStyle w:val="a8"/>
        <w:autoSpaceDE w:val="0"/>
        <w:autoSpaceDN w:val="0"/>
        <w:adjustRightInd w:val="0"/>
        <w:ind w:left="0" w:right="-72"/>
        <w:rPr>
          <w:color w:val="000000"/>
        </w:rPr>
      </w:pPr>
      <w:r w:rsidRPr="006D139C">
        <w:rPr>
          <w:color w:val="00000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777EDF" w:rsidRPr="00975A60" w:rsidRDefault="00777EDF" w:rsidP="00C27CB2">
      <w:pPr>
        <w:pStyle w:val="a8"/>
        <w:autoSpaceDE w:val="0"/>
        <w:autoSpaceDN w:val="0"/>
        <w:adjustRightInd w:val="0"/>
        <w:ind w:left="0" w:right="-72"/>
        <w:rPr>
          <w:color w:val="000000"/>
        </w:rPr>
      </w:pPr>
      <w:r w:rsidRPr="006D139C">
        <w:rPr>
          <w:color w:val="000000"/>
        </w:rPr>
        <w:t xml:space="preserve"> </w:t>
      </w:r>
      <w:r w:rsidRPr="00AE12BD">
        <w:rPr>
          <w:lang w:eastAsia="ru-RU"/>
        </w:rPr>
        <w:t xml:space="preserve">Стандарты размещены на сайте компании и доступны по ссылке: </w:t>
      </w:r>
      <w:r w:rsidRPr="006D139C">
        <w:rPr>
          <w:color w:val="000000"/>
        </w:rPr>
        <w:t xml:space="preserve">-  </w:t>
      </w:r>
      <w:hyperlink r:id="rId11" w:history="1">
        <w:r w:rsidRPr="006D139C">
          <w:rPr>
            <w:color w:val="000000"/>
          </w:rPr>
          <w:t>http://www.unipro.energy/purchase/documents/</w:t>
        </w:r>
      </w:hyperlink>
      <w:r w:rsidRPr="006D139C">
        <w:rPr>
          <w:color w:val="000000"/>
        </w:rPr>
        <w:t xml:space="preserve"> </w:t>
      </w:r>
      <w:r w:rsidRPr="00E95073">
        <w:t xml:space="preserve"> </w:t>
      </w:r>
    </w:p>
    <w:p w:rsidR="00CB2AA9" w:rsidRPr="00AE12BD" w:rsidRDefault="00CB2AA9" w:rsidP="00CA095E">
      <w:pPr>
        <w:rPr>
          <w:lang w:eastAsia="ru-RU"/>
        </w:rPr>
      </w:pPr>
      <w:r w:rsidRPr="00AE12BD">
        <w:rPr>
          <w:shd w:val="clear" w:color="auto" w:fill="FFFFFF"/>
          <w:lang w:eastAsia="ru-RU"/>
        </w:rPr>
        <w:t>П</w:t>
      </w:r>
      <w:r w:rsidR="00CB3665" w:rsidRPr="00AE12BD">
        <w:rPr>
          <w:shd w:val="clear" w:color="auto" w:fill="FFFFFF"/>
          <w:lang w:eastAsia="ru-RU"/>
        </w:rPr>
        <w:t>РИЛОЖЕНИЕ</w:t>
      </w:r>
      <w:r w:rsidR="00344943" w:rsidRPr="00AE12BD">
        <w:rPr>
          <w:shd w:val="clear" w:color="auto" w:fill="FFFFFF"/>
          <w:lang w:eastAsia="ru-RU"/>
        </w:rPr>
        <w:t>:</w:t>
      </w:r>
    </w:p>
    <w:p w:rsidR="001B3638" w:rsidRDefault="001B3638" w:rsidP="00CA095E">
      <w:r w:rsidRPr="00AE12BD">
        <w:t xml:space="preserve">Приложение № 1: </w:t>
      </w:r>
      <w:r w:rsidR="00FF2B6E" w:rsidRPr="00AE12BD">
        <w:t>Форма запроса.</w:t>
      </w:r>
      <w:r w:rsidRPr="00AE12BD">
        <w:t xml:space="preserve"> </w:t>
      </w:r>
    </w:p>
    <w:p w:rsidR="00FD0194" w:rsidRPr="00AE12BD" w:rsidRDefault="00FD0194" w:rsidP="00CA095E"/>
    <w:p w:rsidR="00CC044C" w:rsidRPr="00AE12BD" w:rsidRDefault="00CC044C" w:rsidP="00CA095E">
      <w:bookmarkStart w:id="0" w:name="_GoBack"/>
      <w:bookmarkEnd w:id="0"/>
      <w:r w:rsidRPr="00AE12BD">
        <w:tab/>
      </w:r>
      <w:r w:rsidRPr="00AE12BD">
        <w:tab/>
      </w:r>
      <w:r w:rsidRPr="00AE12BD">
        <w:tab/>
      </w:r>
    </w:p>
    <w:p w:rsidR="00AE12BD" w:rsidRPr="00AE12BD" w:rsidRDefault="00AE12BD" w:rsidP="00CA095E"/>
    <w:p w:rsidR="00AE12BD" w:rsidRDefault="00AE12BD" w:rsidP="00CA095E">
      <w:pPr>
        <w:rPr>
          <w:sz w:val="24"/>
          <w:szCs w:val="24"/>
        </w:rPr>
      </w:pPr>
    </w:p>
    <w:sectPr w:rsidR="00AE12BD" w:rsidSect="00E95073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34" w:rsidRDefault="008B3934" w:rsidP="007E27C4">
      <w:pPr>
        <w:spacing w:line="240" w:lineRule="auto"/>
      </w:pPr>
      <w:r>
        <w:separator/>
      </w:r>
    </w:p>
  </w:endnote>
  <w:endnote w:type="continuationSeparator" w:id="0">
    <w:p w:rsidR="008B3934" w:rsidRDefault="008B39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249A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34" w:rsidRDefault="008B3934" w:rsidP="007E27C4">
      <w:pPr>
        <w:spacing w:line="240" w:lineRule="auto"/>
      </w:pPr>
      <w:r>
        <w:separator/>
      </w:r>
    </w:p>
  </w:footnote>
  <w:footnote w:type="continuationSeparator" w:id="0">
    <w:p w:rsidR="008B3934" w:rsidRDefault="008B39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F5B0D"/>
    <w:multiLevelType w:val="multilevel"/>
    <w:tmpl w:val="95F8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0C07"/>
    <w:rsid w:val="0001213C"/>
    <w:rsid w:val="00015803"/>
    <w:rsid w:val="00017D02"/>
    <w:rsid w:val="00017E6B"/>
    <w:rsid w:val="000206C2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8C2"/>
    <w:rsid w:val="00030E01"/>
    <w:rsid w:val="00030E04"/>
    <w:rsid w:val="0003151A"/>
    <w:rsid w:val="00031E46"/>
    <w:rsid w:val="000417CA"/>
    <w:rsid w:val="00042271"/>
    <w:rsid w:val="00042B68"/>
    <w:rsid w:val="00044181"/>
    <w:rsid w:val="00045463"/>
    <w:rsid w:val="00045B90"/>
    <w:rsid w:val="00045B9C"/>
    <w:rsid w:val="00046CE7"/>
    <w:rsid w:val="00047E34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050A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FDD"/>
    <w:rsid w:val="000C4474"/>
    <w:rsid w:val="000C464A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B7F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232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59EA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0FAC"/>
    <w:rsid w:val="001617B3"/>
    <w:rsid w:val="00161A33"/>
    <w:rsid w:val="001621EC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351F"/>
    <w:rsid w:val="00175986"/>
    <w:rsid w:val="00175D1F"/>
    <w:rsid w:val="00177667"/>
    <w:rsid w:val="001805A3"/>
    <w:rsid w:val="001813D9"/>
    <w:rsid w:val="00183632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6E1B"/>
    <w:rsid w:val="001A7F25"/>
    <w:rsid w:val="001B0058"/>
    <w:rsid w:val="001B3338"/>
    <w:rsid w:val="001B3638"/>
    <w:rsid w:val="001B3DDC"/>
    <w:rsid w:val="001B5974"/>
    <w:rsid w:val="001B7D7D"/>
    <w:rsid w:val="001C00DD"/>
    <w:rsid w:val="001C146B"/>
    <w:rsid w:val="001C2C9C"/>
    <w:rsid w:val="001C3201"/>
    <w:rsid w:val="001C3523"/>
    <w:rsid w:val="001C3820"/>
    <w:rsid w:val="001C3EFC"/>
    <w:rsid w:val="001C4FA8"/>
    <w:rsid w:val="001C5034"/>
    <w:rsid w:val="001C7810"/>
    <w:rsid w:val="001D0841"/>
    <w:rsid w:val="001D0A0E"/>
    <w:rsid w:val="001D14E7"/>
    <w:rsid w:val="001D2029"/>
    <w:rsid w:val="001D2695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50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0B28"/>
    <w:rsid w:val="002914ED"/>
    <w:rsid w:val="0029268A"/>
    <w:rsid w:val="00292F80"/>
    <w:rsid w:val="0029344F"/>
    <w:rsid w:val="00294094"/>
    <w:rsid w:val="00294CE0"/>
    <w:rsid w:val="00295463"/>
    <w:rsid w:val="00296063"/>
    <w:rsid w:val="0029613D"/>
    <w:rsid w:val="00296B47"/>
    <w:rsid w:val="002A01CD"/>
    <w:rsid w:val="002A165C"/>
    <w:rsid w:val="002A1C60"/>
    <w:rsid w:val="002A3058"/>
    <w:rsid w:val="002A4144"/>
    <w:rsid w:val="002A4FD2"/>
    <w:rsid w:val="002A5CDE"/>
    <w:rsid w:val="002A6978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6085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390"/>
    <w:rsid w:val="002F6353"/>
    <w:rsid w:val="002F6AB2"/>
    <w:rsid w:val="002F78C8"/>
    <w:rsid w:val="00300B24"/>
    <w:rsid w:val="00300BE4"/>
    <w:rsid w:val="003021D9"/>
    <w:rsid w:val="0030336A"/>
    <w:rsid w:val="0030378E"/>
    <w:rsid w:val="00304597"/>
    <w:rsid w:val="00304659"/>
    <w:rsid w:val="0030680B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A0B"/>
    <w:rsid w:val="00325AC5"/>
    <w:rsid w:val="003260E2"/>
    <w:rsid w:val="003272EB"/>
    <w:rsid w:val="00330514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DE4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2B2E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0875"/>
    <w:rsid w:val="003D3BFB"/>
    <w:rsid w:val="003E11C8"/>
    <w:rsid w:val="003E222E"/>
    <w:rsid w:val="003E2BE4"/>
    <w:rsid w:val="003E3442"/>
    <w:rsid w:val="003E42AF"/>
    <w:rsid w:val="003E4528"/>
    <w:rsid w:val="003E4F56"/>
    <w:rsid w:val="003E7074"/>
    <w:rsid w:val="003E7226"/>
    <w:rsid w:val="003E7A80"/>
    <w:rsid w:val="003F0B04"/>
    <w:rsid w:val="003F0D56"/>
    <w:rsid w:val="003F12E8"/>
    <w:rsid w:val="003F1CA7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CB4"/>
    <w:rsid w:val="00407269"/>
    <w:rsid w:val="004078DA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37B61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F12"/>
    <w:rsid w:val="004623A8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1E7"/>
    <w:rsid w:val="004B282F"/>
    <w:rsid w:val="004B2E96"/>
    <w:rsid w:val="004B3717"/>
    <w:rsid w:val="004B442B"/>
    <w:rsid w:val="004B5273"/>
    <w:rsid w:val="004B6DA9"/>
    <w:rsid w:val="004B6F0A"/>
    <w:rsid w:val="004C1150"/>
    <w:rsid w:val="004C274E"/>
    <w:rsid w:val="004C3017"/>
    <w:rsid w:val="004C369A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E9E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4E5E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5D7"/>
    <w:rsid w:val="00533062"/>
    <w:rsid w:val="00534159"/>
    <w:rsid w:val="00536456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87E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288"/>
    <w:rsid w:val="005C09B3"/>
    <w:rsid w:val="005C3CC9"/>
    <w:rsid w:val="005C47CF"/>
    <w:rsid w:val="005C5CED"/>
    <w:rsid w:val="005C6635"/>
    <w:rsid w:val="005C780A"/>
    <w:rsid w:val="005D0BA3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DB6"/>
    <w:rsid w:val="005F5EF3"/>
    <w:rsid w:val="00600537"/>
    <w:rsid w:val="00600AAA"/>
    <w:rsid w:val="00600B31"/>
    <w:rsid w:val="00603817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1A6"/>
    <w:rsid w:val="00621252"/>
    <w:rsid w:val="006215AC"/>
    <w:rsid w:val="006246E2"/>
    <w:rsid w:val="00625B6E"/>
    <w:rsid w:val="006273AC"/>
    <w:rsid w:val="00630B97"/>
    <w:rsid w:val="0063143D"/>
    <w:rsid w:val="00631B88"/>
    <w:rsid w:val="00634EA4"/>
    <w:rsid w:val="00635C37"/>
    <w:rsid w:val="00636E0D"/>
    <w:rsid w:val="006416E8"/>
    <w:rsid w:val="00641B34"/>
    <w:rsid w:val="006421FD"/>
    <w:rsid w:val="0064233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274D"/>
    <w:rsid w:val="006631C5"/>
    <w:rsid w:val="00663942"/>
    <w:rsid w:val="00663CF1"/>
    <w:rsid w:val="00664D08"/>
    <w:rsid w:val="0066593F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14CE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195E"/>
    <w:rsid w:val="006E3444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23E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49A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849"/>
    <w:rsid w:val="0076298C"/>
    <w:rsid w:val="00763D41"/>
    <w:rsid w:val="00764175"/>
    <w:rsid w:val="0076432A"/>
    <w:rsid w:val="00764B4C"/>
    <w:rsid w:val="007668BF"/>
    <w:rsid w:val="00766E54"/>
    <w:rsid w:val="00767AE9"/>
    <w:rsid w:val="007721CB"/>
    <w:rsid w:val="007727EC"/>
    <w:rsid w:val="00772E33"/>
    <w:rsid w:val="007737DC"/>
    <w:rsid w:val="0077674B"/>
    <w:rsid w:val="00777EDF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521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6C8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2B83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244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3934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5A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3CB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3DB9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37DD5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61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67257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A7F36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B8E"/>
    <w:rsid w:val="009E447E"/>
    <w:rsid w:val="009E44B6"/>
    <w:rsid w:val="009E534A"/>
    <w:rsid w:val="009E5A04"/>
    <w:rsid w:val="009E6736"/>
    <w:rsid w:val="009F0103"/>
    <w:rsid w:val="009F0566"/>
    <w:rsid w:val="009F1BA6"/>
    <w:rsid w:val="009F20FD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757"/>
    <w:rsid w:val="00A118F6"/>
    <w:rsid w:val="00A11903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38D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5ED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716E"/>
    <w:rsid w:val="00AE023D"/>
    <w:rsid w:val="00AE0726"/>
    <w:rsid w:val="00AE07A9"/>
    <w:rsid w:val="00AE0B81"/>
    <w:rsid w:val="00AE12BD"/>
    <w:rsid w:val="00AE3C4E"/>
    <w:rsid w:val="00AE3F0E"/>
    <w:rsid w:val="00AE3F27"/>
    <w:rsid w:val="00AE4600"/>
    <w:rsid w:val="00AE466C"/>
    <w:rsid w:val="00AE475F"/>
    <w:rsid w:val="00AE79AC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4FEB"/>
    <w:rsid w:val="00B05741"/>
    <w:rsid w:val="00B11AFC"/>
    <w:rsid w:val="00B134F4"/>
    <w:rsid w:val="00B13CE2"/>
    <w:rsid w:val="00B14A02"/>
    <w:rsid w:val="00B152E6"/>
    <w:rsid w:val="00B1571E"/>
    <w:rsid w:val="00B15A8A"/>
    <w:rsid w:val="00B15CF3"/>
    <w:rsid w:val="00B16653"/>
    <w:rsid w:val="00B16883"/>
    <w:rsid w:val="00B17785"/>
    <w:rsid w:val="00B17D9B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27E4C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274"/>
    <w:rsid w:val="00B8758A"/>
    <w:rsid w:val="00B87DF5"/>
    <w:rsid w:val="00B87E8B"/>
    <w:rsid w:val="00B9003D"/>
    <w:rsid w:val="00B920B4"/>
    <w:rsid w:val="00B921DB"/>
    <w:rsid w:val="00B92841"/>
    <w:rsid w:val="00B95485"/>
    <w:rsid w:val="00B95E67"/>
    <w:rsid w:val="00B96AAD"/>
    <w:rsid w:val="00B96DA9"/>
    <w:rsid w:val="00BA02C6"/>
    <w:rsid w:val="00BA03C6"/>
    <w:rsid w:val="00BA0CD7"/>
    <w:rsid w:val="00BA21D1"/>
    <w:rsid w:val="00BA235E"/>
    <w:rsid w:val="00BA293B"/>
    <w:rsid w:val="00BA36A6"/>
    <w:rsid w:val="00BA3D49"/>
    <w:rsid w:val="00BA4D6D"/>
    <w:rsid w:val="00BA5C4A"/>
    <w:rsid w:val="00BA62C4"/>
    <w:rsid w:val="00BA6B91"/>
    <w:rsid w:val="00BA7E88"/>
    <w:rsid w:val="00BB10F3"/>
    <w:rsid w:val="00BB156C"/>
    <w:rsid w:val="00BB2066"/>
    <w:rsid w:val="00BB2348"/>
    <w:rsid w:val="00BB2440"/>
    <w:rsid w:val="00BB3AB6"/>
    <w:rsid w:val="00BB544A"/>
    <w:rsid w:val="00BB6D14"/>
    <w:rsid w:val="00BC2330"/>
    <w:rsid w:val="00BC37F0"/>
    <w:rsid w:val="00BC4176"/>
    <w:rsid w:val="00BC64EE"/>
    <w:rsid w:val="00BC72EF"/>
    <w:rsid w:val="00BC7BBC"/>
    <w:rsid w:val="00BC7D7D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5CFE"/>
    <w:rsid w:val="00C07A2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2D8"/>
    <w:rsid w:val="00C16E26"/>
    <w:rsid w:val="00C2045B"/>
    <w:rsid w:val="00C2067D"/>
    <w:rsid w:val="00C2129E"/>
    <w:rsid w:val="00C21EB4"/>
    <w:rsid w:val="00C23A5C"/>
    <w:rsid w:val="00C2477E"/>
    <w:rsid w:val="00C27CB2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6E8C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6D55"/>
    <w:rsid w:val="00CA095E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7442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4D2A"/>
    <w:rsid w:val="00CE5CC8"/>
    <w:rsid w:val="00CE6097"/>
    <w:rsid w:val="00CE6E00"/>
    <w:rsid w:val="00CE704B"/>
    <w:rsid w:val="00CE7B1C"/>
    <w:rsid w:val="00CE7F34"/>
    <w:rsid w:val="00CE7FE3"/>
    <w:rsid w:val="00CF0722"/>
    <w:rsid w:val="00CF0BF4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DA3"/>
    <w:rsid w:val="00D15F15"/>
    <w:rsid w:val="00D167C6"/>
    <w:rsid w:val="00D1762B"/>
    <w:rsid w:val="00D22881"/>
    <w:rsid w:val="00D230DB"/>
    <w:rsid w:val="00D23F69"/>
    <w:rsid w:val="00D25AB3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5A8D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4D2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4FE4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1D73"/>
    <w:rsid w:val="00E11EF4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1C4E"/>
    <w:rsid w:val="00E71E04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350B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6E4D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87E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1D9"/>
    <w:rsid w:val="00F454E3"/>
    <w:rsid w:val="00F45D3C"/>
    <w:rsid w:val="00F45F04"/>
    <w:rsid w:val="00F50F7F"/>
    <w:rsid w:val="00F51E5B"/>
    <w:rsid w:val="00F53D31"/>
    <w:rsid w:val="00F53D51"/>
    <w:rsid w:val="00F56D2C"/>
    <w:rsid w:val="00F56FED"/>
    <w:rsid w:val="00F57902"/>
    <w:rsid w:val="00F57BE9"/>
    <w:rsid w:val="00F60826"/>
    <w:rsid w:val="00F609D1"/>
    <w:rsid w:val="00F60FF1"/>
    <w:rsid w:val="00F6394F"/>
    <w:rsid w:val="00F6424F"/>
    <w:rsid w:val="00F6626D"/>
    <w:rsid w:val="00F662F4"/>
    <w:rsid w:val="00F66E06"/>
    <w:rsid w:val="00F66FB3"/>
    <w:rsid w:val="00F703A1"/>
    <w:rsid w:val="00F727E0"/>
    <w:rsid w:val="00F73272"/>
    <w:rsid w:val="00F73CF8"/>
    <w:rsid w:val="00F73D22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7CE9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0194"/>
    <w:rsid w:val="00FD2A43"/>
    <w:rsid w:val="00FD2A95"/>
    <w:rsid w:val="00FD2DF6"/>
    <w:rsid w:val="00FD3815"/>
    <w:rsid w:val="00FD3B21"/>
    <w:rsid w:val="00FD4006"/>
    <w:rsid w:val="00FD57DF"/>
    <w:rsid w:val="00FD6842"/>
    <w:rsid w:val="00FD6CB7"/>
    <w:rsid w:val="00FD785B"/>
    <w:rsid w:val="00FD7BE6"/>
    <w:rsid w:val="00FE3FBE"/>
    <w:rsid w:val="00FE4964"/>
    <w:rsid w:val="00FE4E6D"/>
    <w:rsid w:val="00FE5891"/>
    <w:rsid w:val="00FE6445"/>
    <w:rsid w:val="00FF020C"/>
    <w:rsid w:val="00FF0507"/>
    <w:rsid w:val="00FF0BA1"/>
    <w:rsid w:val="00FF1517"/>
    <w:rsid w:val="00FF2B6E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568AA-AECE-4989-93E7-749636F4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6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899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55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252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purchase/docu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7E50B-3CFC-468C-92B4-7C312FD9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Гаррехт Инна Васильевна</cp:lastModifiedBy>
  <cp:revision>3</cp:revision>
  <cp:lastPrinted>2015-07-24T08:50:00Z</cp:lastPrinted>
  <dcterms:created xsi:type="dcterms:W3CDTF">2017-11-21T06:54:00Z</dcterms:created>
  <dcterms:modified xsi:type="dcterms:W3CDTF">2017-11-21T07:13:00Z</dcterms:modified>
</cp:coreProperties>
</file>