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48" w:rsidRPr="002D6E30" w:rsidRDefault="00EA0E48" w:rsidP="00EA0E48">
      <w:pPr>
        <w:jc w:val="center"/>
        <w:rPr>
          <w:rFonts w:ascii="Verdana" w:hAnsi="Verdana"/>
          <w:sz w:val="18"/>
          <w:szCs w:val="18"/>
        </w:rPr>
      </w:pPr>
      <w:r w:rsidRPr="002D6E30">
        <w:rPr>
          <w:rFonts w:ascii="Verdana" w:hAnsi="Verdana"/>
          <w:sz w:val="18"/>
          <w:szCs w:val="18"/>
        </w:rPr>
        <w:t xml:space="preserve">Договор оказания услуг № </w:t>
      </w:r>
      <w:r w:rsidR="00AC6711">
        <w:rPr>
          <w:rFonts w:ascii="Verdana" w:hAnsi="Verdana"/>
          <w:sz w:val="18"/>
          <w:szCs w:val="18"/>
        </w:rPr>
        <w:t>Б-17-</w:t>
      </w:r>
      <w:r w:rsidR="00B52571">
        <w:rPr>
          <w:rFonts w:ascii="Verdana" w:hAnsi="Verdana"/>
          <w:sz w:val="18"/>
          <w:szCs w:val="18"/>
        </w:rPr>
        <w:t>___</w:t>
      </w:r>
    </w:p>
    <w:p w:rsidR="00EA0E48" w:rsidRPr="002D6E30" w:rsidRDefault="00723651" w:rsidP="00EA0E48">
      <w:pPr>
        <w:rPr>
          <w:rFonts w:ascii="Verdana" w:hAnsi="Verdana"/>
          <w:b/>
          <w:sz w:val="18"/>
          <w:szCs w:val="18"/>
        </w:rPr>
      </w:pPr>
      <w:r>
        <w:rPr>
          <w:rFonts w:ascii="Verdana" w:hAnsi="Verdana"/>
          <w:b/>
          <w:sz w:val="18"/>
          <w:szCs w:val="18"/>
        </w:rPr>
        <w:t xml:space="preserve">  </w:t>
      </w: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B52571">
        <w:rPr>
          <w:rFonts w:ascii="Verdana" w:hAnsi="Verdana"/>
          <w:sz w:val="18"/>
          <w:szCs w:val="18"/>
        </w:rPr>
        <w:t xml:space="preserve">     </w:t>
      </w:r>
      <w:r w:rsidRPr="002D6E30">
        <w:rPr>
          <w:rFonts w:ascii="Verdana" w:hAnsi="Verdana"/>
          <w:sz w:val="18"/>
          <w:szCs w:val="18"/>
        </w:rPr>
        <w:t>«</w:t>
      </w:r>
      <w:r w:rsidR="00B52571">
        <w:rPr>
          <w:rFonts w:ascii="Verdana" w:hAnsi="Verdana"/>
          <w:sz w:val="18"/>
          <w:szCs w:val="18"/>
        </w:rPr>
        <w:t>____</w:t>
      </w:r>
      <w:r w:rsidRPr="002D6E30">
        <w:rPr>
          <w:rFonts w:ascii="Verdana" w:hAnsi="Verdana"/>
          <w:sz w:val="18"/>
          <w:szCs w:val="18"/>
        </w:rPr>
        <w:t xml:space="preserve">» </w:t>
      </w:r>
      <w:r>
        <w:rPr>
          <w:rFonts w:ascii="Verdana" w:hAnsi="Verdana"/>
          <w:sz w:val="18"/>
          <w:szCs w:val="18"/>
        </w:rPr>
        <w:t xml:space="preserve"> </w:t>
      </w:r>
      <w:r w:rsidR="00B52571">
        <w:rPr>
          <w:rFonts w:ascii="Verdana" w:hAnsi="Verdana"/>
          <w:sz w:val="18"/>
          <w:szCs w:val="18"/>
        </w:rPr>
        <w:t>ноября</w:t>
      </w:r>
      <w:r w:rsidR="00775079">
        <w:rPr>
          <w:rFonts w:ascii="Verdana" w:hAnsi="Verdana"/>
          <w:sz w:val="18"/>
          <w:szCs w:val="18"/>
        </w:rPr>
        <w:t xml:space="preserve">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1D7AA3">
        <w:rPr>
          <w:rFonts w:ascii="Verdana" w:hAnsi="Verdana"/>
          <w:sz w:val="18"/>
          <w:szCs w:val="18"/>
        </w:rPr>
        <w:t>7</w:t>
      </w:r>
      <w:r>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r w:rsidR="00160B4B">
        <w:rPr>
          <w:rFonts w:ascii="Verdana" w:hAnsi="Verdana"/>
          <w:b/>
          <w:sz w:val="18"/>
          <w:szCs w:val="18"/>
        </w:rPr>
        <w:t>Публичное</w:t>
      </w:r>
      <w:r w:rsidR="00091D20" w:rsidRPr="00091D20">
        <w:rPr>
          <w:rFonts w:ascii="Verdana" w:hAnsi="Verdana"/>
          <w:b/>
          <w:sz w:val="18"/>
          <w:szCs w:val="18"/>
        </w:rPr>
        <w:t xml:space="preserve"> акционерное общество «</w:t>
      </w:r>
      <w:r w:rsidR="00160B4B">
        <w:rPr>
          <w:rFonts w:ascii="Verdana" w:hAnsi="Verdana"/>
          <w:b/>
          <w:sz w:val="18"/>
          <w:szCs w:val="18"/>
        </w:rPr>
        <w:t>Юнипро</w:t>
      </w:r>
      <w:r w:rsidR="00091D20" w:rsidRPr="00091D20">
        <w:rPr>
          <w:rFonts w:ascii="Verdana" w:hAnsi="Verdana"/>
          <w:b/>
          <w:sz w:val="18"/>
          <w:szCs w:val="18"/>
        </w:rPr>
        <w:t>» (</w:t>
      </w:r>
      <w:r w:rsidR="00160B4B">
        <w:rPr>
          <w:rFonts w:ascii="Verdana" w:hAnsi="Verdana"/>
          <w:b/>
          <w:sz w:val="18"/>
          <w:szCs w:val="18"/>
        </w:rPr>
        <w:t>П</w:t>
      </w:r>
      <w:r w:rsidR="00091D20" w:rsidRPr="00091D20">
        <w:rPr>
          <w:rFonts w:ascii="Verdana" w:hAnsi="Verdana"/>
          <w:b/>
          <w:sz w:val="18"/>
          <w:szCs w:val="18"/>
        </w:rPr>
        <w:t>АО «</w:t>
      </w:r>
      <w:r w:rsidR="00160B4B">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001758F3" w:rsidRPr="00755A31">
        <w:rPr>
          <w:rFonts w:ascii="Verdana" w:hAnsi="Verdana"/>
          <w:sz w:val="18"/>
          <w:szCs w:val="18"/>
        </w:rPr>
        <w:t xml:space="preserve">лице </w:t>
      </w:r>
      <w:r w:rsidR="00B52571">
        <w:rPr>
          <w:rFonts w:ascii="Verdana" w:hAnsi="Verdana"/>
          <w:sz w:val="18"/>
          <w:szCs w:val="18"/>
        </w:rPr>
        <w:t>Сокоушина Игоря Геннадьевича</w:t>
      </w:r>
      <w:r w:rsidR="001758F3" w:rsidRPr="00755A31">
        <w:rPr>
          <w:rFonts w:ascii="Verdana" w:hAnsi="Verdana"/>
          <w:sz w:val="18"/>
          <w:szCs w:val="18"/>
        </w:rPr>
        <w:t xml:space="preserve">, действующего на основании доверенности № </w:t>
      </w:r>
      <w:r w:rsidR="00B52571">
        <w:rPr>
          <w:rFonts w:ascii="Verdana" w:hAnsi="Verdana"/>
          <w:sz w:val="18"/>
          <w:szCs w:val="18"/>
        </w:rPr>
        <w:t>668</w:t>
      </w:r>
      <w:r w:rsidR="001758F3">
        <w:rPr>
          <w:rFonts w:ascii="Verdana" w:hAnsi="Verdana"/>
          <w:sz w:val="18"/>
          <w:szCs w:val="18"/>
        </w:rPr>
        <w:t xml:space="preserve"> </w:t>
      </w:r>
      <w:r w:rsidR="001758F3" w:rsidRPr="00755A31">
        <w:rPr>
          <w:rFonts w:ascii="Verdana" w:hAnsi="Verdana"/>
          <w:sz w:val="18"/>
          <w:szCs w:val="18"/>
        </w:rPr>
        <w:t xml:space="preserve">от </w:t>
      </w:r>
      <w:r w:rsidR="00B52571">
        <w:rPr>
          <w:rFonts w:ascii="Verdana" w:hAnsi="Verdana"/>
          <w:sz w:val="18"/>
          <w:szCs w:val="18"/>
        </w:rPr>
        <w:t>28</w:t>
      </w:r>
      <w:r w:rsidR="001758F3">
        <w:rPr>
          <w:rFonts w:ascii="Verdana" w:hAnsi="Verdana"/>
          <w:sz w:val="18"/>
          <w:szCs w:val="18"/>
        </w:rPr>
        <w:t>.</w:t>
      </w:r>
      <w:r w:rsidR="00B52571">
        <w:rPr>
          <w:rFonts w:ascii="Verdana" w:hAnsi="Verdana"/>
          <w:sz w:val="18"/>
          <w:szCs w:val="18"/>
        </w:rPr>
        <w:t>10</w:t>
      </w:r>
      <w:r w:rsidR="001758F3">
        <w:rPr>
          <w:rFonts w:ascii="Verdana" w:hAnsi="Verdana"/>
          <w:sz w:val="18"/>
          <w:szCs w:val="18"/>
        </w:rPr>
        <w:t>.</w:t>
      </w:r>
      <w:r w:rsidR="001758F3" w:rsidRPr="00755A31">
        <w:rPr>
          <w:rFonts w:ascii="Verdana" w:hAnsi="Verdana"/>
          <w:sz w:val="18"/>
          <w:szCs w:val="18"/>
        </w:rPr>
        <w:t>2016 г.</w:t>
      </w:r>
      <w:r w:rsidR="001758F3" w:rsidRPr="00235384">
        <w:rPr>
          <w:rFonts w:ascii="Verdana" w:hAnsi="Verdana"/>
          <w:sz w:val="18"/>
          <w:szCs w:val="18"/>
        </w:rPr>
        <w:t>,</w:t>
      </w:r>
      <w:r w:rsidR="001758F3" w:rsidRPr="002D6E30">
        <w:rPr>
          <w:rFonts w:ascii="Verdana" w:hAnsi="Verdana"/>
          <w:sz w:val="18"/>
          <w:szCs w:val="18"/>
        </w:rPr>
        <w:t xml:space="preserve"> с одной стороны</w:t>
      </w:r>
      <w:r w:rsidRPr="002D6E30">
        <w:rPr>
          <w:rFonts w:ascii="Verdana" w:hAnsi="Verdana"/>
          <w:sz w:val="18"/>
          <w:szCs w:val="18"/>
        </w:rPr>
        <w:t xml:space="preserve">, и </w:t>
      </w:r>
      <w:r w:rsidR="005A7325">
        <w:rPr>
          <w:rFonts w:ascii="Verdana" w:hAnsi="Verdana"/>
          <w:b/>
          <w:sz w:val="18"/>
          <w:szCs w:val="18"/>
        </w:rPr>
        <w:t xml:space="preserve"> </w:t>
      </w:r>
      <w:r w:rsidR="00317932" w:rsidRPr="005E0456">
        <w:rPr>
          <w:rFonts w:ascii="Verdana" w:hAnsi="Verdana"/>
          <w:b/>
          <w:sz w:val="18"/>
          <w:szCs w:val="18"/>
        </w:rPr>
        <w:t xml:space="preserve"> «</w:t>
      </w:r>
      <w:r w:rsidR="00B52571">
        <w:rPr>
          <w:rFonts w:ascii="Verdana" w:hAnsi="Verdana"/>
          <w:b/>
          <w:sz w:val="18"/>
          <w:szCs w:val="18"/>
        </w:rPr>
        <w:t>_______</w:t>
      </w:r>
      <w:r w:rsidR="00317932" w:rsidRPr="005E0456">
        <w:rPr>
          <w:rFonts w:ascii="Verdana" w:hAnsi="Verdana"/>
          <w:b/>
          <w:sz w:val="18"/>
          <w:szCs w:val="18"/>
        </w:rPr>
        <w:t>»</w:t>
      </w:r>
      <w:r w:rsidR="00317932" w:rsidRPr="006F5079">
        <w:rPr>
          <w:rFonts w:ascii="Verdana" w:hAnsi="Verdana"/>
          <w:sz w:val="18"/>
          <w:szCs w:val="18"/>
        </w:rPr>
        <w:t xml:space="preserve"> (</w:t>
      </w:r>
      <w:r w:rsidR="005A7325">
        <w:rPr>
          <w:rFonts w:ascii="Verdana" w:hAnsi="Verdana"/>
          <w:sz w:val="18"/>
          <w:szCs w:val="18"/>
        </w:rPr>
        <w:t xml:space="preserve"> </w:t>
      </w:r>
      <w:r w:rsidR="00317932" w:rsidRPr="006F5079">
        <w:rPr>
          <w:rFonts w:ascii="Verdana" w:hAnsi="Verdana"/>
          <w:sz w:val="18"/>
          <w:szCs w:val="18"/>
        </w:rPr>
        <w:t xml:space="preserve"> «</w:t>
      </w:r>
      <w:r w:rsidR="00B52571">
        <w:rPr>
          <w:rFonts w:ascii="Verdana" w:hAnsi="Verdana"/>
          <w:sz w:val="18"/>
          <w:szCs w:val="18"/>
        </w:rPr>
        <w:t>________</w:t>
      </w:r>
      <w:r w:rsidR="00317932" w:rsidRPr="006F5079">
        <w:rPr>
          <w:rFonts w:ascii="Verdana" w:hAnsi="Verdana"/>
          <w:sz w:val="18"/>
          <w:szCs w:val="18"/>
        </w:rPr>
        <w:t xml:space="preserve">»), именуемое в дальнейшем «Исполнитель», в лице </w:t>
      </w:r>
      <w:r w:rsidR="00B52571">
        <w:rPr>
          <w:rFonts w:ascii="Verdana" w:hAnsi="Verdana"/>
          <w:sz w:val="18"/>
          <w:szCs w:val="18"/>
        </w:rPr>
        <w:t>___________</w:t>
      </w:r>
      <w:r w:rsidR="00317932" w:rsidRPr="006F5079">
        <w:rPr>
          <w:rFonts w:ascii="Verdana" w:hAnsi="Verdana"/>
          <w:sz w:val="18"/>
          <w:szCs w:val="18"/>
        </w:rPr>
        <w:t>, действующего на основании Устава</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
    <w:p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rsidR="00EA0E48" w:rsidRPr="009D3EB8" w:rsidRDefault="00EA0E48" w:rsidP="00EA0E48">
      <w:pPr>
        <w:numPr>
          <w:ilvl w:val="1"/>
          <w:numId w:val="1"/>
        </w:numPr>
        <w:tabs>
          <w:tab w:val="clear" w:pos="420"/>
          <w:tab w:val="num" w:pos="0"/>
          <w:tab w:val="num" w:pos="426"/>
          <w:tab w:val="num" w:pos="988"/>
          <w:tab w:val="left" w:pos="1134"/>
        </w:tabs>
        <w:ind w:left="0" w:firstLine="0"/>
        <w:jc w:val="both"/>
        <w:rPr>
          <w:rFonts w:ascii="Verdana" w:hAnsi="Verdana"/>
          <w:sz w:val="18"/>
          <w:szCs w:val="18"/>
        </w:rPr>
      </w:pPr>
      <w:r w:rsidRPr="009D3EB8">
        <w:rPr>
          <w:rFonts w:ascii="Verdana" w:hAnsi="Verdana"/>
          <w:sz w:val="18"/>
          <w:szCs w:val="18"/>
        </w:rPr>
        <w:t xml:space="preserve"> Исполнитель обязуется по заданию Заказчика оказать услуги, указанные в пункте</w:t>
      </w:r>
      <w:r w:rsidR="00094EEB">
        <w:rPr>
          <w:rFonts w:ascii="Verdana" w:hAnsi="Verdana"/>
          <w:sz w:val="18"/>
          <w:szCs w:val="18"/>
        </w:rPr>
        <w:t xml:space="preserve"> </w:t>
      </w:r>
      <w:r w:rsidR="0019586E">
        <w:rPr>
          <w:rFonts w:ascii="Verdana" w:hAnsi="Verdana"/>
          <w:sz w:val="18"/>
          <w:szCs w:val="18"/>
        </w:rPr>
        <w:t>1.2</w:t>
      </w:r>
      <w:r w:rsidRPr="009D3EB8">
        <w:rPr>
          <w:rFonts w:ascii="Verdana" w:hAnsi="Verdana"/>
          <w:sz w:val="18"/>
          <w:szCs w:val="18"/>
        </w:rPr>
        <w:t xml:space="preserve"> Договора, а Заказчик обязуется принять оказанные Исполнителем услуги и оплатить их в порядке, предусмотренном Договором.</w:t>
      </w:r>
    </w:p>
    <w:p w:rsidR="001758F3" w:rsidRPr="0019586E" w:rsidRDefault="001758F3" w:rsidP="001758F3">
      <w:pPr>
        <w:pStyle w:val="a5"/>
        <w:numPr>
          <w:ilvl w:val="1"/>
          <w:numId w:val="1"/>
        </w:numPr>
        <w:tabs>
          <w:tab w:val="clear" w:pos="420"/>
          <w:tab w:val="num" w:pos="0"/>
        </w:tabs>
        <w:ind w:left="0" w:firstLine="0"/>
        <w:jc w:val="both"/>
        <w:rPr>
          <w:rFonts w:ascii="Verdana" w:hAnsi="Verdana"/>
          <w:sz w:val="18"/>
          <w:szCs w:val="18"/>
        </w:rPr>
      </w:pPr>
      <w:r w:rsidRPr="0019586E">
        <w:rPr>
          <w:rFonts w:ascii="Verdana" w:hAnsi="Verdana"/>
          <w:sz w:val="18"/>
          <w:szCs w:val="18"/>
        </w:rPr>
        <w:t>В рамках Договора Исполнитель обязуется оказать услуги по санитарному содержанию</w:t>
      </w:r>
      <w:r>
        <w:rPr>
          <w:rFonts w:ascii="Verdana" w:hAnsi="Verdana"/>
          <w:sz w:val="18"/>
          <w:szCs w:val="18"/>
        </w:rPr>
        <w:t xml:space="preserve"> (хозяйственному обслуживанию), </w:t>
      </w:r>
      <w:r w:rsidR="008C13B8" w:rsidRPr="008C13B8">
        <w:rPr>
          <w:rFonts w:ascii="Verdana" w:hAnsi="Verdana" w:cs="Arial"/>
          <w:sz w:val="18"/>
          <w:szCs w:val="18"/>
        </w:rPr>
        <w:t>уборк</w:t>
      </w:r>
      <w:r w:rsidR="008C13B8">
        <w:rPr>
          <w:rFonts w:ascii="Verdana" w:hAnsi="Verdana" w:cs="Arial"/>
          <w:sz w:val="18"/>
          <w:szCs w:val="18"/>
        </w:rPr>
        <w:t>е</w:t>
      </w:r>
      <w:r w:rsidR="008C13B8" w:rsidRPr="008C13B8">
        <w:rPr>
          <w:rFonts w:ascii="Verdana" w:hAnsi="Verdana" w:cs="Arial"/>
          <w:sz w:val="18"/>
          <w:szCs w:val="18"/>
        </w:rPr>
        <w:t xml:space="preserve"> производственных и бытовых помещений временного вахтового жилого поселка (ВВЖП)– 6 модулей, хозяйственный блок - 1 шт, КПП - № 28,30</w:t>
      </w:r>
      <w:r w:rsidRPr="008C13B8">
        <w:rPr>
          <w:rFonts w:ascii="Verdana" w:hAnsi="Verdana"/>
          <w:sz w:val="18"/>
          <w:szCs w:val="18"/>
        </w:rPr>
        <w:t>,</w:t>
      </w:r>
      <w:r w:rsidR="00C7038B">
        <w:rPr>
          <w:rFonts w:ascii="Verdana" w:hAnsi="Verdana"/>
          <w:sz w:val="18"/>
          <w:szCs w:val="18"/>
        </w:rPr>
        <w:t xml:space="preserve"> и прилегающей территории</w:t>
      </w:r>
      <w:bookmarkStart w:id="0" w:name="_GoBack"/>
      <w:bookmarkEnd w:id="0"/>
      <w:r w:rsidRPr="0019586E">
        <w:rPr>
          <w:rFonts w:ascii="Verdana" w:hAnsi="Verdana"/>
          <w:sz w:val="18"/>
          <w:szCs w:val="18"/>
        </w:rPr>
        <w:t>, в соответствии с Техническим заданием (Приложение № 1 к Договору)</w:t>
      </w:r>
      <w:r>
        <w:rPr>
          <w:rFonts w:ascii="Verdana" w:hAnsi="Verdana"/>
          <w:sz w:val="18"/>
          <w:szCs w:val="18"/>
        </w:rPr>
        <w:t xml:space="preserve">. Настоящий Договор заключается для </w:t>
      </w:r>
      <w:r w:rsidRPr="0019586E">
        <w:rPr>
          <w:rFonts w:ascii="Verdana" w:hAnsi="Verdana"/>
          <w:sz w:val="18"/>
          <w:szCs w:val="18"/>
        </w:rPr>
        <w:t>выполнения ремонтно-восстановительных работ и устранения последствий аварии, произошедшей 01.02.2016 года, на энергоблоке № 3 филиала «Березовская ГРЭС» ПАО «Юнипро».</w:t>
      </w:r>
    </w:p>
    <w:p w:rsidR="00EA0E48" w:rsidRPr="00F366B7" w:rsidRDefault="00EA0E48" w:rsidP="00EA0E48">
      <w:pPr>
        <w:numPr>
          <w:ilvl w:val="1"/>
          <w:numId w:val="1"/>
        </w:numPr>
        <w:tabs>
          <w:tab w:val="clear" w:pos="420"/>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6B14D9">
        <w:rPr>
          <w:rFonts w:ascii="Verdana" w:hAnsi="Verdana"/>
          <w:b/>
          <w:sz w:val="18"/>
          <w:szCs w:val="18"/>
        </w:rPr>
        <w:t>0</w:t>
      </w:r>
      <w:r w:rsidR="00F47C21">
        <w:rPr>
          <w:rFonts w:ascii="Verdana" w:hAnsi="Verdana"/>
          <w:b/>
          <w:sz w:val="18"/>
          <w:szCs w:val="18"/>
        </w:rPr>
        <w:t>1</w:t>
      </w:r>
      <w:r w:rsidRPr="00F366B7">
        <w:rPr>
          <w:rFonts w:ascii="Verdana" w:hAnsi="Verdana"/>
          <w:sz w:val="18"/>
          <w:szCs w:val="18"/>
        </w:rPr>
        <w:t xml:space="preserve">» </w:t>
      </w:r>
      <w:r w:rsidR="008C13B8">
        <w:rPr>
          <w:rFonts w:ascii="Verdana" w:hAnsi="Verdana"/>
          <w:b/>
          <w:sz w:val="18"/>
          <w:szCs w:val="18"/>
        </w:rPr>
        <w:t>февраля</w:t>
      </w:r>
      <w:r w:rsidR="00775079" w:rsidRPr="005D5A4A">
        <w:rPr>
          <w:rFonts w:ascii="Verdana" w:hAnsi="Verdana"/>
          <w:b/>
          <w:sz w:val="18"/>
          <w:szCs w:val="18"/>
        </w:rPr>
        <w:t xml:space="preserve"> </w:t>
      </w:r>
      <w:r w:rsidRPr="005D5A4A">
        <w:rPr>
          <w:rFonts w:ascii="Verdana" w:hAnsi="Verdana"/>
          <w:b/>
          <w:sz w:val="18"/>
          <w:szCs w:val="18"/>
        </w:rPr>
        <w:t>201</w:t>
      </w:r>
      <w:r w:rsidR="00B52571">
        <w:rPr>
          <w:rFonts w:ascii="Verdana" w:hAnsi="Verdana"/>
          <w:b/>
          <w:sz w:val="18"/>
          <w:szCs w:val="18"/>
        </w:rPr>
        <w:t>8</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6B14D9">
        <w:rPr>
          <w:rFonts w:ascii="Verdana" w:hAnsi="Verdana"/>
          <w:b/>
          <w:sz w:val="18"/>
          <w:szCs w:val="18"/>
        </w:rPr>
        <w:t>31</w:t>
      </w:r>
      <w:r w:rsidRPr="00F366B7">
        <w:rPr>
          <w:rFonts w:ascii="Verdana" w:hAnsi="Verdana"/>
          <w:sz w:val="18"/>
          <w:szCs w:val="18"/>
        </w:rPr>
        <w:t xml:space="preserve">» </w:t>
      </w:r>
      <w:r w:rsidR="008C13B8">
        <w:rPr>
          <w:rFonts w:ascii="Verdana" w:hAnsi="Verdana"/>
          <w:b/>
          <w:sz w:val="18"/>
          <w:szCs w:val="18"/>
        </w:rPr>
        <w:t>января</w:t>
      </w:r>
      <w:r w:rsidR="00B22815">
        <w:rPr>
          <w:rFonts w:ascii="Verdana" w:hAnsi="Verdana"/>
          <w:b/>
          <w:sz w:val="18"/>
          <w:szCs w:val="18"/>
        </w:rPr>
        <w:t xml:space="preserve"> </w:t>
      </w:r>
      <w:r w:rsidRPr="005D5A4A">
        <w:rPr>
          <w:rFonts w:ascii="Verdana" w:hAnsi="Verdana"/>
          <w:b/>
          <w:sz w:val="18"/>
          <w:szCs w:val="18"/>
        </w:rPr>
        <w:t>201</w:t>
      </w:r>
      <w:r w:rsidR="008C13B8">
        <w:rPr>
          <w:rFonts w:ascii="Verdana" w:hAnsi="Verdana"/>
          <w:b/>
          <w:sz w:val="18"/>
          <w:szCs w:val="18"/>
        </w:rPr>
        <w:t>9</w:t>
      </w:r>
      <w:r w:rsidRPr="005D5A4A">
        <w:rPr>
          <w:rFonts w:ascii="Verdana" w:hAnsi="Verdana"/>
          <w:b/>
          <w:sz w:val="18"/>
          <w:szCs w:val="18"/>
        </w:rPr>
        <w:t xml:space="preserve"> года</w:t>
      </w:r>
      <w:r w:rsidRPr="00F366B7">
        <w:rPr>
          <w:rFonts w:ascii="Verdana" w:hAnsi="Verdana"/>
          <w:sz w:val="18"/>
          <w:szCs w:val="18"/>
        </w:rPr>
        <w:t>.</w:t>
      </w:r>
    </w:p>
    <w:p w:rsidR="006B14D9" w:rsidRDefault="006B14D9" w:rsidP="00022C29">
      <w:pPr>
        <w:pStyle w:val="a5"/>
        <w:numPr>
          <w:ilvl w:val="1"/>
          <w:numId w:val="1"/>
        </w:numPr>
        <w:tabs>
          <w:tab w:val="left" w:pos="1134"/>
          <w:tab w:val="left" w:pos="1276"/>
        </w:tabs>
        <w:jc w:val="both"/>
        <w:rPr>
          <w:rFonts w:ascii="Verdana" w:hAnsi="Verdana"/>
          <w:sz w:val="18"/>
          <w:szCs w:val="18"/>
        </w:rPr>
      </w:pPr>
      <w:r w:rsidRPr="00022C29">
        <w:rPr>
          <w:rFonts w:ascii="Verdana" w:hAnsi="Verdana"/>
          <w:sz w:val="18"/>
          <w:szCs w:val="18"/>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6047D5" w:rsidRPr="008B5FEE" w:rsidRDefault="006047D5" w:rsidP="006047D5">
      <w:pPr>
        <w:tabs>
          <w:tab w:val="num" w:pos="1134"/>
        </w:tabs>
        <w:jc w:val="both"/>
        <w:rPr>
          <w:rFonts w:ascii="Verdana" w:hAnsi="Verdana"/>
          <w:color w:val="000000"/>
          <w:sz w:val="18"/>
          <w:szCs w:val="18"/>
        </w:rPr>
      </w:pPr>
      <w:r>
        <w:rPr>
          <w:rFonts w:ascii="Verdana" w:hAnsi="Verdana"/>
          <w:sz w:val="18"/>
          <w:szCs w:val="18"/>
        </w:rPr>
        <w:t xml:space="preserve">1.5. </w:t>
      </w:r>
      <w:r w:rsidR="003B665E">
        <w:rPr>
          <w:rFonts w:ascii="Verdana" w:hAnsi="Verdana"/>
          <w:color w:val="000000"/>
          <w:sz w:val="18"/>
          <w:szCs w:val="18"/>
        </w:rPr>
        <w:t>Исполнитель</w:t>
      </w:r>
      <w:r w:rsidR="00F47C21">
        <w:rPr>
          <w:rFonts w:ascii="Verdana" w:hAnsi="Verdana"/>
          <w:color w:val="000000"/>
          <w:sz w:val="18"/>
          <w:szCs w:val="18"/>
        </w:rPr>
        <w:t xml:space="preserve"> (привлеченные им третьи лица</w:t>
      </w:r>
      <w:r w:rsidRPr="008B5FEE">
        <w:rPr>
          <w:rFonts w:ascii="Verdana" w:hAnsi="Verdana"/>
          <w:color w:val="000000"/>
          <w:sz w:val="18"/>
          <w:szCs w:val="18"/>
        </w:rPr>
        <w:t xml:space="preserve">)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B54B23">
        <w:rPr>
          <w:rFonts w:ascii="Verdana" w:hAnsi="Verdana"/>
          <w:color w:val="000000"/>
          <w:sz w:val="18"/>
          <w:szCs w:val="18"/>
        </w:rPr>
        <w:t>сертификату</w:t>
      </w:r>
      <w:r w:rsidRPr="008B5FEE">
        <w:rPr>
          <w:rFonts w:ascii="Verdana" w:hAnsi="Verdana"/>
          <w:color w:val="000000"/>
          <w:sz w:val="18"/>
          <w:szCs w:val="18"/>
        </w:rPr>
        <w:t xml:space="preserve"> (Приложение № </w:t>
      </w:r>
      <w:r>
        <w:rPr>
          <w:rFonts w:ascii="Verdana" w:hAnsi="Verdana"/>
          <w:color w:val="000000"/>
          <w:sz w:val="18"/>
          <w:szCs w:val="18"/>
        </w:rPr>
        <w:t>6</w:t>
      </w:r>
      <w:r w:rsidRPr="008B5FEE">
        <w:rPr>
          <w:rFonts w:ascii="Verdana" w:hAnsi="Verdana"/>
          <w:color w:val="000000"/>
          <w:sz w:val="18"/>
          <w:szCs w:val="18"/>
        </w:rPr>
        <w:t xml:space="preserve"> к Договору). Заключая Договор, </w:t>
      </w:r>
      <w:r w:rsidR="003B665E">
        <w:rPr>
          <w:rFonts w:ascii="Verdana" w:hAnsi="Verdana"/>
          <w:color w:val="000000"/>
          <w:sz w:val="18"/>
          <w:szCs w:val="18"/>
        </w:rPr>
        <w:t>Исполнитель</w:t>
      </w:r>
      <w:r w:rsidRPr="008B5FEE">
        <w:rPr>
          <w:rFonts w:ascii="Verdana" w:hAnsi="Verdana"/>
          <w:color w:val="000000"/>
          <w:sz w:val="18"/>
          <w:szCs w:val="18"/>
        </w:rPr>
        <w:t xml:space="preserve"> подтверждает, что ознакомлен с условиями страхования и обязуется их соблюдать. </w:t>
      </w:r>
      <w:r w:rsidR="003B665E">
        <w:rPr>
          <w:rFonts w:ascii="Verdana" w:hAnsi="Verdana"/>
          <w:color w:val="000000"/>
          <w:sz w:val="18"/>
          <w:szCs w:val="18"/>
        </w:rPr>
        <w:t>Исполнитель</w:t>
      </w:r>
      <w:r w:rsidRPr="008B5FEE">
        <w:rPr>
          <w:rFonts w:ascii="Verdana" w:hAnsi="Verdana"/>
          <w:color w:val="000000"/>
          <w:sz w:val="18"/>
          <w:szCs w:val="18"/>
        </w:rPr>
        <w:t xml:space="preserve">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6047D5" w:rsidRPr="006047D5" w:rsidRDefault="006047D5" w:rsidP="006047D5">
      <w:pPr>
        <w:ind w:firstLine="709"/>
        <w:jc w:val="both"/>
        <w:rPr>
          <w:rFonts w:ascii="Verdana" w:hAnsi="Verdana"/>
          <w:color w:val="000000"/>
          <w:sz w:val="18"/>
          <w:szCs w:val="18"/>
        </w:rPr>
      </w:pPr>
      <w:r w:rsidRPr="008B5FEE">
        <w:rPr>
          <w:rFonts w:ascii="Verdana" w:hAnsi="Verdana"/>
          <w:color w:val="000000"/>
          <w:sz w:val="18"/>
          <w:szCs w:val="18"/>
        </w:rPr>
        <w:t xml:space="preserve">В случае невыполнения </w:t>
      </w:r>
      <w:r w:rsidR="003B665E">
        <w:rPr>
          <w:rFonts w:ascii="Verdana" w:hAnsi="Verdana"/>
          <w:color w:val="000000"/>
          <w:sz w:val="18"/>
          <w:szCs w:val="18"/>
        </w:rPr>
        <w:t>Исполнител</w:t>
      </w:r>
      <w:r w:rsidR="00396E99">
        <w:rPr>
          <w:rFonts w:ascii="Verdana" w:hAnsi="Verdana"/>
          <w:color w:val="000000"/>
          <w:sz w:val="18"/>
          <w:szCs w:val="18"/>
        </w:rPr>
        <w:t>е</w:t>
      </w:r>
      <w:r w:rsidRPr="008B5FEE">
        <w:rPr>
          <w:rFonts w:ascii="Verdana" w:hAnsi="Verdana"/>
          <w:color w:val="000000"/>
          <w:sz w:val="18"/>
          <w:szCs w:val="18"/>
        </w:rPr>
        <w:t>м (или привлеченным</w:t>
      </w:r>
      <w:r w:rsidR="00CB24A8">
        <w:rPr>
          <w:rFonts w:ascii="Verdana" w:hAnsi="Verdana"/>
          <w:color w:val="000000"/>
          <w:sz w:val="18"/>
          <w:szCs w:val="18"/>
        </w:rPr>
        <w:t xml:space="preserve"> </w:t>
      </w:r>
      <w:r w:rsidRPr="008B5FEE">
        <w:rPr>
          <w:rFonts w:ascii="Verdana" w:hAnsi="Verdana"/>
          <w:color w:val="000000"/>
          <w:sz w:val="18"/>
          <w:szCs w:val="18"/>
        </w:rPr>
        <w:t xml:space="preserve"> им </w:t>
      </w:r>
      <w:r w:rsidR="00CB24A8">
        <w:rPr>
          <w:rFonts w:ascii="Verdana" w:hAnsi="Verdana"/>
          <w:color w:val="000000"/>
          <w:sz w:val="18"/>
          <w:szCs w:val="18"/>
        </w:rPr>
        <w:t>третьим  лицом</w:t>
      </w:r>
      <w:r w:rsidRPr="008B5FEE">
        <w:rPr>
          <w:rFonts w:ascii="Verdana" w:hAnsi="Verdana"/>
          <w:color w:val="000000"/>
          <w:sz w:val="18"/>
          <w:szCs w:val="18"/>
        </w:rPr>
        <w:t xml:space="preserve">)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w:t>
      </w:r>
      <w:r w:rsidR="003B665E">
        <w:rPr>
          <w:rFonts w:ascii="Verdana" w:hAnsi="Verdana"/>
          <w:color w:val="000000"/>
          <w:sz w:val="18"/>
          <w:szCs w:val="18"/>
        </w:rPr>
        <w:t>Исполнитель</w:t>
      </w:r>
      <w:r w:rsidRPr="008B5FEE">
        <w:rPr>
          <w:rFonts w:ascii="Verdana" w:hAnsi="Verdana"/>
          <w:color w:val="000000"/>
          <w:sz w:val="18"/>
          <w:szCs w:val="18"/>
        </w:rPr>
        <w:t xml:space="preserve">, в свою очередь, обязан ознакомить всех привлекаемых им </w:t>
      </w:r>
      <w:r w:rsidR="00396E99">
        <w:rPr>
          <w:rFonts w:ascii="Verdana" w:hAnsi="Verdana"/>
          <w:color w:val="000000"/>
          <w:sz w:val="18"/>
          <w:szCs w:val="18"/>
        </w:rPr>
        <w:t>третьих лиц</w:t>
      </w:r>
      <w:r w:rsidRPr="008B5FEE">
        <w:rPr>
          <w:rFonts w:ascii="Verdana" w:hAnsi="Verdana"/>
          <w:color w:val="000000"/>
          <w:sz w:val="18"/>
          <w:szCs w:val="18"/>
        </w:rPr>
        <w:t xml:space="preserve"> любого уровня с условиями страхования и обязан обеспечить соблюдение условий договора страхования, в частности,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включать в каждый договор субподряда положение о наличии страхования CAR/EAR, покрывающего соответствующие рис</w:t>
      </w:r>
      <w:r w:rsidR="00396E99">
        <w:rPr>
          <w:rFonts w:ascii="Verdana" w:hAnsi="Verdana"/>
          <w:color w:val="000000"/>
          <w:sz w:val="18"/>
          <w:szCs w:val="18"/>
        </w:rPr>
        <w:t>ки третьих лиц</w:t>
      </w:r>
      <w:r w:rsidRPr="008B5FEE">
        <w:rPr>
          <w:rFonts w:ascii="Verdana" w:hAnsi="Verdana"/>
          <w:color w:val="000000"/>
          <w:sz w:val="18"/>
          <w:szCs w:val="18"/>
        </w:rPr>
        <w:t>.</w:t>
      </w:r>
    </w:p>
    <w:p w:rsidR="00357743" w:rsidRDefault="00EA0E48" w:rsidP="006B14D9">
      <w:pPr>
        <w:tabs>
          <w:tab w:val="left" w:pos="1134"/>
          <w:tab w:val="left" w:pos="1276"/>
        </w:tabs>
        <w:ind w:left="988"/>
        <w:jc w:val="both"/>
      </w:pPr>
      <w:r w:rsidRPr="002D6E30">
        <w:rPr>
          <w:rFonts w:ascii="Verdana" w:hAnsi="Verdana"/>
          <w:sz w:val="18"/>
          <w:szCs w:val="18"/>
        </w:rPr>
        <w:t xml:space="preserve">  </w:t>
      </w:r>
    </w:p>
    <w:p w:rsidR="00EA0E48" w:rsidRPr="00A969FA" w:rsidRDefault="00EA0E48" w:rsidP="00022C29">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и ходе их исполнения с</w:t>
      </w:r>
      <w:r w:rsidR="00BA3C4D">
        <w:rPr>
          <w:rFonts w:ascii="Verdana" w:hAnsi="Verdana"/>
          <w:color w:val="000000"/>
          <w:sz w:val="18"/>
          <w:szCs w:val="18"/>
        </w:rPr>
        <w:t>о</w:t>
      </w:r>
      <w:r w:rsidRPr="00704475">
        <w:rPr>
          <w:rFonts w:ascii="Verdana" w:hAnsi="Verdana"/>
          <w:color w:val="000000"/>
          <w:sz w:val="18"/>
          <w:szCs w:val="18"/>
        </w:rPr>
        <w:t>исполнителями;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307014" w:rsidRDefault="00704475" w:rsidP="00704475">
      <w:pPr>
        <w:ind w:firstLine="567"/>
        <w:jc w:val="both"/>
        <w:rPr>
          <w:rFonts w:ascii="Verdana" w:hAnsi="Verdana"/>
          <w:sz w:val="18"/>
          <w:szCs w:val="18"/>
        </w:rPr>
      </w:pPr>
      <w:r w:rsidRPr="00704475">
        <w:rPr>
          <w:rFonts w:ascii="Verdana" w:hAnsi="Verdana"/>
          <w:color w:val="000000"/>
          <w:sz w:val="18"/>
          <w:szCs w:val="18"/>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w:t>
      </w:r>
      <w:r w:rsidRPr="00307014">
        <w:rPr>
          <w:rFonts w:ascii="Verdana" w:hAnsi="Verdana"/>
          <w:sz w:val="18"/>
          <w:szCs w:val="18"/>
        </w:rPr>
        <w:t xml:space="preserve">правила </w:t>
      </w:r>
      <w:r w:rsidR="003345DF" w:rsidRPr="00307014">
        <w:rPr>
          <w:rFonts w:ascii="Verdana" w:hAnsi="Verdana"/>
          <w:sz w:val="18"/>
          <w:szCs w:val="18"/>
        </w:rPr>
        <w:t>и требования промышленной безопасности,</w:t>
      </w:r>
      <w:r w:rsidRPr="00307014">
        <w:rPr>
          <w:rFonts w:ascii="Verdana" w:hAnsi="Verdana"/>
          <w:sz w:val="18"/>
          <w:szCs w:val="18"/>
        </w:rPr>
        <w:t xml:space="preserve"> правила пожарной безопасности</w:t>
      </w:r>
      <w:r w:rsidR="003345DF" w:rsidRPr="00307014">
        <w:rPr>
          <w:rFonts w:ascii="Verdana" w:hAnsi="Verdana"/>
          <w:sz w:val="18"/>
          <w:szCs w:val="18"/>
        </w:rPr>
        <w:t>, а также иные правила и нормы, обязательные к соблюдению Исполнителем в соответствии с Договором</w:t>
      </w:r>
      <w:r w:rsidRPr="00307014">
        <w:rPr>
          <w:rFonts w:ascii="Verdana" w:hAnsi="Verdana"/>
          <w:sz w:val="18"/>
          <w:szCs w:val="18"/>
        </w:rPr>
        <w:t>;</w:t>
      </w:r>
    </w:p>
    <w:p w:rsidR="00704475" w:rsidRPr="00704475" w:rsidRDefault="00704475" w:rsidP="00704475">
      <w:pPr>
        <w:ind w:firstLine="567"/>
        <w:jc w:val="both"/>
        <w:rPr>
          <w:rFonts w:ascii="Verdana" w:eastAsia="Verdana" w:hAnsi="Verdana" w:cs="Verdana"/>
          <w:sz w:val="18"/>
          <w:szCs w:val="18"/>
        </w:rPr>
      </w:pPr>
      <w:r w:rsidRPr="00704475">
        <w:rPr>
          <w:rFonts w:ascii="Verdana" w:hAnsi="Verdana"/>
          <w:color w:val="000000"/>
          <w:sz w:val="18"/>
          <w:szCs w:val="18"/>
        </w:rPr>
        <w:t xml:space="preserve"> </w:t>
      </w:r>
      <w:r w:rsidRPr="00704475">
        <w:rPr>
          <w:rFonts w:ascii="Verdana" w:eastAsia="Verdana" w:hAnsi="Verdana" w:cs="Verdana"/>
          <w:sz w:val="18"/>
          <w:szCs w:val="18"/>
        </w:rPr>
        <w:t xml:space="preserve">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w:t>
      </w:r>
      <w:r w:rsidRPr="00704475">
        <w:rPr>
          <w:rFonts w:ascii="Verdana" w:eastAsia="Verdana" w:hAnsi="Verdana" w:cs="Verdana"/>
          <w:sz w:val="18"/>
          <w:szCs w:val="18"/>
        </w:rPr>
        <w:lastRenderedPageBreak/>
        <w:t>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требований обязательных норм и правил, включая СНиП, Заказчик вправе по своему выбору потребовать от Исполнителя:</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6</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7</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04475">
      <w:pPr>
        <w:numPr>
          <w:ilvl w:val="2"/>
          <w:numId w:val="1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тепло-, водоресурсами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704475">
      <w:pPr>
        <w:numPr>
          <w:ilvl w:val="2"/>
          <w:numId w:val="1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704475">
      <w:pPr>
        <w:ind w:firstLine="567"/>
        <w:jc w:val="both"/>
        <w:rPr>
          <w:rFonts w:ascii="Verdana" w:hAnsi="Verdana"/>
          <w:color w:val="000000"/>
          <w:sz w:val="18"/>
          <w:szCs w:val="18"/>
        </w:rPr>
      </w:pPr>
    </w:p>
    <w:p w:rsidR="00704475" w:rsidRPr="003345DF" w:rsidRDefault="00704475" w:rsidP="00704475">
      <w:pPr>
        <w:ind w:firstLine="567"/>
        <w:jc w:val="both"/>
        <w:rPr>
          <w:rFonts w:ascii="Verdana" w:hAnsi="Verdana"/>
          <w:b/>
          <w:color w:val="000000"/>
          <w:sz w:val="18"/>
          <w:szCs w:val="18"/>
        </w:rPr>
      </w:pPr>
      <w:r w:rsidRPr="003345DF">
        <w:rPr>
          <w:rFonts w:ascii="Verdana" w:hAnsi="Verdana"/>
          <w:b/>
          <w:color w:val="000000"/>
          <w:sz w:val="18"/>
          <w:szCs w:val="18"/>
        </w:rPr>
        <w:t>2.3. Исполнитель обязан:</w:t>
      </w:r>
    </w:p>
    <w:p w:rsidR="003345DF" w:rsidRPr="003345DF" w:rsidRDefault="003345DF" w:rsidP="003345DF">
      <w:pPr>
        <w:keepNext/>
        <w:tabs>
          <w:tab w:val="left" w:pos="567"/>
        </w:tabs>
        <w:jc w:val="both"/>
        <w:rPr>
          <w:rFonts w:ascii="Verdana" w:hAnsi="Verdana"/>
          <w:sz w:val="18"/>
          <w:szCs w:val="18"/>
        </w:rPr>
      </w:pPr>
      <w:r w:rsidRPr="003345DF">
        <w:rPr>
          <w:rFonts w:ascii="Verdana" w:hAnsi="Verdana"/>
          <w:sz w:val="18"/>
          <w:szCs w:val="18"/>
        </w:rPr>
        <w:tab/>
        <w:t>2.3.1.</w:t>
      </w:r>
      <w:r w:rsidRPr="003345DF">
        <w:rPr>
          <w:rFonts w:ascii="Verdana" w:hAnsi="Verdana"/>
          <w:sz w:val="18"/>
          <w:szCs w:val="18"/>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2.3.2.</w:t>
      </w:r>
      <w:r w:rsidRPr="003345DF">
        <w:rPr>
          <w:rFonts w:ascii="Verdana" w:hAnsi="Verdana"/>
          <w:sz w:val="18"/>
          <w:szCs w:val="18"/>
        </w:rPr>
        <w:tab/>
        <w:t>По требованию Заказчика предоставлять информацию о ходе оказания услуг.</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2.3.3. 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2.3.4.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lastRenderedPageBreak/>
        <w:tab/>
      </w:r>
      <w:r w:rsidRPr="003345DF">
        <w:rPr>
          <w:rFonts w:ascii="Verdana" w:hAnsi="Verdana"/>
          <w:sz w:val="18"/>
          <w:szCs w:val="18"/>
        </w:rPr>
        <w:t xml:space="preserve">2.3.5.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2.3.6.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2.3.7. Устранить замечания и иные недостатки, обнаруженные Заказчиком, в сроки, установленные Заказчиком. </w:t>
      </w:r>
    </w:p>
    <w:p w:rsidR="003345DF" w:rsidRPr="003345DF" w:rsidRDefault="003345DF" w:rsidP="003345DF">
      <w:pPr>
        <w:tabs>
          <w:tab w:val="left" w:pos="709"/>
        </w:tabs>
        <w:jc w:val="both"/>
        <w:rPr>
          <w:rFonts w:ascii="Verdana" w:hAnsi="Verdana"/>
          <w:sz w:val="22"/>
          <w:szCs w:val="22"/>
        </w:rPr>
      </w:pPr>
      <w:r>
        <w:rPr>
          <w:rFonts w:ascii="Verdana" w:hAnsi="Verdana"/>
          <w:sz w:val="18"/>
          <w:szCs w:val="18"/>
        </w:rPr>
        <w:tab/>
      </w:r>
      <w:r w:rsidRPr="003345DF">
        <w:rPr>
          <w:rFonts w:ascii="Verdana" w:hAnsi="Verdana"/>
          <w:sz w:val="18"/>
          <w:szCs w:val="18"/>
        </w:rPr>
        <w:t>2.3.8. 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Pr="003345DF">
        <w:rPr>
          <w:rFonts w:ascii="Verdana" w:hAnsi="Verdana"/>
          <w:sz w:val="22"/>
          <w:szCs w:val="22"/>
        </w:rPr>
        <w:t xml:space="preserve"> </w:t>
      </w:r>
    </w:p>
    <w:p w:rsidR="003345DF" w:rsidRPr="003345DF" w:rsidRDefault="003345DF" w:rsidP="003345DF">
      <w:pPr>
        <w:pStyle w:val="a5"/>
        <w:tabs>
          <w:tab w:val="left" w:pos="763"/>
        </w:tabs>
        <w:ind w:left="675"/>
        <w:jc w:val="both"/>
        <w:rPr>
          <w:rFonts w:ascii="Verdana" w:eastAsia="Verdana" w:hAnsi="Verdana" w:cs="Verdana"/>
          <w:b/>
          <w:i/>
        </w:rPr>
      </w:pPr>
    </w:p>
    <w:p w:rsidR="00EA0E48" w:rsidRPr="006047D5" w:rsidRDefault="00EA0E48" w:rsidP="006047D5">
      <w:pPr>
        <w:pStyle w:val="a5"/>
        <w:keepNext/>
        <w:numPr>
          <w:ilvl w:val="0"/>
          <w:numId w:val="18"/>
        </w:numPr>
        <w:jc w:val="center"/>
        <w:outlineLvl w:val="1"/>
        <w:rPr>
          <w:rFonts w:ascii="Verdana" w:hAnsi="Verdana"/>
          <w:b/>
          <w:sz w:val="18"/>
          <w:szCs w:val="18"/>
        </w:rPr>
      </w:pPr>
      <w:r w:rsidRPr="006047D5">
        <w:rPr>
          <w:rFonts w:ascii="Verdana" w:hAnsi="Verdana"/>
          <w:b/>
          <w:sz w:val="18"/>
          <w:szCs w:val="18"/>
        </w:rPr>
        <w:t>Конфиденциальность</w:t>
      </w:r>
    </w:p>
    <w:p w:rsidR="006047D5" w:rsidRPr="006047D5" w:rsidRDefault="006047D5" w:rsidP="006047D5">
      <w:pPr>
        <w:pStyle w:val="a5"/>
        <w:keepNext/>
        <w:ind w:left="675"/>
        <w:outlineLvl w:val="1"/>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3076B1" w:rsidRDefault="003076B1" w:rsidP="003076B1">
      <w:pPr>
        <w:jc w:val="center"/>
        <w:rPr>
          <w:rFonts w:ascii="Verdana" w:hAnsi="Verdana"/>
          <w:b/>
          <w:sz w:val="18"/>
          <w:szCs w:val="18"/>
        </w:rPr>
      </w:pPr>
      <w:r>
        <w:rPr>
          <w:rFonts w:ascii="Verdana" w:hAnsi="Verdana"/>
          <w:b/>
          <w:sz w:val="18"/>
          <w:szCs w:val="18"/>
        </w:rPr>
        <w:t xml:space="preserve">4. </w:t>
      </w:r>
      <w:r w:rsidR="00EA0E48" w:rsidRPr="003076B1">
        <w:rPr>
          <w:rFonts w:ascii="Verdana" w:hAnsi="Verdana"/>
          <w:b/>
          <w:sz w:val="18"/>
          <w:szCs w:val="18"/>
        </w:rPr>
        <w:t>Порядок сдачи-приемки услуг</w:t>
      </w:r>
    </w:p>
    <w:p w:rsidR="003076B1" w:rsidRPr="003076B1" w:rsidRDefault="003076B1" w:rsidP="003076B1">
      <w:pPr>
        <w:pStyle w:val="a5"/>
        <w:ind w:left="675"/>
        <w:rPr>
          <w:rFonts w:ascii="Verdana" w:hAnsi="Verdana"/>
          <w:b/>
          <w:sz w:val="18"/>
          <w:szCs w:val="18"/>
        </w:rPr>
      </w:pP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4.1. Факт приемки-передачи услуг подтверждается подписанием Сторонами соответствующего Акта сдачи-приемки оказанных услуг (далее - «Акт»). </w:t>
      </w: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4.2.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w:t>
      </w:r>
      <w:r w:rsidRPr="00320375">
        <w:rPr>
          <w:rFonts w:ascii="Verdana" w:hAnsi="Verdana"/>
          <w:szCs w:val="18"/>
        </w:rPr>
        <w:lastRenderedPageBreak/>
        <w:t xml:space="preserve">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4.3. Исполнитель обязуется без дополнительной платы устранить недос</w:t>
      </w:r>
      <w:r w:rsidR="00C6356D">
        <w:rPr>
          <w:rFonts w:ascii="Verdana" w:hAnsi="Verdana"/>
          <w:sz w:val="18"/>
          <w:szCs w:val="18"/>
        </w:rPr>
        <w:t xml:space="preserve">татки в части оказанных услуг, </w:t>
      </w:r>
      <w:r w:rsidRPr="00320375">
        <w:rPr>
          <w:rFonts w:ascii="Verdana" w:hAnsi="Verdana"/>
          <w:sz w:val="18"/>
          <w:szCs w:val="18"/>
        </w:rPr>
        <w:t>в течение срока, указанного Заказчиком в Возражениях.</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4.4. В случае нарушения Исполнителем обязательств, указанных в пункте 4.3. Договора, Заказчик вправе совершить одно из следующий действий:</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потребовать соразмерного уменьшения установленной пунктом 5.1 Договора общей стоимости услуг.</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076B1" w:rsidRDefault="003076B1" w:rsidP="003076B1">
      <w:pPr>
        <w:ind w:firstLine="567"/>
        <w:jc w:val="both"/>
        <w:rPr>
          <w:rFonts w:ascii="Verdana" w:hAnsi="Verdana"/>
          <w:sz w:val="18"/>
          <w:szCs w:val="18"/>
        </w:rPr>
      </w:pPr>
      <w:r w:rsidRPr="00320375">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6047D5" w:rsidRDefault="006047D5" w:rsidP="003076B1">
      <w:pPr>
        <w:ind w:firstLine="567"/>
        <w:jc w:val="both"/>
        <w:rPr>
          <w:rFonts w:ascii="Verdana" w:hAnsi="Verdana"/>
          <w:sz w:val="18"/>
          <w:szCs w:val="18"/>
        </w:rPr>
      </w:pPr>
    </w:p>
    <w:p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6047D5" w:rsidRPr="002D6E30" w:rsidRDefault="006047D5" w:rsidP="00EA0E48">
      <w:pPr>
        <w:keepNext/>
        <w:jc w:val="center"/>
        <w:outlineLvl w:val="2"/>
        <w:rPr>
          <w:rFonts w:ascii="Verdana" w:hAnsi="Verdana"/>
          <w:b/>
          <w:sz w:val="18"/>
          <w:szCs w:val="18"/>
        </w:rPr>
      </w:pPr>
    </w:p>
    <w:p w:rsidR="004A35B6" w:rsidRDefault="00EA0E48" w:rsidP="00775079">
      <w:pPr>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07093B">
        <w:rPr>
          <w:rFonts w:ascii="Verdana" w:hAnsi="Verdana"/>
          <w:b/>
          <w:sz w:val="18"/>
          <w:szCs w:val="18"/>
        </w:rPr>
        <w:t>_______</w:t>
      </w:r>
      <w:r w:rsidR="004A35B6" w:rsidRPr="001B40B0">
        <w:rPr>
          <w:rFonts w:ascii="Verdana" w:hAnsi="Verdana"/>
          <w:b/>
          <w:sz w:val="18"/>
          <w:szCs w:val="18"/>
        </w:rPr>
        <w:t xml:space="preserve"> </w:t>
      </w:r>
      <w:r w:rsidR="004A35B6" w:rsidRPr="002D6E30">
        <w:rPr>
          <w:rFonts w:ascii="Verdana" w:hAnsi="Verdana"/>
          <w:sz w:val="18"/>
          <w:szCs w:val="18"/>
        </w:rPr>
        <w:t>(</w:t>
      </w:r>
      <w:r w:rsidR="0007093B">
        <w:rPr>
          <w:rFonts w:ascii="Verdana" w:hAnsi="Verdana"/>
          <w:sz w:val="18"/>
          <w:szCs w:val="18"/>
        </w:rPr>
        <w:t>________</w:t>
      </w:r>
      <w:r w:rsidR="006153CA">
        <w:rPr>
          <w:rFonts w:ascii="Verdana" w:hAnsi="Verdana"/>
          <w:sz w:val="18"/>
          <w:szCs w:val="18"/>
        </w:rPr>
        <w:t xml:space="preserve"> рублей</w:t>
      </w:r>
      <w:r w:rsidR="004A35B6" w:rsidRPr="002D6E30">
        <w:rPr>
          <w:rFonts w:ascii="Verdana" w:hAnsi="Verdana"/>
          <w:sz w:val="18"/>
          <w:szCs w:val="18"/>
        </w:rPr>
        <w:t>)</w:t>
      </w:r>
      <w:r w:rsidR="002C7218">
        <w:rPr>
          <w:rFonts w:ascii="Verdana" w:hAnsi="Verdana"/>
          <w:sz w:val="18"/>
          <w:szCs w:val="18"/>
        </w:rPr>
        <w:t xml:space="preserve"> </w:t>
      </w:r>
      <w:r w:rsidR="0007093B">
        <w:rPr>
          <w:rFonts w:ascii="Verdana" w:hAnsi="Verdana"/>
          <w:sz w:val="18"/>
          <w:szCs w:val="18"/>
        </w:rPr>
        <w:t>___</w:t>
      </w:r>
      <w:r w:rsidR="002C7218">
        <w:rPr>
          <w:rFonts w:ascii="Verdana" w:hAnsi="Verdana"/>
          <w:sz w:val="18"/>
          <w:szCs w:val="18"/>
        </w:rPr>
        <w:t xml:space="preserve"> копе</w:t>
      </w:r>
      <w:r w:rsidR="009302CB">
        <w:rPr>
          <w:rFonts w:ascii="Verdana" w:hAnsi="Verdana"/>
          <w:sz w:val="18"/>
          <w:szCs w:val="18"/>
        </w:rPr>
        <w:t>йки</w:t>
      </w:r>
      <w:r w:rsidR="002C7218">
        <w:rPr>
          <w:rFonts w:ascii="Verdana" w:hAnsi="Verdana"/>
          <w:sz w:val="18"/>
          <w:szCs w:val="18"/>
        </w:rPr>
        <w:t>,</w:t>
      </w:r>
      <w:r w:rsidR="004A35B6" w:rsidRPr="002D6E30">
        <w:rPr>
          <w:rFonts w:ascii="Verdana" w:hAnsi="Verdana"/>
          <w:sz w:val="18"/>
          <w:szCs w:val="18"/>
        </w:rPr>
        <w:t xml:space="preserve"> </w:t>
      </w:r>
      <w:r w:rsidR="002C7218">
        <w:rPr>
          <w:rFonts w:ascii="Verdana" w:hAnsi="Verdana"/>
          <w:sz w:val="18"/>
          <w:szCs w:val="18"/>
        </w:rPr>
        <w:t>включая</w:t>
      </w:r>
      <w:r w:rsidR="004A35B6" w:rsidRPr="002D6E30">
        <w:rPr>
          <w:rFonts w:ascii="Verdana" w:hAnsi="Verdana"/>
          <w:sz w:val="18"/>
          <w:szCs w:val="18"/>
        </w:rPr>
        <w:t xml:space="preserve"> НДС</w:t>
      </w:r>
      <w:r w:rsidR="0007093B">
        <w:rPr>
          <w:rFonts w:ascii="Verdana" w:hAnsi="Verdana"/>
          <w:sz w:val="18"/>
          <w:szCs w:val="18"/>
        </w:rPr>
        <w:t xml:space="preserve"> </w:t>
      </w:r>
      <w:r w:rsidR="002C7218">
        <w:rPr>
          <w:rFonts w:ascii="Verdana" w:hAnsi="Verdana"/>
          <w:sz w:val="18"/>
          <w:szCs w:val="18"/>
        </w:rPr>
        <w:t xml:space="preserve">в сумме </w:t>
      </w:r>
      <w:r w:rsidR="0007093B">
        <w:rPr>
          <w:rFonts w:ascii="Verdana" w:hAnsi="Verdana"/>
          <w:b/>
          <w:sz w:val="18"/>
          <w:szCs w:val="18"/>
        </w:rPr>
        <w:t>____</w:t>
      </w:r>
      <w:r w:rsidR="002C7218">
        <w:rPr>
          <w:rFonts w:ascii="Verdana" w:hAnsi="Verdana"/>
          <w:sz w:val="18"/>
          <w:szCs w:val="18"/>
        </w:rPr>
        <w:t xml:space="preserve"> (</w:t>
      </w:r>
      <w:r w:rsidR="0007093B">
        <w:rPr>
          <w:rFonts w:ascii="Verdana" w:hAnsi="Verdana"/>
          <w:sz w:val="18"/>
          <w:szCs w:val="18"/>
        </w:rPr>
        <w:t>________</w:t>
      </w:r>
      <w:r w:rsidR="001758F3">
        <w:rPr>
          <w:rFonts w:ascii="Verdana" w:hAnsi="Verdana"/>
          <w:sz w:val="18"/>
          <w:szCs w:val="18"/>
        </w:rPr>
        <w:t xml:space="preserve"> рублей</w:t>
      </w:r>
      <w:r w:rsidR="002C7218">
        <w:rPr>
          <w:rFonts w:ascii="Verdana" w:hAnsi="Verdana"/>
          <w:sz w:val="18"/>
          <w:szCs w:val="18"/>
        </w:rPr>
        <w:t xml:space="preserve">) </w:t>
      </w:r>
      <w:r w:rsidR="0007093B">
        <w:rPr>
          <w:rFonts w:ascii="Verdana" w:hAnsi="Verdana"/>
          <w:sz w:val="18"/>
          <w:szCs w:val="18"/>
        </w:rPr>
        <w:t>____</w:t>
      </w:r>
      <w:r w:rsidR="002C7218">
        <w:rPr>
          <w:rFonts w:ascii="Verdana" w:hAnsi="Verdana"/>
          <w:sz w:val="18"/>
          <w:szCs w:val="18"/>
        </w:rPr>
        <w:t xml:space="preserve"> копе</w:t>
      </w:r>
      <w:r w:rsidR="009302CB">
        <w:rPr>
          <w:rFonts w:ascii="Verdana" w:hAnsi="Verdana"/>
          <w:sz w:val="18"/>
          <w:szCs w:val="18"/>
        </w:rPr>
        <w:t>йки</w:t>
      </w:r>
      <w:r w:rsidR="000F1A8D">
        <w:rPr>
          <w:rFonts w:ascii="Verdana" w:hAnsi="Verdana"/>
          <w:sz w:val="18"/>
          <w:szCs w:val="18"/>
        </w:rPr>
        <w:t>, исчисленный по ставке 18%.</w:t>
      </w:r>
    </w:p>
    <w:p w:rsidR="00357743" w:rsidRPr="00775079" w:rsidRDefault="00357743" w:rsidP="00775079">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sidR="00687AF5">
        <w:rPr>
          <w:rFonts w:ascii="Verdana" w:hAnsi="Verdana"/>
          <w:sz w:val="18"/>
          <w:szCs w:val="18"/>
        </w:rPr>
        <w:t>2</w:t>
      </w:r>
      <w:r w:rsidR="000F1A8D">
        <w:rPr>
          <w:rFonts w:ascii="Verdana" w:hAnsi="Verdana"/>
          <w:sz w:val="18"/>
          <w:szCs w:val="18"/>
        </w:rPr>
        <w:t xml:space="preserve"> к </w:t>
      </w:r>
      <w:r w:rsidRPr="004A35B6">
        <w:rPr>
          <w:rFonts w:ascii="Verdana" w:hAnsi="Verdana"/>
          <w:sz w:val="18"/>
          <w:szCs w:val="18"/>
        </w:rPr>
        <w:t>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оказание услуг</w:t>
      </w:r>
      <w:r w:rsidRPr="00775079">
        <w:rPr>
          <w:rFonts w:ascii="Verdana" w:hAnsi="Verdana"/>
          <w:sz w:val="18"/>
          <w:szCs w:val="18"/>
        </w:rPr>
        <w:t xml:space="preserve">.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5.2. Оплата стоимости услуг производится Заказчиком в течение </w:t>
      </w:r>
      <w:r w:rsidRPr="00D37D52">
        <w:rPr>
          <w:rFonts w:ascii="Verdana" w:hAnsi="Verdana"/>
          <w:b/>
          <w:sz w:val="18"/>
          <w:szCs w:val="18"/>
        </w:rPr>
        <w:t>80</w:t>
      </w:r>
      <w:r w:rsidRPr="0055147B">
        <w:rPr>
          <w:rFonts w:ascii="Verdana" w:hAnsi="Verdana"/>
          <w:sz w:val="18"/>
          <w:szCs w:val="18"/>
        </w:rPr>
        <w:t xml:space="preserve">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5.3. Исполнитель обязуется предоставить акт выполненных работ до 5 числа месяца следующего за отчетным по форме </w:t>
      </w:r>
      <w:r w:rsidRPr="00E34D3B">
        <w:rPr>
          <w:rFonts w:ascii="Verdana" w:hAnsi="Verdana"/>
          <w:sz w:val="18"/>
          <w:szCs w:val="18"/>
        </w:rPr>
        <w:t>приложения №3.</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5.4.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5.5.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5.7. Оплата производится путем перечисления денежных средств на расчетный счет Исполнителя, указанный в Договоре.</w:t>
      </w:r>
    </w:p>
    <w:p w:rsidR="00457E22" w:rsidRPr="00457E22" w:rsidRDefault="000F1A8D" w:rsidP="00457E22">
      <w:pPr>
        <w:ind w:firstLine="567"/>
        <w:jc w:val="both"/>
        <w:rPr>
          <w:rFonts w:ascii="Verdana" w:hAnsi="Verdana"/>
          <w:sz w:val="18"/>
          <w:szCs w:val="18"/>
        </w:rPr>
      </w:pPr>
      <w:r w:rsidRPr="0055147B">
        <w:rPr>
          <w:rFonts w:ascii="Verdana" w:hAnsi="Verdana"/>
          <w:sz w:val="18"/>
          <w:szCs w:val="18"/>
        </w:rPr>
        <w:t xml:space="preserve">5.8. </w:t>
      </w:r>
      <w:r w:rsidR="00457E22" w:rsidRPr="00457E22">
        <w:rPr>
          <w:rFonts w:ascii="Verdana" w:hAnsi="Verdana"/>
          <w:sz w:val="18"/>
          <w:szCs w:val="18"/>
        </w:rPr>
        <w:t>Обязательства Заказчика по оплате стоимости услуг считаются исполненными с момента списания денежных средств с расчетного счета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457E22">
        <w:rPr>
          <w:rFonts w:ascii="Verdana" w:eastAsia="MS Mincho" w:hAnsi="Verdana"/>
          <w:sz w:val="18"/>
          <w:szCs w:val="18"/>
        </w:rPr>
        <w:t>Оспаривание Исполнителем зачтенных Заказчиком денежных требований к Исполнителю возможно только в судебном порядке.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w:t>
      </w:r>
      <w:r w:rsidR="009560D0">
        <w:rPr>
          <w:rFonts w:ascii="Verdana" w:hAnsi="Verdana"/>
          <w:b/>
          <w:sz w:val="18"/>
          <w:szCs w:val="18"/>
        </w:rPr>
        <w:t xml:space="preserve">оказании </w:t>
      </w:r>
      <w:r w:rsidRPr="00704475">
        <w:rPr>
          <w:rFonts w:ascii="Verdana" w:hAnsi="Verdana"/>
          <w:b/>
          <w:sz w:val="18"/>
          <w:szCs w:val="18"/>
        </w:rPr>
        <w:t xml:space="preserve">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До начала оказания услуг на Объекте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Термин «персонал Исполнителя» здесь и далее охватывает работников Исполнителя и работников соисполнителей, привлеченных Исполнителем.</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6.2. 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иных необходимых по Договору производственных территорий, участков работ и рабочих мест, устройство санитарно-бытовых помещений.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6.3. Исполнитель обязан разработать в течение 7 (семи) календарных дней с даты заключения Договора, но в любом случае до начала оказания услуг по Договору, План безопасности проведения работ персоналом Исполнителя.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Плане безопасности проведения работ персоналом Исполнителя должно быть отражено проведение Исполнителем следующих обязательных мероприятий (выполнение следующих требований):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обеспечение лиц из персонала Исполнителя, ответственных за безопасное оказание услуг, удостоверениями установленной формы о проверке знаний ПТБ и инструкций по охране труда, ПТЭ, ППБ;</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оформление Исполнителем совместно с Заказчиком перед началом оказания услуг актов-допусков для оказания услуг на территории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предоставление Заказчику перед оказанием услуг в соответствии с пунктом 4.11.1 СНиП 12-03-2001 «Безопасность труда в строительстве. Часть 1. Общие требования» перечня мест оказания услуг и видов услуг, где допускается оказание услуг только по наряду-допуску;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предоставление Заказчику перед оказанием услуг в соответствии с пунктом 4.11.2 СНиП 12-03-2001 «Безопасность труда в строительстве. Часть 1. Общие требования» копии приказа о назначении лиц из персонала Исполнителя, имеющих право выдачи нарядов-допусков на оказание услуг в местах действия опасных или вредных факторов;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назначение Исполнителем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 электронной почты;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разработка Исполнителем при оказании услуг с участием иных организаций совместного с ними графика выполнения совмещенных работ, обеспечивающих безопасные </w:t>
      </w:r>
      <w:r w:rsidRPr="00457E22">
        <w:rPr>
          <w:rFonts w:ascii="Verdana" w:hAnsi="Verdana"/>
          <w:sz w:val="18"/>
          <w:szCs w:val="18"/>
        </w:rPr>
        <w:lastRenderedPageBreak/>
        <w:t>условия труда, обязательного для всех организаций и лиц, находящихся на территории места оказания Исполнителем услуг по Договору;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составление перечня применяемых Исполнителем при оказании услуг оборудования, машин и механизмов;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анализ, оценка рисков в сфере охраны труда, окружающей среды, техники безопасности, пожарной безопасности при оказании предусмотренных Договором услуг, причины возникновения таких рисков;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до начала оказания услуг по Договору согласовать с Заказчиком План безопасности проведения работ.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6.4.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оказании услуг по Договору несет Исполнитель; персонал Исполнителя не имеет права эксплуатировать оборудование Заказчика.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6.5.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внутриобъектового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штраф за нарушение срока оказания услуг по Договору.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6.10.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6.11. Ответственность Сторон по соблюдению требований пожарной безопасности при оказании услуг по Договору определяется в соответствии с действующими правилами пожарной безопасности Российской Федерации: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Правила пожарной безопасности для энергетических предприятий (РД153.-34.0-03.301-00);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иными действующими нормативными актами Российской Федерации и локальными актами Заказчика в этой сфере.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осуществлять контроль за прохождением лечения пострадавшего работника;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187F26" w:rsidRPr="009C35BC" w:rsidRDefault="00704475" w:rsidP="00187F26">
      <w:pPr>
        <w:tabs>
          <w:tab w:val="left" w:pos="426"/>
        </w:tabs>
        <w:jc w:val="both"/>
        <w:rPr>
          <w:rFonts w:ascii="Verdana" w:hAnsi="Verdana"/>
          <w:b/>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187F26" w:rsidRPr="002D6E30">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3F3BB6">
        <w:rPr>
          <w:rFonts w:ascii="Verdana" w:hAnsi="Verdana"/>
          <w:sz w:val="18"/>
          <w:szCs w:val="18"/>
        </w:rPr>
        <w:t>8</w:t>
      </w:r>
      <w:r w:rsidR="00EA0E48" w:rsidRPr="002D6E30">
        <w:rPr>
          <w:rFonts w:ascii="Verdana" w:hAnsi="Verdana"/>
          <w:sz w:val="18"/>
          <w:szCs w:val="18"/>
        </w:rPr>
        <w:t>.2. Договора.</w:t>
      </w:r>
    </w:p>
    <w:p w:rsidR="00EA0E48" w:rsidRPr="002D6E30" w:rsidRDefault="00EA0E48" w:rsidP="00EA0E48">
      <w:pPr>
        <w:tabs>
          <w:tab w:val="left" w:pos="426"/>
        </w:tabs>
        <w:jc w:val="both"/>
        <w:rPr>
          <w:rFonts w:ascii="Verdana" w:hAnsi="Verdana"/>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7431EA" w:rsidRDefault="00EA0E48" w:rsidP="00EA0E48">
      <w:pPr>
        <w:tabs>
          <w:tab w:val="left" w:pos="426"/>
        </w:tabs>
        <w:jc w:val="center"/>
        <w:rPr>
          <w:rFonts w:ascii="Verdana" w:hAnsi="Verdana"/>
          <w:b/>
          <w:sz w:val="18"/>
          <w:szCs w:val="18"/>
        </w:rPr>
      </w:pP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8.1.</w:t>
      </w:r>
      <w:r w:rsidRPr="007431EA">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8.2.</w:t>
      </w:r>
      <w:r w:rsidRPr="007431EA">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w:t>
      </w:r>
      <w:r w:rsidRPr="007431EA">
        <w:rPr>
          <w:rFonts w:ascii="Verdana" w:hAnsi="Verdana"/>
          <w:sz w:val="18"/>
          <w:szCs w:val="18"/>
        </w:rPr>
        <w:lastRenderedPageBreak/>
        <w:t xml:space="preserve">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8.4.</w:t>
      </w:r>
      <w:r w:rsidRPr="007431EA">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7431EA" w:rsidRPr="007431EA" w:rsidRDefault="007431EA" w:rsidP="007431EA">
      <w:pPr>
        <w:tabs>
          <w:tab w:val="left" w:pos="1134"/>
        </w:tabs>
        <w:ind w:firstLine="567"/>
        <w:jc w:val="both"/>
        <w:rPr>
          <w:rFonts w:ascii="Verdana" w:hAnsi="Verdana"/>
          <w:i/>
          <w:sz w:val="18"/>
          <w:szCs w:val="18"/>
        </w:rPr>
      </w:pPr>
      <w:r w:rsidRPr="007431EA">
        <w:rPr>
          <w:rFonts w:ascii="Verdana" w:hAnsi="Verdana"/>
          <w:sz w:val="18"/>
          <w:szCs w:val="18"/>
        </w:rPr>
        <w:t>8.5.</w:t>
      </w:r>
      <w:r w:rsidRPr="007431EA">
        <w:rPr>
          <w:rFonts w:ascii="Verdana" w:hAnsi="Verdana"/>
          <w:sz w:val="18"/>
          <w:szCs w:val="18"/>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Pr="007431EA">
        <w:rPr>
          <w:rFonts w:ascii="Verdana" w:hAnsi="Verdana"/>
          <w:i/>
          <w:sz w:val="18"/>
          <w:szCs w:val="18"/>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б) просрочка оказания услуг свыше 30 (тридцати) календарных дней;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несчастный случай со смертельным исходом или несчастный случай по степени тяжести, отнесенный к категории тяжелых;</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причинение существенного ущерба имуществу Заказчика или причинение существенных убытков Заказчику иным образом;</w:t>
      </w:r>
    </w:p>
    <w:p w:rsidR="007431EA" w:rsidRPr="007431EA" w:rsidRDefault="007431EA" w:rsidP="007431EA">
      <w:pPr>
        <w:autoSpaceDE w:val="0"/>
        <w:autoSpaceDN w:val="0"/>
        <w:adjustRightInd w:val="0"/>
        <w:ind w:left="33" w:firstLine="567"/>
        <w:contextualSpacing/>
        <w:jc w:val="both"/>
        <w:rPr>
          <w:rFonts w:ascii="Verdana" w:hAnsi="Verdana" w:cs="Calibri"/>
          <w:i/>
          <w:color w:val="000000"/>
          <w:sz w:val="18"/>
          <w:szCs w:val="18"/>
          <w:lang w:eastAsia="en-US"/>
        </w:rPr>
      </w:pPr>
      <w:r w:rsidRPr="007431EA">
        <w:rPr>
          <w:rFonts w:ascii="Verdana" w:hAnsi="Verdana" w:cs="Calibri"/>
          <w:i/>
          <w:color w:val="000000"/>
          <w:sz w:val="18"/>
          <w:szCs w:val="18"/>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7431EA" w:rsidRPr="007431EA" w:rsidRDefault="007431EA" w:rsidP="007431EA">
      <w:pPr>
        <w:overflowPunct w:val="0"/>
        <w:ind w:left="33" w:firstLine="567"/>
        <w:jc w:val="both"/>
        <w:rPr>
          <w:rFonts w:ascii="Verdana" w:hAnsi="Verdana"/>
          <w:color w:val="000000"/>
          <w:sz w:val="18"/>
          <w:szCs w:val="18"/>
        </w:rPr>
      </w:pPr>
      <w:r w:rsidRPr="007431EA">
        <w:rPr>
          <w:rFonts w:ascii="Verdana" w:hAnsi="Verdana"/>
          <w:color w:val="000000"/>
          <w:sz w:val="18"/>
          <w:szCs w:val="18"/>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7431EA" w:rsidRPr="007431EA" w:rsidRDefault="007431EA" w:rsidP="007431EA">
      <w:pPr>
        <w:ind w:firstLine="567"/>
        <w:jc w:val="both"/>
        <w:rPr>
          <w:rFonts w:ascii="Verdana" w:hAnsi="Verdana"/>
          <w:b/>
          <w:sz w:val="18"/>
          <w:szCs w:val="18"/>
        </w:rPr>
      </w:pPr>
      <w:r w:rsidRPr="007431EA">
        <w:rPr>
          <w:rFonts w:ascii="Verdana" w:hAnsi="Verdana"/>
          <w:sz w:val="18"/>
          <w:szCs w:val="18"/>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Default="00457E22" w:rsidP="00EA0E48">
      <w:pPr>
        <w:keepNext/>
        <w:tabs>
          <w:tab w:val="left" w:pos="426"/>
        </w:tabs>
        <w:jc w:val="center"/>
        <w:outlineLvl w:val="3"/>
        <w:rPr>
          <w:rFonts w:ascii="Verdana" w:hAnsi="Verdana"/>
          <w:b/>
          <w:sz w:val="18"/>
          <w:szCs w:val="18"/>
        </w:rPr>
      </w:pPr>
    </w:p>
    <w:p w:rsidR="00EA0E48" w:rsidRPr="00457E22" w:rsidRDefault="000C18A8" w:rsidP="00EA0E48">
      <w:pPr>
        <w:keepNext/>
        <w:tabs>
          <w:tab w:val="left" w:pos="426"/>
        </w:tabs>
        <w:jc w:val="center"/>
        <w:outlineLvl w:val="3"/>
        <w:rPr>
          <w:rFonts w:ascii="Verdana" w:hAnsi="Verdana"/>
          <w:b/>
          <w:sz w:val="18"/>
          <w:szCs w:val="18"/>
        </w:rPr>
      </w:pPr>
      <w:r w:rsidRPr="00457E22">
        <w:rPr>
          <w:rFonts w:ascii="Verdana" w:hAnsi="Verdana"/>
          <w:b/>
          <w:sz w:val="18"/>
          <w:szCs w:val="18"/>
        </w:rPr>
        <w:t>9</w:t>
      </w:r>
      <w:r w:rsidR="00EA0E48" w:rsidRPr="00457E22">
        <w:rPr>
          <w:rFonts w:ascii="Verdana" w:hAnsi="Verdana"/>
          <w:b/>
          <w:sz w:val="18"/>
          <w:szCs w:val="18"/>
        </w:rPr>
        <w:t>. Ответственность Сторон</w:t>
      </w:r>
    </w:p>
    <w:p w:rsidR="00EA0E48" w:rsidRPr="00457E22" w:rsidRDefault="00EA0E48" w:rsidP="00EA0E48">
      <w:pPr>
        <w:keepNext/>
        <w:tabs>
          <w:tab w:val="left" w:pos="426"/>
        </w:tabs>
        <w:jc w:val="center"/>
        <w:outlineLvl w:val="3"/>
        <w:rPr>
          <w:rFonts w:ascii="Verdana" w:hAnsi="Verdana"/>
          <w:b/>
          <w:sz w:val="18"/>
          <w:szCs w:val="18"/>
        </w:rPr>
      </w:pP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 xml:space="preserve">9.2. В случае нарушения установленного срока оплаты оказанных услуг, Заказчик уплачивает Исполнителю неустойку в размере 1/360 ключевой ставки Банка России </w:t>
      </w:r>
      <w:r w:rsidRPr="00457E22">
        <w:rPr>
          <w:rFonts w:ascii="Verdana" w:hAnsi="Verdana"/>
          <w:sz w:val="18"/>
          <w:szCs w:val="18"/>
        </w:rPr>
        <w:lastRenderedPageBreak/>
        <w:t>(действовавшей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rsidR="00457E22" w:rsidRPr="00457E22" w:rsidRDefault="00457E22" w:rsidP="00457E22">
      <w:pPr>
        <w:shd w:val="clear" w:color="auto" w:fill="FFFFFF"/>
        <w:ind w:firstLine="567"/>
        <w:jc w:val="both"/>
        <w:rPr>
          <w:rFonts w:ascii="Verdana" w:hAnsi="Verdana"/>
          <w:b/>
          <w:sz w:val="18"/>
          <w:szCs w:val="18"/>
        </w:rPr>
      </w:pPr>
      <w:r w:rsidRPr="00457E22">
        <w:rPr>
          <w:rFonts w:ascii="Verdana" w:hAnsi="Verdana"/>
          <w:sz w:val="18"/>
          <w:szCs w:val="18"/>
        </w:rPr>
        <w:t xml:space="preserve">9.4. В случае нарушения персоналом Исполнителя при оказании услуг норм и правил по охране труда, ПТБ, ПТЭ, ППБ, ПЭБ, ПУЭ, </w:t>
      </w:r>
      <w:r w:rsidRPr="00457E22">
        <w:rPr>
          <w:rFonts w:ascii="Verdana" w:hAnsi="Verdana"/>
          <w:i/>
          <w:sz w:val="18"/>
          <w:szCs w:val="18"/>
        </w:rPr>
        <w:t xml:space="preserve">а также Приложения № </w:t>
      </w:r>
      <w:r w:rsidR="007431EA">
        <w:rPr>
          <w:rFonts w:ascii="Verdana" w:hAnsi="Verdana"/>
          <w:i/>
          <w:sz w:val="18"/>
          <w:szCs w:val="18"/>
        </w:rPr>
        <w:t>5</w:t>
      </w:r>
      <w:r w:rsidRPr="00457E22">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Pr="00457E22">
        <w:rPr>
          <w:rFonts w:ascii="Verdana" w:hAnsi="Verdana"/>
          <w:sz w:val="18"/>
          <w:szCs w:val="18"/>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несоблюдение мероприятий, предусмотренных Планом безопасности проведения работ;</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нарушение Правил, указанных в пункте 9.4 Договора;</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неисполнение или ненадлежащее исполнение какого-либо из обязательств, предусмотренных Разделом 6 Договора, -</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т.ч.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457E22">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457E22" w:rsidRPr="00307014"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w:t>
      </w:r>
      <w:r w:rsidRPr="00307014">
        <w:rPr>
          <w:rFonts w:ascii="Verdana" w:hAnsi="Verdana"/>
          <w:sz w:val="18"/>
          <w:szCs w:val="18"/>
        </w:rPr>
        <w:lastRenderedPageBreak/>
        <w:t xml:space="preserve">соответствии с пунктом 8.6 Договора, а также не предоставляют Исполнителю никаких прав на компенсацию его расходов, убытков или потерь. </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457E22">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10 000 (десять тысяч) рублей за первично выявленное в период действия Договора нарушение конкретного требования Правил;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25 000 (двадцать пять тысяч) рублей - за первично выявленное в период действия Договора нарушение конкретного требования Правил;</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9.6.6. при нарушении Правил, которое повлекло за собой несчастный случай со смертельным исходом, – в сумме 1 000 000 (один миллион)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100 000 (сто тысяч) рублей за первично выявленное в период действия Договора нарушение;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200 000 (двести тысяч) рублей за повторное и каждое последующее нарушение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Pr="00457E22">
        <w:rPr>
          <w:rFonts w:ascii="Verdana" w:hAnsi="Verdana"/>
          <w:color w:val="000000"/>
          <w:sz w:val="18"/>
          <w:szCs w:val="18"/>
        </w:rPr>
        <w:t xml:space="preserve"> Если данное требование в течение указанного срока добровольно не исполнено Исполнителем, Заказчик вправе зачесть </w:t>
      </w:r>
      <w:r w:rsidRPr="00457E22">
        <w:rPr>
          <w:rFonts w:ascii="Verdana" w:hAnsi="Verdana"/>
          <w:sz w:val="18"/>
          <w:szCs w:val="18"/>
        </w:rPr>
        <w:t xml:space="preserve">суммы штрафов и неустоек, а также компенсируемых расходов и </w:t>
      </w:r>
      <w:r w:rsidRPr="00457E22">
        <w:rPr>
          <w:rFonts w:ascii="Verdana" w:hAnsi="Verdana"/>
          <w:sz w:val="18"/>
          <w:szCs w:val="18"/>
        </w:rPr>
        <w:lastRenderedPageBreak/>
        <w:t xml:space="preserve">убытков, предусмотренных Договором, </w:t>
      </w:r>
      <w:r w:rsidRPr="00457E22">
        <w:rPr>
          <w:rFonts w:ascii="Verdana" w:hAnsi="Verdana"/>
          <w:color w:val="000000"/>
          <w:sz w:val="18"/>
          <w:szCs w:val="18"/>
        </w:rPr>
        <w:t>из любых сумм, причитающихся к выплате Исполнителю по Договору в порядке, указанном в пункте 5.7.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Убытки подлежат возмещению в полном объеме сверх неустоек и штрафов, предусмотренных Договором.</w:t>
      </w:r>
    </w:p>
    <w:p w:rsidR="00457E22" w:rsidRPr="00457E22" w:rsidRDefault="00457E22" w:rsidP="00457E22">
      <w:pPr>
        <w:tabs>
          <w:tab w:val="left" w:pos="1843"/>
        </w:tabs>
        <w:ind w:firstLine="567"/>
        <w:jc w:val="both"/>
        <w:rPr>
          <w:rFonts w:ascii="Verdana" w:hAnsi="Verdana"/>
          <w:sz w:val="18"/>
          <w:szCs w:val="18"/>
        </w:rPr>
      </w:pPr>
      <w:r w:rsidRPr="00457E22">
        <w:rPr>
          <w:rFonts w:ascii="Verdana" w:hAnsi="Verdana"/>
          <w:sz w:val="18"/>
          <w:szCs w:val="18"/>
        </w:rPr>
        <w:t xml:space="preserve">9.10. В случае невозврата пропусков на энергопредприятие Заказчика Исполнитель уплачивает Заказчику штраф в сумме 500 рублей за 1 (один) невозвращенный пропуск.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DE5133" w:rsidRPr="00457E22" w:rsidRDefault="00457E22" w:rsidP="00457E22">
      <w:pPr>
        <w:jc w:val="both"/>
        <w:rPr>
          <w:rFonts w:ascii="Verdana" w:hAnsi="Verdana"/>
          <w:sz w:val="18"/>
          <w:szCs w:val="18"/>
        </w:rPr>
      </w:pPr>
      <w:r w:rsidRPr="00457E22">
        <w:rPr>
          <w:rFonts w:ascii="Verdana" w:hAnsi="Verdana"/>
          <w:sz w:val="18"/>
          <w:szCs w:val="18"/>
        </w:rPr>
        <w:t>9.11. Уплата неустойки и / или штрафов не освобождает Стороны от исполнения принятых на себя обязательств</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1" w:name="OCRUncertain200"/>
      <w:r w:rsidR="00EA0E48" w:rsidRPr="002D6E30">
        <w:rPr>
          <w:rFonts w:ascii="Verdana" w:hAnsi="Verdana"/>
          <w:sz w:val="18"/>
          <w:szCs w:val="18"/>
        </w:rPr>
        <w:t>доказывания</w:t>
      </w:r>
      <w:bookmarkEnd w:id="1"/>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lastRenderedPageBreak/>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w:t>
      </w:r>
      <w:r w:rsidR="00307014">
        <w:rPr>
          <w:rFonts w:ascii="Verdana" w:hAnsi="Verdana"/>
          <w:sz w:val="18"/>
          <w:szCs w:val="18"/>
        </w:rPr>
        <w:t xml:space="preserve">ть все зависящие от него меры к </w:t>
      </w:r>
      <w:r w:rsidR="00EA0E48" w:rsidRPr="002D6E30">
        <w:rPr>
          <w:rFonts w:ascii="Verdana" w:hAnsi="Verdana"/>
          <w:sz w:val="18"/>
          <w:szCs w:val="18"/>
        </w:rPr>
        <w:t xml:space="preserve">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 опубликовано на сайте 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www.</w:t>
      </w:r>
      <w:r w:rsidR="00187F26" w:rsidRPr="00187F26">
        <w:t xml:space="preserve"> </w:t>
      </w:r>
      <w:r w:rsidR="00187F26" w:rsidRPr="00187F26">
        <w:rPr>
          <w:rFonts w:ascii="Verdana" w:hAnsi="Verdana"/>
          <w:sz w:val="18"/>
          <w:szCs w:val="18"/>
        </w:rPr>
        <w:t>unipro.energy</w:t>
      </w:r>
      <w:r w:rsidR="00EA0E48"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w:t>
      </w:r>
      <w:r w:rsidR="00636FD9">
        <w:rPr>
          <w:rFonts w:ascii="Verdana" w:hAnsi="Verdana"/>
          <w:sz w:val="18"/>
          <w:szCs w:val="18"/>
        </w:rPr>
        <w:t>5</w:t>
      </w:r>
      <w:r w:rsidR="00EA0E48" w:rsidRPr="002D6E30">
        <w:rPr>
          <w:rFonts w:ascii="Verdana" w:hAnsi="Verdana"/>
          <w:sz w:val="18"/>
          <w:szCs w:val="18"/>
        </w:rPr>
        <w:t>. К Договору в качестве неотъемлемой части прилагается:</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7A65BF" w:rsidRPr="00E4432B" w:rsidRDefault="007A65BF" w:rsidP="007A65BF">
      <w:pPr>
        <w:pStyle w:val="af5"/>
        <w:tabs>
          <w:tab w:val="right" w:pos="9497"/>
        </w:tabs>
        <w:rPr>
          <w:rFonts w:ascii="Verdana" w:hAnsi="Verdana"/>
          <w:szCs w:val="18"/>
        </w:rPr>
      </w:pPr>
      <w:r>
        <w:rPr>
          <w:rFonts w:ascii="Verdana" w:hAnsi="Verdana"/>
          <w:color w:val="000000"/>
          <w:szCs w:val="18"/>
        </w:rPr>
        <w:t xml:space="preserve">         - </w:t>
      </w:r>
      <w:r w:rsidR="000C18A8" w:rsidRPr="007A65BF">
        <w:rPr>
          <w:rFonts w:ascii="Verdana" w:hAnsi="Verdana"/>
          <w:color w:val="000000"/>
          <w:szCs w:val="18"/>
        </w:rPr>
        <w:t xml:space="preserve">Приложение № 2. </w:t>
      </w:r>
      <w:r w:rsidRPr="00C8180E">
        <w:rPr>
          <w:rFonts w:ascii="Verdana" w:hAnsi="Verdana"/>
          <w:szCs w:val="18"/>
        </w:rPr>
        <w:t>С</w:t>
      </w:r>
      <w:r>
        <w:rPr>
          <w:rFonts w:ascii="Verdana" w:hAnsi="Verdana"/>
          <w:szCs w:val="18"/>
        </w:rPr>
        <w:t>водная</w:t>
      </w:r>
      <w:r w:rsidRPr="00C8180E">
        <w:rPr>
          <w:rFonts w:ascii="Verdana" w:hAnsi="Verdana"/>
          <w:szCs w:val="18"/>
        </w:rPr>
        <w:t xml:space="preserve"> </w:t>
      </w:r>
      <w:r>
        <w:rPr>
          <w:rFonts w:ascii="Verdana" w:hAnsi="Verdana"/>
          <w:szCs w:val="18"/>
        </w:rPr>
        <w:t>таблица (смета</w:t>
      </w:r>
      <w:r w:rsidRPr="00C8180E">
        <w:rPr>
          <w:rFonts w:ascii="Verdana" w:hAnsi="Verdana"/>
          <w:szCs w:val="18"/>
        </w:rPr>
        <w:t xml:space="preserve">) </w:t>
      </w:r>
      <w:r>
        <w:rPr>
          <w:rFonts w:ascii="Verdana" w:hAnsi="Verdana"/>
          <w:szCs w:val="18"/>
        </w:rPr>
        <w:t>стоимости</w:t>
      </w:r>
      <w:r w:rsidRPr="00C8180E">
        <w:rPr>
          <w:rFonts w:ascii="Verdana" w:hAnsi="Verdana"/>
          <w:szCs w:val="18"/>
        </w:rPr>
        <w:t xml:space="preserve"> </w:t>
      </w:r>
      <w:r>
        <w:rPr>
          <w:rFonts w:ascii="Verdana" w:hAnsi="Verdana"/>
          <w:szCs w:val="18"/>
        </w:rPr>
        <w:t>работ</w:t>
      </w:r>
      <w:r w:rsidRPr="00C8180E">
        <w:rPr>
          <w:rFonts w:ascii="Verdana" w:hAnsi="Verdana"/>
          <w:szCs w:val="18"/>
        </w:rPr>
        <w:t xml:space="preserve"> (</w:t>
      </w:r>
      <w:r>
        <w:rPr>
          <w:rFonts w:ascii="Verdana" w:hAnsi="Verdana"/>
          <w:szCs w:val="18"/>
        </w:rPr>
        <w:t>услуг</w:t>
      </w:r>
      <w:r w:rsidRPr="00C8180E">
        <w:rPr>
          <w:rFonts w:ascii="Verdana" w:hAnsi="Verdana"/>
          <w:szCs w:val="18"/>
        </w:rPr>
        <w:t xml:space="preserve">) </w:t>
      </w:r>
      <w:r>
        <w:rPr>
          <w:rFonts w:ascii="Verdana" w:hAnsi="Verdana"/>
          <w:szCs w:val="18"/>
        </w:rPr>
        <w:t>с</w:t>
      </w:r>
      <w:r w:rsidRPr="00C8180E">
        <w:rPr>
          <w:rFonts w:ascii="Verdana" w:hAnsi="Verdana"/>
          <w:szCs w:val="18"/>
        </w:rPr>
        <w:t xml:space="preserve"> </w:t>
      </w:r>
      <w:r>
        <w:rPr>
          <w:rFonts w:ascii="Verdana" w:hAnsi="Verdana"/>
          <w:szCs w:val="18"/>
        </w:rPr>
        <w:t>разбивкой</w:t>
      </w:r>
      <w:r w:rsidRPr="00C8180E">
        <w:rPr>
          <w:rFonts w:ascii="Verdana" w:hAnsi="Verdana"/>
          <w:szCs w:val="18"/>
        </w:rPr>
        <w:t xml:space="preserve"> </w:t>
      </w:r>
      <w:r>
        <w:rPr>
          <w:rFonts w:ascii="Verdana" w:hAnsi="Verdana"/>
          <w:szCs w:val="18"/>
        </w:rPr>
        <w:t>по</w:t>
      </w:r>
      <w:r w:rsidRPr="00C8180E">
        <w:rPr>
          <w:rFonts w:ascii="Verdana" w:hAnsi="Verdana"/>
          <w:szCs w:val="18"/>
        </w:rPr>
        <w:t xml:space="preserve"> </w:t>
      </w:r>
      <w:r>
        <w:rPr>
          <w:rFonts w:ascii="Verdana" w:hAnsi="Verdana"/>
          <w:szCs w:val="18"/>
        </w:rPr>
        <w:t>месяцам</w:t>
      </w:r>
      <w:r w:rsidRPr="00E4432B">
        <w:rPr>
          <w:rFonts w:ascii="Verdana" w:hAnsi="Verdana"/>
          <w:szCs w:val="18"/>
        </w:rPr>
        <w:t>;</w:t>
      </w:r>
    </w:p>
    <w:p w:rsidR="000C18A8" w:rsidRPr="007A65BF" w:rsidRDefault="000C18A8" w:rsidP="00F93F25">
      <w:pPr>
        <w:numPr>
          <w:ilvl w:val="0"/>
          <w:numId w:val="17"/>
        </w:numPr>
        <w:ind w:left="0" w:firstLine="567"/>
        <w:jc w:val="both"/>
        <w:rPr>
          <w:rFonts w:ascii="Verdana" w:hAnsi="Verdana"/>
          <w:color w:val="000000"/>
          <w:sz w:val="18"/>
          <w:szCs w:val="18"/>
        </w:rPr>
      </w:pPr>
      <w:r w:rsidRPr="007A65BF">
        <w:rPr>
          <w:rFonts w:ascii="Verdana" w:hAnsi="Verdana"/>
          <w:color w:val="000000"/>
          <w:sz w:val="18"/>
          <w:szCs w:val="18"/>
        </w:rPr>
        <w:t xml:space="preserve">Приложение № 3. </w:t>
      </w:r>
      <w:r w:rsidR="007A65BF" w:rsidRPr="000C18A8">
        <w:rPr>
          <w:rFonts w:ascii="Verdana" w:hAnsi="Verdana"/>
          <w:sz w:val="18"/>
          <w:szCs w:val="18"/>
        </w:rPr>
        <w:t>Форма акта сдачи-приемки оказанных услуг</w:t>
      </w:r>
      <w:r w:rsidRPr="007A65BF">
        <w:rPr>
          <w:rFonts w:ascii="Verdana" w:hAnsi="Verdana"/>
          <w:color w:val="000000"/>
          <w:sz w:val="18"/>
          <w:szCs w:val="18"/>
        </w:rPr>
        <w:t>;</w:t>
      </w:r>
    </w:p>
    <w:p w:rsidR="000C18A8" w:rsidRPr="000C18A8" w:rsidRDefault="000C18A8" w:rsidP="000C18A8">
      <w:pPr>
        <w:numPr>
          <w:ilvl w:val="0"/>
          <w:numId w:val="17"/>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xml:space="preserve">. </w:t>
      </w:r>
      <w:r w:rsidR="007A65BF" w:rsidRPr="000C18A8">
        <w:rPr>
          <w:rFonts w:ascii="Verdana" w:hAnsi="Verdana"/>
          <w:color w:val="000000"/>
          <w:sz w:val="18"/>
          <w:szCs w:val="18"/>
        </w:rPr>
        <w:t>Регламент системы менеджмента охраны здоровья и безопасности труда «Правила техники безопасности для подрядных организаций» (</w:t>
      </w:r>
      <w:r w:rsidR="00307014" w:rsidRPr="00132914">
        <w:rPr>
          <w:rFonts w:ascii="Verdana" w:hAnsi="Verdana"/>
          <w:sz w:val="18"/>
          <w:szCs w:val="18"/>
        </w:rPr>
        <w:t>СТО № ОТиБП-Р.0</w:t>
      </w:r>
      <w:r w:rsidR="00307014">
        <w:rPr>
          <w:rFonts w:ascii="Verdana" w:hAnsi="Verdana"/>
          <w:sz w:val="18"/>
          <w:szCs w:val="18"/>
        </w:rPr>
        <w:t>3</w:t>
      </w:r>
      <w:r w:rsidR="007A65BF" w:rsidRPr="000C18A8">
        <w:rPr>
          <w:rFonts w:ascii="Verdana" w:hAnsi="Verdana"/>
          <w:color w:val="000000"/>
          <w:sz w:val="18"/>
          <w:szCs w:val="18"/>
        </w:rPr>
        <w:t>)</w:t>
      </w:r>
      <w:r w:rsidRPr="000C18A8">
        <w:rPr>
          <w:rFonts w:ascii="Verdana" w:hAnsi="Verdana"/>
          <w:sz w:val="18"/>
          <w:szCs w:val="18"/>
        </w:rPr>
        <w:t>;</w:t>
      </w:r>
    </w:p>
    <w:p w:rsidR="007A65BF" w:rsidRDefault="000C18A8" w:rsidP="00F93F25">
      <w:pPr>
        <w:numPr>
          <w:ilvl w:val="0"/>
          <w:numId w:val="17"/>
        </w:numPr>
        <w:ind w:left="0" w:firstLine="567"/>
        <w:contextualSpacing/>
        <w:jc w:val="both"/>
        <w:rPr>
          <w:rFonts w:ascii="Verdana" w:hAnsi="Verdana"/>
          <w:color w:val="000000"/>
          <w:sz w:val="18"/>
          <w:szCs w:val="18"/>
        </w:rPr>
      </w:pPr>
      <w:r w:rsidRPr="007A65BF">
        <w:rPr>
          <w:rFonts w:ascii="Verdana" w:hAnsi="Verdana"/>
          <w:color w:val="000000"/>
          <w:sz w:val="18"/>
          <w:szCs w:val="18"/>
        </w:rPr>
        <w:t xml:space="preserve">Приложение № 5. </w:t>
      </w:r>
      <w:r w:rsidR="007A65BF" w:rsidRPr="000C18A8">
        <w:rPr>
          <w:rFonts w:ascii="Verdana" w:hAnsi="Verdana"/>
          <w:color w:val="000000"/>
          <w:sz w:val="18"/>
          <w:szCs w:val="18"/>
        </w:rPr>
        <w:t>Регламент системы экологического менеджмента «Правила охраны окружающей среды для подрядных организа</w:t>
      </w:r>
      <w:r w:rsidR="00AD42B2">
        <w:rPr>
          <w:rFonts w:ascii="Verdana" w:hAnsi="Verdana"/>
          <w:color w:val="000000"/>
          <w:sz w:val="18"/>
          <w:szCs w:val="18"/>
        </w:rPr>
        <w:t>ций и арендаторов» (РО-ПТУ-11);</w:t>
      </w:r>
    </w:p>
    <w:p w:rsidR="00AD42B2" w:rsidRDefault="00AD42B2" w:rsidP="00F93F25">
      <w:pPr>
        <w:numPr>
          <w:ilvl w:val="0"/>
          <w:numId w:val="17"/>
        </w:numPr>
        <w:ind w:left="0" w:firstLine="567"/>
        <w:contextualSpacing/>
        <w:jc w:val="both"/>
        <w:rPr>
          <w:rFonts w:ascii="Verdana" w:hAnsi="Verdana"/>
          <w:color w:val="000000"/>
          <w:sz w:val="18"/>
          <w:szCs w:val="18"/>
        </w:rPr>
      </w:pPr>
      <w:r>
        <w:rPr>
          <w:rFonts w:ascii="Verdana" w:hAnsi="Verdana"/>
          <w:color w:val="000000"/>
          <w:sz w:val="18"/>
          <w:szCs w:val="18"/>
        </w:rPr>
        <w:t>Приложение № 6. Страхово</w:t>
      </w:r>
      <w:r w:rsidR="00B54B23">
        <w:rPr>
          <w:rFonts w:ascii="Verdana" w:hAnsi="Verdana"/>
          <w:color w:val="000000"/>
          <w:sz w:val="18"/>
          <w:szCs w:val="18"/>
        </w:rPr>
        <w:t>й</w:t>
      </w:r>
      <w:r>
        <w:rPr>
          <w:rFonts w:ascii="Verdana" w:hAnsi="Verdana"/>
          <w:color w:val="000000"/>
          <w:sz w:val="18"/>
          <w:szCs w:val="18"/>
        </w:rPr>
        <w:t xml:space="preserve"> </w:t>
      </w:r>
      <w:r w:rsidR="00B54B23">
        <w:rPr>
          <w:rFonts w:ascii="Verdana" w:hAnsi="Verdana"/>
          <w:color w:val="000000"/>
          <w:sz w:val="18"/>
          <w:szCs w:val="18"/>
        </w:rPr>
        <w:t>сертификат</w:t>
      </w:r>
      <w:r>
        <w:rPr>
          <w:rFonts w:ascii="Verdana" w:hAnsi="Verdana"/>
          <w:color w:val="000000"/>
          <w:sz w:val="18"/>
          <w:szCs w:val="18"/>
        </w:rPr>
        <w:t>.</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F93F25">
        <w:tc>
          <w:tcPr>
            <w:tcW w:w="4643" w:type="dxa"/>
          </w:tcPr>
          <w:p w:rsidR="00091D20" w:rsidRDefault="00091D20" w:rsidP="00F93F25">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8A3FD3" w:rsidRPr="008A3FD3" w:rsidRDefault="008A3FD3" w:rsidP="008A3FD3">
            <w:pPr>
              <w:jc w:val="both"/>
              <w:rPr>
                <w:rFonts w:ascii="Verdana" w:hAnsi="Verdana"/>
                <w:b/>
                <w:sz w:val="18"/>
                <w:szCs w:val="18"/>
              </w:rPr>
            </w:pPr>
            <w:r>
              <w:rPr>
                <w:rFonts w:ascii="Verdana" w:hAnsi="Verdana"/>
                <w:b/>
                <w:sz w:val="18"/>
                <w:szCs w:val="18"/>
              </w:rPr>
              <w:t>ООО «</w:t>
            </w:r>
            <w:r w:rsidR="00C83A11">
              <w:rPr>
                <w:rFonts w:ascii="Verdana" w:hAnsi="Verdana"/>
                <w:b/>
                <w:sz w:val="18"/>
                <w:szCs w:val="18"/>
              </w:rPr>
              <w:t>_____</w:t>
            </w:r>
            <w:r>
              <w:rPr>
                <w:rFonts w:ascii="Verdana" w:hAnsi="Verdana"/>
                <w:b/>
                <w:sz w:val="18"/>
                <w:szCs w:val="18"/>
              </w:rPr>
              <w:t>»</w:t>
            </w:r>
          </w:p>
          <w:p w:rsidR="00F70C7D" w:rsidRPr="006604F6" w:rsidDel="007E6691" w:rsidRDefault="00F70C7D" w:rsidP="00F93F25">
            <w:pPr>
              <w:pStyle w:val="a6"/>
              <w:jc w:val="both"/>
              <w:rPr>
                <w:rFonts w:ascii="Verdana" w:hAnsi="Verdana"/>
                <w:b w:val="0"/>
                <w:color w:val="000000"/>
                <w:sz w:val="18"/>
                <w:szCs w:val="18"/>
                <w:lang w:val="en-US"/>
              </w:rPr>
            </w:pPr>
          </w:p>
        </w:tc>
        <w:tc>
          <w:tcPr>
            <w:tcW w:w="285" w:type="dxa"/>
          </w:tcPr>
          <w:p w:rsidR="00091D20" w:rsidRPr="000748E8" w:rsidDel="007E6691" w:rsidRDefault="00091D20" w:rsidP="00F93F25">
            <w:pPr>
              <w:pStyle w:val="a6"/>
              <w:jc w:val="both"/>
              <w:rPr>
                <w:rFonts w:ascii="Verdana" w:hAnsi="Verdana"/>
                <w:color w:val="000000"/>
                <w:sz w:val="18"/>
                <w:szCs w:val="18"/>
              </w:rPr>
            </w:pPr>
          </w:p>
        </w:tc>
        <w:tc>
          <w:tcPr>
            <w:tcW w:w="4643" w:type="dxa"/>
          </w:tcPr>
          <w:p w:rsidR="00F70C7D" w:rsidRDefault="00F70C7D" w:rsidP="00F93F25">
            <w:pPr>
              <w:pStyle w:val="a6"/>
              <w:jc w:val="left"/>
              <w:rPr>
                <w:rFonts w:ascii="Verdana" w:hAnsi="Verdana"/>
                <w:color w:val="000000"/>
                <w:sz w:val="18"/>
                <w:szCs w:val="18"/>
                <w:lang w:val="ru-RU"/>
              </w:rPr>
            </w:pPr>
            <w:r>
              <w:rPr>
                <w:rFonts w:ascii="Verdana" w:hAnsi="Verdana"/>
                <w:color w:val="000000"/>
                <w:sz w:val="18"/>
                <w:szCs w:val="18"/>
                <w:lang w:val="ru-RU"/>
              </w:rPr>
              <w:t>Заказчик:</w:t>
            </w:r>
          </w:p>
          <w:p w:rsidR="00091D20" w:rsidRPr="00F8695D" w:rsidRDefault="00F70C7D" w:rsidP="00F93F25">
            <w:pPr>
              <w:pStyle w:val="a6"/>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F70C7D"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F70C7D">
              <w:rPr>
                <w:rFonts w:ascii="Verdana" w:hAnsi="Verdana"/>
                <w:b w:val="0"/>
                <w:color w:val="000000"/>
                <w:sz w:val="18"/>
                <w:szCs w:val="18"/>
                <w:lang w:val="ru-RU"/>
              </w:rPr>
              <w:t>112</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rsidR="00F70C7D"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Филиал «</w:t>
            </w:r>
            <w:r w:rsidR="008119E6">
              <w:rPr>
                <w:rFonts w:ascii="Verdana" w:hAnsi="Verdana"/>
                <w:b w:val="0"/>
                <w:color w:val="000000"/>
                <w:sz w:val="18"/>
                <w:szCs w:val="18"/>
                <w:lang w:val="ru-RU"/>
              </w:rPr>
              <w:t>Березовская ГРЭС</w:t>
            </w:r>
            <w:r w:rsidRPr="000748E8">
              <w:rPr>
                <w:rFonts w:ascii="Verdana" w:hAnsi="Verdana"/>
                <w:b w:val="0"/>
                <w:color w:val="000000"/>
                <w:sz w:val="18"/>
                <w:szCs w:val="18"/>
              </w:rPr>
              <w:t xml:space="preserve">» </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8119E6">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8119E6">
              <w:rPr>
                <w:rFonts w:ascii="Verdana" w:hAnsi="Verdana"/>
                <w:b w:val="0"/>
                <w:color w:val="000000"/>
                <w:sz w:val="18"/>
                <w:szCs w:val="18"/>
                <w:lang w:val="ru-RU"/>
              </w:rPr>
              <w:t>192000000443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Pr>
                <w:rFonts w:ascii="Verdana" w:hAnsi="Verdana"/>
                <w:b w:val="0"/>
                <w:color w:val="000000"/>
                <w:sz w:val="18"/>
                <w:szCs w:val="18"/>
              </w:rPr>
              <w:t>» (П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lastRenderedPageBreak/>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8119E6">
              <w:rPr>
                <w:rFonts w:ascii="Verdana" w:hAnsi="Verdana"/>
                <w:b w:val="0"/>
                <w:color w:val="000000"/>
                <w:sz w:val="18"/>
                <w:szCs w:val="18"/>
                <w:lang w:val="ru-RU"/>
              </w:rPr>
              <w:t>245902002</w:t>
            </w:r>
          </w:p>
          <w:p w:rsidR="00091D20" w:rsidRPr="00C818E7" w:rsidDel="007E6691" w:rsidRDefault="00091D20" w:rsidP="00F93F25">
            <w:pPr>
              <w:pStyle w:val="a6"/>
              <w:jc w:val="both"/>
              <w:rPr>
                <w:rFonts w:ascii="Verdana" w:hAnsi="Verdana"/>
                <w:color w:val="000000"/>
                <w:sz w:val="18"/>
                <w:szCs w:val="18"/>
                <w:lang w:val="ru-RU"/>
              </w:rPr>
            </w:pPr>
          </w:p>
        </w:tc>
        <w:tc>
          <w:tcPr>
            <w:tcW w:w="4643" w:type="dxa"/>
          </w:tcPr>
          <w:p w:rsidR="00091D20" w:rsidRPr="000748E8" w:rsidRDefault="00091D20" w:rsidP="00F93F25">
            <w:pPr>
              <w:pStyle w:val="a6"/>
              <w:jc w:val="both"/>
              <w:rPr>
                <w:rFonts w:ascii="Verdana" w:hAnsi="Verdana"/>
                <w:b w:val="0"/>
                <w:color w:val="000000"/>
                <w:sz w:val="18"/>
                <w:szCs w:val="18"/>
              </w:rPr>
            </w:pPr>
          </w:p>
        </w:tc>
        <w:tc>
          <w:tcPr>
            <w:tcW w:w="4643" w:type="dxa"/>
          </w:tcPr>
          <w:p w:rsidR="00091D20" w:rsidRPr="002034D2" w:rsidRDefault="00091D20" w:rsidP="00F93F25">
            <w:pPr>
              <w:rPr>
                <w:rFonts w:ascii="Verdana" w:hAnsi="Verdana"/>
                <w:b/>
                <w:color w:val="000000"/>
                <w:sz w:val="18"/>
                <w:szCs w:val="18"/>
              </w:rPr>
            </w:pPr>
          </w:p>
        </w:tc>
      </w:tr>
      <w:tr w:rsidR="00091D20" w:rsidRPr="000748E8" w:rsidTr="00F93F25">
        <w:tc>
          <w:tcPr>
            <w:tcW w:w="4643" w:type="dxa"/>
          </w:tcPr>
          <w:p w:rsidR="00091D20" w:rsidRPr="009263A4" w:rsidDel="007E6691" w:rsidRDefault="00091D20">
            <w:pPr>
              <w:pStyle w:val="a8"/>
              <w:jc w:val="both"/>
              <w:rPr>
                <w:rFonts w:ascii="Verdana" w:hAnsi="Verdana"/>
                <w:color w:val="000000"/>
                <w:sz w:val="18"/>
                <w:szCs w:val="18"/>
              </w:rPr>
            </w:pPr>
          </w:p>
        </w:tc>
        <w:tc>
          <w:tcPr>
            <w:tcW w:w="285" w:type="dxa"/>
          </w:tcPr>
          <w:p w:rsidR="00091D20" w:rsidRPr="000748E8" w:rsidDel="007E6691" w:rsidRDefault="00091D20" w:rsidP="00F93F25">
            <w:pPr>
              <w:pStyle w:val="a6"/>
              <w:jc w:val="left"/>
              <w:rPr>
                <w:rFonts w:ascii="Verdana" w:hAnsi="Verdana"/>
                <w:b w:val="0"/>
                <w:color w:val="000000"/>
                <w:sz w:val="18"/>
                <w:szCs w:val="18"/>
              </w:rPr>
            </w:pPr>
          </w:p>
        </w:tc>
        <w:tc>
          <w:tcPr>
            <w:tcW w:w="4643" w:type="dxa"/>
          </w:tcPr>
          <w:p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rsidR="00091D20" w:rsidRPr="00776250" w:rsidRDefault="00091D20" w:rsidP="00F93F25">
            <w:pPr>
              <w:pStyle w:val="a6"/>
              <w:jc w:val="left"/>
              <w:rPr>
                <w:rFonts w:ascii="Verdana" w:hAnsi="Verdana"/>
                <w:b w:val="0"/>
                <w:color w:val="000000"/>
                <w:sz w:val="18"/>
                <w:szCs w:val="18"/>
                <w:lang w:val="ru-RU"/>
              </w:rPr>
            </w:pPr>
          </w:p>
        </w:tc>
        <w:tc>
          <w:tcPr>
            <w:tcW w:w="4643" w:type="dxa"/>
          </w:tcPr>
          <w:p w:rsidR="00091D20" w:rsidRPr="002034D2" w:rsidRDefault="00091D20" w:rsidP="00F93F25">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F93F25">
        <w:trPr>
          <w:gridAfter w:val="1"/>
          <w:wAfter w:w="994" w:type="dxa"/>
          <w:trHeight w:val="315"/>
        </w:trPr>
        <w:tc>
          <w:tcPr>
            <w:tcW w:w="4720" w:type="dxa"/>
            <w:gridSpan w:val="2"/>
            <w:shd w:val="clear" w:color="auto" w:fill="auto"/>
            <w:vAlign w:val="center"/>
          </w:tcPr>
          <w:p w:rsidR="009A7CEE" w:rsidRPr="007762E9" w:rsidRDefault="009A7CEE" w:rsidP="00F93F25">
            <w:pPr>
              <w:rPr>
                <w:rFonts w:ascii="Verdana" w:hAnsi="Verdana"/>
                <w:b/>
                <w:bCs/>
                <w:color w:val="000000"/>
                <w:sz w:val="18"/>
                <w:szCs w:val="18"/>
              </w:rPr>
            </w:pPr>
          </w:p>
        </w:tc>
        <w:tc>
          <w:tcPr>
            <w:tcW w:w="3940" w:type="dxa"/>
            <w:gridSpan w:val="2"/>
            <w:shd w:val="clear" w:color="auto" w:fill="auto"/>
          </w:tcPr>
          <w:p w:rsidR="009A7CEE" w:rsidRPr="007762E9" w:rsidRDefault="009A7CEE" w:rsidP="00F93F25">
            <w:pPr>
              <w:rPr>
                <w:rFonts w:ascii="Verdana" w:hAnsi="Verdana"/>
                <w:b/>
                <w:bCs/>
                <w:color w:val="000000"/>
                <w:sz w:val="18"/>
                <w:szCs w:val="18"/>
              </w:rPr>
            </w:pPr>
          </w:p>
        </w:tc>
      </w:tr>
      <w:tr w:rsidR="009A7CEE" w:rsidRPr="00297B4D" w:rsidTr="00F93F25">
        <w:trPr>
          <w:gridBefore w:val="1"/>
          <w:wBefore w:w="108" w:type="dxa"/>
          <w:trHeight w:val="315"/>
        </w:trPr>
        <w:tc>
          <w:tcPr>
            <w:tcW w:w="4720" w:type="dxa"/>
            <w:gridSpan w:val="2"/>
            <w:shd w:val="clear" w:color="auto" w:fill="auto"/>
            <w:vAlign w:val="center"/>
            <w:hideMark/>
          </w:tcPr>
          <w:p w:rsidR="009A7CEE" w:rsidRDefault="009A7CEE" w:rsidP="00F93F25">
            <w:pPr>
              <w:rPr>
                <w:b/>
                <w:bCs/>
                <w:color w:val="000000"/>
                <w:sz w:val="22"/>
                <w:szCs w:val="22"/>
                <w:lang w:eastAsia="en-US"/>
              </w:rPr>
            </w:pPr>
            <w:r>
              <w:rPr>
                <w:b/>
                <w:bCs/>
                <w:color w:val="000000"/>
                <w:sz w:val="22"/>
                <w:szCs w:val="22"/>
                <w:lang w:eastAsia="en-US"/>
              </w:rPr>
              <w:t>ИСПОЛНИТЕЛЬ</w:t>
            </w:r>
          </w:p>
          <w:p w:rsidR="009A7CEE" w:rsidRPr="00297B4D" w:rsidRDefault="00876D18" w:rsidP="00C83A11">
            <w:pPr>
              <w:rPr>
                <w:b/>
                <w:bCs/>
                <w:color w:val="000000"/>
                <w:sz w:val="22"/>
                <w:szCs w:val="22"/>
              </w:rPr>
            </w:pPr>
            <w:r>
              <w:rPr>
                <w:b/>
                <w:bCs/>
                <w:color w:val="000000"/>
                <w:sz w:val="22"/>
                <w:szCs w:val="22"/>
              </w:rPr>
              <w:t>ООО «</w:t>
            </w:r>
            <w:r w:rsidR="00C83A11">
              <w:rPr>
                <w:b/>
                <w:bCs/>
                <w:color w:val="000000"/>
                <w:sz w:val="22"/>
                <w:szCs w:val="22"/>
              </w:rPr>
              <w:t>_______</w:t>
            </w:r>
            <w:r>
              <w:rPr>
                <w:b/>
                <w:bCs/>
                <w:color w:val="000000"/>
                <w:sz w:val="22"/>
                <w:szCs w:val="22"/>
              </w:rPr>
              <w:t>»</w:t>
            </w:r>
          </w:p>
        </w:tc>
        <w:tc>
          <w:tcPr>
            <w:tcW w:w="4509" w:type="dxa"/>
            <w:gridSpan w:val="2"/>
            <w:shd w:val="clear" w:color="auto" w:fill="auto"/>
            <w:hideMark/>
          </w:tcPr>
          <w:p w:rsidR="009A7CEE" w:rsidRDefault="009A7CEE" w:rsidP="00F93F25">
            <w:pPr>
              <w:rPr>
                <w:b/>
                <w:bCs/>
                <w:color w:val="000000"/>
                <w:sz w:val="22"/>
                <w:szCs w:val="22"/>
                <w:lang w:eastAsia="en-US"/>
              </w:rPr>
            </w:pPr>
            <w:r w:rsidRPr="00297B4D">
              <w:rPr>
                <w:b/>
                <w:bCs/>
                <w:color w:val="000000"/>
                <w:sz w:val="22"/>
                <w:szCs w:val="22"/>
                <w:lang w:eastAsia="en-US"/>
              </w:rPr>
              <w:t>ЗАКАЗЧИК</w:t>
            </w:r>
          </w:p>
          <w:p w:rsidR="00876D18" w:rsidRPr="00297B4D" w:rsidRDefault="00876D18" w:rsidP="00F93F25">
            <w:pPr>
              <w:rPr>
                <w:b/>
                <w:bCs/>
                <w:color w:val="000000"/>
                <w:sz w:val="22"/>
                <w:szCs w:val="22"/>
              </w:rPr>
            </w:pPr>
            <w:r>
              <w:rPr>
                <w:b/>
                <w:bCs/>
                <w:color w:val="000000"/>
                <w:sz w:val="22"/>
                <w:szCs w:val="22"/>
                <w:lang w:eastAsia="en-US"/>
              </w:rPr>
              <w:t>ПАО «Юнипро»</w:t>
            </w:r>
          </w:p>
        </w:tc>
      </w:tr>
      <w:tr w:rsidR="009A7CEE" w:rsidRPr="00B37C8F" w:rsidTr="00F93F25">
        <w:trPr>
          <w:gridBefore w:val="1"/>
          <w:wBefore w:w="108" w:type="dxa"/>
          <w:trHeight w:val="1057"/>
        </w:trPr>
        <w:tc>
          <w:tcPr>
            <w:tcW w:w="4720" w:type="dxa"/>
            <w:gridSpan w:val="2"/>
            <w:shd w:val="clear" w:color="auto" w:fill="auto"/>
          </w:tcPr>
          <w:p w:rsidR="009A7CEE" w:rsidRPr="009263A4" w:rsidRDefault="009A7CEE" w:rsidP="00F93F25">
            <w:pPr>
              <w:rPr>
                <w:rFonts w:ascii="Verdana" w:hAnsi="Verdana"/>
                <w:sz w:val="18"/>
                <w:szCs w:val="18"/>
                <w:highlight w:val="yellow"/>
              </w:rPr>
            </w:pPr>
          </w:p>
        </w:tc>
        <w:tc>
          <w:tcPr>
            <w:tcW w:w="4509" w:type="dxa"/>
            <w:gridSpan w:val="2"/>
            <w:shd w:val="clear" w:color="auto" w:fill="auto"/>
            <w:hideMark/>
          </w:tcPr>
          <w:p w:rsidR="009A7CEE" w:rsidRPr="00B37C8F" w:rsidRDefault="009A7CEE" w:rsidP="00F93F25">
            <w:pPr>
              <w:rPr>
                <w:rFonts w:ascii="Verdana" w:hAnsi="Verdana"/>
                <w:color w:val="000000"/>
                <w:sz w:val="18"/>
                <w:szCs w:val="18"/>
              </w:rPr>
            </w:pPr>
          </w:p>
        </w:tc>
      </w:tr>
      <w:tr w:rsidR="009A7CEE" w:rsidRPr="00B37C8F" w:rsidTr="00F93F25">
        <w:trPr>
          <w:gridBefore w:val="1"/>
          <w:wBefore w:w="108" w:type="dxa"/>
          <w:trHeight w:val="625"/>
        </w:trPr>
        <w:tc>
          <w:tcPr>
            <w:tcW w:w="4720" w:type="dxa"/>
            <w:gridSpan w:val="2"/>
            <w:shd w:val="clear" w:color="auto" w:fill="auto"/>
            <w:noWrap/>
            <w:vAlign w:val="bottom"/>
            <w:hideMark/>
          </w:tcPr>
          <w:p w:rsidR="009A7CEE" w:rsidRPr="002D6E30" w:rsidRDefault="008A3FD3" w:rsidP="00C83A11">
            <w:pPr>
              <w:rPr>
                <w:rFonts w:ascii="Verdana" w:hAnsi="Verdana"/>
                <w:color w:val="000000"/>
                <w:sz w:val="18"/>
                <w:szCs w:val="18"/>
                <w:highlight w:val="yellow"/>
              </w:rPr>
            </w:pPr>
            <w:r>
              <w:rPr>
                <w:rFonts w:ascii="Verdana" w:hAnsi="Verdana"/>
                <w:color w:val="000000"/>
                <w:sz w:val="18"/>
                <w:szCs w:val="18"/>
              </w:rPr>
              <w:t>_</w:t>
            </w:r>
            <w:r w:rsidR="009A7CEE" w:rsidRPr="008F7725">
              <w:rPr>
                <w:rFonts w:ascii="Verdana" w:hAnsi="Verdana"/>
                <w:color w:val="000000"/>
                <w:sz w:val="18"/>
                <w:szCs w:val="18"/>
              </w:rPr>
              <w:t>__________ /</w:t>
            </w:r>
            <w:r>
              <w:rPr>
                <w:rFonts w:ascii="Verdana" w:hAnsi="Verdana"/>
                <w:sz w:val="18"/>
                <w:szCs w:val="18"/>
              </w:rPr>
              <w:t xml:space="preserve"> </w:t>
            </w:r>
            <w:r w:rsidR="00C83A11">
              <w:rPr>
                <w:rFonts w:ascii="Verdana" w:hAnsi="Verdana"/>
                <w:sz w:val="18"/>
                <w:szCs w:val="18"/>
              </w:rPr>
              <w:t>________</w:t>
            </w:r>
            <w:r w:rsidRPr="008F7725">
              <w:rPr>
                <w:rFonts w:ascii="Verdana" w:hAnsi="Verdana"/>
                <w:color w:val="000000"/>
                <w:sz w:val="18"/>
                <w:szCs w:val="18"/>
              </w:rPr>
              <w:t xml:space="preserve"> </w:t>
            </w:r>
            <w:r w:rsidR="009A7CEE" w:rsidRPr="008F7725">
              <w:rPr>
                <w:rFonts w:ascii="Verdana" w:hAnsi="Verdana"/>
                <w:color w:val="000000"/>
                <w:sz w:val="18"/>
                <w:szCs w:val="18"/>
              </w:rPr>
              <w:t>/</w:t>
            </w:r>
          </w:p>
        </w:tc>
        <w:tc>
          <w:tcPr>
            <w:tcW w:w="4509" w:type="dxa"/>
            <w:gridSpan w:val="2"/>
            <w:shd w:val="clear" w:color="auto" w:fill="auto"/>
            <w:vAlign w:val="bottom"/>
            <w:hideMark/>
          </w:tcPr>
          <w:p w:rsidR="009A7CEE" w:rsidRPr="00B37C8F" w:rsidRDefault="009A7CEE" w:rsidP="00C83A11">
            <w:pPr>
              <w:rPr>
                <w:rFonts w:ascii="Verdana" w:hAnsi="Verdana"/>
                <w:color w:val="000000"/>
                <w:sz w:val="18"/>
                <w:szCs w:val="18"/>
              </w:rPr>
            </w:pPr>
            <w:r>
              <w:rPr>
                <w:rFonts w:ascii="Verdana" w:hAnsi="Verdana"/>
                <w:color w:val="000000"/>
                <w:sz w:val="18"/>
                <w:szCs w:val="18"/>
                <w:lang w:eastAsia="en-US"/>
              </w:rPr>
              <w:t>________________ /</w:t>
            </w:r>
            <w:r w:rsidR="00C83A11">
              <w:rPr>
                <w:rFonts w:ascii="Verdana" w:hAnsi="Verdana"/>
                <w:color w:val="000000"/>
                <w:sz w:val="18"/>
                <w:szCs w:val="18"/>
                <w:lang w:eastAsia="en-US"/>
              </w:rPr>
              <w:t>И.Г.Сокоушин</w:t>
            </w:r>
            <w:r w:rsidRPr="00B37C8F">
              <w:rPr>
                <w:rFonts w:ascii="Verdana" w:hAnsi="Verdana"/>
                <w:color w:val="000000"/>
                <w:sz w:val="18"/>
                <w:szCs w:val="18"/>
                <w:lang w:eastAsia="en-US"/>
              </w:rPr>
              <w:t xml:space="preserve">/  </w:t>
            </w:r>
          </w:p>
        </w:tc>
      </w:tr>
      <w:tr w:rsidR="009A7CEE" w:rsidRPr="00B37C8F" w:rsidTr="00F93F25">
        <w:trPr>
          <w:gridBefore w:val="1"/>
          <w:wBefore w:w="108" w:type="dxa"/>
          <w:trHeight w:val="315"/>
        </w:trPr>
        <w:tc>
          <w:tcPr>
            <w:tcW w:w="4720" w:type="dxa"/>
            <w:gridSpan w:val="2"/>
            <w:shd w:val="clear" w:color="auto" w:fill="auto"/>
            <w:vAlign w:val="center"/>
            <w:hideMark/>
          </w:tcPr>
          <w:p w:rsidR="009A7CEE" w:rsidRPr="008F7725" w:rsidRDefault="009A7CEE" w:rsidP="00F93F25">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rsidR="009A7CEE" w:rsidRPr="00B37C8F" w:rsidRDefault="009A7CEE"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307014" w:rsidRDefault="00307014"/>
    <w:p w:rsidR="00307014" w:rsidRDefault="00307014"/>
    <w:p w:rsidR="00307014" w:rsidRDefault="00307014"/>
    <w:p w:rsidR="00307014" w:rsidRDefault="00307014"/>
    <w:p w:rsidR="00790C2B" w:rsidRDefault="00790C2B"/>
    <w:p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Приложение № 1 к договору </w:t>
      </w:r>
    </w:p>
    <w:p w:rsidR="0064024C" w:rsidRP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оказания услуг № </w:t>
      </w:r>
      <w:r w:rsidR="00AC6711">
        <w:rPr>
          <w:rFonts w:eastAsia="Arial Unicode MS"/>
          <w:color w:val="000000"/>
          <w:sz w:val="24"/>
          <w:szCs w:val="24"/>
          <w:lang w:bidi="ru-RU"/>
        </w:rPr>
        <w:t>Б-17-</w:t>
      </w:r>
      <w:r w:rsidR="002D31DE">
        <w:rPr>
          <w:rFonts w:eastAsia="Arial Unicode MS"/>
          <w:color w:val="000000"/>
          <w:sz w:val="24"/>
          <w:szCs w:val="24"/>
          <w:lang w:bidi="ru-RU"/>
        </w:rPr>
        <w:t>____</w:t>
      </w:r>
      <w:r w:rsidRPr="0064024C">
        <w:rPr>
          <w:rFonts w:eastAsia="Arial Unicode MS"/>
          <w:color w:val="000000"/>
          <w:sz w:val="24"/>
          <w:szCs w:val="24"/>
          <w:lang w:bidi="ru-RU"/>
        </w:rPr>
        <w:t xml:space="preserve"> от </w:t>
      </w:r>
      <w:r w:rsidR="002D31DE">
        <w:rPr>
          <w:rFonts w:eastAsia="Arial Unicode MS"/>
          <w:color w:val="000000"/>
          <w:sz w:val="24"/>
          <w:szCs w:val="24"/>
          <w:lang w:bidi="ru-RU"/>
        </w:rPr>
        <w:t>___</w:t>
      </w:r>
      <w:r w:rsidR="001D7AA3">
        <w:rPr>
          <w:rFonts w:eastAsia="Arial Unicode MS"/>
          <w:color w:val="000000"/>
          <w:sz w:val="24"/>
          <w:szCs w:val="24"/>
          <w:lang w:bidi="ru-RU"/>
        </w:rPr>
        <w:t xml:space="preserve"> </w:t>
      </w:r>
      <w:r w:rsidR="002D31DE">
        <w:rPr>
          <w:rFonts w:eastAsia="Arial Unicode MS"/>
          <w:color w:val="000000"/>
          <w:sz w:val="24"/>
          <w:szCs w:val="24"/>
          <w:lang w:bidi="ru-RU"/>
        </w:rPr>
        <w:t>ноября</w:t>
      </w:r>
      <w:r w:rsidR="001D7AA3">
        <w:rPr>
          <w:rFonts w:eastAsia="Arial Unicode MS"/>
          <w:color w:val="000000"/>
          <w:sz w:val="24"/>
          <w:szCs w:val="24"/>
          <w:lang w:bidi="ru-RU"/>
        </w:rPr>
        <w:t xml:space="preserve"> </w:t>
      </w:r>
      <w:r w:rsidRPr="0064024C">
        <w:rPr>
          <w:rFonts w:eastAsia="Arial Unicode MS"/>
          <w:color w:val="000000"/>
          <w:sz w:val="24"/>
          <w:szCs w:val="24"/>
          <w:lang w:bidi="ru-RU"/>
        </w:rPr>
        <w:t>201</w:t>
      </w:r>
      <w:r w:rsidR="001D7AA3">
        <w:rPr>
          <w:rFonts w:eastAsia="Arial Unicode MS"/>
          <w:color w:val="000000"/>
          <w:sz w:val="24"/>
          <w:szCs w:val="24"/>
          <w:lang w:bidi="ru-RU"/>
        </w:rPr>
        <w:t>7г.</w:t>
      </w:r>
    </w:p>
    <w:p w:rsidR="0064024C" w:rsidRDefault="0064024C" w:rsidP="0064024C">
      <w:pPr>
        <w:jc w:val="right"/>
      </w:pPr>
    </w:p>
    <w:p w:rsidR="0064024C" w:rsidRDefault="0064024C"/>
    <w:p w:rsidR="0064024C" w:rsidRDefault="0064024C" w:rsidP="0064024C">
      <w:pPr>
        <w:jc w:val="right"/>
      </w:pPr>
    </w:p>
    <w:p w:rsidR="00307014" w:rsidRPr="00370656" w:rsidRDefault="00307014" w:rsidP="00307014">
      <w:pPr>
        <w:pStyle w:val="1"/>
        <w:jc w:val="center"/>
        <w:rPr>
          <w:rFonts w:ascii="Arial" w:hAnsi="Arial" w:cs="Arial"/>
          <w:sz w:val="20"/>
        </w:rPr>
      </w:pPr>
      <w:r w:rsidRPr="00370656">
        <w:rPr>
          <w:rFonts w:ascii="Arial" w:hAnsi="Arial" w:cs="Arial"/>
          <w:sz w:val="20"/>
        </w:rPr>
        <w:t>ТЕХНИЧЕСКОЕ  ЗАДАНИЕ  №</w:t>
      </w:r>
      <w:r>
        <w:rPr>
          <w:rFonts w:ascii="Arial" w:hAnsi="Arial" w:cs="Arial"/>
          <w:sz w:val="20"/>
        </w:rPr>
        <w:t xml:space="preserve"> </w:t>
      </w:r>
      <w:r w:rsidRPr="00720A82">
        <w:rPr>
          <w:rFonts w:ascii="Arial" w:hAnsi="Arial" w:cs="Arial"/>
          <w:sz w:val="20"/>
          <w:u w:val="single"/>
        </w:rPr>
        <w:t>503</w:t>
      </w:r>
      <w:r>
        <w:rPr>
          <w:rFonts w:ascii="Arial" w:hAnsi="Arial" w:cs="Arial"/>
          <w:sz w:val="20"/>
        </w:rPr>
        <w:t xml:space="preserve"> </w:t>
      </w:r>
    </w:p>
    <w:p w:rsidR="00307014" w:rsidRPr="009A0F17" w:rsidRDefault="00307014" w:rsidP="00307014">
      <w:pPr>
        <w:jc w:val="center"/>
        <w:rPr>
          <w:rFonts w:ascii="Arial" w:hAnsi="Arial" w:cs="Arial"/>
          <w:b/>
          <w:u w:val="single"/>
        </w:rPr>
      </w:pPr>
      <w:r w:rsidRPr="009A0F17">
        <w:rPr>
          <w:rFonts w:ascii="Arial" w:hAnsi="Arial" w:cs="Arial"/>
          <w:b/>
          <w:u w:val="single"/>
        </w:rPr>
        <w:t xml:space="preserve">На </w:t>
      </w:r>
      <w:r w:rsidR="00AF5658">
        <w:rPr>
          <w:rFonts w:ascii="Arial" w:hAnsi="Arial" w:cs="Arial"/>
          <w:b/>
          <w:u w:val="single"/>
        </w:rPr>
        <w:t xml:space="preserve">оказание </w:t>
      </w:r>
      <w:r w:rsidRPr="009A0F17">
        <w:rPr>
          <w:rFonts w:ascii="Arial" w:hAnsi="Arial" w:cs="Arial"/>
          <w:b/>
          <w:u w:val="single"/>
        </w:rPr>
        <w:t>услуг,</w:t>
      </w:r>
    </w:p>
    <w:p w:rsidR="00307014" w:rsidRPr="009A0F17" w:rsidRDefault="00307014" w:rsidP="00307014">
      <w:pPr>
        <w:pStyle w:val="1"/>
        <w:jc w:val="center"/>
        <w:rPr>
          <w:rFonts w:ascii="Arial" w:hAnsi="Arial" w:cs="Arial"/>
          <w:sz w:val="20"/>
        </w:rPr>
      </w:pPr>
      <w:r w:rsidRPr="00370656">
        <w:rPr>
          <w:rFonts w:ascii="Arial" w:hAnsi="Arial" w:cs="Arial"/>
          <w:sz w:val="20"/>
        </w:rPr>
        <w:t xml:space="preserve">   </w:t>
      </w:r>
      <w:r w:rsidRPr="00370656">
        <w:rPr>
          <w:rFonts w:ascii="Arial" w:hAnsi="Arial" w:cs="Arial"/>
          <w:sz w:val="20"/>
          <w:u w:val="single"/>
        </w:rPr>
        <w:t>по  санитарному содержанию  помещений</w:t>
      </w:r>
      <w:r>
        <w:rPr>
          <w:rFonts w:ascii="Arial" w:hAnsi="Arial" w:cs="Arial"/>
          <w:sz w:val="20"/>
          <w:u w:val="single"/>
        </w:rPr>
        <w:t xml:space="preserve"> и прилегающей территории</w:t>
      </w:r>
      <w:r w:rsidRPr="00370656">
        <w:rPr>
          <w:rFonts w:ascii="Arial" w:hAnsi="Arial" w:cs="Arial"/>
          <w:sz w:val="20"/>
          <w:u w:val="single"/>
        </w:rPr>
        <w:t xml:space="preserve">. </w:t>
      </w:r>
    </w:p>
    <w:p w:rsidR="00307014" w:rsidRPr="00370656" w:rsidRDefault="00307014" w:rsidP="00307014">
      <w:pPr>
        <w:jc w:val="center"/>
        <w:rPr>
          <w:rFonts w:ascii="Arial" w:hAnsi="Arial" w:cs="Arial"/>
        </w:rPr>
      </w:pPr>
    </w:p>
    <w:p w:rsidR="00307014" w:rsidRPr="00370656" w:rsidRDefault="00307014" w:rsidP="00307014">
      <w:pPr>
        <w:jc w:val="center"/>
        <w:rPr>
          <w:rFonts w:ascii="Arial" w:hAnsi="Arial" w:cs="Arial"/>
        </w:rPr>
      </w:pPr>
    </w:p>
    <w:p w:rsidR="00307014" w:rsidRPr="009444D0" w:rsidRDefault="00307014" w:rsidP="00307014">
      <w:pPr>
        <w:numPr>
          <w:ilvl w:val="0"/>
          <w:numId w:val="23"/>
        </w:numPr>
        <w:tabs>
          <w:tab w:val="clear" w:pos="720"/>
          <w:tab w:val="num" w:pos="284"/>
        </w:tabs>
        <w:ind w:left="284" w:hanging="284"/>
        <w:jc w:val="both"/>
        <w:rPr>
          <w:rFonts w:ascii="Arial" w:hAnsi="Arial" w:cs="Arial"/>
          <w:sz w:val="18"/>
          <w:szCs w:val="18"/>
        </w:rPr>
      </w:pPr>
      <w:r w:rsidRPr="009444D0">
        <w:rPr>
          <w:rFonts w:ascii="Arial" w:hAnsi="Arial" w:cs="Arial"/>
          <w:b/>
          <w:sz w:val="18"/>
          <w:szCs w:val="18"/>
          <w:u w:val="single"/>
        </w:rPr>
        <w:t>Заказчик</w:t>
      </w:r>
      <w:r w:rsidRPr="009444D0">
        <w:rPr>
          <w:rFonts w:ascii="Arial" w:hAnsi="Arial" w:cs="Arial"/>
          <w:b/>
          <w:sz w:val="18"/>
          <w:szCs w:val="18"/>
        </w:rPr>
        <w:t>:</w:t>
      </w:r>
      <w:r w:rsidRPr="009444D0">
        <w:rPr>
          <w:rFonts w:ascii="Arial" w:hAnsi="Arial" w:cs="Arial"/>
          <w:sz w:val="18"/>
          <w:szCs w:val="18"/>
        </w:rPr>
        <w:t xml:space="preserve">  </w:t>
      </w:r>
      <w:r w:rsidRPr="009444D0">
        <w:rPr>
          <w:rFonts w:ascii="Arial" w:hAnsi="Arial" w:cs="Arial"/>
          <w:b/>
          <w:sz w:val="18"/>
          <w:szCs w:val="18"/>
        </w:rPr>
        <w:t>ПАО «Юнипро»</w:t>
      </w:r>
    </w:p>
    <w:p w:rsidR="00307014" w:rsidRPr="009444D0" w:rsidRDefault="00307014" w:rsidP="00307014">
      <w:pPr>
        <w:tabs>
          <w:tab w:val="num" w:pos="426"/>
        </w:tabs>
        <w:ind w:left="284"/>
        <w:jc w:val="both"/>
        <w:rPr>
          <w:rFonts w:ascii="Arial" w:hAnsi="Arial" w:cs="Arial"/>
          <w:sz w:val="18"/>
          <w:szCs w:val="18"/>
        </w:rPr>
      </w:pPr>
    </w:p>
    <w:p w:rsidR="00307014" w:rsidRPr="009444D0" w:rsidRDefault="00307014" w:rsidP="00307014">
      <w:pPr>
        <w:numPr>
          <w:ilvl w:val="0"/>
          <w:numId w:val="24"/>
        </w:numPr>
        <w:tabs>
          <w:tab w:val="clear" w:pos="720"/>
          <w:tab w:val="num" w:pos="284"/>
        </w:tabs>
        <w:ind w:left="284" w:hanging="284"/>
        <w:jc w:val="both"/>
        <w:rPr>
          <w:rFonts w:ascii="Arial" w:hAnsi="Arial" w:cs="Arial"/>
          <w:sz w:val="18"/>
          <w:szCs w:val="18"/>
        </w:rPr>
      </w:pPr>
      <w:r w:rsidRPr="009444D0">
        <w:rPr>
          <w:rFonts w:ascii="Arial" w:hAnsi="Arial" w:cs="Arial"/>
          <w:b/>
          <w:sz w:val="18"/>
          <w:szCs w:val="18"/>
          <w:u w:val="single"/>
        </w:rPr>
        <w:t>Полное наименование, место оказания услуг</w:t>
      </w:r>
      <w:r w:rsidRPr="009444D0">
        <w:rPr>
          <w:rFonts w:ascii="Arial" w:hAnsi="Arial" w:cs="Arial"/>
          <w:sz w:val="18"/>
          <w:szCs w:val="18"/>
          <w:u w:val="single"/>
        </w:rPr>
        <w:t>:</w:t>
      </w:r>
      <w:r w:rsidRPr="009444D0">
        <w:rPr>
          <w:rFonts w:ascii="Arial" w:hAnsi="Arial" w:cs="Arial"/>
          <w:sz w:val="18"/>
          <w:szCs w:val="18"/>
        </w:rPr>
        <w:t xml:space="preserve"> </w:t>
      </w:r>
    </w:p>
    <w:p w:rsidR="00307014" w:rsidRPr="009444D0" w:rsidRDefault="00307014" w:rsidP="00307014">
      <w:pPr>
        <w:ind w:left="284"/>
        <w:jc w:val="both"/>
        <w:rPr>
          <w:rFonts w:ascii="Arial" w:hAnsi="Arial" w:cs="Arial"/>
          <w:sz w:val="18"/>
          <w:szCs w:val="18"/>
        </w:rPr>
      </w:pPr>
    </w:p>
    <w:p w:rsidR="00307014" w:rsidRPr="009444D0" w:rsidRDefault="00307014" w:rsidP="00307014">
      <w:pPr>
        <w:jc w:val="both"/>
        <w:rPr>
          <w:rFonts w:ascii="Arial" w:hAnsi="Arial" w:cs="Arial"/>
          <w:sz w:val="18"/>
          <w:szCs w:val="18"/>
        </w:rPr>
      </w:pPr>
      <w:r w:rsidRPr="009444D0">
        <w:rPr>
          <w:rFonts w:ascii="Arial" w:hAnsi="Arial" w:cs="Arial"/>
          <w:sz w:val="18"/>
          <w:szCs w:val="18"/>
        </w:rPr>
        <w:t>Санитарное содержание (хозяйственное обслуживание), уборка производственных и бытовых помещений временного вахтового жилого поселка (ВВЖП)– 6 модулей., хозяйственный блок - 1 шт, КПП - № 28,30, расположенных на  строительной площадки ремонтно-восстановительных работ 3-го энергоблока филиала «Березовская ГРЭС» ПАО «Юнипро».</w:t>
      </w:r>
    </w:p>
    <w:p w:rsidR="00307014" w:rsidRPr="009444D0" w:rsidRDefault="00307014" w:rsidP="00307014">
      <w:pPr>
        <w:jc w:val="both"/>
        <w:rPr>
          <w:rFonts w:ascii="Arial" w:hAnsi="Arial" w:cs="Arial"/>
          <w:sz w:val="18"/>
          <w:szCs w:val="18"/>
        </w:rPr>
      </w:pPr>
      <w:r w:rsidRPr="009444D0">
        <w:rPr>
          <w:rFonts w:ascii="Arial" w:hAnsi="Arial" w:cs="Arial"/>
          <w:sz w:val="18"/>
          <w:szCs w:val="18"/>
        </w:rPr>
        <w:t>Место оказания услуг -  филиал «Березовский» ООО «Юнипро Инжиниринг», Красноярский край,    Шарыповский район, с. Холмогорское, промбаза «Энергетиков», строение 1/15.</w:t>
      </w:r>
    </w:p>
    <w:p w:rsidR="00307014" w:rsidRPr="009444D0" w:rsidRDefault="00307014" w:rsidP="00307014">
      <w:pPr>
        <w:ind w:left="284"/>
        <w:jc w:val="both"/>
        <w:rPr>
          <w:rFonts w:ascii="Arial" w:hAnsi="Arial" w:cs="Arial"/>
          <w:sz w:val="18"/>
          <w:szCs w:val="18"/>
        </w:rPr>
      </w:pPr>
    </w:p>
    <w:p w:rsidR="00307014" w:rsidRPr="009444D0" w:rsidRDefault="00307014" w:rsidP="00307014">
      <w:pPr>
        <w:numPr>
          <w:ilvl w:val="0"/>
          <w:numId w:val="24"/>
        </w:numPr>
        <w:tabs>
          <w:tab w:val="clear" w:pos="720"/>
          <w:tab w:val="num" w:pos="284"/>
        </w:tabs>
        <w:ind w:left="284" w:hanging="284"/>
        <w:jc w:val="both"/>
        <w:rPr>
          <w:rFonts w:ascii="Arial" w:hAnsi="Arial" w:cs="Arial"/>
          <w:sz w:val="18"/>
          <w:szCs w:val="18"/>
        </w:rPr>
      </w:pPr>
      <w:r w:rsidRPr="009444D0">
        <w:rPr>
          <w:rFonts w:ascii="Arial" w:hAnsi="Arial" w:cs="Arial"/>
          <w:b/>
          <w:sz w:val="18"/>
          <w:szCs w:val="18"/>
          <w:u w:val="single"/>
        </w:rPr>
        <w:t>Основание для оказания услуг</w:t>
      </w:r>
      <w:r w:rsidRPr="009444D0">
        <w:rPr>
          <w:rFonts w:ascii="Arial" w:hAnsi="Arial" w:cs="Arial"/>
          <w:sz w:val="18"/>
          <w:szCs w:val="18"/>
          <w:u w:val="single"/>
        </w:rPr>
        <w:t>:</w:t>
      </w:r>
    </w:p>
    <w:p w:rsidR="00307014" w:rsidRPr="009444D0" w:rsidRDefault="00307014" w:rsidP="00307014">
      <w:pPr>
        <w:ind w:left="284"/>
        <w:jc w:val="both"/>
        <w:rPr>
          <w:rFonts w:ascii="Arial" w:hAnsi="Arial" w:cs="Arial"/>
          <w:sz w:val="18"/>
          <w:szCs w:val="18"/>
        </w:rPr>
      </w:pPr>
    </w:p>
    <w:p w:rsidR="00307014" w:rsidRPr="009444D0" w:rsidRDefault="00307014" w:rsidP="00307014">
      <w:pPr>
        <w:tabs>
          <w:tab w:val="num" w:pos="284"/>
        </w:tabs>
        <w:ind w:left="284" w:hanging="284"/>
        <w:jc w:val="both"/>
        <w:rPr>
          <w:rFonts w:ascii="Arial" w:hAnsi="Arial" w:cs="Arial"/>
          <w:sz w:val="18"/>
          <w:szCs w:val="18"/>
        </w:rPr>
      </w:pPr>
      <w:r w:rsidRPr="009444D0">
        <w:rPr>
          <w:rFonts w:ascii="Arial" w:hAnsi="Arial" w:cs="Arial"/>
          <w:sz w:val="18"/>
          <w:szCs w:val="18"/>
        </w:rPr>
        <w:t>1. Годовая комплексная программа закупок на 2018 год -  оказание услуг по санитарному содержанию  помещений, охране.</w:t>
      </w:r>
    </w:p>
    <w:p w:rsidR="00307014" w:rsidRPr="009444D0" w:rsidRDefault="00307014" w:rsidP="00307014">
      <w:pPr>
        <w:tabs>
          <w:tab w:val="num" w:pos="284"/>
        </w:tabs>
        <w:rPr>
          <w:rFonts w:ascii="Arial" w:hAnsi="Arial" w:cs="Arial"/>
          <w:sz w:val="18"/>
          <w:szCs w:val="18"/>
        </w:rPr>
      </w:pPr>
      <w:r w:rsidRPr="009444D0">
        <w:rPr>
          <w:rFonts w:ascii="Arial" w:hAnsi="Arial" w:cs="Arial"/>
          <w:sz w:val="18"/>
          <w:szCs w:val="18"/>
        </w:rPr>
        <w:t>2. Смета затрат на содержание персонала, занятого на РВР 3-го энергоблока филиала «Березовская ГРЭС» ПАО «Юнипро».</w:t>
      </w:r>
    </w:p>
    <w:p w:rsidR="00307014" w:rsidRPr="009444D0" w:rsidRDefault="00307014" w:rsidP="00307014">
      <w:pPr>
        <w:tabs>
          <w:tab w:val="num" w:pos="284"/>
        </w:tabs>
        <w:jc w:val="both"/>
        <w:rPr>
          <w:rFonts w:ascii="Arial" w:hAnsi="Arial" w:cs="Arial"/>
          <w:sz w:val="18"/>
          <w:szCs w:val="18"/>
        </w:rPr>
      </w:pPr>
    </w:p>
    <w:p w:rsidR="00307014" w:rsidRPr="009444D0" w:rsidRDefault="00307014" w:rsidP="00307014">
      <w:pPr>
        <w:pStyle w:val="a5"/>
        <w:numPr>
          <w:ilvl w:val="0"/>
          <w:numId w:val="30"/>
        </w:numPr>
        <w:tabs>
          <w:tab w:val="num" w:pos="284"/>
        </w:tabs>
        <w:spacing w:after="200" w:line="276" w:lineRule="auto"/>
        <w:ind w:left="284" w:hanging="284"/>
        <w:jc w:val="both"/>
        <w:rPr>
          <w:rFonts w:cs="Arial"/>
          <w:sz w:val="18"/>
          <w:szCs w:val="18"/>
        </w:rPr>
      </w:pPr>
      <w:r w:rsidRPr="009444D0">
        <w:rPr>
          <w:rFonts w:cs="Arial"/>
          <w:b/>
          <w:sz w:val="18"/>
          <w:szCs w:val="18"/>
          <w:u w:val="single"/>
        </w:rPr>
        <w:lastRenderedPageBreak/>
        <w:t>Цель услуг</w:t>
      </w:r>
      <w:r w:rsidRPr="009444D0">
        <w:rPr>
          <w:rFonts w:cs="Arial"/>
          <w:sz w:val="18"/>
          <w:szCs w:val="18"/>
          <w:u w:val="single"/>
        </w:rPr>
        <w:t>:</w:t>
      </w:r>
    </w:p>
    <w:p w:rsidR="00316683" w:rsidRPr="00316683" w:rsidRDefault="00316683" w:rsidP="00316683">
      <w:pPr>
        <w:pStyle w:val="a5"/>
        <w:numPr>
          <w:ilvl w:val="0"/>
          <w:numId w:val="26"/>
        </w:numPr>
        <w:tabs>
          <w:tab w:val="left" w:pos="284"/>
        </w:tabs>
        <w:jc w:val="both"/>
        <w:rPr>
          <w:rFonts w:ascii="Arial" w:hAnsi="Arial" w:cs="Arial"/>
          <w:sz w:val="18"/>
          <w:szCs w:val="18"/>
        </w:rPr>
      </w:pPr>
      <w:r w:rsidRPr="00316683">
        <w:rPr>
          <w:rFonts w:ascii="Arial" w:hAnsi="Arial" w:cs="Arial"/>
          <w:sz w:val="18"/>
          <w:szCs w:val="18"/>
        </w:rPr>
        <w:t>Соблюдение санитарных требований по санитарному содержанию помещений и оборудования в соответствии с национальным стандартом Российской Федерации ГОСТ Р 51870-2014 «Услуги профессиональной уборки – клининговые услуги. Общие технические условия» -  принят и утвержден Приказом Росстандарта от 11.11.2014 г. № 1554- ст.</w:t>
      </w:r>
    </w:p>
    <w:p w:rsidR="00307014" w:rsidRPr="009444D0" w:rsidRDefault="00307014" w:rsidP="00316683">
      <w:pPr>
        <w:numPr>
          <w:ilvl w:val="0"/>
          <w:numId w:val="26"/>
        </w:numPr>
        <w:tabs>
          <w:tab w:val="left" w:pos="284"/>
        </w:tabs>
        <w:jc w:val="both"/>
        <w:rPr>
          <w:rFonts w:ascii="Arial" w:hAnsi="Arial" w:cs="Arial"/>
          <w:sz w:val="18"/>
          <w:szCs w:val="18"/>
        </w:rPr>
      </w:pPr>
      <w:r w:rsidRPr="009444D0">
        <w:rPr>
          <w:rFonts w:ascii="Arial" w:hAnsi="Arial" w:cs="Arial"/>
          <w:sz w:val="18"/>
          <w:szCs w:val="18"/>
        </w:rPr>
        <w:t>Соблюдение требований по санитарному содержанию, и хозяйственному обслуживанию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Санитарными правилами  ГОСТ Р 51870-2002  от 13.02.2002г.</w:t>
      </w:r>
    </w:p>
    <w:p w:rsidR="00307014" w:rsidRPr="009444D0" w:rsidRDefault="00307014" w:rsidP="00307014">
      <w:pPr>
        <w:jc w:val="both"/>
        <w:rPr>
          <w:rFonts w:ascii="Arial" w:hAnsi="Arial" w:cs="Arial"/>
          <w:b/>
          <w:sz w:val="18"/>
          <w:szCs w:val="18"/>
        </w:rPr>
      </w:pPr>
    </w:p>
    <w:p w:rsidR="00307014" w:rsidRPr="009444D0" w:rsidRDefault="00307014" w:rsidP="00307014">
      <w:pPr>
        <w:numPr>
          <w:ilvl w:val="0"/>
          <w:numId w:val="23"/>
        </w:numPr>
        <w:tabs>
          <w:tab w:val="clear" w:pos="720"/>
          <w:tab w:val="num" w:pos="284"/>
        </w:tabs>
        <w:ind w:left="284" w:hanging="284"/>
        <w:jc w:val="center"/>
        <w:rPr>
          <w:rFonts w:ascii="Arial" w:hAnsi="Arial" w:cs="Arial"/>
          <w:b/>
          <w:sz w:val="18"/>
          <w:szCs w:val="18"/>
        </w:rPr>
      </w:pPr>
      <w:r w:rsidRPr="009444D0">
        <w:rPr>
          <w:rFonts w:ascii="Arial" w:hAnsi="Arial" w:cs="Arial"/>
          <w:b/>
          <w:sz w:val="18"/>
          <w:szCs w:val="18"/>
          <w:u w:val="single"/>
        </w:rPr>
        <w:t>Содержание услуг во временном вахтовом жилом поселке модуль 1/1,1/2,1/3,1/6,1/7,1/8</w:t>
      </w:r>
      <w:r w:rsidRPr="009444D0">
        <w:rPr>
          <w:rFonts w:ascii="Arial" w:hAnsi="Arial" w:cs="Arial"/>
          <w:b/>
          <w:sz w:val="18"/>
          <w:szCs w:val="18"/>
        </w:rPr>
        <w:t>:</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1431"/>
        <w:gridCol w:w="5471"/>
        <w:gridCol w:w="708"/>
        <w:gridCol w:w="1494"/>
      </w:tblGrid>
      <w:tr w:rsidR="00307014" w:rsidRPr="009444D0" w:rsidTr="00372FE0">
        <w:trPr>
          <w:jc w:val="center"/>
        </w:trPr>
        <w:tc>
          <w:tcPr>
            <w:tcW w:w="1580" w:type="dxa"/>
            <w:vMerge w:val="restart"/>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Объекты</w:t>
            </w:r>
            <w:r w:rsidRPr="009444D0">
              <w:rPr>
                <w:rFonts w:ascii="Arial" w:hAnsi="Arial" w:cs="Arial"/>
                <w:sz w:val="18"/>
                <w:szCs w:val="18"/>
                <w:lang w:val="en-US"/>
              </w:rPr>
              <w:t xml:space="preserve"> </w:t>
            </w:r>
            <w:r w:rsidRPr="009444D0">
              <w:rPr>
                <w:rFonts w:ascii="Arial" w:hAnsi="Arial" w:cs="Arial"/>
                <w:sz w:val="18"/>
                <w:szCs w:val="18"/>
              </w:rPr>
              <w:t xml:space="preserve">  услуг</w:t>
            </w:r>
          </w:p>
        </w:tc>
        <w:tc>
          <w:tcPr>
            <w:tcW w:w="1431" w:type="dxa"/>
            <w:vMerge w:val="restart"/>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Наименование услуг</w:t>
            </w:r>
          </w:p>
        </w:tc>
        <w:tc>
          <w:tcPr>
            <w:tcW w:w="5471" w:type="dxa"/>
            <w:vMerge w:val="restart"/>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Технологические признаки услуг и  перечень мероприятий по  санитарному содержанию помещений, территории.</w:t>
            </w:r>
          </w:p>
        </w:tc>
        <w:tc>
          <w:tcPr>
            <w:tcW w:w="2202" w:type="dxa"/>
            <w:gridSpan w:val="2"/>
          </w:tcPr>
          <w:p w:rsidR="00307014" w:rsidRPr="009444D0" w:rsidRDefault="00307014" w:rsidP="00372FE0">
            <w:pPr>
              <w:jc w:val="center"/>
              <w:rPr>
                <w:rFonts w:ascii="Arial" w:hAnsi="Arial" w:cs="Arial"/>
                <w:sz w:val="18"/>
                <w:szCs w:val="18"/>
              </w:rPr>
            </w:pPr>
            <w:r w:rsidRPr="009444D0">
              <w:rPr>
                <w:rFonts w:ascii="Arial" w:hAnsi="Arial" w:cs="Arial"/>
                <w:sz w:val="18"/>
                <w:szCs w:val="18"/>
              </w:rPr>
              <w:t>Объем планируемых услуг</w:t>
            </w:r>
          </w:p>
        </w:tc>
      </w:tr>
      <w:tr w:rsidR="00307014" w:rsidRPr="009444D0" w:rsidTr="00372FE0">
        <w:trPr>
          <w:trHeight w:val="593"/>
          <w:jc w:val="center"/>
        </w:trPr>
        <w:tc>
          <w:tcPr>
            <w:tcW w:w="1580" w:type="dxa"/>
            <w:vMerge/>
          </w:tcPr>
          <w:p w:rsidR="00307014" w:rsidRPr="009444D0" w:rsidRDefault="00307014" w:rsidP="00372FE0">
            <w:pPr>
              <w:jc w:val="both"/>
              <w:rPr>
                <w:rFonts w:ascii="Arial" w:hAnsi="Arial" w:cs="Arial"/>
                <w:sz w:val="18"/>
                <w:szCs w:val="18"/>
              </w:rPr>
            </w:pPr>
          </w:p>
        </w:tc>
        <w:tc>
          <w:tcPr>
            <w:tcW w:w="1431" w:type="dxa"/>
            <w:vMerge/>
          </w:tcPr>
          <w:p w:rsidR="00307014" w:rsidRPr="009444D0" w:rsidRDefault="00307014" w:rsidP="00372FE0">
            <w:pPr>
              <w:jc w:val="both"/>
              <w:rPr>
                <w:rFonts w:ascii="Arial" w:hAnsi="Arial" w:cs="Arial"/>
                <w:sz w:val="18"/>
                <w:szCs w:val="18"/>
              </w:rPr>
            </w:pPr>
          </w:p>
        </w:tc>
        <w:tc>
          <w:tcPr>
            <w:tcW w:w="5471" w:type="dxa"/>
            <w:vMerge/>
          </w:tcPr>
          <w:p w:rsidR="00307014" w:rsidRPr="009444D0" w:rsidRDefault="00307014" w:rsidP="00372FE0">
            <w:pPr>
              <w:jc w:val="both"/>
              <w:rPr>
                <w:rFonts w:ascii="Arial" w:hAnsi="Arial" w:cs="Arial"/>
                <w:sz w:val="18"/>
                <w:szCs w:val="18"/>
              </w:rPr>
            </w:pPr>
          </w:p>
        </w:tc>
        <w:tc>
          <w:tcPr>
            <w:tcW w:w="708"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Ед.</w:t>
            </w:r>
          </w:p>
          <w:p w:rsidR="00307014" w:rsidRPr="009444D0" w:rsidRDefault="00307014" w:rsidP="00372FE0">
            <w:pPr>
              <w:jc w:val="center"/>
              <w:rPr>
                <w:rFonts w:ascii="Arial" w:hAnsi="Arial" w:cs="Arial"/>
                <w:sz w:val="18"/>
                <w:szCs w:val="18"/>
              </w:rPr>
            </w:pPr>
            <w:r w:rsidRPr="009444D0">
              <w:rPr>
                <w:rFonts w:ascii="Arial" w:hAnsi="Arial" w:cs="Arial"/>
                <w:sz w:val="18"/>
                <w:szCs w:val="18"/>
              </w:rPr>
              <w:t>изм</w:t>
            </w:r>
          </w:p>
        </w:tc>
        <w:tc>
          <w:tcPr>
            <w:tcW w:w="1494"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Кол-во</w:t>
            </w:r>
          </w:p>
        </w:tc>
      </w:tr>
      <w:tr w:rsidR="00307014" w:rsidRPr="009444D0" w:rsidTr="00372FE0">
        <w:trPr>
          <w:jc w:val="center"/>
        </w:trPr>
        <w:tc>
          <w:tcPr>
            <w:tcW w:w="1580"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1</w:t>
            </w:r>
          </w:p>
        </w:tc>
        <w:tc>
          <w:tcPr>
            <w:tcW w:w="1431"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2</w:t>
            </w:r>
          </w:p>
        </w:tc>
        <w:tc>
          <w:tcPr>
            <w:tcW w:w="5471"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3</w:t>
            </w:r>
          </w:p>
        </w:tc>
        <w:tc>
          <w:tcPr>
            <w:tcW w:w="708"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4</w:t>
            </w:r>
          </w:p>
        </w:tc>
        <w:tc>
          <w:tcPr>
            <w:tcW w:w="1494"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5</w:t>
            </w:r>
          </w:p>
        </w:tc>
      </w:tr>
      <w:tr w:rsidR="00307014" w:rsidRPr="009444D0" w:rsidTr="00372FE0">
        <w:trPr>
          <w:jc w:val="center"/>
        </w:trPr>
        <w:tc>
          <w:tcPr>
            <w:tcW w:w="1580" w:type="dxa"/>
          </w:tcPr>
          <w:p w:rsidR="00307014" w:rsidRPr="009444D0" w:rsidRDefault="00307014" w:rsidP="00372FE0">
            <w:pPr>
              <w:jc w:val="both"/>
              <w:rPr>
                <w:rFonts w:ascii="Arial" w:hAnsi="Arial" w:cs="Arial"/>
                <w:sz w:val="18"/>
                <w:szCs w:val="18"/>
              </w:rPr>
            </w:pPr>
            <w:r w:rsidRPr="009444D0">
              <w:rPr>
                <w:rFonts w:ascii="Arial" w:hAnsi="Arial" w:cs="Arial"/>
                <w:sz w:val="18"/>
                <w:szCs w:val="18"/>
              </w:rPr>
              <w:t>Производственное помещение</w:t>
            </w:r>
          </w:p>
        </w:tc>
        <w:tc>
          <w:tcPr>
            <w:tcW w:w="1431" w:type="dxa"/>
          </w:tcPr>
          <w:p w:rsidR="00307014" w:rsidRPr="009444D0" w:rsidRDefault="00307014" w:rsidP="00372FE0">
            <w:pPr>
              <w:jc w:val="both"/>
              <w:rPr>
                <w:rFonts w:ascii="Arial" w:hAnsi="Arial" w:cs="Arial"/>
                <w:sz w:val="18"/>
                <w:szCs w:val="18"/>
              </w:rPr>
            </w:pPr>
            <w:r w:rsidRPr="009444D0">
              <w:rPr>
                <w:rFonts w:ascii="Arial" w:hAnsi="Arial" w:cs="Arial"/>
                <w:sz w:val="18"/>
                <w:szCs w:val="18"/>
              </w:rPr>
              <w:t xml:space="preserve">Санитарное содержание и уборка  помещений </w:t>
            </w:r>
          </w:p>
        </w:tc>
        <w:tc>
          <w:tcPr>
            <w:tcW w:w="5471" w:type="dxa"/>
          </w:tcPr>
          <w:p w:rsidR="00307014" w:rsidRPr="009444D0" w:rsidRDefault="00307014" w:rsidP="00372FE0">
            <w:pPr>
              <w:tabs>
                <w:tab w:val="left" w:pos="4588"/>
              </w:tabs>
              <w:ind w:right="-288"/>
              <w:rPr>
                <w:rFonts w:ascii="Arial" w:hAnsi="Arial" w:cs="Arial"/>
                <w:sz w:val="18"/>
                <w:szCs w:val="18"/>
              </w:rPr>
            </w:pPr>
            <w:r w:rsidRPr="009444D0">
              <w:rPr>
                <w:rFonts w:ascii="Arial" w:hAnsi="Arial" w:cs="Arial"/>
                <w:sz w:val="18"/>
                <w:szCs w:val="18"/>
              </w:rPr>
              <w:t>Сохранение   эксплуатационных свойств и внешнего  вида поверхностей,  предметов,</w:t>
            </w:r>
          </w:p>
          <w:p w:rsidR="00307014" w:rsidRPr="009444D0" w:rsidRDefault="00307014" w:rsidP="00372FE0">
            <w:pPr>
              <w:tabs>
                <w:tab w:val="left" w:pos="4588"/>
              </w:tabs>
              <w:ind w:right="-288"/>
              <w:rPr>
                <w:rFonts w:ascii="Arial" w:hAnsi="Arial" w:cs="Arial"/>
                <w:sz w:val="18"/>
                <w:szCs w:val="18"/>
              </w:rPr>
            </w:pPr>
            <w:r w:rsidRPr="009444D0">
              <w:rPr>
                <w:rFonts w:ascii="Arial" w:hAnsi="Arial" w:cs="Arial"/>
                <w:sz w:val="18"/>
                <w:szCs w:val="18"/>
              </w:rPr>
              <w:t>Помещений; протирка пыли с</w:t>
            </w:r>
          </w:p>
          <w:p w:rsidR="00307014" w:rsidRPr="009444D0" w:rsidRDefault="00307014" w:rsidP="00372FE0">
            <w:pPr>
              <w:tabs>
                <w:tab w:val="left" w:pos="4588"/>
              </w:tabs>
              <w:ind w:right="-288"/>
              <w:rPr>
                <w:rFonts w:ascii="Arial" w:hAnsi="Arial" w:cs="Arial"/>
                <w:sz w:val="18"/>
                <w:szCs w:val="18"/>
              </w:rPr>
            </w:pPr>
            <w:r w:rsidRPr="009444D0">
              <w:rPr>
                <w:rFonts w:ascii="Arial" w:hAnsi="Arial" w:cs="Arial"/>
                <w:sz w:val="18"/>
                <w:szCs w:val="18"/>
              </w:rPr>
              <w:t>поверхностей предметов высотой не более</w:t>
            </w:r>
          </w:p>
          <w:p w:rsidR="00307014" w:rsidRPr="009444D0" w:rsidRDefault="00307014" w:rsidP="00372FE0">
            <w:pPr>
              <w:tabs>
                <w:tab w:val="left" w:pos="4588"/>
              </w:tabs>
              <w:ind w:right="-288"/>
              <w:rPr>
                <w:rFonts w:ascii="Arial" w:hAnsi="Arial" w:cs="Arial"/>
                <w:sz w:val="18"/>
                <w:szCs w:val="18"/>
              </w:rPr>
            </w:pPr>
            <w:r w:rsidRPr="009444D0">
              <w:rPr>
                <w:rFonts w:ascii="Arial" w:hAnsi="Arial" w:cs="Arial"/>
                <w:sz w:val="18"/>
                <w:szCs w:val="18"/>
              </w:rPr>
              <w:t xml:space="preserve">2м,   влажная уборка полов, стен, лестничных площадок, мойка окон, дверных блоков, мебели, уборка  мусора, вынос  мусора – </w:t>
            </w:r>
            <w:r w:rsidRPr="009444D0">
              <w:rPr>
                <w:rFonts w:ascii="Arial" w:hAnsi="Arial" w:cs="Arial"/>
                <w:sz w:val="18"/>
                <w:szCs w:val="18"/>
                <w:u w:val="single"/>
              </w:rPr>
              <w:t>ежедневно, а также по запросу Заказчика</w:t>
            </w:r>
            <w:r w:rsidRPr="009444D0">
              <w:rPr>
                <w:rFonts w:ascii="Arial" w:hAnsi="Arial" w:cs="Arial"/>
                <w:sz w:val="18"/>
                <w:szCs w:val="18"/>
              </w:rPr>
              <w:t>.</w:t>
            </w:r>
          </w:p>
          <w:p w:rsidR="00307014" w:rsidRPr="009444D0" w:rsidRDefault="00307014" w:rsidP="00372FE0">
            <w:pPr>
              <w:rPr>
                <w:rFonts w:ascii="Arial" w:hAnsi="Arial" w:cs="Arial"/>
                <w:sz w:val="18"/>
                <w:szCs w:val="18"/>
              </w:rPr>
            </w:pPr>
            <w:r w:rsidRPr="009444D0">
              <w:rPr>
                <w:rFonts w:ascii="Arial" w:hAnsi="Arial" w:cs="Arial"/>
                <w:sz w:val="18"/>
                <w:szCs w:val="18"/>
              </w:rPr>
              <w:t xml:space="preserve">Периодическое   проведение   генеральных                                                                                                   уборок - </w:t>
            </w:r>
            <w:r w:rsidRPr="009444D0">
              <w:rPr>
                <w:rFonts w:ascii="Arial" w:hAnsi="Arial" w:cs="Arial"/>
                <w:sz w:val="18"/>
                <w:szCs w:val="18"/>
                <w:u w:val="single"/>
              </w:rPr>
              <w:t>1 раз в месяц,</w:t>
            </w:r>
            <w:r w:rsidRPr="009444D0">
              <w:rPr>
                <w:rFonts w:ascii="Arial" w:hAnsi="Arial" w:cs="Arial"/>
                <w:sz w:val="18"/>
                <w:szCs w:val="18"/>
              </w:rPr>
              <w:t xml:space="preserve"> </w:t>
            </w:r>
            <w:r w:rsidRPr="009444D0">
              <w:rPr>
                <w:rFonts w:ascii="Arial" w:hAnsi="Arial" w:cs="Arial"/>
                <w:sz w:val="18"/>
                <w:szCs w:val="18"/>
                <w:u w:val="single"/>
              </w:rPr>
              <w:t>а также по запросу Заказчика.</w:t>
            </w:r>
          </w:p>
        </w:tc>
        <w:tc>
          <w:tcPr>
            <w:tcW w:w="708"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м</w:t>
            </w:r>
            <w:r w:rsidRPr="009444D0">
              <w:rPr>
                <w:rFonts w:ascii="Arial" w:hAnsi="Arial" w:cs="Arial"/>
                <w:sz w:val="18"/>
                <w:szCs w:val="18"/>
                <w:vertAlign w:val="superscript"/>
              </w:rPr>
              <w:t>2</w:t>
            </w:r>
          </w:p>
        </w:tc>
        <w:tc>
          <w:tcPr>
            <w:tcW w:w="1494"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6 834,00</w:t>
            </w:r>
          </w:p>
        </w:tc>
      </w:tr>
      <w:tr w:rsidR="00307014" w:rsidRPr="009444D0" w:rsidTr="00372FE0">
        <w:trPr>
          <w:jc w:val="center"/>
        </w:trPr>
        <w:tc>
          <w:tcPr>
            <w:tcW w:w="1580"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Сан.узлы</w:t>
            </w:r>
          </w:p>
        </w:tc>
        <w:tc>
          <w:tcPr>
            <w:tcW w:w="1431"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Санитарное содержание и уборка</w:t>
            </w:r>
          </w:p>
          <w:p w:rsidR="00307014" w:rsidRPr="009444D0" w:rsidRDefault="00307014" w:rsidP="00372FE0">
            <w:pPr>
              <w:jc w:val="both"/>
              <w:rPr>
                <w:rFonts w:ascii="Arial" w:hAnsi="Arial" w:cs="Arial"/>
                <w:sz w:val="18"/>
                <w:szCs w:val="18"/>
              </w:rPr>
            </w:pPr>
            <w:r w:rsidRPr="009444D0">
              <w:rPr>
                <w:rFonts w:ascii="Arial" w:hAnsi="Arial" w:cs="Arial"/>
                <w:sz w:val="18"/>
                <w:szCs w:val="18"/>
              </w:rPr>
              <w:t>сан.узлов</w:t>
            </w:r>
          </w:p>
        </w:tc>
        <w:tc>
          <w:tcPr>
            <w:tcW w:w="5471" w:type="dxa"/>
          </w:tcPr>
          <w:p w:rsidR="00307014" w:rsidRPr="009444D0" w:rsidRDefault="00307014" w:rsidP="00372FE0">
            <w:pPr>
              <w:ind w:right="-288" w:firstLine="300"/>
              <w:rPr>
                <w:rFonts w:ascii="Arial" w:hAnsi="Arial" w:cs="Arial"/>
                <w:sz w:val="18"/>
                <w:szCs w:val="18"/>
                <w:u w:val="single"/>
              </w:rPr>
            </w:pPr>
            <w:r w:rsidRPr="009444D0">
              <w:rPr>
                <w:rFonts w:ascii="Arial" w:hAnsi="Arial" w:cs="Arial"/>
                <w:sz w:val="18"/>
                <w:szCs w:val="18"/>
              </w:rPr>
              <w:t xml:space="preserve">Сохранение эксплуатационных свойств           и внешнего вида поверхностей, предметов,протирка поверхностей и предметов, влажная  уборка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9444D0">
              <w:rPr>
                <w:rFonts w:ascii="Arial" w:hAnsi="Arial" w:cs="Arial"/>
                <w:sz w:val="18"/>
                <w:szCs w:val="18"/>
                <w:u w:val="single"/>
              </w:rPr>
              <w:t>ежедневно, а также по запросу Заказчика.;</w:t>
            </w:r>
          </w:p>
          <w:p w:rsidR="00307014" w:rsidRPr="009444D0" w:rsidRDefault="00307014" w:rsidP="00372FE0">
            <w:pPr>
              <w:rPr>
                <w:rFonts w:ascii="Arial" w:hAnsi="Arial" w:cs="Arial"/>
                <w:sz w:val="18"/>
                <w:szCs w:val="18"/>
              </w:rPr>
            </w:pPr>
            <w:r w:rsidRPr="009444D0">
              <w:rPr>
                <w:rFonts w:ascii="Arial" w:hAnsi="Arial" w:cs="Arial"/>
                <w:sz w:val="18"/>
                <w:szCs w:val="18"/>
              </w:rPr>
              <w:t>Комплектация бумажными полотенцами, мылом, туалетной бумагой - ежедневно;</w:t>
            </w:r>
          </w:p>
          <w:p w:rsidR="00307014" w:rsidRPr="009444D0" w:rsidRDefault="00307014" w:rsidP="00372FE0">
            <w:pPr>
              <w:rPr>
                <w:rFonts w:ascii="Arial" w:hAnsi="Arial" w:cs="Arial"/>
                <w:sz w:val="18"/>
                <w:szCs w:val="18"/>
              </w:rPr>
            </w:pPr>
            <w:r w:rsidRPr="009444D0">
              <w:rPr>
                <w:rFonts w:ascii="Arial" w:hAnsi="Arial" w:cs="Arial"/>
                <w:sz w:val="18"/>
                <w:szCs w:val="18"/>
              </w:rPr>
              <w:t xml:space="preserve">Мойка окон – </w:t>
            </w:r>
            <w:r w:rsidRPr="009444D0">
              <w:rPr>
                <w:rFonts w:ascii="Arial" w:hAnsi="Arial" w:cs="Arial"/>
                <w:sz w:val="18"/>
                <w:szCs w:val="18"/>
                <w:u w:val="single"/>
              </w:rPr>
              <w:t>ежемесячно, а также по запросу Заказчика..</w:t>
            </w:r>
          </w:p>
        </w:tc>
        <w:tc>
          <w:tcPr>
            <w:tcW w:w="708"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rPr>
                <w:rFonts w:ascii="Arial" w:hAnsi="Arial" w:cs="Arial"/>
                <w:sz w:val="18"/>
                <w:szCs w:val="18"/>
              </w:rPr>
            </w:pPr>
          </w:p>
          <w:p w:rsidR="00307014" w:rsidRPr="009444D0" w:rsidRDefault="00307014" w:rsidP="00372FE0">
            <w:pPr>
              <w:rPr>
                <w:rFonts w:ascii="Arial" w:hAnsi="Arial" w:cs="Arial"/>
                <w:sz w:val="18"/>
                <w:szCs w:val="18"/>
              </w:rPr>
            </w:pPr>
            <w:r w:rsidRPr="009444D0">
              <w:rPr>
                <w:rFonts w:ascii="Arial" w:hAnsi="Arial" w:cs="Arial"/>
                <w:sz w:val="18"/>
                <w:szCs w:val="18"/>
              </w:rPr>
              <w:t xml:space="preserve"> м</w:t>
            </w:r>
            <w:r w:rsidRPr="009444D0">
              <w:rPr>
                <w:rFonts w:ascii="Arial" w:hAnsi="Arial" w:cs="Arial"/>
                <w:sz w:val="18"/>
                <w:szCs w:val="18"/>
                <w:vertAlign w:val="superscript"/>
              </w:rPr>
              <w:t>2</w:t>
            </w:r>
          </w:p>
        </w:tc>
        <w:tc>
          <w:tcPr>
            <w:tcW w:w="1494"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333,0</w:t>
            </w:r>
          </w:p>
        </w:tc>
      </w:tr>
      <w:tr w:rsidR="00307014" w:rsidRPr="009444D0" w:rsidTr="00372FE0">
        <w:trPr>
          <w:jc w:val="center"/>
        </w:trPr>
        <w:tc>
          <w:tcPr>
            <w:tcW w:w="1580"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Душевые</w:t>
            </w:r>
          </w:p>
        </w:tc>
        <w:tc>
          <w:tcPr>
            <w:tcW w:w="1431"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Санитарное содержание и уборка душевых</w:t>
            </w:r>
          </w:p>
        </w:tc>
        <w:tc>
          <w:tcPr>
            <w:tcW w:w="5471" w:type="dxa"/>
          </w:tcPr>
          <w:p w:rsidR="00307014" w:rsidRPr="009444D0" w:rsidRDefault="00307014" w:rsidP="00372FE0">
            <w:pPr>
              <w:jc w:val="both"/>
              <w:rPr>
                <w:rFonts w:ascii="Arial" w:hAnsi="Arial" w:cs="Arial"/>
                <w:sz w:val="18"/>
                <w:szCs w:val="18"/>
              </w:rPr>
            </w:pPr>
            <w:r w:rsidRPr="009444D0">
              <w:rPr>
                <w:rFonts w:ascii="Arial" w:hAnsi="Arial" w:cs="Arial"/>
                <w:sz w:val="18"/>
                <w:szCs w:val="18"/>
              </w:rPr>
              <w:t xml:space="preserve">Сохранение эксплуатационных свойств и внешнего вида поверхностей, предметов. Влажная уборка полов, панелей, витражей, с  дез. средствами, кабинок, раковин,  вынос мусора - </w:t>
            </w:r>
            <w:r w:rsidRPr="009444D0">
              <w:rPr>
                <w:rFonts w:ascii="Arial" w:hAnsi="Arial" w:cs="Arial"/>
                <w:sz w:val="18"/>
                <w:szCs w:val="18"/>
                <w:u w:val="single"/>
              </w:rPr>
              <w:t>ежедневно, а также по запросу Заказчика.</w:t>
            </w:r>
            <w:r w:rsidRPr="009444D0">
              <w:rPr>
                <w:rFonts w:ascii="Arial" w:hAnsi="Arial" w:cs="Arial"/>
                <w:sz w:val="18"/>
                <w:szCs w:val="18"/>
              </w:rPr>
              <w:t xml:space="preserve">. </w:t>
            </w:r>
          </w:p>
          <w:p w:rsidR="00307014" w:rsidRPr="009444D0" w:rsidRDefault="00307014" w:rsidP="00372FE0">
            <w:pPr>
              <w:jc w:val="both"/>
              <w:rPr>
                <w:rFonts w:ascii="Arial" w:hAnsi="Arial" w:cs="Arial"/>
                <w:sz w:val="18"/>
                <w:szCs w:val="18"/>
              </w:rPr>
            </w:pPr>
            <w:r w:rsidRPr="009444D0">
              <w:rPr>
                <w:rFonts w:ascii="Arial" w:hAnsi="Arial" w:cs="Arial"/>
                <w:sz w:val="18"/>
                <w:szCs w:val="18"/>
              </w:rPr>
              <w:t xml:space="preserve">Периодическое проведение генеральных уборок- </w:t>
            </w:r>
            <w:r w:rsidRPr="009444D0">
              <w:rPr>
                <w:rFonts w:ascii="Arial" w:hAnsi="Arial" w:cs="Arial"/>
                <w:sz w:val="18"/>
                <w:szCs w:val="18"/>
                <w:u w:val="single"/>
              </w:rPr>
              <w:t>1 раз в месяц, а также по запросу Заказчика.</w:t>
            </w:r>
          </w:p>
        </w:tc>
        <w:tc>
          <w:tcPr>
            <w:tcW w:w="708"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vertAlign w:val="superscript"/>
              </w:rPr>
            </w:pPr>
            <w:r w:rsidRPr="009444D0">
              <w:rPr>
                <w:rFonts w:ascii="Arial" w:hAnsi="Arial" w:cs="Arial"/>
                <w:sz w:val="18"/>
                <w:szCs w:val="18"/>
              </w:rPr>
              <w:t>м</w:t>
            </w:r>
            <w:r w:rsidRPr="009444D0">
              <w:rPr>
                <w:rFonts w:ascii="Arial" w:hAnsi="Arial" w:cs="Arial"/>
                <w:sz w:val="18"/>
                <w:szCs w:val="18"/>
                <w:vertAlign w:val="superscript"/>
              </w:rPr>
              <w:t>2</w:t>
            </w:r>
          </w:p>
        </w:tc>
        <w:tc>
          <w:tcPr>
            <w:tcW w:w="1494"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lang w:val="en-US"/>
              </w:rPr>
            </w:pPr>
            <w:r w:rsidRPr="009444D0">
              <w:rPr>
                <w:rFonts w:ascii="Arial" w:hAnsi="Arial" w:cs="Arial"/>
                <w:sz w:val="18"/>
                <w:szCs w:val="18"/>
              </w:rPr>
              <w:t>333,0</w:t>
            </w:r>
          </w:p>
        </w:tc>
      </w:tr>
      <w:tr w:rsidR="00307014" w:rsidRPr="009444D0" w:rsidTr="00372FE0">
        <w:trPr>
          <w:jc w:val="center"/>
        </w:trPr>
        <w:tc>
          <w:tcPr>
            <w:tcW w:w="9190" w:type="dxa"/>
            <w:gridSpan w:val="4"/>
          </w:tcPr>
          <w:p w:rsidR="00307014" w:rsidRPr="009444D0" w:rsidRDefault="00307014" w:rsidP="00372FE0">
            <w:pPr>
              <w:jc w:val="center"/>
              <w:rPr>
                <w:rFonts w:ascii="Arial" w:hAnsi="Arial" w:cs="Arial"/>
                <w:b/>
                <w:sz w:val="18"/>
                <w:szCs w:val="18"/>
              </w:rPr>
            </w:pPr>
            <w:r w:rsidRPr="009444D0">
              <w:rPr>
                <w:rFonts w:ascii="Arial" w:hAnsi="Arial" w:cs="Arial"/>
                <w:b/>
                <w:sz w:val="18"/>
                <w:szCs w:val="18"/>
              </w:rPr>
              <w:t>ИТОГО:</w:t>
            </w:r>
          </w:p>
        </w:tc>
        <w:tc>
          <w:tcPr>
            <w:tcW w:w="1494" w:type="dxa"/>
          </w:tcPr>
          <w:p w:rsidR="00307014" w:rsidRPr="009444D0" w:rsidRDefault="00307014" w:rsidP="00372FE0">
            <w:pPr>
              <w:jc w:val="center"/>
              <w:rPr>
                <w:rFonts w:ascii="Arial" w:hAnsi="Arial" w:cs="Arial"/>
                <w:b/>
                <w:sz w:val="18"/>
                <w:szCs w:val="18"/>
              </w:rPr>
            </w:pPr>
            <w:r w:rsidRPr="009444D0">
              <w:rPr>
                <w:rFonts w:ascii="Arial" w:hAnsi="Arial" w:cs="Arial"/>
                <w:b/>
                <w:sz w:val="18"/>
                <w:szCs w:val="18"/>
              </w:rPr>
              <w:t>7 500,00</w:t>
            </w:r>
          </w:p>
        </w:tc>
      </w:tr>
      <w:tr w:rsidR="00307014" w:rsidRPr="009444D0" w:rsidTr="00372FE0">
        <w:trPr>
          <w:jc w:val="center"/>
        </w:trPr>
        <w:tc>
          <w:tcPr>
            <w:tcW w:w="1580"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Производственное помещение</w:t>
            </w:r>
          </w:p>
        </w:tc>
        <w:tc>
          <w:tcPr>
            <w:tcW w:w="1431" w:type="dxa"/>
            <w:vAlign w:val="center"/>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Охрана помещения</w:t>
            </w:r>
          </w:p>
        </w:tc>
        <w:tc>
          <w:tcPr>
            <w:tcW w:w="5471" w:type="dxa"/>
            <w:vAlign w:val="center"/>
          </w:tcPr>
          <w:p w:rsidR="00307014" w:rsidRPr="009444D0" w:rsidRDefault="00307014" w:rsidP="00372FE0">
            <w:pPr>
              <w:jc w:val="both"/>
              <w:rPr>
                <w:rFonts w:ascii="Arial" w:hAnsi="Arial" w:cs="Arial"/>
                <w:sz w:val="18"/>
                <w:szCs w:val="18"/>
              </w:rPr>
            </w:pPr>
            <w:r w:rsidRPr="009444D0">
              <w:rPr>
                <w:rFonts w:ascii="Arial" w:hAnsi="Arial" w:cs="Arial"/>
                <w:sz w:val="18"/>
                <w:szCs w:val="18"/>
              </w:rPr>
              <w:t>Охрана и сохранность имущества ВВЖП принадлежащие Заказчику</w:t>
            </w:r>
          </w:p>
        </w:tc>
        <w:tc>
          <w:tcPr>
            <w:tcW w:w="708" w:type="dxa"/>
            <w:vAlign w:val="center"/>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ч/ч</w:t>
            </w:r>
          </w:p>
        </w:tc>
        <w:tc>
          <w:tcPr>
            <w:tcW w:w="1494"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Сторож-вахтер</w:t>
            </w:r>
          </w:p>
          <w:p w:rsidR="00307014" w:rsidRPr="009444D0" w:rsidRDefault="00307014" w:rsidP="00372FE0">
            <w:pPr>
              <w:jc w:val="center"/>
              <w:rPr>
                <w:rFonts w:ascii="Arial" w:hAnsi="Arial" w:cs="Arial"/>
                <w:sz w:val="18"/>
                <w:szCs w:val="18"/>
              </w:rPr>
            </w:pPr>
            <w:r w:rsidRPr="009444D0">
              <w:rPr>
                <w:rFonts w:ascii="Arial" w:hAnsi="Arial" w:cs="Arial"/>
                <w:sz w:val="18"/>
                <w:szCs w:val="18"/>
              </w:rPr>
              <w:t>Круглосуточно</w:t>
            </w:r>
          </w:p>
        </w:tc>
      </w:tr>
      <w:tr w:rsidR="00307014" w:rsidRPr="009444D0" w:rsidTr="00372FE0">
        <w:trPr>
          <w:jc w:val="center"/>
        </w:trPr>
        <w:tc>
          <w:tcPr>
            <w:tcW w:w="1580"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Производственное помещение</w:t>
            </w:r>
          </w:p>
        </w:tc>
        <w:tc>
          <w:tcPr>
            <w:tcW w:w="1431"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Стирка постельного белья</w:t>
            </w:r>
          </w:p>
        </w:tc>
        <w:tc>
          <w:tcPr>
            <w:tcW w:w="5471" w:type="dxa"/>
            <w:vAlign w:val="center"/>
          </w:tcPr>
          <w:p w:rsidR="00307014" w:rsidRPr="009444D0" w:rsidRDefault="00307014" w:rsidP="00372FE0">
            <w:pPr>
              <w:jc w:val="both"/>
              <w:rPr>
                <w:rFonts w:ascii="Arial" w:hAnsi="Arial" w:cs="Arial"/>
                <w:sz w:val="18"/>
                <w:szCs w:val="18"/>
              </w:rPr>
            </w:pPr>
            <w:r w:rsidRPr="009444D0">
              <w:rPr>
                <w:rFonts w:ascii="Arial" w:hAnsi="Arial" w:cs="Arial"/>
                <w:sz w:val="18"/>
                <w:szCs w:val="18"/>
              </w:rPr>
              <w:t>Стирка постельного белья и сохранность имущества ВВЖП принадлежащие Заказчику</w:t>
            </w:r>
          </w:p>
        </w:tc>
        <w:tc>
          <w:tcPr>
            <w:tcW w:w="708"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ч/ч</w:t>
            </w:r>
          </w:p>
        </w:tc>
        <w:tc>
          <w:tcPr>
            <w:tcW w:w="1494"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Ежедневно, а также по запросу Заказчика.</w:t>
            </w:r>
          </w:p>
        </w:tc>
      </w:tr>
      <w:tr w:rsidR="00307014" w:rsidRPr="009444D0" w:rsidTr="00372FE0">
        <w:trPr>
          <w:jc w:val="center"/>
        </w:trPr>
        <w:tc>
          <w:tcPr>
            <w:tcW w:w="1580"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Производственное помещение</w:t>
            </w:r>
          </w:p>
        </w:tc>
        <w:tc>
          <w:tcPr>
            <w:tcW w:w="1431" w:type="dxa"/>
            <w:vAlign w:val="center"/>
          </w:tcPr>
          <w:p w:rsidR="00307014" w:rsidRPr="009444D0" w:rsidRDefault="00AF5658" w:rsidP="00372FE0">
            <w:pPr>
              <w:jc w:val="center"/>
              <w:rPr>
                <w:rFonts w:ascii="Arial" w:hAnsi="Arial" w:cs="Arial"/>
                <w:sz w:val="18"/>
                <w:szCs w:val="18"/>
              </w:rPr>
            </w:pPr>
            <w:r>
              <w:rPr>
                <w:rFonts w:ascii="Arial" w:hAnsi="Arial" w:cs="Arial"/>
                <w:sz w:val="18"/>
                <w:szCs w:val="18"/>
              </w:rPr>
              <w:t>Санитарное содержание и уборка</w:t>
            </w:r>
          </w:p>
        </w:tc>
        <w:tc>
          <w:tcPr>
            <w:tcW w:w="5471" w:type="dxa"/>
            <w:vAlign w:val="center"/>
          </w:tcPr>
          <w:p w:rsidR="00307014" w:rsidRPr="009444D0" w:rsidRDefault="00307014" w:rsidP="00AF5658">
            <w:pPr>
              <w:jc w:val="both"/>
              <w:rPr>
                <w:rFonts w:ascii="Arial" w:hAnsi="Arial" w:cs="Arial"/>
                <w:sz w:val="18"/>
                <w:szCs w:val="18"/>
              </w:rPr>
            </w:pPr>
            <w:r w:rsidRPr="009444D0">
              <w:rPr>
                <w:rFonts w:ascii="Arial" w:hAnsi="Arial" w:cs="Arial"/>
                <w:sz w:val="18"/>
                <w:szCs w:val="18"/>
              </w:rPr>
              <w:t>Оказывать услуги по хозяйственному обслуживанию и выполнять работы по мелкому ремонту, погрузоразгрузочные работы, (если в Техническом задании не предусмотрено иное для отдельных услуг),  а также по запросу Заказчика.</w:t>
            </w:r>
          </w:p>
        </w:tc>
        <w:tc>
          <w:tcPr>
            <w:tcW w:w="708"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ч/ч</w:t>
            </w:r>
          </w:p>
        </w:tc>
        <w:tc>
          <w:tcPr>
            <w:tcW w:w="1494"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Ежедневно, а также по запросу Заказчика.</w:t>
            </w:r>
          </w:p>
        </w:tc>
      </w:tr>
      <w:tr w:rsidR="00307014" w:rsidRPr="009444D0" w:rsidTr="00372FE0">
        <w:trPr>
          <w:jc w:val="center"/>
        </w:trPr>
        <w:tc>
          <w:tcPr>
            <w:tcW w:w="1580"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Прилегающая территория</w:t>
            </w:r>
          </w:p>
        </w:tc>
        <w:tc>
          <w:tcPr>
            <w:tcW w:w="1431" w:type="dxa"/>
            <w:vAlign w:val="center"/>
          </w:tcPr>
          <w:p w:rsidR="00307014" w:rsidRPr="009444D0" w:rsidRDefault="00307014" w:rsidP="00372FE0">
            <w:pPr>
              <w:jc w:val="center"/>
              <w:rPr>
                <w:rFonts w:ascii="Arial" w:hAnsi="Arial" w:cs="Arial"/>
                <w:sz w:val="18"/>
                <w:szCs w:val="18"/>
              </w:rPr>
            </w:pPr>
            <w:r w:rsidRPr="009444D0">
              <w:rPr>
                <w:rFonts w:ascii="Arial" w:hAnsi="Arial" w:cs="Arial"/>
                <w:sz w:val="18"/>
                <w:szCs w:val="18"/>
              </w:rPr>
              <w:t xml:space="preserve">Уборка территории от мусора и снега, скашивание травы </w:t>
            </w:r>
          </w:p>
        </w:tc>
        <w:tc>
          <w:tcPr>
            <w:tcW w:w="5471" w:type="dxa"/>
            <w:vAlign w:val="center"/>
          </w:tcPr>
          <w:p w:rsidR="00307014" w:rsidRPr="009444D0" w:rsidRDefault="00307014" w:rsidP="00372FE0">
            <w:pPr>
              <w:jc w:val="both"/>
              <w:rPr>
                <w:rFonts w:ascii="Arial" w:hAnsi="Arial" w:cs="Arial"/>
                <w:sz w:val="18"/>
                <w:szCs w:val="18"/>
              </w:rPr>
            </w:pPr>
            <w:r w:rsidRPr="009444D0">
              <w:rPr>
                <w:rFonts w:ascii="Arial" w:hAnsi="Arial" w:cs="Arial"/>
                <w:sz w:val="18"/>
                <w:szCs w:val="18"/>
              </w:rPr>
              <w:t>Производить уборку урн (уборка мусора и вынос в спец. отведенные места), уборку прилегающей территории от мусо</w:t>
            </w:r>
            <w:r w:rsidR="009444D0">
              <w:rPr>
                <w:rFonts w:ascii="Arial" w:hAnsi="Arial" w:cs="Arial"/>
                <w:sz w:val="18"/>
                <w:szCs w:val="18"/>
              </w:rPr>
              <w:t xml:space="preserve">ра, снега, травы – ежедневно, </w:t>
            </w:r>
            <w:r w:rsidRPr="009444D0">
              <w:rPr>
                <w:rFonts w:ascii="Arial" w:hAnsi="Arial" w:cs="Arial"/>
                <w:sz w:val="18"/>
                <w:szCs w:val="18"/>
              </w:rPr>
              <w:t>а также по запросу Заказчика.</w:t>
            </w:r>
          </w:p>
        </w:tc>
        <w:tc>
          <w:tcPr>
            <w:tcW w:w="708" w:type="dxa"/>
            <w:vAlign w:val="center"/>
          </w:tcPr>
          <w:p w:rsidR="00307014" w:rsidRPr="009444D0" w:rsidRDefault="00307014" w:rsidP="00372FE0">
            <w:pPr>
              <w:jc w:val="center"/>
              <w:rPr>
                <w:rFonts w:ascii="Arial" w:hAnsi="Arial" w:cs="Arial"/>
                <w:sz w:val="18"/>
                <w:szCs w:val="18"/>
                <w:vertAlign w:val="superscript"/>
              </w:rPr>
            </w:pPr>
            <w:r w:rsidRPr="009444D0">
              <w:rPr>
                <w:rFonts w:ascii="Arial" w:hAnsi="Arial" w:cs="Arial"/>
                <w:sz w:val="18"/>
                <w:szCs w:val="18"/>
              </w:rPr>
              <w:t>м</w:t>
            </w:r>
            <w:r w:rsidRPr="009444D0">
              <w:rPr>
                <w:rFonts w:ascii="Arial" w:hAnsi="Arial" w:cs="Arial"/>
                <w:sz w:val="18"/>
                <w:szCs w:val="18"/>
                <w:vertAlign w:val="superscript"/>
              </w:rPr>
              <w:t>2</w:t>
            </w:r>
          </w:p>
        </w:tc>
        <w:tc>
          <w:tcPr>
            <w:tcW w:w="1494" w:type="dxa"/>
            <w:vAlign w:val="center"/>
          </w:tcPr>
          <w:p w:rsidR="00307014" w:rsidRPr="009444D0" w:rsidRDefault="00307014" w:rsidP="00372FE0">
            <w:pPr>
              <w:pStyle w:val="a5"/>
              <w:ind w:left="149"/>
              <w:jc w:val="both"/>
              <w:rPr>
                <w:rFonts w:cs="Arial"/>
                <w:sz w:val="18"/>
                <w:szCs w:val="18"/>
              </w:rPr>
            </w:pPr>
            <w:r w:rsidRPr="009444D0">
              <w:rPr>
                <w:rFonts w:cs="Arial"/>
                <w:sz w:val="18"/>
                <w:szCs w:val="18"/>
              </w:rPr>
              <w:t>18 000,00</w:t>
            </w:r>
          </w:p>
        </w:tc>
      </w:tr>
    </w:tbl>
    <w:p w:rsidR="00307014" w:rsidRPr="009444D0" w:rsidRDefault="00307014" w:rsidP="00307014">
      <w:pPr>
        <w:rPr>
          <w:rFonts w:ascii="Arial" w:hAnsi="Arial" w:cs="Arial"/>
          <w:b/>
          <w:sz w:val="18"/>
          <w:szCs w:val="18"/>
          <w:u w:val="single"/>
        </w:rPr>
      </w:pPr>
    </w:p>
    <w:p w:rsidR="00307014" w:rsidRPr="009444D0" w:rsidRDefault="00307014" w:rsidP="00CA3D99">
      <w:pPr>
        <w:jc w:val="center"/>
        <w:rPr>
          <w:rFonts w:ascii="Arial" w:hAnsi="Arial" w:cs="Arial"/>
          <w:b/>
          <w:sz w:val="18"/>
          <w:szCs w:val="18"/>
        </w:rPr>
      </w:pPr>
      <w:r w:rsidRPr="009444D0">
        <w:rPr>
          <w:rFonts w:ascii="Arial" w:hAnsi="Arial" w:cs="Arial"/>
          <w:b/>
          <w:sz w:val="18"/>
          <w:szCs w:val="18"/>
          <w:u w:val="single"/>
        </w:rPr>
        <w:t xml:space="preserve">Содержание услуг во временном вахтовом жилом поселке: Хозяйственный блок,                             </w:t>
      </w:r>
      <w:r w:rsidR="00CA3D99" w:rsidRPr="009444D0">
        <w:rPr>
          <w:rFonts w:ascii="Arial" w:hAnsi="Arial" w:cs="Arial"/>
          <w:b/>
          <w:sz w:val="18"/>
          <w:szCs w:val="18"/>
          <w:u w:val="single"/>
        </w:rPr>
        <w:t xml:space="preserve">                              </w:t>
      </w:r>
      <w:r w:rsidRPr="009444D0">
        <w:rPr>
          <w:rFonts w:ascii="Arial" w:hAnsi="Arial" w:cs="Arial"/>
          <w:b/>
          <w:sz w:val="18"/>
          <w:szCs w:val="18"/>
          <w:u w:val="single"/>
        </w:rPr>
        <w:t>КПП №28,30</w:t>
      </w:r>
      <w:r w:rsidRPr="009444D0">
        <w:rPr>
          <w:rFonts w:ascii="Arial" w:hAnsi="Arial" w:cs="Arial"/>
          <w:b/>
          <w:sz w:val="18"/>
          <w:szCs w:val="18"/>
        </w:rPr>
        <w:t>:</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417"/>
        <w:gridCol w:w="5102"/>
        <w:gridCol w:w="567"/>
        <w:gridCol w:w="1466"/>
      </w:tblGrid>
      <w:tr w:rsidR="00307014" w:rsidRPr="009444D0" w:rsidTr="00372FE0">
        <w:trPr>
          <w:jc w:val="center"/>
        </w:trPr>
        <w:tc>
          <w:tcPr>
            <w:tcW w:w="1638" w:type="dxa"/>
            <w:vMerge w:val="restart"/>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Объекты</w:t>
            </w:r>
            <w:r w:rsidRPr="009444D0">
              <w:rPr>
                <w:rFonts w:ascii="Arial" w:hAnsi="Arial" w:cs="Arial"/>
                <w:sz w:val="18"/>
                <w:szCs w:val="18"/>
                <w:lang w:val="en-US"/>
              </w:rPr>
              <w:t xml:space="preserve"> </w:t>
            </w:r>
            <w:r w:rsidRPr="009444D0">
              <w:rPr>
                <w:rFonts w:ascii="Arial" w:hAnsi="Arial" w:cs="Arial"/>
                <w:sz w:val="18"/>
                <w:szCs w:val="18"/>
              </w:rPr>
              <w:t xml:space="preserve">  услуг</w:t>
            </w:r>
          </w:p>
        </w:tc>
        <w:tc>
          <w:tcPr>
            <w:tcW w:w="1417" w:type="dxa"/>
            <w:vMerge w:val="restart"/>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Наименование услуг</w:t>
            </w:r>
          </w:p>
        </w:tc>
        <w:tc>
          <w:tcPr>
            <w:tcW w:w="5102" w:type="dxa"/>
            <w:vMerge w:val="restart"/>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Те</w:t>
            </w:r>
            <w:r w:rsidR="009444D0">
              <w:rPr>
                <w:rFonts w:ascii="Arial" w:hAnsi="Arial" w:cs="Arial"/>
                <w:sz w:val="18"/>
                <w:szCs w:val="18"/>
              </w:rPr>
              <w:t xml:space="preserve">хнологические признаки услуг и </w:t>
            </w:r>
            <w:r w:rsidRPr="009444D0">
              <w:rPr>
                <w:rFonts w:ascii="Arial" w:hAnsi="Arial" w:cs="Arial"/>
                <w:sz w:val="18"/>
                <w:szCs w:val="18"/>
              </w:rPr>
              <w:t>перечень мероприятий по  санитарному содержанию помещений, территории.</w:t>
            </w:r>
          </w:p>
        </w:tc>
        <w:tc>
          <w:tcPr>
            <w:tcW w:w="2033" w:type="dxa"/>
            <w:gridSpan w:val="2"/>
          </w:tcPr>
          <w:p w:rsidR="00307014" w:rsidRPr="009444D0" w:rsidRDefault="00307014" w:rsidP="00372FE0">
            <w:pPr>
              <w:jc w:val="center"/>
              <w:rPr>
                <w:rFonts w:ascii="Arial" w:hAnsi="Arial" w:cs="Arial"/>
                <w:sz w:val="18"/>
                <w:szCs w:val="18"/>
              </w:rPr>
            </w:pPr>
            <w:r w:rsidRPr="009444D0">
              <w:rPr>
                <w:rFonts w:ascii="Arial" w:hAnsi="Arial" w:cs="Arial"/>
                <w:sz w:val="18"/>
                <w:szCs w:val="18"/>
              </w:rPr>
              <w:t>Объем планируемых услуг</w:t>
            </w:r>
          </w:p>
        </w:tc>
      </w:tr>
      <w:tr w:rsidR="00307014" w:rsidRPr="009444D0" w:rsidTr="00372FE0">
        <w:trPr>
          <w:trHeight w:val="593"/>
          <w:jc w:val="center"/>
        </w:trPr>
        <w:tc>
          <w:tcPr>
            <w:tcW w:w="1638" w:type="dxa"/>
            <w:vMerge/>
          </w:tcPr>
          <w:p w:rsidR="00307014" w:rsidRPr="009444D0" w:rsidRDefault="00307014" w:rsidP="00372FE0">
            <w:pPr>
              <w:jc w:val="both"/>
              <w:rPr>
                <w:rFonts w:ascii="Arial" w:hAnsi="Arial" w:cs="Arial"/>
                <w:sz w:val="18"/>
                <w:szCs w:val="18"/>
              </w:rPr>
            </w:pPr>
          </w:p>
        </w:tc>
        <w:tc>
          <w:tcPr>
            <w:tcW w:w="1417" w:type="dxa"/>
            <w:vMerge/>
          </w:tcPr>
          <w:p w:rsidR="00307014" w:rsidRPr="009444D0" w:rsidRDefault="00307014" w:rsidP="00372FE0">
            <w:pPr>
              <w:jc w:val="both"/>
              <w:rPr>
                <w:rFonts w:ascii="Arial" w:hAnsi="Arial" w:cs="Arial"/>
                <w:sz w:val="18"/>
                <w:szCs w:val="18"/>
              </w:rPr>
            </w:pPr>
          </w:p>
        </w:tc>
        <w:tc>
          <w:tcPr>
            <w:tcW w:w="5102" w:type="dxa"/>
            <w:vMerge/>
          </w:tcPr>
          <w:p w:rsidR="00307014" w:rsidRPr="009444D0" w:rsidRDefault="00307014" w:rsidP="00372FE0">
            <w:pPr>
              <w:jc w:val="both"/>
              <w:rPr>
                <w:rFonts w:ascii="Arial" w:hAnsi="Arial" w:cs="Arial"/>
                <w:sz w:val="18"/>
                <w:szCs w:val="18"/>
              </w:rPr>
            </w:pPr>
          </w:p>
        </w:tc>
        <w:tc>
          <w:tcPr>
            <w:tcW w:w="567"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Ед.</w:t>
            </w:r>
          </w:p>
          <w:p w:rsidR="00307014" w:rsidRPr="009444D0" w:rsidRDefault="00307014" w:rsidP="00372FE0">
            <w:pPr>
              <w:jc w:val="center"/>
              <w:rPr>
                <w:rFonts w:ascii="Arial" w:hAnsi="Arial" w:cs="Arial"/>
                <w:sz w:val="18"/>
                <w:szCs w:val="18"/>
              </w:rPr>
            </w:pPr>
            <w:r w:rsidRPr="009444D0">
              <w:rPr>
                <w:rFonts w:ascii="Arial" w:hAnsi="Arial" w:cs="Arial"/>
                <w:sz w:val="18"/>
                <w:szCs w:val="18"/>
              </w:rPr>
              <w:t>изм</w:t>
            </w:r>
          </w:p>
        </w:tc>
        <w:tc>
          <w:tcPr>
            <w:tcW w:w="1466"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Кол-во</w:t>
            </w:r>
          </w:p>
        </w:tc>
      </w:tr>
      <w:tr w:rsidR="00307014" w:rsidRPr="009444D0" w:rsidTr="00372FE0">
        <w:trPr>
          <w:jc w:val="center"/>
        </w:trPr>
        <w:tc>
          <w:tcPr>
            <w:tcW w:w="1638"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1</w:t>
            </w:r>
          </w:p>
        </w:tc>
        <w:tc>
          <w:tcPr>
            <w:tcW w:w="1417"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2</w:t>
            </w:r>
          </w:p>
        </w:tc>
        <w:tc>
          <w:tcPr>
            <w:tcW w:w="5102"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3</w:t>
            </w:r>
          </w:p>
        </w:tc>
        <w:tc>
          <w:tcPr>
            <w:tcW w:w="567"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4</w:t>
            </w:r>
          </w:p>
        </w:tc>
        <w:tc>
          <w:tcPr>
            <w:tcW w:w="1466" w:type="dxa"/>
          </w:tcPr>
          <w:p w:rsidR="00307014" w:rsidRPr="009444D0" w:rsidRDefault="00307014" w:rsidP="00372FE0">
            <w:pPr>
              <w:jc w:val="center"/>
              <w:rPr>
                <w:rFonts w:ascii="Arial" w:hAnsi="Arial" w:cs="Arial"/>
                <w:sz w:val="18"/>
                <w:szCs w:val="18"/>
              </w:rPr>
            </w:pPr>
            <w:r w:rsidRPr="009444D0">
              <w:rPr>
                <w:rFonts w:ascii="Arial" w:hAnsi="Arial" w:cs="Arial"/>
                <w:sz w:val="18"/>
                <w:szCs w:val="18"/>
              </w:rPr>
              <w:t>5</w:t>
            </w:r>
          </w:p>
        </w:tc>
      </w:tr>
      <w:tr w:rsidR="00307014" w:rsidRPr="009444D0" w:rsidTr="00372FE0">
        <w:trPr>
          <w:jc w:val="center"/>
        </w:trPr>
        <w:tc>
          <w:tcPr>
            <w:tcW w:w="1638"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Производственное помещение</w:t>
            </w:r>
          </w:p>
        </w:tc>
        <w:tc>
          <w:tcPr>
            <w:tcW w:w="1417"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 xml:space="preserve">Санитарное содержание и уборка  помещений </w:t>
            </w:r>
          </w:p>
        </w:tc>
        <w:tc>
          <w:tcPr>
            <w:tcW w:w="5102" w:type="dxa"/>
          </w:tcPr>
          <w:p w:rsidR="00307014" w:rsidRPr="009444D0" w:rsidRDefault="00307014" w:rsidP="00372FE0">
            <w:pPr>
              <w:tabs>
                <w:tab w:val="left" w:pos="4588"/>
              </w:tabs>
              <w:ind w:right="-288"/>
              <w:rPr>
                <w:rFonts w:ascii="Arial" w:hAnsi="Arial" w:cs="Arial"/>
                <w:sz w:val="18"/>
                <w:szCs w:val="18"/>
              </w:rPr>
            </w:pPr>
            <w:r w:rsidRPr="009444D0">
              <w:rPr>
                <w:rFonts w:ascii="Arial" w:hAnsi="Arial" w:cs="Arial"/>
                <w:sz w:val="18"/>
                <w:szCs w:val="18"/>
              </w:rPr>
              <w:lastRenderedPageBreak/>
              <w:t xml:space="preserve">Сохранение   эксплуатационных свойств и внешнего  вида </w:t>
            </w:r>
            <w:r w:rsidRPr="009444D0">
              <w:rPr>
                <w:rFonts w:ascii="Arial" w:hAnsi="Arial" w:cs="Arial"/>
                <w:sz w:val="18"/>
                <w:szCs w:val="18"/>
              </w:rPr>
              <w:lastRenderedPageBreak/>
              <w:t>поверхностей,  предметов,</w:t>
            </w:r>
          </w:p>
          <w:p w:rsidR="00307014" w:rsidRPr="009444D0" w:rsidRDefault="00307014" w:rsidP="00372FE0">
            <w:pPr>
              <w:tabs>
                <w:tab w:val="left" w:pos="4588"/>
              </w:tabs>
              <w:ind w:right="-288"/>
              <w:rPr>
                <w:rFonts w:ascii="Arial" w:hAnsi="Arial" w:cs="Arial"/>
                <w:sz w:val="18"/>
                <w:szCs w:val="18"/>
              </w:rPr>
            </w:pPr>
            <w:r w:rsidRPr="009444D0">
              <w:rPr>
                <w:rFonts w:ascii="Arial" w:hAnsi="Arial" w:cs="Arial"/>
                <w:sz w:val="18"/>
                <w:szCs w:val="18"/>
              </w:rPr>
              <w:t>Помещений; протирка пыли с</w:t>
            </w:r>
          </w:p>
          <w:p w:rsidR="00307014" w:rsidRPr="009444D0" w:rsidRDefault="00307014" w:rsidP="00372FE0">
            <w:pPr>
              <w:tabs>
                <w:tab w:val="left" w:pos="4588"/>
              </w:tabs>
              <w:ind w:right="-288"/>
              <w:rPr>
                <w:rFonts w:ascii="Arial" w:hAnsi="Arial" w:cs="Arial"/>
                <w:sz w:val="18"/>
                <w:szCs w:val="18"/>
              </w:rPr>
            </w:pPr>
            <w:r w:rsidRPr="009444D0">
              <w:rPr>
                <w:rFonts w:ascii="Arial" w:hAnsi="Arial" w:cs="Arial"/>
                <w:sz w:val="18"/>
                <w:szCs w:val="18"/>
              </w:rPr>
              <w:t>поверхностей предметов высотой не более</w:t>
            </w:r>
          </w:p>
          <w:p w:rsidR="00307014" w:rsidRPr="009444D0" w:rsidRDefault="009444D0" w:rsidP="00372FE0">
            <w:pPr>
              <w:tabs>
                <w:tab w:val="left" w:pos="4588"/>
              </w:tabs>
              <w:ind w:right="-288"/>
              <w:rPr>
                <w:rFonts w:ascii="Arial" w:hAnsi="Arial" w:cs="Arial"/>
                <w:sz w:val="18"/>
                <w:szCs w:val="18"/>
              </w:rPr>
            </w:pPr>
            <w:r>
              <w:rPr>
                <w:rFonts w:ascii="Arial" w:hAnsi="Arial" w:cs="Arial"/>
                <w:sz w:val="18"/>
                <w:szCs w:val="18"/>
              </w:rPr>
              <w:t xml:space="preserve">2м,  </w:t>
            </w:r>
            <w:r w:rsidR="00307014" w:rsidRPr="009444D0">
              <w:rPr>
                <w:rFonts w:ascii="Arial" w:hAnsi="Arial" w:cs="Arial"/>
                <w:sz w:val="18"/>
                <w:szCs w:val="18"/>
              </w:rPr>
              <w:t xml:space="preserve">влажная уборка полов, стен, лестничных площадок, мойка окон, дверных блоков, мебели, уборка  мусора, вынос  мусора – </w:t>
            </w:r>
            <w:r w:rsidR="00307014" w:rsidRPr="009444D0">
              <w:rPr>
                <w:rFonts w:ascii="Arial" w:hAnsi="Arial" w:cs="Arial"/>
                <w:sz w:val="18"/>
                <w:szCs w:val="18"/>
                <w:u w:val="single"/>
              </w:rPr>
              <w:t>ежедневно, а также по запросу Заказчика</w:t>
            </w:r>
            <w:r w:rsidR="00307014" w:rsidRPr="009444D0">
              <w:rPr>
                <w:rFonts w:ascii="Arial" w:hAnsi="Arial" w:cs="Arial"/>
                <w:sz w:val="18"/>
                <w:szCs w:val="18"/>
              </w:rPr>
              <w:t>.</w:t>
            </w:r>
          </w:p>
          <w:p w:rsidR="00307014" w:rsidRPr="009444D0" w:rsidRDefault="00307014" w:rsidP="00372FE0">
            <w:pPr>
              <w:rPr>
                <w:rFonts w:ascii="Arial" w:hAnsi="Arial" w:cs="Arial"/>
                <w:sz w:val="18"/>
                <w:szCs w:val="18"/>
              </w:rPr>
            </w:pPr>
            <w:r w:rsidRPr="009444D0">
              <w:rPr>
                <w:rFonts w:ascii="Arial" w:hAnsi="Arial" w:cs="Arial"/>
                <w:sz w:val="18"/>
                <w:szCs w:val="18"/>
              </w:rPr>
              <w:t xml:space="preserve">Периодическое   проведение   генеральных                                                                                                   уборок - </w:t>
            </w:r>
            <w:r w:rsidRPr="009444D0">
              <w:rPr>
                <w:rFonts w:ascii="Arial" w:hAnsi="Arial" w:cs="Arial"/>
                <w:sz w:val="18"/>
                <w:szCs w:val="18"/>
                <w:u w:val="single"/>
              </w:rPr>
              <w:t>1 раз в месяц,</w:t>
            </w:r>
            <w:r w:rsidRPr="009444D0">
              <w:rPr>
                <w:rFonts w:ascii="Arial" w:hAnsi="Arial" w:cs="Arial"/>
                <w:sz w:val="18"/>
                <w:szCs w:val="18"/>
              </w:rPr>
              <w:t xml:space="preserve"> </w:t>
            </w:r>
            <w:r w:rsidRPr="009444D0">
              <w:rPr>
                <w:rFonts w:ascii="Arial" w:hAnsi="Arial" w:cs="Arial"/>
                <w:sz w:val="18"/>
                <w:szCs w:val="18"/>
                <w:u w:val="single"/>
              </w:rPr>
              <w:t>а также по запросу Заказчика.</w:t>
            </w:r>
          </w:p>
        </w:tc>
        <w:tc>
          <w:tcPr>
            <w:tcW w:w="567"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м</w:t>
            </w:r>
            <w:r w:rsidRPr="009444D0">
              <w:rPr>
                <w:rFonts w:ascii="Arial" w:hAnsi="Arial" w:cs="Arial"/>
                <w:sz w:val="18"/>
                <w:szCs w:val="18"/>
                <w:vertAlign w:val="superscript"/>
              </w:rPr>
              <w:t>2</w:t>
            </w:r>
          </w:p>
        </w:tc>
        <w:tc>
          <w:tcPr>
            <w:tcW w:w="1466"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150,00</w:t>
            </w:r>
          </w:p>
        </w:tc>
      </w:tr>
      <w:tr w:rsidR="00307014" w:rsidRPr="009444D0" w:rsidTr="00372FE0">
        <w:trPr>
          <w:jc w:val="center"/>
        </w:trPr>
        <w:tc>
          <w:tcPr>
            <w:tcW w:w="1638"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Сан.узлы</w:t>
            </w:r>
          </w:p>
        </w:tc>
        <w:tc>
          <w:tcPr>
            <w:tcW w:w="1417" w:type="dxa"/>
          </w:tcPr>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p>
          <w:p w:rsidR="00307014" w:rsidRPr="009444D0" w:rsidRDefault="00307014" w:rsidP="00372FE0">
            <w:pPr>
              <w:jc w:val="both"/>
              <w:rPr>
                <w:rFonts w:ascii="Arial" w:hAnsi="Arial" w:cs="Arial"/>
                <w:sz w:val="18"/>
                <w:szCs w:val="18"/>
              </w:rPr>
            </w:pPr>
            <w:r w:rsidRPr="009444D0">
              <w:rPr>
                <w:rFonts w:ascii="Arial" w:hAnsi="Arial" w:cs="Arial"/>
                <w:sz w:val="18"/>
                <w:szCs w:val="18"/>
              </w:rPr>
              <w:t>Санитарное содержание и уборка</w:t>
            </w:r>
          </w:p>
          <w:p w:rsidR="00307014" w:rsidRPr="009444D0" w:rsidRDefault="00307014" w:rsidP="00372FE0">
            <w:pPr>
              <w:jc w:val="both"/>
              <w:rPr>
                <w:rFonts w:ascii="Arial" w:hAnsi="Arial" w:cs="Arial"/>
                <w:sz w:val="18"/>
                <w:szCs w:val="18"/>
              </w:rPr>
            </w:pPr>
            <w:r w:rsidRPr="009444D0">
              <w:rPr>
                <w:rFonts w:ascii="Arial" w:hAnsi="Arial" w:cs="Arial"/>
                <w:sz w:val="18"/>
                <w:szCs w:val="18"/>
              </w:rPr>
              <w:t>сан.узлов</w:t>
            </w:r>
          </w:p>
        </w:tc>
        <w:tc>
          <w:tcPr>
            <w:tcW w:w="5102" w:type="dxa"/>
          </w:tcPr>
          <w:p w:rsidR="00307014" w:rsidRPr="009444D0" w:rsidRDefault="00307014" w:rsidP="00372FE0">
            <w:pPr>
              <w:ind w:left="-300" w:right="-288" w:firstLine="300"/>
              <w:rPr>
                <w:rFonts w:ascii="Arial" w:hAnsi="Arial" w:cs="Arial"/>
                <w:sz w:val="18"/>
                <w:szCs w:val="18"/>
              </w:rPr>
            </w:pPr>
            <w:r w:rsidRPr="009444D0">
              <w:rPr>
                <w:rFonts w:ascii="Arial" w:hAnsi="Arial" w:cs="Arial"/>
                <w:sz w:val="18"/>
                <w:szCs w:val="18"/>
              </w:rPr>
              <w:t>Сохранение эксплуатационных свойств  и                                                          вн внешнего вида поверхностей, предметов,</w:t>
            </w:r>
          </w:p>
          <w:p w:rsidR="00307014" w:rsidRPr="009444D0" w:rsidRDefault="00307014" w:rsidP="00372FE0">
            <w:pPr>
              <w:rPr>
                <w:rFonts w:ascii="Arial" w:hAnsi="Arial" w:cs="Arial"/>
                <w:sz w:val="18"/>
                <w:szCs w:val="18"/>
                <w:u w:val="single"/>
              </w:rPr>
            </w:pPr>
            <w:r w:rsidRPr="009444D0">
              <w:rPr>
                <w:rFonts w:ascii="Arial" w:hAnsi="Arial" w:cs="Arial"/>
                <w:sz w:val="18"/>
                <w:szCs w:val="18"/>
              </w:rPr>
              <w:t xml:space="preserve">протирка поверхностей и предметов, влажная  уборка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9444D0">
              <w:rPr>
                <w:rFonts w:ascii="Arial" w:hAnsi="Arial" w:cs="Arial"/>
                <w:sz w:val="18"/>
                <w:szCs w:val="18"/>
                <w:u w:val="single"/>
              </w:rPr>
              <w:t>ежедневно, а также по запросу Заказчика.;</w:t>
            </w:r>
          </w:p>
          <w:p w:rsidR="00307014" w:rsidRPr="009444D0" w:rsidRDefault="00307014" w:rsidP="00372FE0">
            <w:pPr>
              <w:rPr>
                <w:rFonts w:ascii="Arial" w:hAnsi="Arial" w:cs="Arial"/>
                <w:sz w:val="18"/>
                <w:szCs w:val="18"/>
              </w:rPr>
            </w:pPr>
            <w:r w:rsidRPr="009444D0">
              <w:rPr>
                <w:rFonts w:ascii="Arial" w:hAnsi="Arial" w:cs="Arial"/>
                <w:sz w:val="18"/>
                <w:szCs w:val="18"/>
              </w:rPr>
              <w:t>Комплектация бумажными полотенцами, мылом, туалетной бумагой - ежедневно;</w:t>
            </w:r>
          </w:p>
          <w:p w:rsidR="00307014" w:rsidRPr="009444D0" w:rsidRDefault="00307014" w:rsidP="00372FE0">
            <w:pPr>
              <w:rPr>
                <w:rFonts w:ascii="Arial" w:hAnsi="Arial" w:cs="Arial"/>
                <w:sz w:val="18"/>
                <w:szCs w:val="18"/>
              </w:rPr>
            </w:pPr>
            <w:r w:rsidRPr="009444D0">
              <w:rPr>
                <w:rFonts w:ascii="Arial" w:hAnsi="Arial" w:cs="Arial"/>
                <w:sz w:val="18"/>
                <w:szCs w:val="18"/>
              </w:rPr>
              <w:t xml:space="preserve">Мойка окон – </w:t>
            </w:r>
            <w:r w:rsidRPr="009444D0">
              <w:rPr>
                <w:rFonts w:ascii="Arial" w:hAnsi="Arial" w:cs="Arial"/>
                <w:sz w:val="18"/>
                <w:szCs w:val="18"/>
                <w:u w:val="single"/>
              </w:rPr>
              <w:t>ежемесячно, а также по запросу Заказчика.</w:t>
            </w:r>
          </w:p>
        </w:tc>
        <w:tc>
          <w:tcPr>
            <w:tcW w:w="567"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rPr>
                <w:rFonts w:ascii="Arial" w:hAnsi="Arial" w:cs="Arial"/>
                <w:sz w:val="18"/>
                <w:szCs w:val="18"/>
              </w:rPr>
            </w:pPr>
          </w:p>
          <w:p w:rsidR="00307014" w:rsidRPr="009444D0" w:rsidRDefault="00307014" w:rsidP="00372FE0">
            <w:pPr>
              <w:rPr>
                <w:rFonts w:ascii="Arial" w:hAnsi="Arial" w:cs="Arial"/>
                <w:sz w:val="18"/>
                <w:szCs w:val="18"/>
              </w:rPr>
            </w:pPr>
            <w:r w:rsidRPr="009444D0">
              <w:rPr>
                <w:rFonts w:ascii="Arial" w:hAnsi="Arial" w:cs="Arial"/>
                <w:sz w:val="18"/>
                <w:szCs w:val="18"/>
              </w:rPr>
              <w:t xml:space="preserve"> м</w:t>
            </w:r>
            <w:r w:rsidRPr="009444D0">
              <w:rPr>
                <w:rFonts w:ascii="Arial" w:hAnsi="Arial" w:cs="Arial"/>
                <w:sz w:val="18"/>
                <w:szCs w:val="18"/>
                <w:vertAlign w:val="superscript"/>
              </w:rPr>
              <w:t>2</w:t>
            </w:r>
          </w:p>
        </w:tc>
        <w:tc>
          <w:tcPr>
            <w:tcW w:w="1466" w:type="dxa"/>
          </w:tcPr>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p>
          <w:p w:rsidR="00307014" w:rsidRPr="009444D0" w:rsidRDefault="00307014" w:rsidP="00372FE0">
            <w:pPr>
              <w:jc w:val="center"/>
              <w:rPr>
                <w:rFonts w:ascii="Arial" w:hAnsi="Arial" w:cs="Arial"/>
                <w:sz w:val="18"/>
                <w:szCs w:val="18"/>
              </w:rPr>
            </w:pPr>
            <w:r w:rsidRPr="009444D0">
              <w:rPr>
                <w:rFonts w:ascii="Arial" w:hAnsi="Arial" w:cs="Arial"/>
                <w:sz w:val="18"/>
                <w:szCs w:val="18"/>
              </w:rPr>
              <w:t>27,0</w:t>
            </w:r>
          </w:p>
        </w:tc>
      </w:tr>
      <w:tr w:rsidR="00307014" w:rsidRPr="009444D0" w:rsidTr="00372FE0">
        <w:trPr>
          <w:jc w:val="center"/>
        </w:trPr>
        <w:tc>
          <w:tcPr>
            <w:tcW w:w="8724" w:type="dxa"/>
            <w:gridSpan w:val="4"/>
          </w:tcPr>
          <w:p w:rsidR="00307014" w:rsidRPr="009444D0" w:rsidRDefault="00307014" w:rsidP="00372FE0">
            <w:pPr>
              <w:jc w:val="center"/>
              <w:rPr>
                <w:rFonts w:ascii="Arial" w:hAnsi="Arial" w:cs="Arial"/>
                <w:b/>
                <w:sz w:val="18"/>
                <w:szCs w:val="18"/>
              </w:rPr>
            </w:pPr>
            <w:r w:rsidRPr="009444D0">
              <w:rPr>
                <w:rFonts w:ascii="Arial" w:hAnsi="Arial" w:cs="Arial"/>
                <w:b/>
                <w:sz w:val="18"/>
                <w:szCs w:val="18"/>
              </w:rPr>
              <w:t>ИТОГО:</w:t>
            </w:r>
          </w:p>
        </w:tc>
        <w:tc>
          <w:tcPr>
            <w:tcW w:w="1466" w:type="dxa"/>
          </w:tcPr>
          <w:p w:rsidR="00307014" w:rsidRPr="009444D0" w:rsidRDefault="00307014" w:rsidP="00372FE0">
            <w:pPr>
              <w:jc w:val="center"/>
              <w:rPr>
                <w:rFonts w:ascii="Arial" w:hAnsi="Arial" w:cs="Arial"/>
                <w:b/>
                <w:sz w:val="18"/>
                <w:szCs w:val="18"/>
              </w:rPr>
            </w:pPr>
            <w:r w:rsidRPr="009444D0">
              <w:rPr>
                <w:rFonts w:ascii="Arial" w:hAnsi="Arial" w:cs="Arial"/>
                <w:b/>
                <w:sz w:val="18"/>
                <w:szCs w:val="18"/>
              </w:rPr>
              <w:t>177,00</w:t>
            </w:r>
          </w:p>
        </w:tc>
      </w:tr>
    </w:tbl>
    <w:p w:rsidR="00307014" w:rsidRPr="009444D0" w:rsidRDefault="00307014" w:rsidP="00307014">
      <w:pPr>
        <w:pStyle w:val="af5"/>
        <w:rPr>
          <w:rFonts w:ascii="Arial" w:hAnsi="Arial" w:cs="Arial"/>
          <w:szCs w:val="18"/>
        </w:rPr>
      </w:pP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1) Исполнитель должен оказать услуги по санитарному содержанию в объеме, указанном в таблицах, в том числе с учетом площадей помещений, в которых производится хозяйственное обслуживание, а также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w:t>
      </w:r>
      <w:r w:rsidR="00316683">
        <w:rPr>
          <w:rFonts w:ascii="Arial" w:hAnsi="Arial" w:cs="Arial"/>
          <w:sz w:val="18"/>
          <w:szCs w:val="18"/>
        </w:rPr>
        <w:t>Санитарными правилами  (СанПиН),</w:t>
      </w:r>
      <w:r w:rsidR="00316683" w:rsidRPr="00316683">
        <w:rPr>
          <w:rFonts w:ascii="Arial" w:hAnsi="Arial" w:cs="Arial"/>
          <w:sz w:val="18"/>
          <w:szCs w:val="18"/>
        </w:rPr>
        <w:t xml:space="preserve"> ГОСТ Р 51870-2014 «Услуги профессиональной уборки – клининговые услуги. Общие технические условия» </w:t>
      </w:r>
    </w:p>
    <w:p w:rsidR="00307014" w:rsidRPr="009444D0" w:rsidRDefault="00307014" w:rsidP="00307014">
      <w:pPr>
        <w:pStyle w:val="af5"/>
        <w:rPr>
          <w:rFonts w:ascii="Arial" w:hAnsi="Arial" w:cs="Arial"/>
          <w:szCs w:val="18"/>
        </w:rPr>
      </w:pPr>
      <w:r w:rsidRPr="009444D0">
        <w:rPr>
          <w:rFonts w:ascii="Arial" w:hAnsi="Arial" w:cs="Arial"/>
          <w:szCs w:val="18"/>
        </w:rPr>
        <w:t>2) В период действия договора следить за чистотой закрепленных объектов, проводить своевременную и качественную уборку производственных помещений, охрану и уборку прилегающей территории, согласно указанных в техническом задании объемов, выполнять все запросы  на хозяйственное обслуживание  своевременно и качественно. Заказчик вправе направлять персоналу Исполнителя запросы в устной форме о выполнении отдельных поручений в рамках оказания услуг по Договору.</w:t>
      </w:r>
    </w:p>
    <w:p w:rsidR="00307014" w:rsidRPr="009444D0" w:rsidRDefault="009444D0" w:rsidP="00307014">
      <w:pPr>
        <w:pStyle w:val="af5"/>
        <w:rPr>
          <w:rFonts w:ascii="Arial" w:hAnsi="Arial" w:cs="Arial"/>
          <w:szCs w:val="18"/>
        </w:rPr>
      </w:pPr>
      <w:r>
        <w:rPr>
          <w:rFonts w:ascii="Arial" w:hAnsi="Arial" w:cs="Arial"/>
          <w:szCs w:val="18"/>
        </w:rPr>
        <w:t xml:space="preserve">3)  Исполнитель должен </w:t>
      </w:r>
      <w:r w:rsidR="00307014" w:rsidRPr="009444D0">
        <w:rPr>
          <w:rFonts w:ascii="Arial" w:hAnsi="Arial" w:cs="Arial"/>
          <w:szCs w:val="18"/>
        </w:rPr>
        <w:t>оказывать услуги по хозяйственному обслуживанию, осуществлять уход за комнатными растениями, оказывать услуги по уборке и обслуживанию  гардеробной комнаты (сушилка), холодильников, электроплит, вытяжки комнаты вахтера и комнат обслуживающего персонала.</w:t>
      </w:r>
    </w:p>
    <w:p w:rsidR="00307014" w:rsidRPr="009444D0" w:rsidRDefault="00307014" w:rsidP="00307014">
      <w:pPr>
        <w:pStyle w:val="af5"/>
        <w:rPr>
          <w:rFonts w:ascii="Arial" w:hAnsi="Arial" w:cs="Arial"/>
          <w:szCs w:val="18"/>
        </w:rPr>
      </w:pPr>
      <w:r w:rsidRPr="009444D0">
        <w:rPr>
          <w:rFonts w:ascii="Arial" w:hAnsi="Arial" w:cs="Arial"/>
          <w:szCs w:val="18"/>
        </w:rPr>
        <w:t>4) Оказание услуг по санитарной уборке помещений должно производиться в круглосуточном сменном режиме, охрана имущества БК-1000 производится сторожем - вахтером в круглосуточном режиме.</w:t>
      </w:r>
    </w:p>
    <w:p w:rsidR="00307014" w:rsidRPr="009444D0" w:rsidRDefault="00307014" w:rsidP="00307014">
      <w:pPr>
        <w:jc w:val="both"/>
        <w:rPr>
          <w:rFonts w:ascii="Arial" w:hAnsi="Arial" w:cs="Arial"/>
          <w:sz w:val="18"/>
          <w:szCs w:val="18"/>
        </w:rPr>
      </w:pPr>
      <w:r w:rsidRPr="009444D0">
        <w:rPr>
          <w:rFonts w:ascii="Arial" w:hAnsi="Arial" w:cs="Arial"/>
          <w:sz w:val="18"/>
          <w:szCs w:val="18"/>
        </w:rPr>
        <w:t>5) Заказчик вправе дополнять, изменять или исключать объемы услуг, определенные техническим заданием, исходя из фактического состояния объекта при заключении договора.</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6)  Оказание услуг по санитарной уборке помещений должно быть организовано  по согласованию с Заказчиком в период времени, не создающий неудобств  для жизни  и  труда </w:t>
      </w:r>
      <w:r w:rsidR="00AF5658">
        <w:rPr>
          <w:rFonts w:ascii="Arial" w:hAnsi="Arial" w:cs="Arial"/>
          <w:sz w:val="18"/>
          <w:szCs w:val="18"/>
        </w:rPr>
        <w:t>проживающих в ВВЖП</w:t>
      </w:r>
      <w:r w:rsidRPr="009444D0">
        <w:rPr>
          <w:rFonts w:ascii="Arial" w:hAnsi="Arial" w:cs="Arial"/>
          <w:sz w:val="18"/>
          <w:szCs w:val="18"/>
        </w:rPr>
        <w:t xml:space="preserve">.  </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7) Оказывать услуги по хозяйственному обслуживанию по заявке Заказчика </w:t>
      </w:r>
      <w:r w:rsidR="00AF5658">
        <w:rPr>
          <w:rFonts w:ascii="Arial" w:hAnsi="Arial" w:cs="Arial"/>
          <w:sz w:val="18"/>
          <w:szCs w:val="18"/>
        </w:rPr>
        <w:t xml:space="preserve"> </w:t>
      </w:r>
      <w:r w:rsidRPr="009444D0">
        <w:rPr>
          <w:rFonts w:ascii="Arial" w:hAnsi="Arial" w:cs="Arial"/>
          <w:sz w:val="18"/>
          <w:szCs w:val="18"/>
        </w:rPr>
        <w:t xml:space="preserve"> начальника службы жилищно – коммунальной (СЖК), либо лицо замещающее его.</w:t>
      </w:r>
    </w:p>
    <w:p w:rsidR="00307014" w:rsidRPr="009444D0" w:rsidRDefault="00307014" w:rsidP="00307014">
      <w:pPr>
        <w:pStyle w:val="3"/>
        <w:numPr>
          <w:ilvl w:val="0"/>
          <w:numId w:val="33"/>
        </w:numPr>
        <w:spacing w:after="0"/>
        <w:rPr>
          <w:rFonts w:ascii="Arial" w:hAnsi="Arial" w:cs="Arial"/>
          <w:b/>
          <w:sz w:val="18"/>
          <w:szCs w:val="18"/>
          <w:u w:val="single"/>
        </w:rPr>
      </w:pPr>
      <w:r w:rsidRPr="009444D0">
        <w:rPr>
          <w:rFonts w:ascii="Arial" w:hAnsi="Arial" w:cs="Arial"/>
          <w:b/>
          <w:sz w:val="18"/>
          <w:szCs w:val="18"/>
          <w:u w:val="single"/>
        </w:rPr>
        <w:t>Требования к Исполнителю:</w:t>
      </w:r>
    </w:p>
    <w:p w:rsidR="00307014" w:rsidRPr="009444D0" w:rsidRDefault="00307014" w:rsidP="00307014">
      <w:pPr>
        <w:pStyle w:val="af5"/>
        <w:rPr>
          <w:rFonts w:ascii="Arial" w:hAnsi="Arial" w:cs="Arial"/>
          <w:szCs w:val="18"/>
        </w:rPr>
      </w:pPr>
      <w:r w:rsidRPr="009444D0">
        <w:rPr>
          <w:rFonts w:ascii="Arial" w:hAnsi="Arial" w:cs="Arial"/>
          <w:szCs w:val="18"/>
        </w:rPr>
        <w:t xml:space="preserve">1) Исполнителем должно быть юридическое лицо, подтверждающее свой вид деятельности в налоговом органе, зарегистрированном на территории Красноярского края. </w:t>
      </w:r>
    </w:p>
    <w:p w:rsidR="00307014" w:rsidRPr="009444D0" w:rsidRDefault="00307014" w:rsidP="00307014">
      <w:pPr>
        <w:pStyle w:val="af5"/>
        <w:rPr>
          <w:rFonts w:ascii="Arial" w:hAnsi="Arial" w:cs="Arial"/>
          <w:szCs w:val="18"/>
        </w:rPr>
      </w:pPr>
      <w:r w:rsidRPr="009444D0">
        <w:rPr>
          <w:rFonts w:ascii="Arial" w:hAnsi="Arial" w:cs="Arial"/>
          <w:szCs w:val="18"/>
        </w:rPr>
        <w:t xml:space="preserve">2) Исполнитель должен оказать услуги  по санитарному содержанию производственных помещений и прилегающей территории, по уходу за комнатными растениями в служебных и производственных помещениях  и хозяйственному обслуживанию в установленные </w:t>
      </w:r>
      <w:r w:rsidR="00AF5658">
        <w:rPr>
          <w:rFonts w:ascii="Arial" w:hAnsi="Arial" w:cs="Arial"/>
          <w:szCs w:val="18"/>
        </w:rPr>
        <w:t xml:space="preserve">Договором </w:t>
      </w:r>
      <w:r w:rsidRPr="009444D0">
        <w:rPr>
          <w:rFonts w:ascii="Arial" w:hAnsi="Arial" w:cs="Arial"/>
          <w:szCs w:val="18"/>
        </w:rPr>
        <w:t>сроки</w:t>
      </w:r>
      <w:r w:rsidR="00AF5658">
        <w:rPr>
          <w:rFonts w:ascii="Arial" w:hAnsi="Arial" w:cs="Arial"/>
          <w:szCs w:val="18"/>
        </w:rPr>
        <w:t>.</w:t>
      </w:r>
      <w:r w:rsidRPr="009444D0">
        <w:rPr>
          <w:rFonts w:ascii="Arial" w:hAnsi="Arial" w:cs="Arial"/>
          <w:szCs w:val="18"/>
        </w:rPr>
        <w:t xml:space="preserve">  </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3)  Наличие Исполнителем гражданской правоспособности в полном объеме для заключения и исполнения договора.</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4)  Желательно наличие у Подрядчика (Исполнителя) сертификата соответствия стандарту ISO 9001:2011.</w:t>
      </w:r>
    </w:p>
    <w:p w:rsidR="00307014" w:rsidRPr="009444D0" w:rsidRDefault="00AF5658" w:rsidP="00307014">
      <w:pPr>
        <w:pStyle w:val="3"/>
        <w:jc w:val="both"/>
        <w:rPr>
          <w:rFonts w:ascii="Arial" w:hAnsi="Arial" w:cs="Arial"/>
          <w:b/>
          <w:sz w:val="18"/>
          <w:szCs w:val="18"/>
        </w:rPr>
      </w:pPr>
      <w:r>
        <w:rPr>
          <w:rFonts w:ascii="Arial" w:hAnsi="Arial" w:cs="Arial"/>
          <w:sz w:val="18"/>
          <w:szCs w:val="18"/>
        </w:rPr>
        <w:t>5</w:t>
      </w:r>
      <w:r w:rsidR="00307014" w:rsidRPr="009444D0">
        <w:rPr>
          <w:rFonts w:ascii="Arial" w:hAnsi="Arial" w:cs="Arial"/>
          <w:sz w:val="18"/>
          <w:szCs w:val="18"/>
        </w:rPr>
        <w:t>. Наличие достаточного количества квалифицированного и  аттестованного персонала для выполнения всего комплекса работ.</w:t>
      </w:r>
      <w:r w:rsidR="00307014" w:rsidRPr="009444D0">
        <w:rPr>
          <w:rFonts w:ascii="Arial" w:hAnsi="Arial" w:cs="Arial"/>
          <w:sz w:val="18"/>
          <w:szCs w:val="18"/>
        </w:rPr>
        <w:tab/>
        <w:t>Подрядчик (Исполнитель)  обязан обеспечить соблюдение своим персоналом и персоналом субподрядных организаций правил внутреннего распорядка площадки, План обеспечения безопасности работ на площадке,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 а также нормальной эксплуатации действующего оборудования энергопредприятия при производстве работ. При количестве персонала Подрядчика (Исполнителя), в том числе с учётом персонала субподрядных организаций, более 10-ти человек, Подрядчик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(Исполнителя), в том числе субподрядчика.</w:t>
      </w:r>
    </w:p>
    <w:p w:rsidR="00307014" w:rsidRPr="009444D0" w:rsidRDefault="00AF5658" w:rsidP="00307014">
      <w:pPr>
        <w:pStyle w:val="3"/>
        <w:jc w:val="both"/>
        <w:rPr>
          <w:rFonts w:ascii="Arial" w:hAnsi="Arial" w:cs="Arial"/>
          <w:b/>
          <w:sz w:val="18"/>
          <w:szCs w:val="18"/>
        </w:rPr>
      </w:pPr>
      <w:r>
        <w:rPr>
          <w:rFonts w:ascii="Arial" w:hAnsi="Arial" w:cs="Arial"/>
          <w:sz w:val="18"/>
          <w:szCs w:val="18"/>
        </w:rPr>
        <w:lastRenderedPageBreak/>
        <w:t>6</w:t>
      </w:r>
      <w:r w:rsidR="00307014" w:rsidRPr="009444D0">
        <w:rPr>
          <w:rFonts w:ascii="Arial" w:hAnsi="Arial" w:cs="Arial"/>
          <w:sz w:val="18"/>
          <w:szCs w:val="18"/>
        </w:rPr>
        <w:t>.</w:t>
      </w:r>
      <w:r w:rsidR="00307014" w:rsidRPr="009444D0">
        <w:rPr>
          <w:rFonts w:ascii="Arial" w:hAnsi="Arial" w:cs="Arial"/>
          <w:sz w:val="18"/>
          <w:szCs w:val="18"/>
        </w:rPr>
        <w:tab/>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работ на высоте (при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огневых (электросварочных) работ (при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работ с грузоподъёмными механизмами</w:t>
      </w:r>
      <w:r w:rsidR="00A169E1">
        <w:rPr>
          <w:rFonts w:ascii="Arial" w:hAnsi="Arial" w:cs="Arial"/>
          <w:sz w:val="18"/>
          <w:szCs w:val="18"/>
        </w:rPr>
        <w:t xml:space="preserve"> </w:t>
      </w:r>
      <w:r w:rsidRPr="009444D0">
        <w:rPr>
          <w:rFonts w:ascii="Arial" w:hAnsi="Arial" w:cs="Arial"/>
          <w:sz w:val="18"/>
          <w:szCs w:val="18"/>
        </w:rPr>
        <w:t>(при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работы с электроинструментом (при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8.</w:t>
      </w:r>
      <w:r w:rsidRPr="009444D0">
        <w:rPr>
          <w:rFonts w:ascii="Arial" w:hAnsi="Arial" w:cs="Arial"/>
          <w:sz w:val="18"/>
          <w:szCs w:val="18"/>
        </w:rPr>
        <w:tab/>
        <w:t>Персонал Подрядчика (Исполнителя) обязан выполнять правила внутреннего распорядка, действующего на энергопредприятии.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9.</w:t>
      </w:r>
      <w:r w:rsidRPr="009444D0">
        <w:rPr>
          <w:rFonts w:ascii="Arial" w:hAnsi="Arial" w:cs="Arial"/>
          <w:sz w:val="18"/>
          <w:szCs w:val="18"/>
        </w:rPr>
        <w:tab/>
        <w:t xml:space="preserve">Желательно наличие у Подрядчика (Исполнителя) материально-технической базы в районе выполнения работ. </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10.</w:t>
      </w:r>
      <w:r w:rsidRPr="009444D0">
        <w:rPr>
          <w:rFonts w:ascii="Arial" w:hAnsi="Arial" w:cs="Arial"/>
          <w:sz w:val="18"/>
          <w:szCs w:val="18"/>
        </w:rPr>
        <w:tab/>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w:t>
      </w:r>
      <w:r w:rsidR="00AF5658">
        <w:rPr>
          <w:rFonts w:ascii="Arial" w:hAnsi="Arial" w:cs="Arial"/>
          <w:sz w:val="18"/>
          <w:szCs w:val="18"/>
        </w:rPr>
        <w:t>.</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11.</w:t>
      </w:r>
      <w:r w:rsidRPr="009444D0">
        <w:rPr>
          <w:rFonts w:ascii="Arial" w:hAnsi="Arial" w:cs="Arial"/>
          <w:sz w:val="18"/>
          <w:szCs w:val="18"/>
        </w:rPr>
        <w:tab/>
        <w:t>Подрядчик (Исполнитель) обязан обеспечить свой персонал необходимыми средствами индивидуальной защиты, спецодеждой и спец обувью в соответствии с типовыми отраслевыми нормами, а также всеми необходимыми инструментами и приспособлениями.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12.</w:t>
      </w:r>
      <w:r w:rsidRPr="009444D0">
        <w:rPr>
          <w:rFonts w:ascii="Arial" w:hAnsi="Arial" w:cs="Arial"/>
          <w:sz w:val="18"/>
          <w:szCs w:val="18"/>
        </w:rPr>
        <w:tab/>
        <w:t>Работы (Услуги) должны выполняться специализированными организациями, имеющими опыт</w:t>
      </w:r>
      <w:r w:rsidR="00AF5658">
        <w:rPr>
          <w:rFonts w:ascii="Arial" w:hAnsi="Arial" w:cs="Arial"/>
          <w:sz w:val="18"/>
          <w:szCs w:val="18"/>
        </w:rPr>
        <w:t xml:space="preserve"> выполнения аналогичных работ,</w:t>
      </w:r>
      <w:r w:rsidRPr="009444D0">
        <w:rPr>
          <w:rFonts w:ascii="Arial" w:hAnsi="Arial" w:cs="Arial"/>
          <w:sz w:val="18"/>
          <w:szCs w:val="18"/>
        </w:rPr>
        <w:t xml:space="preserve"> располагающими техническими средствами, необходимыми для качественного выполнения Работ (Услуг).</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13.</w:t>
      </w:r>
      <w:r w:rsidRPr="009444D0">
        <w:rPr>
          <w:rFonts w:ascii="Arial" w:hAnsi="Arial" w:cs="Arial"/>
          <w:sz w:val="18"/>
          <w:szCs w:val="18"/>
        </w:rPr>
        <w:tab/>
        <w:t xml:space="preserve">В случае привлечения </w:t>
      </w:r>
      <w:r w:rsidR="00AF5658">
        <w:rPr>
          <w:rFonts w:ascii="Arial" w:hAnsi="Arial" w:cs="Arial"/>
          <w:sz w:val="18"/>
          <w:szCs w:val="18"/>
        </w:rPr>
        <w:t>Соисполнителя/лей</w:t>
      </w:r>
      <w:r w:rsidRPr="009444D0">
        <w:rPr>
          <w:rFonts w:ascii="Arial" w:hAnsi="Arial" w:cs="Arial"/>
          <w:sz w:val="18"/>
          <w:szCs w:val="18"/>
        </w:rPr>
        <w:t xml:space="preserve">, </w:t>
      </w:r>
      <w:r w:rsidR="00AF5658">
        <w:rPr>
          <w:rFonts w:ascii="Arial" w:hAnsi="Arial" w:cs="Arial"/>
          <w:sz w:val="18"/>
          <w:szCs w:val="18"/>
        </w:rPr>
        <w:t xml:space="preserve"> </w:t>
      </w:r>
      <w:r w:rsidRPr="009444D0">
        <w:rPr>
          <w:rFonts w:ascii="Arial" w:hAnsi="Arial" w:cs="Arial"/>
          <w:sz w:val="18"/>
          <w:szCs w:val="18"/>
        </w:rPr>
        <w:t>Исполнитель</w:t>
      </w:r>
      <w:r w:rsidR="00AF5658">
        <w:rPr>
          <w:rFonts w:ascii="Arial" w:hAnsi="Arial" w:cs="Arial"/>
          <w:sz w:val="18"/>
          <w:szCs w:val="18"/>
        </w:rPr>
        <w:t xml:space="preserve"> </w:t>
      </w:r>
      <w:r w:rsidRPr="009444D0">
        <w:rPr>
          <w:rFonts w:ascii="Arial" w:hAnsi="Arial" w:cs="Arial"/>
          <w:sz w:val="18"/>
          <w:szCs w:val="18"/>
        </w:rPr>
        <w:t xml:space="preserve"> обязан предоставить документы привлекаемых субподрядных организаций в объёме, аналогично предъявляемым к основному Подрядчику (Исполнителю), на этапе проведения закупочной процедуры. </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14.</w:t>
      </w:r>
      <w:r w:rsidRPr="009444D0">
        <w:rPr>
          <w:rFonts w:ascii="Arial" w:hAnsi="Arial" w:cs="Arial"/>
          <w:sz w:val="18"/>
          <w:szCs w:val="18"/>
        </w:rPr>
        <w:tab/>
        <w:t xml:space="preserve">Ответственность за действия </w:t>
      </w:r>
      <w:r w:rsidR="00AF5658">
        <w:rPr>
          <w:rFonts w:ascii="Arial" w:hAnsi="Arial" w:cs="Arial"/>
          <w:sz w:val="18"/>
          <w:szCs w:val="18"/>
        </w:rPr>
        <w:t>Соисполнителя/лей</w:t>
      </w:r>
      <w:r w:rsidRPr="009444D0">
        <w:rPr>
          <w:rFonts w:ascii="Arial" w:hAnsi="Arial" w:cs="Arial"/>
          <w:sz w:val="18"/>
          <w:szCs w:val="18"/>
        </w:rPr>
        <w:t xml:space="preserve"> в целом перед Заказчиком несёт Подрядчик (Исполнитель).</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15.</w:t>
      </w:r>
      <w:r w:rsidRPr="009444D0">
        <w:rPr>
          <w:rFonts w:ascii="Arial" w:hAnsi="Arial" w:cs="Arial"/>
          <w:sz w:val="18"/>
          <w:szCs w:val="18"/>
        </w:rPr>
        <w:tab/>
        <w:t>Наличие необходимой оснастки, средств малой механизации, Электра пневма инструмента, спец инструмента, приспособлений и т.п.</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16.</w:t>
      </w:r>
      <w:r w:rsidRPr="009444D0">
        <w:rPr>
          <w:rFonts w:ascii="Arial" w:hAnsi="Arial" w:cs="Arial"/>
          <w:sz w:val="18"/>
          <w:szCs w:val="18"/>
        </w:rPr>
        <w:tab/>
        <w:t>Наличие у Подрядчика (Исполнитель) положительных референций на выполнение аналогичных Работ (Услуг).</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17.</w:t>
      </w:r>
      <w:r w:rsidRPr="009444D0">
        <w:rPr>
          <w:rFonts w:ascii="Arial" w:hAnsi="Arial" w:cs="Arial"/>
          <w:sz w:val="18"/>
          <w:szCs w:val="18"/>
        </w:rPr>
        <w:tab/>
        <w:t>В составе конкурсной документации должна быть представлены:</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w:t>
      </w:r>
      <w:r w:rsidRPr="009444D0">
        <w:rPr>
          <w:rFonts w:ascii="Arial" w:hAnsi="Arial" w:cs="Arial"/>
          <w:sz w:val="18"/>
          <w:szCs w:val="18"/>
        </w:rPr>
        <w:tab/>
        <w:t>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соответствия СУОТ на соответствие системе менеджмента OHSAS 18001-2007);</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19.</w:t>
      </w:r>
      <w:r w:rsidRPr="009444D0">
        <w:rPr>
          <w:rFonts w:ascii="Arial" w:hAnsi="Arial" w:cs="Arial"/>
          <w:sz w:val="18"/>
          <w:szCs w:val="18"/>
        </w:rPr>
        <w:tab/>
        <w:t>Подрядчик (Исполнитель) обязан обеспечить сохранность материалов, оборудования и другого имущества на территории рабочей зоны</w:t>
      </w:r>
      <w:r w:rsidR="00316683">
        <w:rPr>
          <w:rFonts w:ascii="Arial" w:hAnsi="Arial" w:cs="Arial"/>
          <w:sz w:val="18"/>
          <w:szCs w:val="18"/>
        </w:rPr>
        <w:t xml:space="preserve"> на весь период оказания услуг по Договору.</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20.  При уборке помещений специального назначения требуется наличие медицинских книжек.</w:t>
      </w:r>
    </w:p>
    <w:p w:rsidR="00307014" w:rsidRPr="009444D0" w:rsidRDefault="00307014" w:rsidP="00307014">
      <w:pPr>
        <w:jc w:val="both"/>
        <w:rPr>
          <w:rFonts w:ascii="Arial" w:hAnsi="Arial" w:cs="Arial"/>
          <w:sz w:val="18"/>
          <w:szCs w:val="18"/>
        </w:rPr>
      </w:pPr>
      <w:r w:rsidRPr="009444D0">
        <w:rPr>
          <w:rFonts w:ascii="Arial" w:hAnsi="Arial" w:cs="Arial"/>
          <w:sz w:val="18"/>
          <w:szCs w:val="18"/>
        </w:rPr>
        <w:t>2</w:t>
      </w:r>
      <w:r w:rsidR="00A169E1">
        <w:rPr>
          <w:rFonts w:ascii="Arial" w:hAnsi="Arial" w:cs="Arial"/>
          <w:sz w:val="18"/>
          <w:szCs w:val="18"/>
        </w:rPr>
        <w:t>1</w:t>
      </w:r>
      <w:r w:rsidRPr="009444D0">
        <w:rPr>
          <w:rFonts w:ascii="Arial" w:hAnsi="Arial" w:cs="Arial"/>
          <w:sz w:val="18"/>
          <w:szCs w:val="18"/>
        </w:rPr>
        <w:t xml:space="preserve">. Исполнитель должен быть зарегистрирован в базе поставщиков </w:t>
      </w:r>
      <w:r w:rsidR="00316683">
        <w:rPr>
          <w:rFonts w:ascii="Arial" w:hAnsi="Arial" w:cs="Arial"/>
          <w:sz w:val="18"/>
          <w:szCs w:val="18"/>
        </w:rPr>
        <w:t xml:space="preserve">ПАО «Юнипро» </w:t>
      </w:r>
    </w:p>
    <w:p w:rsidR="00307014" w:rsidRPr="009444D0" w:rsidRDefault="00307014" w:rsidP="00307014">
      <w:pPr>
        <w:jc w:val="both"/>
        <w:rPr>
          <w:rFonts w:ascii="Arial" w:hAnsi="Arial" w:cs="Arial"/>
          <w:sz w:val="18"/>
          <w:szCs w:val="18"/>
        </w:rPr>
      </w:pPr>
    </w:p>
    <w:p w:rsidR="00307014" w:rsidRPr="009444D0" w:rsidRDefault="00307014" w:rsidP="00307014">
      <w:pPr>
        <w:pStyle w:val="af5"/>
        <w:rPr>
          <w:rFonts w:ascii="Arial" w:hAnsi="Arial" w:cs="Arial"/>
          <w:szCs w:val="18"/>
        </w:rPr>
      </w:pPr>
      <w:r w:rsidRPr="009444D0">
        <w:rPr>
          <w:rFonts w:ascii="Arial" w:hAnsi="Arial" w:cs="Arial"/>
          <w:b/>
          <w:szCs w:val="18"/>
        </w:rPr>
        <w:t xml:space="preserve">           </w:t>
      </w:r>
      <w:r w:rsidRPr="009444D0">
        <w:rPr>
          <w:rFonts w:ascii="Arial" w:hAnsi="Arial" w:cs="Arial"/>
          <w:b/>
          <w:szCs w:val="18"/>
          <w:u w:val="single"/>
        </w:rPr>
        <w:t>6.Обязательные условия</w:t>
      </w:r>
      <w:r w:rsidRPr="009444D0">
        <w:rPr>
          <w:rFonts w:ascii="Arial" w:hAnsi="Arial" w:cs="Arial"/>
          <w:szCs w:val="18"/>
        </w:rPr>
        <w:t>:</w:t>
      </w:r>
    </w:p>
    <w:p w:rsidR="00307014" w:rsidRPr="009444D0" w:rsidRDefault="00307014" w:rsidP="00307014">
      <w:pPr>
        <w:pStyle w:val="af5"/>
        <w:ind w:left="720"/>
        <w:rPr>
          <w:rFonts w:ascii="Arial" w:hAnsi="Arial" w:cs="Arial"/>
          <w:szCs w:val="18"/>
        </w:rPr>
      </w:pPr>
    </w:p>
    <w:p w:rsidR="00307014" w:rsidRPr="009444D0" w:rsidRDefault="004947DA" w:rsidP="00307014">
      <w:pPr>
        <w:pStyle w:val="af5"/>
        <w:numPr>
          <w:ilvl w:val="0"/>
          <w:numId w:val="31"/>
        </w:numPr>
        <w:ind w:left="426" w:hanging="426"/>
        <w:rPr>
          <w:rFonts w:ascii="Arial" w:hAnsi="Arial" w:cs="Arial"/>
          <w:szCs w:val="18"/>
        </w:rPr>
      </w:pPr>
      <w:r>
        <w:rPr>
          <w:rFonts w:ascii="Arial" w:hAnsi="Arial" w:cs="Arial"/>
          <w:szCs w:val="18"/>
        </w:rPr>
        <w:t xml:space="preserve">Профессиональный уровень </w:t>
      </w:r>
      <w:r w:rsidR="00307014" w:rsidRPr="009444D0">
        <w:rPr>
          <w:rFonts w:ascii="Arial" w:hAnsi="Arial" w:cs="Arial"/>
          <w:szCs w:val="18"/>
        </w:rPr>
        <w:t>мастерства  Исполнителя и знание им требований безопасности, правил обслуживания и санитарных норм.</w:t>
      </w:r>
    </w:p>
    <w:p w:rsidR="00307014" w:rsidRPr="009444D0" w:rsidRDefault="00307014" w:rsidP="00307014">
      <w:pPr>
        <w:pStyle w:val="af5"/>
        <w:numPr>
          <w:ilvl w:val="0"/>
          <w:numId w:val="31"/>
        </w:numPr>
        <w:ind w:left="426" w:hanging="426"/>
        <w:rPr>
          <w:rFonts w:ascii="Arial" w:hAnsi="Arial" w:cs="Arial"/>
          <w:szCs w:val="18"/>
        </w:rPr>
      </w:pPr>
      <w:r w:rsidRPr="009444D0">
        <w:rPr>
          <w:rFonts w:ascii="Arial" w:hAnsi="Arial" w:cs="Arial"/>
          <w:szCs w:val="18"/>
        </w:rPr>
        <w:t>Наличие нормативных и технологических документов.</w:t>
      </w:r>
    </w:p>
    <w:p w:rsidR="00307014" w:rsidRPr="009444D0" w:rsidRDefault="00307014" w:rsidP="00307014">
      <w:pPr>
        <w:pStyle w:val="af5"/>
        <w:numPr>
          <w:ilvl w:val="0"/>
          <w:numId w:val="31"/>
        </w:numPr>
        <w:ind w:left="426" w:hanging="426"/>
        <w:rPr>
          <w:rFonts w:ascii="Arial" w:hAnsi="Arial" w:cs="Arial"/>
          <w:szCs w:val="18"/>
        </w:rPr>
      </w:pPr>
      <w:r w:rsidRPr="009444D0">
        <w:rPr>
          <w:rFonts w:ascii="Arial" w:hAnsi="Arial" w:cs="Arial"/>
          <w:szCs w:val="18"/>
        </w:rPr>
        <w:t xml:space="preserve">Наличие технологического оборудования, уборочного инвентаря, моющих средств. </w:t>
      </w:r>
    </w:p>
    <w:p w:rsidR="00307014" w:rsidRPr="009444D0" w:rsidRDefault="00307014" w:rsidP="00307014">
      <w:pPr>
        <w:pStyle w:val="af5"/>
        <w:numPr>
          <w:ilvl w:val="0"/>
          <w:numId w:val="31"/>
        </w:numPr>
        <w:ind w:left="426" w:hanging="426"/>
        <w:rPr>
          <w:rFonts w:ascii="Arial" w:hAnsi="Arial" w:cs="Arial"/>
          <w:szCs w:val="18"/>
        </w:rPr>
      </w:pPr>
      <w:r w:rsidRPr="009444D0">
        <w:rPr>
          <w:rFonts w:ascii="Arial" w:hAnsi="Arial" w:cs="Arial"/>
          <w:szCs w:val="18"/>
        </w:rPr>
        <w:t>Предоставление смет и обосновывающих документов Исполнителем услуг, принявшим обязательства к исполнению договора,  постатейная расшифровка затрат.</w:t>
      </w:r>
    </w:p>
    <w:p w:rsidR="00307014" w:rsidRPr="009444D0" w:rsidRDefault="00307014" w:rsidP="00307014">
      <w:pPr>
        <w:pStyle w:val="af5"/>
        <w:ind w:left="426"/>
        <w:rPr>
          <w:rFonts w:ascii="Arial" w:hAnsi="Arial" w:cs="Arial"/>
          <w:szCs w:val="18"/>
        </w:rPr>
      </w:pPr>
    </w:p>
    <w:p w:rsidR="00307014" w:rsidRPr="009444D0" w:rsidRDefault="00307014" w:rsidP="00307014">
      <w:pPr>
        <w:pStyle w:val="af5"/>
        <w:ind w:left="644"/>
        <w:rPr>
          <w:rFonts w:ascii="Arial" w:hAnsi="Arial" w:cs="Arial"/>
          <w:b/>
          <w:szCs w:val="18"/>
          <w:u w:val="single"/>
        </w:rPr>
      </w:pPr>
      <w:r w:rsidRPr="009444D0">
        <w:rPr>
          <w:rFonts w:ascii="Arial" w:hAnsi="Arial" w:cs="Arial"/>
          <w:b/>
          <w:szCs w:val="18"/>
          <w:u w:val="single"/>
        </w:rPr>
        <w:t>7.Требования к оказанию услуг:</w:t>
      </w:r>
    </w:p>
    <w:p w:rsidR="00307014" w:rsidRPr="009444D0" w:rsidRDefault="00307014" w:rsidP="00307014">
      <w:pPr>
        <w:pStyle w:val="af5"/>
        <w:ind w:left="426"/>
        <w:rPr>
          <w:rFonts w:ascii="Arial" w:hAnsi="Arial" w:cs="Arial"/>
          <w:b/>
          <w:szCs w:val="18"/>
          <w:u w:val="single"/>
        </w:rPr>
      </w:pP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xml:space="preserve">1). </w:t>
      </w:r>
      <w:r w:rsidR="00316683" w:rsidRPr="009444D0">
        <w:rPr>
          <w:rFonts w:ascii="Arial" w:hAnsi="Arial" w:cs="Arial"/>
          <w:sz w:val="18"/>
          <w:szCs w:val="18"/>
        </w:rPr>
        <w:t>Исполнитель использует согласованные с Заказчиком высококачественные сертифицированные моющие средства и технику</w:t>
      </w:r>
      <w:r w:rsidR="00316683" w:rsidRPr="009444D0">
        <w:rPr>
          <w:rFonts w:ascii="Arial" w:hAnsi="Arial" w:cs="Arial"/>
          <w:b/>
          <w:sz w:val="18"/>
          <w:szCs w:val="18"/>
        </w:rPr>
        <w:t xml:space="preserve"> </w:t>
      </w:r>
      <w:r w:rsidR="00316683" w:rsidRPr="009444D0">
        <w:rPr>
          <w:rFonts w:ascii="Arial" w:hAnsi="Arial" w:cs="Arial"/>
          <w:sz w:val="18"/>
          <w:szCs w:val="18"/>
        </w:rPr>
        <w:t>соответствующие требования</w:t>
      </w:r>
      <w:r w:rsidR="00316683">
        <w:rPr>
          <w:rFonts w:ascii="Arial" w:hAnsi="Arial" w:cs="Arial"/>
          <w:sz w:val="18"/>
          <w:szCs w:val="18"/>
        </w:rPr>
        <w:t xml:space="preserve">м ФЗ </w:t>
      </w:r>
      <w:r w:rsidR="00316683" w:rsidRPr="009444D0">
        <w:rPr>
          <w:rFonts w:ascii="Arial" w:hAnsi="Arial" w:cs="Arial"/>
          <w:sz w:val="18"/>
          <w:szCs w:val="18"/>
        </w:rPr>
        <w:t xml:space="preserve">«О санитарно-эпидемиологическом </w:t>
      </w:r>
      <w:r w:rsidR="00316683" w:rsidRPr="009444D0">
        <w:rPr>
          <w:rFonts w:ascii="Arial" w:hAnsi="Arial" w:cs="Arial"/>
          <w:sz w:val="18"/>
          <w:szCs w:val="18"/>
        </w:rPr>
        <w:lastRenderedPageBreak/>
        <w:t>благополучии населения</w:t>
      </w:r>
      <w:r w:rsidR="00316683">
        <w:rPr>
          <w:rFonts w:ascii="Arial" w:hAnsi="Arial" w:cs="Arial"/>
          <w:sz w:val="18"/>
          <w:szCs w:val="18"/>
        </w:rPr>
        <w:t xml:space="preserve">» № 52-ФЗ от 30.03.1999г. и ФЗ </w:t>
      </w:r>
      <w:r w:rsidR="00316683" w:rsidRPr="009444D0">
        <w:rPr>
          <w:rFonts w:ascii="Arial" w:hAnsi="Arial" w:cs="Arial"/>
          <w:sz w:val="18"/>
          <w:szCs w:val="18"/>
        </w:rPr>
        <w:t>«Об охране окружающей среды» № 7 от 10.01.2002.</w:t>
      </w:r>
      <w:r w:rsidR="00316683">
        <w:rPr>
          <w:rFonts w:ascii="Arial" w:hAnsi="Arial" w:cs="Arial"/>
          <w:sz w:val="18"/>
          <w:szCs w:val="18"/>
        </w:rPr>
        <w:t xml:space="preserve"> </w:t>
      </w:r>
      <w:r w:rsidRPr="009444D0">
        <w:rPr>
          <w:rFonts w:ascii="Arial" w:hAnsi="Arial" w:cs="Arial"/>
          <w:sz w:val="18"/>
          <w:szCs w:val="18"/>
        </w:rPr>
        <w:t xml:space="preserve"> </w:t>
      </w:r>
    </w:p>
    <w:p w:rsidR="00307014" w:rsidRPr="009444D0" w:rsidRDefault="00307014" w:rsidP="00316683">
      <w:pPr>
        <w:pStyle w:val="3"/>
        <w:contextualSpacing/>
        <w:jc w:val="both"/>
        <w:rPr>
          <w:rFonts w:ascii="Arial" w:hAnsi="Arial" w:cs="Arial"/>
          <w:sz w:val="18"/>
          <w:szCs w:val="18"/>
        </w:rPr>
      </w:pPr>
      <w:r w:rsidRPr="009444D0">
        <w:rPr>
          <w:rFonts w:ascii="Arial" w:hAnsi="Arial" w:cs="Arial"/>
          <w:sz w:val="18"/>
          <w:szCs w:val="18"/>
        </w:rPr>
        <w:t xml:space="preserve">2). </w:t>
      </w:r>
      <w:r w:rsidR="00316683">
        <w:rPr>
          <w:rFonts w:ascii="Arial" w:hAnsi="Arial" w:cs="Arial"/>
          <w:sz w:val="18"/>
          <w:szCs w:val="18"/>
        </w:rPr>
        <w:t xml:space="preserve"> </w:t>
      </w:r>
      <w:r w:rsidR="00316683" w:rsidRPr="00316683">
        <w:rPr>
          <w:rFonts w:ascii="Arial" w:hAnsi="Arial" w:cs="Arial"/>
          <w:sz w:val="18"/>
          <w:szCs w:val="18"/>
        </w:rPr>
        <w:t xml:space="preserve"> </w:t>
      </w:r>
      <w:r w:rsidR="00316683">
        <w:rPr>
          <w:rFonts w:ascii="Arial" w:hAnsi="Arial" w:cs="Arial"/>
          <w:sz w:val="18"/>
          <w:szCs w:val="18"/>
        </w:rPr>
        <w:t xml:space="preserve">Оказать услуги в соответствии с </w:t>
      </w:r>
      <w:r w:rsidR="00316683" w:rsidRPr="00316683">
        <w:rPr>
          <w:rFonts w:ascii="Arial" w:hAnsi="Arial" w:cs="Arial"/>
          <w:sz w:val="18"/>
          <w:szCs w:val="18"/>
        </w:rPr>
        <w:t>ГОСТ Р 51870-2014 «Услуги профессиональной уборки – клининговые услуги. Общие технические условия» -  принят и утвержден Приказом Росстандарта от 11.11.2014 г. № 1554- ст.</w:t>
      </w:r>
      <w:r w:rsidRPr="009444D0">
        <w:rPr>
          <w:rFonts w:ascii="Arial" w:hAnsi="Arial" w:cs="Arial"/>
          <w:sz w:val="18"/>
          <w:szCs w:val="18"/>
        </w:rPr>
        <w:t xml:space="preserve">3). </w:t>
      </w:r>
    </w:p>
    <w:p w:rsidR="00307014" w:rsidRPr="009444D0" w:rsidRDefault="00307014" w:rsidP="00307014">
      <w:pPr>
        <w:jc w:val="both"/>
        <w:rPr>
          <w:rFonts w:ascii="Arial" w:hAnsi="Arial" w:cs="Arial"/>
          <w:sz w:val="18"/>
          <w:szCs w:val="18"/>
        </w:rPr>
      </w:pPr>
      <w:r w:rsidRPr="009444D0">
        <w:rPr>
          <w:rFonts w:ascii="Arial" w:hAnsi="Arial" w:cs="Arial"/>
          <w:sz w:val="18"/>
          <w:szCs w:val="18"/>
        </w:rPr>
        <w:t>4.</w:t>
      </w:r>
      <w:r w:rsidRPr="009444D0">
        <w:rPr>
          <w:rFonts w:ascii="Arial" w:hAnsi="Arial" w:cs="Arial"/>
          <w:sz w:val="18"/>
          <w:szCs w:val="18"/>
        </w:rPr>
        <w:tab/>
        <w:t>Работы должны быть выполнены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307014" w:rsidRPr="009444D0" w:rsidRDefault="00307014" w:rsidP="00307014">
      <w:pPr>
        <w:jc w:val="both"/>
        <w:rPr>
          <w:rFonts w:ascii="Arial" w:hAnsi="Arial" w:cs="Arial"/>
          <w:sz w:val="18"/>
          <w:szCs w:val="18"/>
        </w:rPr>
      </w:pPr>
      <w:r w:rsidRPr="009444D0">
        <w:rPr>
          <w:rFonts w:ascii="Arial" w:hAnsi="Arial" w:cs="Arial"/>
          <w:sz w:val="18"/>
          <w:szCs w:val="18"/>
        </w:rPr>
        <w:t>-</w:t>
      </w:r>
      <w:r w:rsidRPr="009444D0">
        <w:rPr>
          <w:rFonts w:ascii="Arial" w:hAnsi="Arial" w:cs="Arial"/>
          <w:sz w:val="18"/>
          <w:szCs w:val="18"/>
        </w:rPr>
        <w:tab/>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307014" w:rsidRPr="009444D0" w:rsidRDefault="00307014" w:rsidP="00307014">
      <w:pPr>
        <w:jc w:val="both"/>
        <w:rPr>
          <w:rFonts w:ascii="Arial" w:hAnsi="Arial" w:cs="Arial"/>
          <w:sz w:val="18"/>
          <w:szCs w:val="18"/>
        </w:rPr>
      </w:pPr>
      <w:r w:rsidRPr="009444D0">
        <w:rPr>
          <w:rFonts w:ascii="Arial" w:hAnsi="Arial" w:cs="Arial"/>
          <w:sz w:val="18"/>
          <w:szCs w:val="18"/>
        </w:rPr>
        <w:t>-</w:t>
      </w:r>
      <w:r w:rsidRPr="009444D0">
        <w:rPr>
          <w:rFonts w:ascii="Arial" w:hAnsi="Arial" w:cs="Arial"/>
          <w:sz w:val="18"/>
          <w:szCs w:val="18"/>
        </w:rPr>
        <w:tab/>
        <w:t>Правила противопожарного режима Российской федерации утв. Постановлением правительства №390 от 25.04.2012г.;</w:t>
      </w:r>
    </w:p>
    <w:p w:rsidR="00307014" w:rsidRPr="009444D0" w:rsidRDefault="00307014" w:rsidP="00307014">
      <w:pPr>
        <w:jc w:val="both"/>
        <w:rPr>
          <w:rFonts w:ascii="Arial" w:hAnsi="Arial" w:cs="Arial"/>
          <w:sz w:val="18"/>
          <w:szCs w:val="18"/>
        </w:rPr>
      </w:pPr>
      <w:r w:rsidRPr="009444D0">
        <w:rPr>
          <w:rFonts w:ascii="Arial" w:hAnsi="Arial" w:cs="Arial"/>
          <w:sz w:val="18"/>
          <w:szCs w:val="18"/>
        </w:rPr>
        <w:t>- ВППБ-01-03-95 (с изм.) РД 153-34.0-03.301-00 Правила пожарной безопасности для энергетических предприятий;</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труда при эксплуатации электроустановок, утв. Приказом Минтруда №328н от 24.07.2013г.;</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труда при работе на высоте. утв. Приказом Минтруда и соц.защиты РФ от 28.03.2014г. №155н;</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труда при погрузо-разгрузочных работах и размещении грузов;</w:t>
      </w:r>
    </w:p>
    <w:p w:rsidR="00307014" w:rsidRPr="009444D0" w:rsidRDefault="00307014" w:rsidP="00307014">
      <w:pPr>
        <w:jc w:val="both"/>
        <w:rPr>
          <w:rFonts w:ascii="Arial" w:hAnsi="Arial" w:cs="Arial"/>
          <w:sz w:val="18"/>
          <w:szCs w:val="18"/>
        </w:rPr>
      </w:pPr>
      <w:r w:rsidRPr="009444D0">
        <w:rPr>
          <w:rFonts w:ascii="Arial" w:hAnsi="Arial" w:cs="Arial"/>
          <w:sz w:val="18"/>
          <w:szCs w:val="18"/>
        </w:rPr>
        <w:t>- СНиП 12-03-2001 Безопасность труда в строительстве. Часть 1.</w:t>
      </w:r>
    </w:p>
    <w:p w:rsidR="00307014" w:rsidRPr="009444D0" w:rsidRDefault="00307014" w:rsidP="00307014">
      <w:pPr>
        <w:jc w:val="both"/>
        <w:rPr>
          <w:rFonts w:ascii="Arial" w:hAnsi="Arial" w:cs="Arial"/>
          <w:sz w:val="18"/>
          <w:szCs w:val="18"/>
        </w:rPr>
      </w:pPr>
      <w:r w:rsidRPr="009444D0">
        <w:rPr>
          <w:rFonts w:ascii="Arial" w:hAnsi="Arial" w:cs="Arial"/>
          <w:sz w:val="18"/>
          <w:szCs w:val="18"/>
        </w:rPr>
        <w:t>- СНиП 12-04-2002 Безопасность труда в строительстве. Часть 2.</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труда в строительстве утв. Приказом Минтруда и соц.защиты РФ от 01.06.2015г. №336н;</w:t>
      </w:r>
    </w:p>
    <w:p w:rsidR="00307014" w:rsidRPr="009444D0" w:rsidRDefault="00307014" w:rsidP="00307014">
      <w:pPr>
        <w:jc w:val="both"/>
        <w:rPr>
          <w:rFonts w:ascii="Arial" w:hAnsi="Arial" w:cs="Arial"/>
          <w:sz w:val="18"/>
          <w:szCs w:val="18"/>
        </w:rPr>
      </w:pPr>
      <w:r w:rsidRPr="009444D0">
        <w:rPr>
          <w:rFonts w:ascii="Arial" w:hAnsi="Arial" w:cs="Arial"/>
          <w:sz w:val="18"/>
          <w:szCs w:val="18"/>
        </w:rPr>
        <w:t>- Межотраслевые правила по охране труда при окрасочных работах  ПОТ РМ-017-2001</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Приказ Ростехнадзора № 533   от 12.11.2013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труда  при работе с инструментом и приспособлениями» утвержденные прика-зом Минтруда и соц. защиты РФ от 17.08.2015г. №552</w:t>
      </w:r>
    </w:p>
    <w:p w:rsidR="00307014" w:rsidRPr="009444D0" w:rsidRDefault="00307014" w:rsidP="00307014">
      <w:pPr>
        <w:jc w:val="both"/>
        <w:rPr>
          <w:rFonts w:ascii="Arial" w:hAnsi="Arial" w:cs="Arial"/>
          <w:sz w:val="18"/>
          <w:szCs w:val="18"/>
        </w:rPr>
      </w:pPr>
      <w:r w:rsidRPr="009444D0">
        <w:rPr>
          <w:rFonts w:ascii="Arial" w:hAnsi="Arial" w:cs="Arial"/>
          <w:sz w:val="18"/>
          <w:szCs w:val="18"/>
        </w:rPr>
        <w:t>- РО-БР-иИ-01 Правила техники безопасности для подрядных организаций</w:t>
      </w:r>
    </w:p>
    <w:p w:rsidR="00307014" w:rsidRPr="009444D0" w:rsidRDefault="00307014" w:rsidP="00307014">
      <w:pPr>
        <w:jc w:val="both"/>
        <w:rPr>
          <w:rFonts w:ascii="Arial" w:hAnsi="Arial" w:cs="Arial"/>
          <w:sz w:val="18"/>
          <w:szCs w:val="18"/>
        </w:rPr>
      </w:pPr>
      <w:r w:rsidRPr="009444D0">
        <w:rPr>
          <w:rFonts w:ascii="Arial" w:hAnsi="Arial" w:cs="Arial"/>
          <w:sz w:val="18"/>
          <w:szCs w:val="18"/>
        </w:rPr>
        <w:t>- Инструкции «О мерах пожарной безопасности на территории строительной площадки 3-го энерго-блока Березовской ГРЭС филиала «Березовский» ООО «Юнипро Инжиниринг», ИПБ-СОТТБ-02;</w:t>
      </w:r>
    </w:p>
    <w:p w:rsidR="00307014" w:rsidRPr="009444D0" w:rsidRDefault="00307014" w:rsidP="00307014">
      <w:pPr>
        <w:jc w:val="both"/>
        <w:rPr>
          <w:rFonts w:ascii="Arial" w:hAnsi="Arial" w:cs="Arial"/>
          <w:sz w:val="18"/>
          <w:szCs w:val="18"/>
        </w:rPr>
      </w:pPr>
      <w:r w:rsidRPr="009444D0">
        <w:rPr>
          <w:rFonts w:ascii="Arial" w:hAnsi="Arial" w:cs="Arial"/>
          <w:sz w:val="18"/>
          <w:szCs w:val="18"/>
        </w:rPr>
        <w:t>- Инструкции по пожарной безопасности «О порядке подготовки и проведения огневых работ в по-мещениях и на территории строительной площадки 3-го энергоблока Березовской ГРЭС» ИПБ-СОТТБ-01;</w:t>
      </w:r>
    </w:p>
    <w:p w:rsidR="00307014" w:rsidRPr="009444D0" w:rsidRDefault="00307014" w:rsidP="00307014">
      <w:pPr>
        <w:jc w:val="both"/>
        <w:rPr>
          <w:rFonts w:ascii="Arial" w:hAnsi="Arial" w:cs="Arial"/>
          <w:sz w:val="18"/>
          <w:szCs w:val="18"/>
        </w:rPr>
      </w:pPr>
      <w:r w:rsidRPr="009444D0">
        <w:rPr>
          <w:rFonts w:ascii="Arial" w:hAnsi="Arial" w:cs="Arial"/>
          <w:sz w:val="18"/>
          <w:szCs w:val="18"/>
        </w:rPr>
        <w:t>- Стандарта организации «О мерах безопасности при работе с асбестом и асбестосодержащими мате-риалами на объектах ПАО «Юнипро», СО-СОТТА-20;</w:t>
      </w:r>
    </w:p>
    <w:p w:rsidR="00307014" w:rsidRPr="009444D0" w:rsidRDefault="00307014" w:rsidP="00307014">
      <w:pPr>
        <w:jc w:val="both"/>
        <w:rPr>
          <w:rFonts w:ascii="Arial" w:hAnsi="Arial" w:cs="Arial"/>
          <w:sz w:val="18"/>
          <w:szCs w:val="18"/>
        </w:rPr>
      </w:pPr>
      <w:r w:rsidRPr="009444D0">
        <w:rPr>
          <w:rFonts w:ascii="Arial" w:hAnsi="Arial" w:cs="Arial"/>
          <w:sz w:val="18"/>
          <w:szCs w:val="18"/>
        </w:rPr>
        <w:t>- Федеральный закон N 52-ФЗ от 30.03.1999 г «О санитарно-эпидемиологическом благополучии населения».</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руда в жилищно-коммунальном хозяйстве, утвержденные приказом Минтруда  № 439н  от 07.06.2015г.</w:t>
      </w:r>
    </w:p>
    <w:p w:rsidR="00307014" w:rsidRPr="009444D0" w:rsidRDefault="00307014" w:rsidP="00307014">
      <w:pPr>
        <w:jc w:val="both"/>
        <w:rPr>
          <w:rFonts w:ascii="Arial" w:hAnsi="Arial" w:cs="Arial"/>
          <w:sz w:val="18"/>
          <w:szCs w:val="18"/>
        </w:rPr>
      </w:pPr>
      <w:r w:rsidRPr="009444D0">
        <w:rPr>
          <w:rFonts w:ascii="Arial" w:hAnsi="Arial" w:cs="Arial"/>
          <w:sz w:val="18"/>
          <w:szCs w:val="18"/>
        </w:rPr>
        <w:t>- Другие действующие нормативные требования по охране труда Российского законодательства, директивные материалы, обязательные для энергетики.;</w:t>
      </w:r>
    </w:p>
    <w:p w:rsidR="00307014" w:rsidRPr="009444D0" w:rsidRDefault="00307014" w:rsidP="00307014">
      <w:pPr>
        <w:jc w:val="both"/>
        <w:rPr>
          <w:rFonts w:ascii="Arial" w:hAnsi="Arial" w:cs="Arial"/>
          <w:strike/>
          <w:sz w:val="18"/>
          <w:szCs w:val="18"/>
        </w:rPr>
      </w:pPr>
      <w:r w:rsidRPr="009444D0">
        <w:rPr>
          <w:rFonts w:ascii="Arial" w:hAnsi="Arial" w:cs="Arial"/>
          <w:sz w:val="18"/>
          <w:szCs w:val="18"/>
        </w:rPr>
        <w:t>- План обеспечения безопасности на площадке;</w:t>
      </w:r>
    </w:p>
    <w:p w:rsidR="00307014" w:rsidRPr="009444D0" w:rsidRDefault="00307014" w:rsidP="00307014">
      <w:pPr>
        <w:jc w:val="both"/>
        <w:rPr>
          <w:rFonts w:ascii="Arial" w:hAnsi="Arial" w:cs="Arial"/>
          <w:strike/>
          <w:sz w:val="18"/>
          <w:szCs w:val="18"/>
        </w:rPr>
      </w:pPr>
    </w:p>
    <w:p w:rsidR="00307014" w:rsidRPr="009444D0" w:rsidRDefault="00307014" w:rsidP="00307014">
      <w:pPr>
        <w:rPr>
          <w:rFonts w:ascii="Arial" w:hAnsi="Arial" w:cs="Arial"/>
          <w:b/>
          <w:sz w:val="18"/>
          <w:szCs w:val="18"/>
          <w:u w:val="single"/>
        </w:rPr>
      </w:pPr>
      <w:r w:rsidRPr="009444D0">
        <w:rPr>
          <w:rFonts w:ascii="Arial" w:hAnsi="Arial" w:cs="Arial"/>
          <w:b/>
          <w:sz w:val="18"/>
          <w:szCs w:val="18"/>
        </w:rPr>
        <w:t xml:space="preserve">             </w:t>
      </w:r>
      <w:r w:rsidRPr="009444D0">
        <w:rPr>
          <w:rFonts w:ascii="Arial" w:hAnsi="Arial" w:cs="Arial"/>
          <w:b/>
          <w:sz w:val="18"/>
          <w:szCs w:val="18"/>
          <w:u w:val="single"/>
        </w:rPr>
        <w:t>8. Этапы   и сроки оказания услуг:</w:t>
      </w:r>
    </w:p>
    <w:p w:rsidR="00307014" w:rsidRPr="009444D0" w:rsidRDefault="00307014" w:rsidP="00307014">
      <w:pPr>
        <w:rPr>
          <w:rFonts w:ascii="Arial" w:hAnsi="Arial" w:cs="Arial"/>
          <w:b/>
          <w:sz w:val="18"/>
          <w:szCs w:val="18"/>
          <w:u w:val="single"/>
        </w:rPr>
      </w:pPr>
    </w:p>
    <w:p w:rsidR="00307014" w:rsidRPr="009444D0" w:rsidRDefault="00307014" w:rsidP="00307014">
      <w:pPr>
        <w:pStyle w:val="3"/>
        <w:ind w:left="75"/>
        <w:jc w:val="both"/>
        <w:rPr>
          <w:rFonts w:ascii="Arial" w:hAnsi="Arial" w:cs="Arial"/>
          <w:b/>
          <w:sz w:val="18"/>
          <w:szCs w:val="18"/>
        </w:rPr>
      </w:pPr>
      <w:r w:rsidRPr="009444D0">
        <w:rPr>
          <w:rFonts w:ascii="Arial" w:hAnsi="Arial" w:cs="Arial"/>
          <w:sz w:val="18"/>
          <w:szCs w:val="18"/>
        </w:rPr>
        <w:t>1). Услуги по санитарному содержанию помещений временного вахтового жилого поселка (ВВЖП) – 6 модулей, хозяйственный блок, КПП - № 28,30 производить в 12 часовой рабочий день, охрана имущества ВВЖП производится сторожем - вахтером в круглосуточном посменном режиме в течение срока действия договора: с 01.02.2018г. по 31.01.2019г.</w:t>
      </w:r>
    </w:p>
    <w:p w:rsidR="00307014" w:rsidRPr="009444D0" w:rsidRDefault="00307014" w:rsidP="00307014">
      <w:pPr>
        <w:pStyle w:val="3"/>
        <w:ind w:left="75"/>
        <w:jc w:val="both"/>
        <w:rPr>
          <w:rFonts w:ascii="Arial" w:hAnsi="Arial" w:cs="Arial"/>
          <w:b/>
          <w:sz w:val="18"/>
          <w:szCs w:val="18"/>
        </w:rPr>
      </w:pPr>
      <w:r w:rsidRPr="009444D0">
        <w:rPr>
          <w:rFonts w:ascii="Arial" w:hAnsi="Arial" w:cs="Arial"/>
          <w:sz w:val="18"/>
          <w:szCs w:val="18"/>
        </w:rPr>
        <w:t xml:space="preserve">2) Отчетным периодом является месяц. </w:t>
      </w:r>
    </w:p>
    <w:p w:rsidR="00307014" w:rsidRPr="007C1483" w:rsidRDefault="00307014" w:rsidP="00307014">
      <w:pPr>
        <w:pStyle w:val="3"/>
        <w:spacing w:before="120"/>
        <w:ind w:left="431"/>
        <w:rPr>
          <w:rFonts w:ascii="Arial" w:hAnsi="Arial" w:cs="Arial"/>
          <w:b/>
          <w:sz w:val="18"/>
          <w:szCs w:val="18"/>
        </w:rPr>
      </w:pPr>
      <w:r w:rsidRPr="009444D0">
        <w:rPr>
          <w:rFonts w:ascii="Arial" w:hAnsi="Arial" w:cs="Arial"/>
          <w:sz w:val="18"/>
          <w:szCs w:val="18"/>
        </w:rPr>
        <w:t xml:space="preserve">     </w:t>
      </w:r>
      <w:r w:rsidRPr="007C1483">
        <w:rPr>
          <w:rFonts w:ascii="Arial" w:hAnsi="Arial" w:cs="Arial"/>
          <w:b/>
          <w:sz w:val="18"/>
          <w:szCs w:val="18"/>
          <w:u w:val="single"/>
        </w:rPr>
        <w:t>9. Требования к приемке</w:t>
      </w:r>
      <w:r w:rsidRPr="007C1483">
        <w:rPr>
          <w:rFonts w:ascii="Arial" w:hAnsi="Arial" w:cs="Arial"/>
          <w:b/>
          <w:sz w:val="18"/>
          <w:szCs w:val="18"/>
        </w:rPr>
        <w:t>:</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 Приемка услуг, оказанных Исполнителем, проводится уполномоченными лицами Заказчика и Исполнителя и оформляется актом сдачи-приемки оказанных услуг.</w:t>
      </w:r>
    </w:p>
    <w:p w:rsidR="00307014" w:rsidRPr="009444D0" w:rsidRDefault="00307014" w:rsidP="00316683">
      <w:pPr>
        <w:jc w:val="both"/>
        <w:rPr>
          <w:rFonts w:ascii="Arial" w:hAnsi="Arial" w:cs="Arial"/>
          <w:sz w:val="18"/>
          <w:szCs w:val="18"/>
        </w:rPr>
      </w:pPr>
      <w:r w:rsidRPr="009444D0">
        <w:rPr>
          <w:rFonts w:ascii="Arial" w:hAnsi="Arial" w:cs="Arial"/>
          <w:sz w:val="18"/>
          <w:szCs w:val="18"/>
        </w:rPr>
        <w:t xml:space="preserve">2). Порядок приема оказанных услуги производится в соответствии с требованиями государственного стандарта  ГОСТ Р 51870-2002. </w:t>
      </w:r>
      <w:r w:rsidR="00316683" w:rsidRPr="00316683">
        <w:rPr>
          <w:rFonts w:ascii="Arial" w:hAnsi="Arial" w:cs="Arial"/>
          <w:sz w:val="18"/>
          <w:szCs w:val="18"/>
        </w:rPr>
        <w:t xml:space="preserve">Факт приемки-передачи услуг подтверждается подписанием Сторонами соответствующего Акта сдачи-приемки оказанных услуг </w:t>
      </w:r>
      <w:r w:rsidR="00316683">
        <w:rPr>
          <w:rFonts w:ascii="Arial" w:hAnsi="Arial" w:cs="Arial"/>
          <w:sz w:val="18"/>
          <w:szCs w:val="18"/>
        </w:rPr>
        <w:t>.</w:t>
      </w:r>
      <w:r w:rsidR="00316683" w:rsidRPr="00316683">
        <w:rPr>
          <w:rFonts w:ascii="Arial" w:hAnsi="Arial" w:cs="Arial"/>
          <w:sz w:val="18"/>
          <w:szCs w:val="18"/>
        </w:rPr>
        <w:t xml:space="preserve">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r w:rsidR="00316683">
        <w:rPr>
          <w:rFonts w:ascii="Arial" w:hAnsi="Arial" w:cs="Arial"/>
          <w:sz w:val="18"/>
          <w:szCs w:val="18"/>
        </w:rPr>
        <w:t xml:space="preserve"> </w:t>
      </w:r>
      <w:r w:rsidRPr="009444D0">
        <w:rPr>
          <w:rFonts w:ascii="Arial" w:hAnsi="Arial" w:cs="Arial"/>
          <w:sz w:val="18"/>
          <w:szCs w:val="18"/>
        </w:rPr>
        <w:t xml:space="preserve"> В письменных возражениях на Акт Заказчик вправе указать недостатки оказанных услуг и установить Исполнителю срок для их устранения. После устранения указанных недостатков Заказчик подписывает акт сдачи-приемки оказанных услуг.</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3). Качество уборки проверяется внешним осмотром убранных поверхностей на соответствие требованиям  государственного стандарта,  и подлежат повторной уборке в случае несоответствия. </w:t>
      </w:r>
    </w:p>
    <w:p w:rsidR="00307014" w:rsidRPr="009444D0" w:rsidRDefault="00307014" w:rsidP="00307014">
      <w:pPr>
        <w:jc w:val="both"/>
        <w:rPr>
          <w:rFonts w:ascii="Arial" w:hAnsi="Arial" w:cs="Arial"/>
          <w:sz w:val="18"/>
          <w:szCs w:val="18"/>
        </w:rPr>
      </w:pPr>
    </w:p>
    <w:p w:rsidR="00307014" w:rsidRPr="009444D0" w:rsidRDefault="00307014" w:rsidP="00307014">
      <w:pPr>
        <w:pStyle w:val="af5"/>
        <w:numPr>
          <w:ilvl w:val="0"/>
          <w:numId w:val="34"/>
        </w:numPr>
        <w:spacing w:before="120" w:after="120"/>
        <w:jc w:val="left"/>
        <w:rPr>
          <w:rFonts w:ascii="Arial" w:hAnsi="Arial" w:cs="Arial"/>
          <w:b/>
          <w:szCs w:val="18"/>
          <w:u w:val="single"/>
        </w:rPr>
      </w:pPr>
      <w:r w:rsidRPr="009444D0">
        <w:rPr>
          <w:rFonts w:ascii="Arial" w:hAnsi="Arial" w:cs="Arial"/>
          <w:b/>
          <w:szCs w:val="18"/>
          <w:u w:val="single"/>
        </w:rPr>
        <w:t>Стоимость услуг и порядок оплаты:</w:t>
      </w:r>
    </w:p>
    <w:p w:rsidR="00307014" w:rsidRPr="007C1483" w:rsidRDefault="00307014" w:rsidP="00307014">
      <w:pPr>
        <w:pStyle w:val="a5"/>
        <w:numPr>
          <w:ilvl w:val="0"/>
          <w:numId w:val="32"/>
        </w:numPr>
        <w:spacing w:after="200" w:line="276" w:lineRule="auto"/>
        <w:ind w:left="426" w:hanging="426"/>
        <w:jc w:val="both"/>
        <w:rPr>
          <w:rFonts w:ascii="Arial" w:hAnsi="Arial" w:cs="Arial"/>
          <w:sz w:val="18"/>
          <w:szCs w:val="18"/>
        </w:rPr>
      </w:pPr>
      <w:r w:rsidRPr="007C1483">
        <w:rPr>
          <w:rFonts w:ascii="Arial" w:hAnsi="Arial" w:cs="Arial"/>
          <w:color w:val="000000"/>
          <w:spacing w:val="3"/>
          <w:sz w:val="18"/>
          <w:szCs w:val="18"/>
        </w:rPr>
        <w:t>Оплата стоимости услуг производится Заказчиком в течении 80 (восемьдесят) календарных дней с даты подписания Заказчиком Акта сдачи-приемки оказанных услуг и при условии наличия соответствующих счетов на оплаты и счета-фактуры, предоставленных Исполнителем.</w:t>
      </w:r>
      <w:r w:rsidRPr="007C1483">
        <w:rPr>
          <w:rFonts w:ascii="Arial" w:hAnsi="Arial" w:cs="Arial"/>
          <w:sz w:val="18"/>
          <w:szCs w:val="18"/>
        </w:rPr>
        <w:t xml:space="preserve">     </w:t>
      </w:r>
    </w:p>
    <w:p w:rsidR="00307014" w:rsidRPr="007C1483" w:rsidRDefault="00307014" w:rsidP="00307014">
      <w:pPr>
        <w:pStyle w:val="a5"/>
        <w:numPr>
          <w:ilvl w:val="0"/>
          <w:numId w:val="32"/>
        </w:numPr>
        <w:spacing w:after="200" w:line="276" w:lineRule="auto"/>
        <w:ind w:left="426" w:hanging="426"/>
        <w:jc w:val="both"/>
        <w:rPr>
          <w:rFonts w:ascii="Arial" w:hAnsi="Arial" w:cs="Arial"/>
          <w:sz w:val="18"/>
          <w:szCs w:val="18"/>
        </w:rPr>
      </w:pPr>
      <w:r w:rsidRPr="007C1483">
        <w:rPr>
          <w:rFonts w:ascii="Arial" w:hAnsi="Arial" w:cs="Arial"/>
          <w:sz w:val="18"/>
          <w:szCs w:val="18"/>
        </w:rPr>
        <w:t xml:space="preserve">Обязательства Заказчика по оплате стоимости услуг считаются исполненными с момента списания денежных средств с расчетного счета Заказчика. </w:t>
      </w:r>
    </w:p>
    <w:p w:rsidR="00307014" w:rsidRPr="009444D0" w:rsidRDefault="00307014" w:rsidP="00307014">
      <w:pPr>
        <w:pStyle w:val="a5"/>
        <w:ind w:left="426"/>
        <w:rPr>
          <w:rFonts w:cs="Arial"/>
          <w:sz w:val="18"/>
          <w:szCs w:val="18"/>
        </w:rPr>
      </w:pPr>
    </w:p>
    <w:p w:rsidR="00307014" w:rsidRPr="009444D0" w:rsidRDefault="00307014" w:rsidP="00307014">
      <w:pPr>
        <w:pStyle w:val="a5"/>
        <w:numPr>
          <w:ilvl w:val="0"/>
          <w:numId w:val="34"/>
        </w:numPr>
        <w:spacing w:before="120" w:after="120" w:line="276" w:lineRule="auto"/>
        <w:rPr>
          <w:rFonts w:cs="Arial"/>
          <w:b/>
          <w:sz w:val="18"/>
          <w:szCs w:val="18"/>
        </w:rPr>
      </w:pPr>
      <w:r w:rsidRPr="009444D0">
        <w:rPr>
          <w:rFonts w:cs="Arial"/>
          <w:b/>
          <w:sz w:val="18"/>
          <w:szCs w:val="18"/>
          <w:u w:val="single"/>
        </w:rPr>
        <w:t>Документация, предъявляемая Заказчику</w:t>
      </w:r>
      <w:r w:rsidRPr="009444D0">
        <w:rPr>
          <w:rFonts w:cs="Arial"/>
          <w:b/>
          <w:sz w:val="18"/>
          <w:szCs w:val="18"/>
        </w:rPr>
        <w:t>:</w:t>
      </w:r>
    </w:p>
    <w:p w:rsidR="00307014" w:rsidRPr="009444D0" w:rsidRDefault="00307014" w:rsidP="00307014">
      <w:pPr>
        <w:pStyle w:val="3"/>
        <w:numPr>
          <w:ilvl w:val="0"/>
          <w:numId w:val="25"/>
        </w:numPr>
        <w:tabs>
          <w:tab w:val="left" w:pos="426"/>
        </w:tabs>
        <w:spacing w:after="0"/>
        <w:jc w:val="both"/>
        <w:rPr>
          <w:rFonts w:ascii="Arial" w:hAnsi="Arial" w:cs="Arial"/>
          <w:b/>
          <w:sz w:val="18"/>
          <w:szCs w:val="18"/>
        </w:rPr>
      </w:pPr>
      <w:r w:rsidRPr="009444D0">
        <w:rPr>
          <w:rFonts w:ascii="Arial" w:hAnsi="Arial" w:cs="Arial"/>
          <w:sz w:val="18"/>
          <w:szCs w:val="18"/>
        </w:rPr>
        <w:t>Сертификаты и технические паспорта на оборудование и материалы, применяемые в процессе работ;</w:t>
      </w:r>
    </w:p>
    <w:p w:rsidR="00307014" w:rsidRPr="009444D0" w:rsidRDefault="00307014" w:rsidP="00307014">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9444D0">
        <w:rPr>
          <w:rFonts w:ascii="Arial" w:hAnsi="Arial" w:cs="Arial"/>
          <w:sz w:val="18"/>
          <w:szCs w:val="18"/>
        </w:rPr>
        <w:t>Журнал проведения инструктажа по технике безопасности и пожарной безопасности;</w:t>
      </w:r>
    </w:p>
    <w:p w:rsidR="00307014" w:rsidRPr="009444D0" w:rsidRDefault="00307014" w:rsidP="00307014">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9444D0">
        <w:rPr>
          <w:rFonts w:ascii="Arial" w:hAnsi="Arial" w:cs="Arial"/>
          <w:sz w:val="18"/>
          <w:szCs w:val="18"/>
        </w:rPr>
        <w:t>Ежемесячно предоставляются бухгалтерские отчетные документы (акты, счет-фактура, счета).</w:t>
      </w:r>
    </w:p>
    <w:p w:rsidR="00307014" w:rsidRPr="009444D0" w:rsidRDefault="00307014" w:rsidP="00307014">
      <w:pPr>
        <w:pStyle w:val="3"/>
        <w:spacing w:before="120"/>
        <w:ind w:left="431"/>
        <w:rPr>
          <w:rFonts w:ascii="Arial" w:hAnsi="Arial" w:cs="Arial"/>
          <w:sz w:val="18"/>
          <w:szCs w:val="18"/>
          <w:u w:val="single"/>
        </w:rPr>
      </w:pPr>
    </w:p>
    <w:p w:rsidR="00307014" w:rsidRPr="009444D0" w:rsidRDefault="00307014" w:rsidP="00307014">
      <w:pPr>
        <w:pStyle w:val="3"/>
        <w:spacing w:before="120"/>
        <w:rPr>
          <w:rFonts w:ascii="Arial" w:hAnsi="Arial" w:cs="Arial"/>
          <w:sz w:val="18"/>
          <w:szCs w:val="18"/>
          <w:u w:val="single"/>
        </w:rPr>
      </w:pPr>
      <w:r w:rsidRPr="009444D0">
        <w:rPr>
          <w:rFonts w:ascii="Arial" w:hAnsi="Arial" w:cs="Arial"/>
          <w:sz w:val="18"/>
          <w:szCs w:val="18"/>
        </w:rPr>
        <w:t xml:space="preserve">                                                                 </w:t>
      </w:r>
      <w:r w:rsidRPr="009444D0">
        <w:rPr>
          <w:rFonts w:ascii="Arial" w:hAnsi="Arial" w:cs="Arial"/>
          <w:sz w:val="18"/>
          <w:szCs w:val="18"/>
          <w:u w:val="single"/>
        </w:rPr>
        <w:t>Гарантии Исполнителя:</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xml:space="preserve"> Исполнитель должен  гарантировать:</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 Надлежащее  качество услуг в полном объеме в соответствии с государственным стандартом, должностными инструкциями, правилами внутреннего распорядка предприятия Заказчика и требованиями Договора и приложений к нему;</w:t>
      </w:r>
    </w:p>
    <w:p w:rsidR="00307014" w:rsidRPr="009444D0" w:rsidRDefault="00307014" w:rsidP="00307014">
      <w:pPr>
        <w:jc w:val="both"/>
        <w:rPr>
          <w:rFonts w:ascii="Arial" w:hAnsi="Arial" w:cs="Arial"/>
          <w:sz w:val="18"/>
          <w:szCs w:val="18"/>
        </w:rPr>
      </w:pPr>
      <w:r w:rsidRPr="009444D0">
        <w:rPr>
          <w:rFonts w:ascii="Arial" w:hAnsi="Arial" w:cs="Arial"/>
          <w:sz w:val="18"/>
          <w:szCs w:val="18"/>
        </w:rPr>
        <w:t>2).  Оказание услуг  в установленные сроки;</w:t>
      </w:r>
    </w:p>
    <w:p w:rsidR="00307014" w:rsidRPr="009444D0" w:rsidRDefault="00307014" w:rsidP="00307014">
      <w:pPr>
        <w:jc w:val="both"/>
        <w:rPr>
          <w:rFonts w:ascii="Arial" w:hAnsi="Arial" w:cs="Arial"/>
          <w:sz w:val="18"/>
          <w:szCs w:val="18"/>
        </w:rPr>
      </w:pPr>
      <w:r w:rsidRPr="009444D0">
        <w:rPr>
          <w:rFonts w:ascii="Arial" w:hAnsi="Arial" w:cs="Arial"/>
          <w:sz w:val="18"/>
          <w:szCs w:val="18"/>
        </w:rPr>
        <w:t>3). Возмещение Заказчику  причиненных убытков,  обнаруженных   в процессе  оказания  услуг по уборке помещений, территории, мелкому ремонту.</w:t>
      </w:r>
    </w:p>
    <w:p w:rsidR="00307014" w:rsidRPr="009444D0" w:rsidRDefault="00307014" w:rsidP="00307014">
      <w:pPr>
        <w:jc w:val="both"/>
        <w:rPr>
          <w:rFonts w:ascii="Arial" w:hAnsi="Arial" w:cs="Arial"/>
          <w:sz w:val="18"/>
          <w:szCs w:val="18"/>
        </w:rPr>
      </w:pPr>
      <w:r w:rsidRPr="009444D0">
        <w:rPr>
          <w:rFonts w:ascii="Arial" w:hAnsi="Arial" w:cs="Arial"/>
          <w:sz w:val="18"/>
          <w:szCs w:val="18"/>
        </w:rPr>
        <w:t>4). Исполнитель несет ответственность перед Заказчиком за причиненный своими действиями ущерб оборудованию и зданиям Заказчика в размере затрат на восстановление.</w:t>
      </w:r>
    </w:p>
    <w:p w:rsidR="0064024C" w:rsidRPr="005E0456" w:rsidRDefault="0064024C">
      <w:pPr>
        <w:rPr>
          <w:rFonts w:ascii="Verdana" w:hAnsi="Verdana"/>
          <w:sz w:val="18"/>
          <w:szCs w:val="18"/>
        </w:rPr>
      </w:pPr>
    </w:p>
    <w:p w:rsidR="0064024C" w:rsidRDefault="0064024C"/>
    <w:p w:rsidR="0064024C" w:rsidRDefault="0064024C"/>
    <w:tbl>
      <w:tblPr>
        <w:tblW w:w="9654" w:type="dxa"/>
        <w:tblInd w:w="93" w:type="dxa"/>
        <w:tblLook w:val="04A0" w:firstRow="1" w:lastRow="0" w:firstColumn="1" w:lastColumn="0" w:noHBand="0" w:noVBand="1"/>
      </w:tblPr>
      <w:tblGrid>
        <w:gridCol w:w="4937"/>
        <w:gridCol w:w="4717"/>
      </w:tblGrid>
      <w:tr w:rsidR="00F41195" w:rsidRPr="00297B4D" w:rsidTr="00972448">
        <w:trPr>
          <w:trHeight w:val="315"/>
        </w:trPr>
        <w:tc>
          <w:tcPr>
            <w:tcW w:w="4937" w:type="dxa"/>
            <w:shd w:val="clear" w:color="auto" w:fill="auto"/>
            <w:vAlign w:val="center"/>
            <w:hideMark/>
          </w:tcPr>
          <w:p w:rsidR="00F41195" w:rsidRDefault="00F41195" w:rsidP="00F93F25">
            <w:pPr>
              <w:rPr>
                <w:b/>
                <w:bCs/>
                <w:color w:val="000000"/>
                <w:sz w:val="22"/>
                <w:szCs w:val="22"/>
                <w:lang w:eastAsia="en-US"/>
              </w:rPr>
            </w:pPr>
            <w:r>
              <w:rPr>
                <w:b/>
                <w:bCs/>
                <w:color w:val="000000"/>
                <w:sz w:val="22"/>
                <w:szCs w:val="22"/>
                <w:lang w:eastAsia="en-US"/>
              </w:rPr>
              <w:t>ИСПОЛНИТЕЛЬ</w:t>
            </w:r>
          </w:p>
          <w:p w:rsidR="00F41195" w:rsidRPr="00297B4D" w:rsidRDefault="00F41195" w:rsidP="00461173">
            <w:pPr>
              <w:rPr>
                <w:b/>
                <w:bCs/>
                <w:color w:val="000000"/>
                <w:sz w:val="22"/>
                <w:szCs w:val="22"/>
              </w:rPr>
            </w:pPr>
            <w:r>
              <w:rPr>
                <w:b/>
                <w:bCs/>
                <w:color w:val="000000"/>
                <w:sz w:val="22"/>
                <w:szCs w:val="22"/>
              </w:rPr>
              <w:t>ООО «</w:t>
            </w:r>
            <w:r w:rsidR="00461173">
              <w:rPr>
                <w:b/>
                <w:bCs/>
                <w:color w:val="000000"/>
                <w:sz w:val="22"/>
                <w:szCs w:val="22"/>
              </w:rPr>
              <w:t>_________</w:t>
            </w:r>
            <w:r>
              <w:rPr>
                <w:b/>
                <w:bCs/>
                <w:color w:val="000000"/>
                <w:sz w:val="22"/>
                <w:szCs w:val="22"/>
              </w:rPr>
              <w:t>»</w:t>
            </w:r>
          </w:p>
        </w:tc>
        <w:tc>
          <w:tcPr>
            <w:tcW w:w="4717" w:type="dxa"/>
            <w:shd w:val="clear" w:color="auto" w:fill="auto"/>
            <w:hideMark/>
          </w:tcPr>
          <w:p w:rsidR="00F41195" w:rsidRDefault="00F41195" w:rsidP="00F93F25">
            <w:pPr>
              <w:rPr>
                <w:b/>
                <w:bCs/>
                <w:color w:val="000000"/>
                <w:sz w:val="22"/>
                <w:szCs w:val="22"/>
                <w:lang w:eastAsia="en-US"/>
              </w:rPr>
            </w:pPr>
            <w:r w:rsidRPr="00297B4D">
              <w:rPr>
                <w:b/>
                <w:bCs/>
                <w:color w:val="000000"/>
                <w:sz w:val="22"/>
                <w:szCs w:val="22"/>
                <w:lang w:eastAsia="en-US"/>
              </w:rPr>
              <w:t>ЗАКАЗЧИК</w:t>
            </w:r>
          </w:p>
          <w:p w:rsidR="00F41195" w:rsidRPr="00297B4D" w:rsidRDefault="00F41195" w:rsidP="00F93F25">
            <w:pPr>
              <w:rPr>
                <w:b/>
                <w:bCs/>
                <w:color w:val="000000"/>
                <w:sz w:val="22"/>
                <w:szCs w:val="22"/>
              </w:rPr>
            </w:pPr>
            <w:r>
              <w:rPr>
                <w:b/>
                <w:bCs/>
                <w:color w:val="000000"/>
                <w:sz w:val="22"/>
                <w:szCs w:val="22"/>
                <w:lang w:eastAsia="en-US"/>
              </w:rPr>
              <w:t>ПАО «Юнипро»</w:t>
            </w:r>
          </w:p>
        </w:tc>
      </w:tr>
      <w:tr w:rsidR="00F41195" w:rsidRPr="00B37C8F" w:rsidTr="00972448">
        <w:trPr>
          <w:trHeight w:val="625"/>
        </w:trPr>
        <w:tc>
          <w:tcPr>
            <w:tcW w:w="4937" w:type="dxa"/>
            <w:shd w:val="clear" w:color="auto" w:fill="auto"/>
            <w:noWrap/>
            <w:vAlign w:val="bottom"/>
            <w:hideMark/>
          </w:tcPr>
          <w:p w:rsidR="00F41195" w:rsidRPr="002D6E30" w:rsidRDefault="00F41195" w:rsidP="00461173">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461173">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17" w:type="dxa"/>
            <w:shd w:val="clear" w:color="auto" w:fill="auto"/>
            <w:vAlign w:val="bottom"/>
            <w:hideMark/>
          </w:tcPr>
          <w:p w:rsidR="00F41195" w:rsidRPr="00B37C8F" w:rsidRDefault="00F41195" w:rsidP="00461173">
            <w:pPr>
              <w:rPr>
                <w:rFonts w:ascii="Verdana" w:hAnsi="Verdana"/>
                <w:color w:val="000000"/>
                <w:sz w:val="18"/>
                <w:szCs w:val="18"/>
              </w:rPr>
            </w:pPr>
            <w:r>
              <w:rPr>
                <w:rFonts w:ascii="Verdana" w:hAnsi="Verdana"/>
                <w:color w:val="000000"/>
                <w:sz w:val="18"/>
                <w:szCs w:val="18"/>
                <w:lang w:eastAsia="en-US"/>
              </w:rPr>
              <w:t>________________ /</w:t>
            </w:r>
            <w:r w:rsidR="00461173">
              <w:rPr>
                <w:rFonts w:ascii="Verdana" w:hAnsi="Verdana"/>
                <w:color w:val="000000"/>
                <w:sz w:val="18"/>
                <w:szCs w:val="18"/>
                <w:lang w:eastAsia="en-US"/>
              </w:rPr>
              <w:t>И.Г.Сокоушин</w:t>
            </w:r>
            <w:r w:rsidRPr="00B37C8F">
              <w:rPr>
                <w:rFonts w:ascii="Verdana" w:hAnsi="Verdana"/>
                <w:color w:val="000000"/>
                <w:sz w:val="18"/>
                <w:szCs w:val="18"/>
                <w:lang w:eastAsia="en-US"/>
              </w:rPr>
              <w:t xml:space="preserve">/  </w:t>
            </w:r>
          </w:p>
        </w:tc>
      </w:tr>
      <w:tr w:rsidR="00F41195" w:rsidRPr="00B37C8F" w:rsidTr="00972448">
        <w:trPr>
          <w:trHeight w:val="315"/>
        </w:trPr>
        <w:tc>
          <w:tcPr>
            <w:tcW w:w="4937" w:type="dxa"/>
            <w:shd w:val="clear" w:color="auto" w:fill="auto"/>
            <w:vAlign w:val="center"/>
            <w:hideMark/>
          </w:tcPr>
          <w:p w:rsidR="00F41195" w:rsidRPr="008F7725" w:rsidRDefault="00F41195" w:rsidP="00F93F25">
            <w:pPr>
              <w:rPr>
                <w:rFonts w:ascii="Verdana" w:hAnsi="Verdana"/>
                <w:color w:val="000000"/>
                <w:sz w:val="18"/>
                <w:szCs w:val="18"/>
              </w:rPr>
            </w:pPr>
            <w:r w:rsidRPr="008F7725">
              <w:rPr>
                <w:rFonts w:ascii="Verdana" w:hAnsi="Verdana"/>
                <w:color w:val="000000"/>
                <w:sz w:val="18"/>
                <w:szCs w:val="18"/>
              </w:rPr>
              <w:t>М.П.</w:t>
            </w:r>
          </w:p>
        </w:tc>
        <w:tc>
          <w:tcPr>
            <w:tcW w:w="4717" w:type="dxa"/>
            <w:shd w:val="clear" w:color="auto" w:fill="auto"/>
            <w:vAlign w:val="center"/>
            <w:hideMark/>
          </w:tcPr>
          <w:p w:rsidR="00F41195" w:rsidRPr="00B37C8F" w:rsidRDefault="00F41195"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461173" w:rsidRDefault="00461173" w:rsidP="00A969FA">
      <w:pPr>
        <w:jc w:val="right"/>
      </w:pPr>
    </w:p>
    <w:p w:rsidR="00776406" w:rsidRDefault="00776406" w:rsidP="00A969FA">
      <w:pPr>
        <w:jc w:val="right"/>
      </w:pPr>
    </w:p>
    <w:p w:rsidR="00776406" w:rsidRDefault="00776406" w:rsidP="00A969FA">
      <w:pPr>
        <w:jc w:val="right"/>
      </w:pPr>
    </w:p>
    <w:p w:rsidR="00776406" w:rsidRPr="007762E9" w:rsidRDefault="00776406" w:rsidP="00776406">
      <w:pPr>
        <w:jc w:val="right"/>
        <w:rPr>
          <w:rFonts w:ascii="Verdana" w:hAnsi="Verdana"/>
          <w:sz w:val="18"/>
          <w:szCs w:val="18"/>
        </w:rPr>
      </w:pPr>
      <w:r w:rsidRPr="007762E9">
        <w:rPr>
          <w:rFonts w:ascii="Verdana" w:hAnsi="Verdana"/>
          <w:sz w:val="18"/>
          <w:szCs w:val="18"/>
        </w:rPr>
        <w:t xml:space="preserve">Приложение № </w:t>
      </w:r>
      <w:r>
        <w:rPr>
          <w:rFonts w:ascii="Verdana" w:hAnsi="Verdana"/>
          <w:sz w:val="18"/>
          <w:szCs w:val="18"/>
        </w:rPr>
        <w:t>3</w:t>
      </w:r>
    </w:p>
    <w:p w:rsidR="00776406" w:rsidRDefault="00776406" w:rsidP="00776406">
      <w:pPr>
        <w:jc w:val="right"/>
        <w:rPr>
          <w:rFonts w:ascii="Verdana" w:hAnsi="Verdana"/>
          <w:sz w:val="18"/>
          <w:szCs w:val="18"/>
        </w:rPr>
      </w:pPr>
      <w:r>
        <w:rPr>
          <w:rFonts w:ascii="Verdana" w:hAnsi="Verdana"/>
          <w:sz w:val="18"/>
          <w:szCs w:val="18"/>
        </w:rPr>
        <w:t xml:space="preserve">                                                              </w:t>
      </w:r>
      <w:r w:rsidR="00972448">
        <w:rPr>
          <w:rFonts w:ascii="Verdana" w:hAnsi="Verdana"/>
          <w:sz w:val="18"/>
          <w:szCs w:val="18"/>
        </w:rPr>
        <w:t xml:space="preserve">                   </w:t>
      </w:r>
      <w:r>
        <w:rPr>
          <w:rFonts w:ascii="Verdana" w:hAnsi="Verdana"/>
          <w:sz w:val="18"/>
          <w:szCs w:val="18"/>
        </w:rPr>
        <w:t>к договору</w:t>
      </w:r>
      <w:r w:rsidR="007A2FCD">
        <w:rPr>
          <w:rFonts w:ascii="Verdana" w:hAnsi="Verdana"/>
          <w:sz w:val="18"/>
          <w:szCs w:val="18"/>
        </w:rPr>
        <w:t xml:space="preserve"> оказания услуг</w:t>
      </w:r>
      <w:r w:rsidR="00076AF9">
        <w:rPr>
          <w:rFonts w:ascii="Verdana" w:hAnsi="Verdana"/>
          <w:sz w:val="18"/>
          <w:szCs w:val="18"/>
        </w:rPr>
        <w:t xml:space="preserve"> </w:t>
      </w:r>
      <w:r>
        <w:rPr>
          <w:rFonts w:ascii="Verdana" w:hAnsi="Verdana"/>
          <w:sz w:val="18"/>
          <w:szCs w:val="18"/>
        </w:rPr>
        <w:t xml:space="preserve"> №</w:t>
      </w:r>
      <w:r w:rsidR="001D7AA3">
        <w:rPr>
          <w:rFonts w:ascii="Verdana" w:hAnsi="Verdana"/>
          <w:sz w:val="18"/>
          <w:szCs w:val="18"/>
        </w:rPr>
        <w:t xml:space="preserve"> </w:t>
      </w:r>
      <w:r w:rsidR="00AC6711">
        <w:rPr>
          <w:rFonts w:ascii="Verdana" w:hAnsi="Verdana"/>
          <w:sz w:val="18"/>
          <w:szCs w:val="18"/>
        </w:rPr>
        <w:t>Б-17-</w:t>
      </w:r>
      <w:r w:rsidR="00DD7206">
        <w:rPr>
          <w:rFonts w:ascii="Verdana" w:hAnsi="Verdana"/>
          <w:sz w:val="18"/>
          <w:szCs w:val="18"/>
        </w:rPr>
        <w:t>____</w:t>
      </w:r>
    </w:p>
    <w:p w:rsidR="00776406" w:rsidRDefault="00776406" w:rsidP="00776406">
      <w:pPr>
        <w:spacing w:before="60"/>
        <w:jc w:val="right"/>
        <w:rPr>
          <w:rFonts w:ascii="Verdana" w:hAnsi="Verdana"/>
          <w:sz w:val="18"/>
          <w:szCs w:val="18"/>
        </w:rPr>
      </w:pPr>
      <w:r w:rsidRPr="007762E9">
        <w:rPr>
          <w:rFonts w:ascii="Verdana" w:hAnsi="Verdana"/>
          <w:sz w:val="18"/>
          <w:szCs w:val="18"/>
        </w:rPr>
        <w:t>от «</w:t>
      </w:r>
      <w:r w:rsidR="00DD7206">
        <w:rPr>
          <w:rFonts w:ascii="Verdana" w:hAnsi="Verdana"/>
          <w:sz w:val="18"/>
          <w:szCs w:val="18"/>
        </w:rPr>
        <w:t>___</w:t>
      </w:r>
      <w:r w:rsidRPr="007762E9">
        <w:rPr>
          <w:rFonts w:ascii="Verdana" w:hAnsi="Verdana"/>
          <w:sz w:val="18"/>
          <w:szCs w:val="18"/>
        </w:rPr>
        <w:t>»</w:t>
      </w:r>
      <w:r>
        <w:rPr>
          <w:rFonts w:ascii="Verdana" w:hAnsi="Verdana"/>
          <w:sz w:val="18"/>
          <w:szCs w:val="18"/>
        </w:rPr>
        <w:t xml:space="preserve"> </w:t>
      </w:r>
      <w:r w:rsidR="00DD7206">
        <w:rPr>
          <w:rFonts w:ascii="Verdana" w:hAnsi="Verdana"/>
          <w:sz w:val="18"/>
          <w:szCs w:val="18"/>
        </w:rPr>
        <w:t>ноября</w:t>
      </w:r>
      <w:r>
        <w:rPr>
          <w:rFonts w:ascii="Verdana" w:hAnsi="Verdana"/>
          <w:sz w:val="18"/>
          <w:szCs w:val="18"/>
        </w:rPr>
        <w:t xml:space="preserve"> </w:t>
      </w:r>
      <w:r w:rsidRPr="007762E9">
        <w:rPr>
          <w:rFonts w:ascii="Verdana" w:hAnsi="Verdana"/>
          <w:sz w:val="18"/>
          <w:szCs w:val="18"/>
        </w:rPr>
        <w:t>201</w:t>
      </w:r>
      <w:r w:rsidR="001D7AA3">
        <w:rPr>
          <w:rFonts w:ascii="Verdana" w:hAnsi="Verdana"/>
          <w:sz w:val="18"/>
          <w:szCs w:val="18"/>
        </w:rPr>
        <w:t>7</w:t>
      </w:r>
      <w:r w:rsidRPr="007762E9">
        <w:rPr>
          <w:rFonts w:ascii="Verdana" w:hAnsi="Verdana"/>
          <w:sz w:val="18"/>
          <w:szCs w:val="18"/>
        </w:rPr>
        <w:t>г.</w:t>
      </w:r>
    </w:p>
    <w:p w:rsidR="00776406" w:rsidRDefault="00776406" w:rsidP="00776406">
      <w:pPr>
        <w:spacing w:before="60"/>
        <w:jc w:val="center"/>
        <w:rPr>
          <w:rFonts w:ascii="Verdana" w:hAnsi="Verdana"/>
          <w:b/>
        </w:rPr>
      </w:pPr>
    </w:p>
    <w:p w:rsidR="00776406" w:rsidRDefault="00776406" w:rsidP="00776406">
      <w:pPr>
        <w:spacing w:before="60"/>
        <w:jc w:val="center"/>
        <w:rPr>
          <w:rFonts w:ascii="Verdana" w:hAnsi="Verdana"/>
          <w:b/>
        </w:rPr>
      </w:pP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Акт</w:t>
      </w: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сдачи - приемки оказанных услуг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по Договору №__________ от «___»___________201</w:t>
      </w:r>
      <w:r w:rsidR="001D7AA3">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_</w:t>
      </w:r>
      <w:r w:rsidRPr="000507A6">
        <w:rPr>
          <w:rFonts w:ascii="Verdana" w:hAnsi="Verdana"/>
        </w:rPr>
        <w:t>г. По «___» _________201</w:t>
      </w:r>
      <w:r>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p>
    <w:p w:rsidR="00776406" w:rsidRPr="000507A6" w:rsidRDefault="00776406" w:rsidP="00776406">
      <w:pPr>
        <w:tabs>
          <w:tab w:val="left" w:pos="6150"/>
          <w:tab w:val="left" w:pos="6345"/>
        </w:tabs>
        <w:jc w:val="center"/>
        <w:rPr>
          <w:rFonts w:ascii="Verdana" w:hAnsi="Verdana"/>
        </w:rPr>
      </w:pPr>
    </w:p>
    <w:p w:rsidR="00776406" w:rsidRPr="00166AAD" w:rsidRDefault="00776406" w:rsidP="00776406">
      <w:pPr>
        <w:tabs>
          <w:tab w:val="left" w:pos="567"/>
          <w:tab w:val="left" w:pos="6345"/>
        </w:tabs>
        <w:jc w:val="both"/>
        <w:rPr>
          <w:rFonts w:ascii="Verdana" w:hAnsi="Verdana"/>
          <w:sz w:val="18"/>
          <w:szCs w:val="18"/>
        </w:rPr>
      </w:pPr>
      <w:r w:rsidRPr="000507A6">
        <w:rPr>
          <w:rFonts w:ascii="Verdana" w:hAnsi="Verdana"/>
        </w:rPr>
        <w:tab/>
      </w:r>
      <w:r w:rsidRPr="00166AAD">
        <w:rPr>
          <w:rFonts w:ascii="Verdana" w:hAnsi="Verdana"/>
          <w:sz w:val="18"/>
          <w:szCs w:val="18"/>
        </w:rPr>
        <w:t xml:space="preserve">Мы, нижеподписавшиеся Заказчик - </w:t>
      </w:r>
      <w:r>
        <w:rPr>
          <w:rFonts w:ascii="Verdana" w:hAnsi="Verdana"/>
          <w:sz w:val="18"/>
          <w:szCs w:val="18"/>
        </w:rPr>
        <w:t>П</w:t>
      </w:r>
      <w:r w:rsidRPr="00166AAD">
        <w:rPr>
          <w:rFonts w:ascii="Verdana" w:hAnsi="Verdana"/>
          <w:sz w:val="18"/>
          <w:szCs w:val="18"/>
        </w:rPr>
        <w:t>АО «</w:t>
      </w:r>
      <w:r>
        <w:rPr>
          <w:rFonts w:ascii="Verdana" w:hAnsi="Verdana"/>
          <w:sz w:val="18"/>
          <w:szCs w:val="18"/>
        </w:rPr>
        <w:t>Юнипро</w:t>
      </w:r>
      <w:r w:rsidRPr="00166AAD">
        <w:rPr>
          <w:rFonts w:ascii="Verdana" w:hAnsi="Verdana"/>
          <w:sz w:val="18"/>
          <w:szCs w:val="18"/>
        </w:rPr>
        <w:t xml:space="preserve">», в лице в лице </w:t>
      </w:r>
      <w:r>
        <w:rPr>
          <w:rFonts w:ascii="Verdana" w:hAnsi="Verdana"/>
          <w:bCs/>
          <w:sz w:val="18"/>
          <w:szCs w:val="18"/>
        </w:rPr>
        <w:t>_____________________________</w:t>
      </w:r>
      <w:r w:rsidRPr="00166AAD">
        <w:rPr>
          <w:rFonts w:ascii="Verdana" w:hAnsi="Verdana"/>
          <w:bCs/>
          <w:sz w:val="18"/>
          <w:szCs w:val="18"/>
        </w:rPr>
        <w:t xml:space="preserve"> </w:t>
      </w:r>
      <w:r>
        <w:rPr>
          <w:rFonts w:ascii="Verdana" w:hAnsi="Verdana"/>
          <w:bCs/>
          <w:sz w:val="18"/>
          <w:szCs w:val="18"/>
        </w:rPr>
        <w:t>П</w:t>
      </w:r>
      <w:r w:rsidRPr="00166AAD">
        <w:rPr>
          <w:rFonts w:ascii="Verdana" w:hAnsi="Verdana"/>
          <w:bCs/>
          <w:sz w:val="18"/>
          <w:szCs w:val="18"/>
        </w:rPr>
        <w:t>АО «</w:t>
      </w:r>
      <w:r>
        <w:rPr>
          <w:rFonts w:ascii="Verdana" w:hAnsi="Verdana"/>
          <w:bCs/>
          <w:sz w:val="18"/>
          <w:szCs w:val="18"/>
        </w:rPr>
        <w:t>Юнипро</w:t>
      </w:r>
      <w:r w:rsidRPr="00166AAD">
        <w:rPr>
          <w:rFonts w:ascii="Verdana" w:hAnsi="Verdana"/>
          <w:bCs/>
          <w:sz w:val="18"/>
          <w:szCs w:val="18"/>
        </w:rPr>
        <w:t xml:space="preserve">» </w:t>
      </w:r>
      <w:r>
        <w:rPr>
          <w:rFonts w:ascii="Verdana" w:hAnsi="Verdana"/>
          <w:bCs/>
          <w:sz w:val="18"/>
          <w:szCs w:val="18"/>
        </w:rPr>
        <w:t>_________________________</w:t>
      </w:r>
      <w:r w:rsidRPr="00166AAD">
        <w:rPr>
          <w:rFonts w:ascii="Verdana" w:hAnsi="Verdana"/>
          <w:bCs/>
          <w:sz w:val="18"/>
          <w:szCs w:val="18"/>
        </w:rPr>
        <w:t>, действующего на основании доверенности №____ от _________</w:t>
      </w:r>
      <w:r w:rsidRPr="00166AAD">
        <w:rPr>
          <w:rFonts w:ascii="Verdana" w:hAnsi="Verdana"/>
          <w:sz w:val="18"/>
          <w:szCs w:val="18"/>
        </w:rPr>
        <w:t xml:space="preserve">., с одной стороны, и </w:t>
      </w:r>
      <w:r w:rsidR="005E0456" w:rsidRPr="005E0456">
        <w:rPr>
          <w:rFonts w:ascii="Verdana" w:hAnsi="Verdana"/>
          <w:b/>
          <w:sz w:val="18"/>
          <w:szCs w:val="18"/>
        </w:rPr>
        <w:t>Общество с ограниченной ответственностью «</w:t>
      </w:r>
      <w:r w:rsidR="00DD7206">
        <w:rPr>
          <w:rFonts w:ascii="Verdana" w:hAnsi="Verdana"/>
          <w:b/>
          <w:sz w:val="18"/>
          <w:szCs w:val="18"/>
        </w:rPr>
        <w:t>____</w:t>
      </w:r>
      <w:r w:rsidR="005E0456" w:rsidRPr="005E0456">
        <w:rPr>
          <w:rFonts w:ascii="Verdana" w:hAnsi="Verdana"/>
          <w:b/>
          <w:sz w:val="18"/>
          <w:szCs w:val="18"/>
        </w:rPr>
        <w:t>»</w:t>
      </w:r>
      <w:r w:rsidR="005E0456" w:rsidRPr="006F5079">
        <w:rPr>
          <w:rFonts w:ascii="Verdana" w:hAnsi="Verdana"/>
          <w:sz w:val="18"/>
          <w:szCs w:val="18"/>
        </w:rPr>
        <w:t xml:space="preserve"> (ООО «</w:t>
      </w:r>
      <w:r w:rsidR="00DD7206">
        <w:rPr>
          <w:rFonts w:ascii="Verdana" w:hAnsi="Verdana"/>
          <w:sz w:val="18"/>
          <w:szCs w:val="18"/>
        </w:rPr>
        <w:t>_____</w:t>
      </w:r>
      <w:r w:rsidR="005E0456" w:rsidRPr="006F5079">
        <w:rPr>
          <w:rFonts w:ascii="Verdana" w:hAnsi="Verdana"/>
          <w:sz w:val="18"/>
          <w:szCs w:val="18"/>
        </w:rPr>
        <w:t xml:space="preserve">»), именуемое в дальнейшем «Исполнитель», в лице </w:t>
      </w:r>
      <w:r w:rsidR="00DD7206">
        <w:rPr>
          <w:rFonts w:ascii="Verdana" w:hAnsi="Verdana"/>
          <w:sz w:val="18"/>
          <w:szCs w:val="18"/>
        </w:rPr>
        <w:t>_______</w:t>
      </w:r>
      <w:r w:rsidR="005E0456" w:rsidRPr="006F5079">
        <w:rPr>
          <w:rFonts w:ascii="Verdana" w:hAnsi="Verdana"/>
          <w:sz w:val="18"/>
          <w:szCs w:val="18"/>
        </w:rPr>
        <w:t>, действующего на основании Устава</w:t>
      </w:r>
      <w:r w:rsidRPr="00166AAD">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
    <w:p w:rsidR="00776406" w:rsidRPr="00166AAD" w:rsidRDefault="00776406" w:rsidP="00776406">
      <w:pPr>
        <w:tabs>
          <w:tab w:val="left" w:pos="6150"/>
          <w:tab w:val="left" w:pos="6345"/>
        </w:tabs>
        <w:jc w:val="both"/>
        <w:rPr>
          <w:rFonts w:ascii="Verdana" w:hAnsi="Verdana"/>
          <w:sz w:val="18"/>
          <w:szCs w:val="18"/>
        </w:rPr>
      </w:pPr>
      <w:r w:rsidRPr="00166AAD">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776406" w:rsidRPr="00166AAD" w:rsidTr="00F93F25">
        <w:trPr>
          <w:trHeight w:hRule="exact" w:val="1133"/>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Единица</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изме</w:t>
            </w:r>
            <w:r w:rsidRPr="00166AAD">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Стоимость услуг (руб.)</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Без НДС</w:t>
            </w:r>
          </w:p>
        </w:tc>
      </w:tr>
      <w:tr w:rsidR="00776406" w:rsidRPr="00166AAD" w:rsidTr="00F93F25">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288"/>
        </w:trPr>
        <w:tc>
          <w:tcPr>
            <w:tcW w:w="571" w:type="dxa"/>
            <w:tcBorders>
              <w:top w:val="single" w:sz="4" w:space="0" w:color="auto"/>
              <w:left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312"/>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776406" w:rsidRPr="00166AAD" w:rsidRDefault="007C1483" w:rsidP="00F93F25">
            <w:pPr>
              <w:tabs>
                <w:tab w:val="left" w:pos="6150"/>
                <w:tab w:val="left" w:pos="6345"/>
              </w:tabs>
              <w:jc w:val="both"/>
              <w:rPr>
                <w:rFonts w:ascii="Verdana" w:hAnsi="Verdana"/>
                <w:bCs/>
                <w:sz w:val="18"/>
                <w:szCs w:val="18"/>
                <w:lang w:bidi="ru-RU"/>
              </w:rPr>
            </w:pPr>
            <w:r>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bl>
    <w:p w:rsidR="00776406" w:rsidRPr="00166AAD" w:rsidRDefault="00776406" w:rsidP="00776406">
      <w:pPr>
        <w:pBdr>
          <w:bottom w:val="single" w:sz="12" w:space="1" w:color="auto"/>
        </w:pBdr>
        <w:tabs>
          <w:tab w:val="left" w:pos="6150"/>
          <w:tab w:val="left" w:pos="6345"/>
        </w:tabs>
        <w:jc w:val="both"/>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r w:rsidRPr="00166AAD">
        <w:rPr>
          <w:rFonts w:ascii="Verdana" w:hAnsi="Verdana"/>
          <w:sz w:val="18"/>
          <w:szCs w:val="18"/>
        </w:rPr>
        <w:t>(сумма пропись)</w:t>
      </w:r>
    </w:p>
    <w:p w:rsidR="00776406" w:rsidRPr="00166AAD" w:rsidRDefault="00776406" w:rsidP="00776406">
      <w:pPr>
        <w:tabs>
          <w:tab w:val="left" w:pos="6150"/>
          <w:tab w:val="left" w:pos="6345"/>
        </w:tabs>
        <w:jc w:val="center"/>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p>
    <w:p w:rsidR="00776406" w:rsidRDefault="00776406" w:rsidP="00776406">
      <w:pPr>
        <w:tabs>
          <w:tab w:val="left" w:pos="6150"/>
          <w:tab w:val="left" w:pos="6345"/>
        </w:tabs>
        <w:jc w:val="center"/>
        <w:rPr>
          <w:sz w:val="24"/>
          <w:szCs w:val="24"/>
        </w:rPr>
      </w:pPr>
    </w:p>
    <w:p w:rsidR="00776406" w:rsidRPr="007624A3" w:rsidRDefault="00776406" w:rsidP="00776406">
      <w:pPr>
        <w:tabs>
          <w:tab w:val="left" w:pos="6150"/>
          <w:tab w:val="left" w:pos="6345"/>
        </w:tabs>
        <w:jc w:val="both"/>
        <w:rPr>
          <w:sz w:val="24"/>
          <w:szCs w:val="24"/>
        </w:rPr>
      </w:pPr>
    </w:p>
    <w:p w:rsidR="00776406" w:rsidRPr="000507A6" w:rsidRDefault="00776406" w:rsidP="00776406">
      <w:pPr>
        <w:tabs>
          <w:tab w:val="left" w:pos="6150"/>
          <w:tab w:val="left" w:pos="6345"/>
        </w:tabs>
        <w:jc w:val="center"/>
        <w:rPr>
          <w:b/>
          <w:sz w:val="24"/>
          <w:szCs w:val="24"/>
        </w:rPr>
      </w:pPr>
      <w:r w:rsidRPr="000507A6">
        <w:rPr>
          <w:b/>
          <w:sz w:val="24"/>
          <w:szCs w:val="24"/>
        </w:rPr>
        <w:t>Подписи сторон:</w:t>
      </w:r>
    </w:p>
    <w:p w:rsidR="00776406" w:rsidRDefault="00776406" w:rsidP="00776406">
      <w:pPr>
        <w:tabs>
          <w:tab w:val="left" w:pos="6150"/>
          <w:tab w:val="left" w:pos="6345"/>
        </w:tabs>
        <w:jc w:val="both"/>
        <w:rPr>
          <w:sz w:val="24"/>
          <w:szCs w:val="24"/>
        </w:rPr>
      </w:pPr>
      <w:r>
        <w:rPr>
          <w:sz w:val="24"/>
          <w:szCs w:val="24"/>
        </w:rPr>
        <w:t xml:space="preserve">   </w:t>
      </w:r>
    </w:p>
    <w:p w:rsidR="00776406" w:rsidRDefault="00776406" w:rsidP="00776406">
      <w:pPr>
        <w:spacing w:before="60"/>
        <w:jc w:val="center"/>
        <w:rPr>
          <w:rFonts w:ascii="Verdana" w:hAnsi="Verdana"/>
          <w:b/>
        </w:rPr>
      </w:pPr>
    </w:p>
    <w:tbl>
      <w:tblPr>
        <w:tblW w:w="19140" w:type="dxa"/>
        <w:tblLook w:val="04A0" w:firstRow="1" w:lastRow="0" w:firstColumn="1" w:lastColumn="0" w:noHBand="0" w:noVBand="1"/>
      </w:tblPr>
      <w:tblGrid>
        <w:gridCol w:w="4785"/>
        <w:gridCol w:w="4785"/>
        <w:gridCol w:w="4785"/>
        <w:gridCol w:w="4785"/>
      </w:tblGrid>
      <w:tr w:rsidR="00776406" w:rsidRPr="00F845B2" w:rsidTr="00F93F25">
        <w:tc>
          <w:tcPr>
            <w:tcW w:w="4785" w:type="dxa"/>
            <w:vAlign w:val="center"/>
          </w:tcPr>
          <w:p w:rsidR="00776406" w:rsidRDefault="00776406" w:rsidP="00776406">
            <w:pPr>
              <w:rPr>
                <w:b/>
                <w:bCs/>
                <w:color w:val="000000"/>
                <w:sz w:val="22"/>
                <w:szCs w:val="22"/>
                <w:lang w:eastAsia="en-US"/>
              </w:rPr>
            </w:pPr>
            <w:r>
              <w:rPr>
                <w:b/>
                <w:bCs/>
                <w:color w:val="000000"/>
                <w:sz w:val="22"/>
                <w:szCs w:val="22"/>
                <w:lang w:eastAsia="en-US"/>
              </w:rPr>
              <w:t>ИСПОЛНИТЕЛЬ</w:t>
            </w:r>
          </w:p>
          <w:p w:rsidR="00776406" w:rsidRPr="00297B4D" w:rsidRDefault="00776406" w:rsidP="00DD7206">
            <w:pPr>
              <w:rPr>
                <w:b/>
                <w:bCs/>
                <w:color w:val="000000"/>
                <w:sz w:val="22"/>
                <w:szCs w:val="22"/>
              </w:rPr>
            </w:pPr>
            <w:r>
              <w:rPr>
                <w:b/>
                <w:bCs/>
                <w:color w:val="000000"/>
                <w:sz w:val="22"/>
                <w:szCs w:val="22"/>
              </w:rPr>
              <w:t>ООО «</w:t>
            </w:r>
            <w:r w:rsidR="00DD7206">
              <w:rPr>
                <w:b/>
                <w:bCs/>
                <w:color w:val="000000"/>
                <w:sz w:val="22"/>
                <w:szCs w:val="22"/>
              </w:rPr>
              <w:t>________</w:t>
            </w:r>
            <w:r>
              <w:rPr>
                <w:b/>
                <w:bCs/>
                <w:color w:val="000000"/>
                <w:sz w:val="22"/>
                <w:szCs w:val="22"/>
              </w:rPr>
              <w:t>»</w:t>
            </w:r>
          </w:p>
        </w:tc>
        <w:tc>
          <w:tcPr>
            <w:tcW w:w="4785" w:type="dxa"/>
          </w:tcPr>
          <w:p w:rsidR="00776406" w:rsidRDefault="00776406" w:rsidP="00776406">
            <w:pPr>
              <w:rPr>
                <w:b/>
                <w:bCs/>
                <w:color w:val="000000"/>
                <w:sz w:val="22"/>
                <w:szCs w:val="22"/>
                <w:lang w:eastAsia="en-US"/>
              </w:rPr>
            </w:pPr>
            <w:r w:rsidRPr="00297B4D">
              <w:rPr>
                <w:b/>
                <w:bCs/>
                <w:color w:val="000000"/>
                <w:sz w:val="22"/>
                <w:szCs w:val="22"/>
                <w:lang w:eastAsia="en-US"/>
              </w:rPr>
              <w:t>ЗАКАЗЧИК</w:t>
            </w:r>
          </w:p>
          <w:p w:rsidR="00776406" w:rsidRPr="00297B4D" w:rsidRDefault="00776406" w:rsidP="00776406">
            <w:pPr>
              <w:rPr>
                <w:b/>
                <w:bCs/>
                <w:color w:val="000000"/>
                <w:sz w:val="22"/>
                <w:szCs w:val="22"/>
              </w:rPr>
            </w:pPr>
            <w:r>
              <w:rPr>
                <w:b/>
                <w:bCs/>
                <w:color w:val="000000"/>
                <w:sz w:val="22"/>
                <w:szCs w:val="22"/>
                <w:lang w:eastAsia="en-US"/>
              </w:rPr>
              <w:t>ПАО «Юнипро»</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tcPr>
          <w:p w:rsidR="00776406" w:rsidRDefault="00776406" w:rsidP="00776406">
            <w:pPr>
              <w:rPr>
                <w:rFonts w:ascii="Verdana" w:hAnsi="Verdana"/>
                <w:sz w:val="18"/>
                <w:szCs w:val="18"/>
                <w:highlight w:val="yellow"/>
              </w:rPr>
            </w:pPr>
          </w:p>
          <w:p w:rsidR="00776406" w:rsidRDefault="00776406" w:rsidP="00776406">
            <w:pPr>
              <w:rPr>
                <w:rFonts w:ascii="Verdana" w:hAnsi="Verdana"/>
                <w:sz w:val="18"/>
                <w:szCs w:val="18"/>
                <w:highlight w:val="yellow"/>
              </w:rPr>
            </w:pPr>
          </w:p>
          <w:p w:rsidR="00776406" w:rsidRPr="009263A4" w:rsidRDefault="00776406" w:rsidP="00776406">
            <w:pPr>
              <w:rPr>
                <w:rFonts w:ascii="Verdana" w:hAnsi="Verdana"/>
                <w:sz w:val="18"/>
                <w:szCs w:val="18"/>
                <w:highlight w:val="yellow"/>
              </w:rPr>
            </w:pPr>
          </w:p>
        </w:tc>
        <w:tc>
          <w:tcPr>
            <w:tcW w:w="4785" w:type="dxa"/>
          </w:tcPr>
          <w:p w:rsidR="00776406" w:rsidRPr="00B37C8F" w:rsidRDefault="00776406" w:rsidP="00776406">
            <w:pPr>
              <w:rPr>
                <w:rFonts w:ascii="Verdana" w:hAnsi="Verdana"/>
                <w:color w:val="000000"/>
                <w:sz w:val="18"/>
                <w:szCs w:val="18"/>
              </w:rPr>
            </w:pP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bottom"/>
          </w:tcPr>
          <w:p w:rsidR="00776406" w:rsidRPr="002D6E30" w:rsidRDefault="00776406" w:rsidP="00DD7206">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DD7206">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85" w:type="dxa"/>
            <w:vAlign w:val="bottom"/>
          </w:tcPr>
          <w:p w:rsidR="00776406" w:rsidRPr="00B37C8F" w:rsidRDefault="00776406" w:rsidP="00DD7206">
            <w:pPr>
              <w:rPr>
                <w:rFonts w:ascii="Verdana" w:hAnsi="Verdana"/>
                <w:color w:val="000000"/>
                <w:sz w:val="18"/>
                <w:szCs w:val="18"/>
              </w:rPr>
            </w:pPr>
            <w:r>
              <w:rPr>
                <w:rFonts w:ascii="Verdana" w:hAnsi="Verdana"/>
                <w:color w:val="000000"/>
                <w:sz w:val="18"/>
                <w:szCs w:val="18"/>
                <w:lang w:eastAsia="en-US"/>
              </w:rPr>
              <w:t>________________ /</w:t>
            </w:r>
            <w:r w:rsidR="00DD7206">
              <w:rPr>
                <w:rFonts w:ascii="Verdana" w:hAnsi="Verdana"/>
                <w:color w:val="000000"/>
                <w:sz w:val="18"/>
                <w:szCs w:val="18"/>
                <w:lang w:eastAsia="en-US"/>
              </w:rPr>
              <w:t>И.Г.Сокоушин</w:t>
            </w:r>
            <w:r w:rsidRPr="00B37C8F">
              <w:rPr>
                <w:rFonts w:ascii="Verdana" w:hAnsi="Verdana"/>
                <w:color w:val="000000"/>
                <w:sz w:val="18"/>
                <w:szCs w:val="18"/>
                <w:lang w:eastAsia="en-US"/>
              </w:rPr>
              <w:t xml:space="preserve">/  </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center"/>
          </w:tcPr>
          <w:p w:rsidR="00776406" w:rsidRPr="008F7725" w:rsidRDefault="00776406" w:rsidP="00776406">
            <w:pPr>
              <w:rPr>
                <w:rFonts w:ascii="Verdana" w:hAnsi="Verdana"/>
                <w:color w:val="000000"/>
                <w:sz w:val="18"/>
                <w:szCs w:val="18"/>
              </w:rPr>
            </w:pPr>
            <w:r w:rsidRPr="008F7725">
              <w:rPr>
                <w:rFonts w:ascii="Verdana" w:hAnsi="Verdana"/>
                <w:color w:val="000000"/>
                <w:sz w:val="18"/>
                <w:szCs w:val="18"/>
              </w:rPr>
              <w:t>М.П.</w:t>
            </w:r>
          </w:p>
        </w:tc>
        <w:tc>
          <w:tcPr>
            <w:tcW w:w="4785" w:type="dxa"/>
            <w:vAlign w:val="center"/>
          </w:tcPr>
          <w:p w:rsidR="00776406" w:rsidRPr="00B37C8F" w:rsidRDefault="00776406" w:rsidP="00776406">
            <w:pPr>
              <w:rPr>
                <w:rFonts w:ascii="Verdana" w:hAnsi="Verdana"/>
                <w:color w:val="000000"/>
                <w:sz w:val="18"/>
                <w:szCs w:val="18"/>
              </w:rPr>
            </w:pPr>
            <w:r w:rsidRPr="00B37C8F">
              <w:rPr>
                <w:rFonts w:ascii="Verdana" w:hAnsi="Verdana"/>
                <w:color w:val="000000"/>
                <w:sz w:val="18"/>
                <w:szCs w:val="18"/>
                <w:lang w:eastAsia="en-US"/>
              </w:rPr>
              <w:t>М.П.</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bl>
    <w:p w:rsidR="00776406" w:rsidRPr="00166AAD" w:rsidRDefault="00776406" w:rsidP="00776406">
      <w:pPr>
        <w:spacing w:before="60"/>
        <w:jc w:val="center"/>
        <w:rPr>
          <w:rFonts w:ascii="Verdana" w:hAnsi="Verdana"/>
          <w:b/>
        </w:rPr>
      </w:pPr>
    </w:p>
    <w:p w:rsidR="00776406" w:rsidRDefault="00776406"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Pr="00802396" w:rsidRDefault="007A2FCD" w:rsidP="00913228">
      <w:pPr>
        <w:ind w:left="6521"/>
      </w:pPr>
      <w:r>
        <w:t xml:space="preserve">             </w:t>
      </w:r>
      <w:r w:rsidR="00AC6711">
        <w:t xml:space="preserve">    </w:t>
      </w:r>
      <w:r>
        <w:t xml:space="preserve"> </w:t>
      </w:r>
      <w:r w:rsidR="00913228" w:rsidRPr="003A5AF1">
        <w:t xml:space="preserve">Приложение № </w:t>
      </w:r>
      <w:r w:rsidR="00913228">
        <w:t>6</w:t>
      </w:r>
    </w:p>
    <w:p w:rsidR="00913228" w:rsidRPr="003A5AF1" w:rsidRDefault="007A2FCD" w:rsidP="007A2FCD">
      <w:r>
        <w:t xml:space="preserve">                                                                                                          </w:t>
      </w:r>
      <w:r w:rsidR="00AC6711">
        <w:t xml:space="preserve">    </w:t>
      </w:r>
      <w:r>
        <w:t xml:space="preserve"> </w:t>
      </w:r>
      <w:r w:rsidR="00913228">
        <w:t>к договору</w:t>
      </w:r>
      <w:r>
        <w:t xml:space="preserve"> оказания услуг</w:t>
      </w:r>
      <w:r w:rsidR="00913228">
        <w:t xml:space="preserve"> №</w:t>
      </w:r>
      <w:r w:rsidR="001D7AA3">
        <w:t xml:space="preserve"> </w:t>
      </w:r>
      <w:r w:rsidR="00AC6711">
        <w:t>Б-17-</w:t>
      </w:r>
      <w:r w:rsidR="00DD7206">
        <w:t>____</w:t>
      </w:r>
    </w:p>
    <w:p w:rsidR="00913228" w:rsidRPr="003A5AF1" w:rsidRDefault="007A2FCD" w:rsidP="00913228">
      <w:pPr>
        <w:ind w:left="6521"/>
      </w:pPr>
      <w:r>
        <w:t xml:space="preserve">          </w:t>
      </w:r>
      <w:r w:rsidR="00AC6711">
        <w:t xml:space="preserve">  </w:t>
      </w:r>
      <w:r w:rsidR="00913228">
        <w:t xml:space="preserve">от </w:t>
      </w:r>
      <w:r w:rsidR="00DD7206">
        <w:t>___</w:t>
      </w:r>
      <w:r w:rsidR="001D7AA3">
        <w:t xml:space="preserve"> </w:t>
      </w:r>
      <w:r w:rsidR="00DD7206">
        <w:t>ноября</w:t>
      </w:r>
      <w:r w:rsidR="001D7AA3">
        <w:t xml:space="preserve"> 2017</w:t>
      </w:r>
      <w:r w:rsidR="00913228" w:rsidRPr="003A5AF1">
        <w:t xml:space="preserve"> г.</w:t>
      </w:r>
    </w:p>
    <w:p w:rsidR="00913228" w:rsidRPr="003A5AF1" w:rsidRDefault="00913228" w:rsidP="00913228">
      <w:pPr>
        <w:jc w:val="right"/>
      </w:pPr>
    </w:p>
    <w:p w:rsidR="00913228" w:rsidRPr="003A5AF1" w:rsidRDefault="00913228" w:rsidP="00913228">
      <w:pPr>
        <w:jc w:val="right"/>
      </w:pPr>
    </w:p>
    <w:p w:rsidR="00913228" w:rsidRDefault="00913228" w:rsidP="00913228">
      <w:pPr>
        <w:jc w:val="center"/>
        <w:rPr>
          <w:b/>
        </w:rPr>
      </w:pPr>
      <w:r w:rsidRPr="003A5AF1">
        <w:rPr>
          <w:b/>
        </w:rPr>
        <w:t>СТРАХОВОЕ СВИДЕТЕЛЬСТВО</w:t>
      </w:r>
    </w:p>
    <w:p w:rsidR="00913228" w:rsidRDefault="00913228" w:rsidP="00913228">
      <w:pPr>
        <w:jc w:val="center"/>
        <w:rPr>
          <w:b/>
        </w:rPr>
      </w:pPr>
    </w:p>
    <w:p w:rsidR="00913228" w:rsidRPr="003A5AF1" w:rsidRDefault="00913228" w:rsidP="00913228">
      <w:pPr>
        <w:jc w:val="center"/>
        <w:rPr>
          <w:b/>
        </w:rPr>
      </w:pPr>
    </w:p>
    <w:p w:rsidR="00913228" w:rsidRPr="003A1C3A" w:rsidRDefault="00913228" w:rsidP="00913228">
      <w:pPr>
        <w:jc w:val="center"/>
        <w:rPr>
          <w:b/>
        </w:rPr>
      </w:pPr>
      <w:r w:rsidRPr="003A5AF1">
        <w:rPr>
          <w:b/>
        </w:rPr>
        <w:t>к договору страхован</w:t>
      </w:r>
      <w:r>
        <w:rPr>
          <w:b/>
        </w:rPr>
        <w:t>ия строительно-монтажных работ от всех рисков по Проекту капитального ремонта 3-го энергоблока филиала Березовская ГРЭС ПАО «Юнипро» от 26 августа 2016 года №0311</w:t>
      </w:r>
      <w:r>
        <w:rPr>
          <w:b/>
          <w:lang w:val="en-US"/>
        </w:rPr>
        <w:t>F</w:t>
      </w:r>
      <w:r w:rsidRPr="003A1C3A">
        <w:rPr>
          <w:b/>
        </w:rPr>
        <w:t xml:space="preserve">/751/00247/6 </w:t>
      </w: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2D3C06" w:rsidRDefault="00913228" w:rsidP="00913228"/>
    <w:p w:rsidR="00913228" w:rsidRDefault="00913228" w:rsidP="00913228">
      <w:pPr>
        <w:jc w:val="center"/>
        <w:rPr>
          <w:b/>
        </w:rPr>
      </w:pPr>
    </w:p>
    <w:p w:rsidR="00913228" w:rsidRDefault="00913228" w:rsidP="00913228">
      <w:pPr>
        <w:jc w:val="center"/>
        <w:rPr>
          <w:b/>
        </w:rPr>
      </w:pPr>
    </w:p>
    <w:p w:rsidR="00913228" w:rsidRPr="003A5AF1" w:rsidRDefault="00913228" w:rsidP="00913228">
      <w:pPr>
        <w:jc w:val="center"/>
        <w:rPr>
          <w:b/>
        </w:rPr>
      </w:pPr>
    </w:p>
    <w:tbl>
      <w:tblPr>
        <w:tblW w:w="9575" w:type="dxa"/>
        <w:tblInd w:w="-4" w:type="dxa"/>
        <w:tblLayout w:type="fixed"/>
        <w:tblLook w:val="0000" w:firstRow="0" w:lastRow="0" w:firstColumn="0" w:lastColumn="0" w:noHBand="0" w:noVBand="0"/>
      </w:tblPr>
      <w:tblGrid>
        <w:gridCol w:w="4986"/>
        <w:gridCol w:w="4589"/>
      </w:tblGrid>
      <w:tr w:rsidR="00913228" w:rsidRPr="00AB0AA7" w:rsidTr="00BA3C4D">
        <w:tc>
          <w:tcPr>
            <w:tcW w:w="9575" w:type="dxa"/>
            <w:gridSpan w:val="2"/>
            <w:shd w:val="clear" w:color="auto" w:fill="auto"/>
          </w:tcPr>
          <w:p w:rsidR="00913228" w:rsidRPr="003B3437" w:rsidRDefault="00913228" w:rsidP="00913228">
            <w:pPr>
              <w:tabs>
                <w:tab w:val="left" w:pos="6150"/>
                <w:tab w:val="left" w:pos="6345"/>
              </w:tabs>
              <w:jc w:val="center"/>
              <w:rPr>
                <w:b/>
                <w:sz w:val="24"/>
                <w:szCs w:val="24"/>
              </w:rPr>
            </w:pPr>
            <w:r w:rsidRPr="003B3437">
              <w:rPr>
                <w:b/>
                <w:sz w:val="24"/>
                <w:szCs w:val="24"/>
              </w:rPr>
              <w:t>Подписи сторон:</w:t>
            </w:r>
          </w:p>
        </w:tc>
      </w:tr>
      <w:tr w:rsidR="00913228" w:rsidRPr="00AB0AA7" w:rsidTr="00BA3C4D">
        <w:tc>
          <w:tcPr>
            <w:tcW w:w="4986"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c>
          <w:tcPr>
            <w:tcW w:w="4589"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r>
    </w:tbl>
    <w:p w:rsidR="00913228" w:rsidRDefault="00913228" w:rsidP="00A969FA">
      <w:pPr>
        <w:jc w:val="right"/>
      </w:pPr>
    </w:p>
    <w:tbl>
      <w:tblPr>
        <w:tblW w:w="8651" w:type="dxa"/>
        <w:tblInd w:w="-4" w:type="dxa"/>
        <w:tblLayout w:type="fixed"/>
        <w:tblLook w:val="04A0" w:firstRow="1" w:lastRow="0" w:firstColumn="1" w:lastColumn="0" w:noHBand="0" w:noVBand="1"/>
      </w:tblPr>
      <w:tblGrid>
        <w:gridCol w:w="8368"/>
        <w:gridCol w:w="283"/>
      </w:tblGrid>
      <w:tr w:rsidR="00546644" w:rsidRPr="003B3437" w:rsidTr="00972448">
        <w:tc>
          <w:tcPr>
            <w:tcW w:w="8368" w:type="dxa"/>
            <w:shd w:val="clear" w:color="auto" w:fill="auto"/>
          </w:tcPr>
          <w:tbl>
            <w:tblPr>
              <w:tblW w:w="19140" w:type="dxa"/>
              <w:tblLayout w:type="fixed"/>
              <w:tblLook w:val="04A0" w:firstRow="1" w:lastRow="0" w:firstColumn="1" w:lastColumn="0" w:noHBand="0" w:noVBand="1"/>
            </w:tblPr>
            <w:tblGrid>
              <w:gridCol w:w="4785"/>
              <w:gridCol w:w="4785"/>
              <w:gridCol w:w="4785"/>
              <w:gridCol w:w="4785"/>
            </w:tblGrid>
            <w:tr w:rsidR="00546644" w:rsidRPr="003B3437" w:rsidTr="003F3BB6">
              <w:tc>
                <w:tcPr>
                  <w:tcW w:w="4785" w:type="dxa"/>
                  <w:vAlign w:val="center"/>
                </w:tcPr>
                <w:p w:rsidR="00546644" w:rsidRPr="00546644" w:rsidRDefault="00546644" w:rsidP="003F3BB6">
                  <w:pPr>
                    <w:rPr>
                      <w:bCs/>
                      <w:color w:val="000000"/>
                      <w:sz w:val="22"/>
                      <w:szCs w:val="22"/>
                      <w:lang w:eastAsia="en-US"/>
                    </w:rPr>
                  </w:pPr>
                  <w:r w:rsidRPr="00546644">
                    <w:rPr>
                      <w:bCs/>
                      <w:color w:val="000000"/>
                      <w:sz w:val="22"/>
                      <w:szCs w:val="22"/>
                      <w:lang w:eastAsia="en-US"/>
                    </w:rPr>
                    <w:t>ИСПОЛНИТЕЛЬ</w:t>
                  </w:r>
                </w:p>
                <w:p w:rsidR="00546644" w:rsidRPr="00546644" w:rsidRDefault="00546644" w:rsidP="00DD7206">
                  <w:pPr>
                    <w:rPr>
                      <w:bCs/>
                      <w:color w:val="000000"/>
                      <w:sz w:val="22"/>
                      <w:szCs w:val="22"/>
                    </w:rPr>
                  </w:pPr>
                  <w:r w:rsidRPr="00546644">
                    <w:rPr>
                      <w:bCs/>
                      <w:color w:val="000000"/>
                      <w:sz w:val="22"/>
                      <w:szCs w:val="22"/>
                    </w:rPr>
                    <w:t>ООО «</w:t>
                  </w:r>
                  <w:r w:rsidR="00DD7206">
                    <w:rPr>
                      <w:bCs/>
                      <w:color w:val="000000"/>
                      <w:sz w:val="22"/>
                      <w:szCs w:val="22"/>
                    </w:rPr>
                    <w:t>_______</w:t>
                  </w:r>
                  <w:r w:rsidRPr="00546644">
                    <w:rPr>
                      <w:bCs/>
                      <w:color w:val="000000"/>
                      <w:sz w:val="22"/>
                      <w:szCs w:val="22"/>
                    </w:rPr>
                    <w:t>»</w:t>
                  </w:r>
                </w:p>
              </w:tc>
              <w:tc>
                <w:tcPr>
                  <w:tcW w:w="4785" w:type="dxa"/>
                </w:tcPr>
                <w:p w:rsidR="00546644" w:rsidRPr="003B3437" w:rsidRDefault="00546644" w:rsidP="003F3BB6">
                  <w:pPr>
                    <w:rPr>
                      <w:b/>
                      <w:bCs/>
                      <w:color w:val="000000"/>
                      <w:sz w:val="22"/>
                      <w:szCs w:val="22"/>
                      <w:lang w:eastAsia="en-US"/>
                    </w:rPr>
                  </w:pPr>
                  <w:r w:rsidRPr="003B3437">
                    <w:rPr>
                      <w:b/>
                      <w:bCs/>
                      <w:color w:val="000000"/>
                      <w:sz w:val="22"/>
                      <w:szCs w:val="22"/>
                      <w:lang w:eastAsia="en-US"/>
                    </w:rPr>
                    <w:t>ЗАКАЗЧИК</w:t>
                  </w:r>
                </w:p>
                <w:p w:rsidR="00546644" w:rsidRPr="003B3437" w:rsidRDefault="00546644" w:rsidP="003F3BB6">
                  <w:pPr>
                    <w:rPr>
                      <w:b/>
                      <w:bCs/>
                      <w:color w:val="000000"/>
                      <w:sz w:val="22"/>
                      <w:szCs w:val="22"/>
                    </w:rPr>
                  </w:pPr>
                  <w:r w:rsidRPr="003B3437">
                    <w:rPr>
                      <w:b/>
                      <w:bCs/>
                      <w:color w:val="000000"/>
                      <w:sz w:val="22"/>
                      <w:szCs w:val="22"/>
                      <w:lang w:eastAsia="en-US"/>
                    </w:rPr>
                    <w:t>ПАО «Юнипро»</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tcPr>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tc>
              <w:tc>
                <w:tcPr>
                  <w:tcW w:w="4785" w:type="dxa"/>
                </w:tcPr>
                <w:p w:rsidR="00546644" w:rsidRPr="003B3437" w:rsidRDefault="00546644" w:rsidP="003F3BB6">
                  <w:pPr>
                    <w:rPr>
                      <w:rFonts w:ascii="Verdana" w:hAnsi="Verdana"/>
                      <w:color w:val="000000"/>
                      <w:sz w:val="18"/>
                      <w:szCs w:val="18"/>
                    </w:rPr>
                  </w:pP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bottom"/>
                </w:tcPr>
                <w:p w:rsidR="00546644" w:rsidRPr="003B3437" w:rsidRDefault="00546644" w:rsidP="00DD7206">
                  <w:pPr>
                    <w:rPr>
                      <w:rFonts w:ascii="Verdana" w:hAnsi="Verdana"/>
                      <w:color w:val="000000"/>
                      <w:sz w:val="18"/>
                      <w:szCs w:val="18"/>
                      <w:highlight w:val="yellow"/>
                    </w:rPr>
                  </w:pPr>
                  <w:r w:rsidRPr="003B3437">
                    <w:rPr>
                      <w:rFonts w:ascii="Verdana" w:hAnsi="Verdana"/>
                      <w:color w:val="000000"/>
                      <w:sz w:val="18"/>
                      <w:szCs w:val="18"/>
                    </w:rPr>
                    <w:t>____________ /</w:t>
                  </w:r>
                  <w:r w:rsidRPr="003B3437">
                    <w:rPr>
                      <w:rFonts w:ascii="Verdana" w:hAnsi="Verdana"/>
                      <w:sz w:val="18"/>
                      <w:szCs w:val="18"/>
                    </w:rPr>
                    <w:t xml:space="preserve"> </w:t>
                  </w:r>
                  <w:r w:rsidR="00DD7206">
                    <w:rPr>
                      <w:rFonts w:ascii="Verdana" w:hAnsi="Verdana"/>
                      <w:sz w:val="18"/>
                      <w:szCs w:val="18"/>
                    </w:rPr>
                    <w:t>________</w:t>
                  </w:r>
                  <w:r w:rsidRPr="003B3437">
                    <w:rPr>
                      <w:rFonts w:ascii="Verdana" w:hAnsi="Verdana"/>
                      <w:color w:val="000000"/>
                      <w:sz w:val="18"/>
                      <w:szCs w:val="18"/>
                    </w:rPr>
                    <w:t xml:space="preserve"> /</w:t>
                  </w:r>
                </w:p>
              </w:tc>
              <w:tc>
                <w:tcPr>
                  <w:tcW w:w="4785" w:type="dxa"/>
                  <w:vAlign w:val="bottom"/>
                </w:tcPr>
                <w:p w:rsidR="00546644" w:rsidRPr="003B3437" w:rsidRDefault="00546644" w:rsidP="00DD7206">
                  <w:pPr>
                    <w:rPr>
                      <w:rFonts w:ascii="Verdana" w:hAnsi="Verdana"/>
                      <w:color w:val="000000"/>
                      <w:sz w:val="18"/>
                      <w:szCs w:val="18"/>
                    </w:rPr>
                  </w:pPr>
                  <w:r w:rsidRPr="003B3437">
                    <w:rPr>
                      <w:rFonts w:ascii="Verdana" w:hAnsi="Verdana"/>
                      <w:color w:val="000000"/>
                      <w:sz w:val="18"/>
                      <w:szCs w:val="18"/>
                      <w:lang w:eastAsia="en-US"/>
                    </w:rPr>
                    <w:t>________________ /</w:t>
                  </w:r>
                  <w:r w:rsidR="00DD7206">
                    <w:rPr>
                      <w:rFonts w:ascii="Verdana" w:hAnsi="Verdana"/>
                      <w:color w:val="000000"/>
                      <w:sz w:val="18"/>
                      <w:szCs w:val="18"/>
                      <w:lang w:eastAsia="en-US"/>
                    </w:rPr>
                    <w:t>И.Г.Сокоушин</w:t>
                  </w:r>
                  <w:r w:rsidRPr="003B3437">
                    <w:rPr>
                      <w:rFonts w:ascii="Verdana" w:hAnsi="Verdana"/>
                      <w:color w:val="000000"/>
                      <w:sz w:val="18"/>
                      <w:szCs w:val="18"/>
                      <w:lang w:eastAsia="en-US"/>
                    </w:rPr>
                    <w:t xml:space="preserve">/  </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rPr>
                    <w:t>М.П.</w:t>
                  </w:r>
                </w:p>
              </w:tc>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lang w:eastAsia="en-US"/>
                    </w:rPr>
                    <w:t>М.П.</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bl>
          <w:p w:rsidR="00546644" w:rsidRPr="003B3437" w:rsidRDefault="00546644" w:rsidP="003F3BB6">
            <w:pPr>
              <w:spacing w:before="60"/>
              <w:jc w:val="center"/>
              <w:rPr>
                <w:rFonts w:ascii="Verdana" w:hAnsi="Verdana"/>
                <w:b/>
              </w:rPr>
            </w:pPr>
          </w:p>
        </w:tc>
        <w:tc>
          <w:tcPr>
            <w:tcW w:w="283" w:type="dxa"/>
            <w:shd w:val="clear" w:color="auto" w:fill="auto"/>
          </w:tcPr>
          <w:p w:rsidR="00546644" w:rsidRPr="003B3437" w:rsidRDefault="00546644" w:rsidP="00972448">
            <w:pPr>
              <w:spacing w:before="60"/>
              <w:ind w:left="1557" w:hanging="1557"/>
              <w:jc w:val="center"/>
              <w:rPr>
                <w:rFonts w:ascii="Verdana" w:hAnsi="Verdana"/>
                <w:b/>
              </w:rPr>
            </w:pPr>
          </w:p>
        </w:tc>
      </w:tr>
    </w:tbl>
    <w:p w:rsidR="00913228" w:rsidRDefault="00913228" w:rsidP="00A969FA">
      <w:pPr>
        <w:jc w:val="right"/>
      </w:pPr>
    </w:p>
    <w:p w:rsidR="00913228" w:rsidRDefault="00913228" w:rsidP="00A969FA">
      <w:pPr>
        <w:jc w:val="right"/>
      </w:pPr>
    </w:p>
    <w:sectPr w:rsidR="00913228" w:rsidSect="00972448">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71" w:rsidRDefault="00A03871" w:rsidP="006B14D9">
      <w:r>
        <w:separator/>
      </w:r>
    </w:p>
  </w:endnote>
  <w:endnote w:type="continuationSeparator" w:id="0">
    <w:p w:rsidR="00A03871" w:rsidRDefault="00A03871" w:rsidP="006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71" w:rsidRDefault="00A03871" w:rsidP="006B14D9">
      <w:r>
        <w:separator/>
      </w:r>
    </w:p>
  </w:footnote>
  <w:footnote w:type="continuationSeparator" w:id="0">
    <w:p w:rsidR="00A03871" w:rsidRDefault="00A03871" w:rsidP="006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ED8"/>
    <w:multiLevelType w:val="hybridMultilevel"/>
    <w:tmpl w:val="925C62D6"/>
    <w:lvl w:ilvl="0" w:tplc="3E046F52">
      <w:start w:val="1"/>
      <w:numFmt w:val="decimal"/>
      <w:lvlText w:val="%1."/>
      <w:lvlJc w:val="left"/>
      <w:pPr>
        <w:tabs>
          <w:tab w:val="num" w:pos="0"/>
        </w:tabs>
        <w:ind w:left="0" w:hanging="360"/>
      </w:pPr>
      <w:rPr>
        <w:rFonts w:ascii="Arial" w:eastAsia="Times New Roman" w:hAnsi="Arial" w:cs="Arial"/>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15:restartNumberingAfterBreak="0">
    <w:nsid w:val="053272B0"/>
    <w:multiLevelType w:val="hybridMultilevel"/>
    <w:tmpl w:val="F4B4681E"/>
    <w:lvl w:ilvl="0" w:tplc="C5524C78">
      <w:start w:val="1"/>
      <w:numFmt w:val="bullet"/>
      <w:lvlText w:val=""/>
      <w:lvlJc w:val="left"/>
      <w:pPr>
        <w:tabs>
          <w:tab w:val="num" w:pos="720"/>
        </w:tabs>
        <w:ind w:left="720" w:hanging="360"/>
      </w:pPr>
      <w:rPr>
        <w:rFonts w:ascii="Symbol" w:hAnsi="Symbol" w:hint="default"/>
        <w:b/>
      </w:rPr>
    </w:lvl>
    <w:lvl w:ilvl="1" w:tplc="06008CD4">
      <w:numFmt w:val="none"/>
      <w:lvlText w:val=""/>
      <w:lvlJc w:val="left"/>
      <w:pPr>
        <w:tabs>
          <w:tab w:val="num" w:pos="360"/>
        </w:tabs>
      </w:pPr>
    </w:lvl>
    <w:lvl w:ilvl="2" w:tplc="330EEDAA">
      <w:numFmt w:val="none"/>
      <w:lvlText w:val=""/>
      <w:lvlJc w:val="left"/>
      <w:pPr>
        <w:tabs>
          <w:tab w:val="num" w:pos="360"/>
        </w:tabs>
      </w:pPr>
    </w:lvl>
    <w:lvl w:ilvl="3" w:tplc="21FAE2DA">
      <w:numFmt w:val="none"/>
      <w:lvlText w:val=""/>
      <w:lvlJc w:val="left"/>
      <w:pPr>
        <w:tabs>
          <w:tab w:val="num" w:pos="360"/>
        </w:tabs>
      </w:pPr>
    </w:lvl>
    <w:lvl w:ilvl="4" w:tplc="5D62DB14">
      <w:numFmt w:val="none"/>
      <w:lvlText w:val=""/>
      <w:lvlJc w:val="left"/>
      <w:pPr>
        <w:tabs>
          <w:tab w:val="num" w:pos="360"/>
        </w:tabs>
      </w:pPr>
    </w:lvl>
    <w:lvl w:ilvl="5" w:tplc="07081748">
      <w:numFmt w:val="none"/>
      <w:lvlText w:val=""/>
      <w:lvlJc w:val="left"/>
      <w:pPr>
        <w:tabs>
          <w:tab w:val="num" w:pos="360"/>
        </w:tabs>
      </w:pPr>
    </w:lvl>
    <w:lvl w:ilvl="6" w:tplc="83ACF9FA">
      <w:numFmt w:val="none"/>
      <w:lvlText w:val=""/>
      <w:lvlJc w:val="left"/>
      <w:pPr>
        <w:tabs>
          <w:tab w:val="num" w:pos="360"/>
        </w:tabs>
      </w:pPr>
    </w:lvl>
    <w:lvl w:ilvl="7" w:tplc="B0AAD9F0">
      <w:numFmt w:val="none"/>
      <w:lvlText w:val=""/>
      <w:lvlJc w:val="left"/>
      <w:pPr>
        <w:tabs>
          <w:tab w:val="num" w:pos="360"/>
        </w:tabs>
      </w:pPr>
    </w:lvl>
    <w:lvl w:ilvl="8" w:tplc="76F63982">
      <w:numFmt w:val="none"/>
      <w:lvlText w:val=""/>
      <w:lvlJc w:val="left"/>
      <w:pPr>
        <w:tabs>
          <w:tab w:val="num" w:pos="360"/>
        </w:tabs>
      </w:pPr>
    </w:lvl>
  </w:abstractNum>
  <w:abstractNum w:abstractNumId="2" w15:restartNumberingAfterBreak="0">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20C93"/>
    <w:multiLevelType w:val="hybridMultilevel"/>
    <w:tmpl w:val="22D4AA1E"/>
    <w:lvl w:ilvl="0" w:tplc="D236D974">
      <w:start w:val="1"/>
      <w:numFmt w:val="decimal"/>
      <w:lvlText w:val="%1."/>
      <w:lvlJc w:val="left"/>
      <w:pPr>
        <w:ind w:left="1004" w:hanging="360"/>
      </w:pPr>
      <w:rPr>
        <w:b/>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34136"/>
    <w:multiLevelType w:val="hybridMultilevel"/>
    <w:tmpl w:val="22A6BC16"/>
    <w:lvl w:ilvl="0" w:tplc="7278FB1C">
      <w:start w:val="1"/>
      <w:numFmt w:val="decimal"/>
      <w:lvlText w:val="%1)"/>
      <w:lvlJc w:val="left"/>
      <w:pPr>
        <w:ind w:left="360" w:hanging="360"/>
      </w:pPr>
      <w:rPr>
        <w:rFonts w:cs="Arial"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370065"/>
    <w:multiLevelType w:val="hybridMultilevel"/>
    <w:tmpl w:val="0046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9" w15:restartNumberingAfterBreak="0">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D37C0C"/>
    <w:multiLevelType w:val="hybridMultilevel"/>
    <w:tmpl w:val="674E8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FC1C25"/>
    <w:multiLevelType w:val="hybridMultilevel"/>
    <w:tmpl w:val="94A60DA8"/>
    <w:lvl w:ilvl="0" w:tplc="284EBFBA">
      <w:start w:val="1"/>
      <w:numFmt w:val="bullet"/>
      <w:lvlText w:val=""/>
      <w:lvlJc w:val="left"/>
      <w:pPr>
        <w:tabs>
          <w:tab w:val="num" w:pos="720"/>
        </w:tabs>
        <w:ind w:left="720" w:hanging="360"/>
      </w:pPr>
      <w:rPr>
        <w:rFonts w:ascii="Symbol" w:hAnsi="Symbol" w:hint="default"/>
        <w:b/>
      </w:rPr>
    </w:lvl>
    <w:lvl w:ilvl="1" w:tplc="F03A5F72">
      <w:numFmt w:val="none"/>
      <w:lvlText w:val=""/>
      <w:lvlJc w:val="left"/>
      <w:pPr>
        <w:tabs>
          <w:tab w:val="num" w:pos="360"/>
        </w:tabs>
      </w:pPr>
    </w:lvl>
    <w:lvl w:ilvl="2" w:tplc="04A6D440">
      <w:numFmt w:val="none"/>
      <w:lvlText w:val=""/>
      <w:lvlJc w:val="left"/>
      <w:pPr>
        <w:tabs>
          <w:tab w:val="num" w:pos="360"/>
        </w:tabs>
      </w:pPr>
    </w:lvl>
    <w:lvl w:ilvl="3" w:tplc="59E8B3BE">
      <w:numFmt w:val="none"/>
      <w:lvlText w:val=""/>
      <w:lvlJc w:val="left"/>
      <w:pPr>
        <w:tabs>
          <w:tab w:val="num" w:pos="360"/>
        </w:tabs>
      </w:pPr>
    </w:lvl>
    <w:lvl w:ilvl="4" w:tplc="F16A107E">
      <w:numFmt w:val="none"/>
      <w:lvlText w:val=""/>
      <w:lvlJc w:val="left"/>
      <w:pPr>
        <w:tabs>
          <w:tab w:val="num" w:pos="360"/>
        </w:tabs>
      </w:pPr>
    </w:lvl>
    <w:lvl w:ilvl="5" w:tplc="0E9E182A">
      <w:numFmt w:val="none"/>
      <w:lvlText w:val=""/>
      <w:lvlJc w:val="left"/>
      <w:pPr>
        <w:tabs>
          <w:tab w:val="num" w:pos="360"/>
        </w:tabs>
      </w:pPr>
    </w:lvl>
    <w:lvl w:ilvl="6" w:tplc="49A48F1C">
      <w:numFmt w:val="none"/>
      <w:lvlText w:val=""/>
      <w:lvlJc w:val="left"/>
      <w:pPr>
        <w:tabs>
          <w:tab w:val="num" w:pos="360"/>
        </w:tabs>
      </w:pPr>
    </w:lvl>
    <w:lvl w:ilvl="7" w:tplc="C9AC859C">
      <w:numFmt w:val="none"/>
      <w:lvlText w:val=""/>
      <w:lvlJc w:val="left"/>
      <w:pPr>
        <w:tabs>
          <w:tab w:val="num" w:pos="360"/>
        </w:tabs>
      </w:pPr>
    </w:lvl>
    <w:lvl w:ilvl="8" w:tplc="160AE1EE">
      <w:numFmt w:val="none"/>
      <w:lvlText w:val=""/>
      <w:lvlJc w:val="left"/>
      <w:pPr>
        <w:tabs>
          <w:tab w:val="num" w:pos="360"/>
        </w:tabs>
      </w:pPr>
    </w:lvl>
  </w:abstractNum>
  <w:abstractNum w:abstractNumId="12"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F125B91"/>
    <w:multiLevelType w:val="hybridMultilevel"/>
    <w:tmpl w:val="A98AC6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172D03"/>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0BF0215"/>
    <w:multiLevelType w:val="hybridMultilevel"/>
    <w:tmpl w:val="E182BA14"/>
    <w:lvl w:ilvl="0" w:tplc="20BC3098">
      <w:start w:val="1"/>
      <w:numFmt w:val="decimal"/>
      <w:lvlText w:val="%1)"/>
      <w:lvlJc w:val="left"/>
      <w:pPr>
        <w:tabs>
          <w:tab w:val="num" w:pos="360"/>
        </w:tabs>
        <w:ind w:left="360" w:hanging="360"/>
      </w:pPr>
      <w:rPr>
        <w:rFonts w:ascii="Verdana" w:eastAsia="Times New Roman" w:hAnsi="Verdana" w:cs="Times New Roman"/>
      </w:rPr>
    </w:lvl>
    <w:lvl w:ilvl="1" w:tplc="08D8B22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6" w15:restartNumberingAfterBreak="0">
    <w:nsid w:val="6A965A68"/>
    <w:multiLevelType w:val="hybridMultilevel"/>
    <w:tmpl w:val="05A252B6"/>
    <w:lvl w:ilvl="0" w:tplc="08D8B22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28" w15:restartNumberingAfterBreak="0">
    <w:nsid w:val="6EC601AD"/>
    <w:multiLevelType w:val="hybridMultilevel"/>
    <w:tmpl w:val="F9CC883C"/>
    <w:lvl w:ilvl="0" w:tplc="EBD0455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4D3085"/>
    <w:multiLevelType w:val="hybridMultilevel"/>
    <w:tmpl w:val="2D849476"/>
    <w:lvl w:ilvl="0" w:tplc="FFFFFFFF">
      <w:start w:val="1"/>
      <w:numFmt w:val="bullet"/>
      <w:lvlText w:val=""/>
      <w:lvlJc w:val="left"/>
      <w:pPr>
        <w:tabs>
          <w:tab w:val="num" w:pos="435"/>
        </w:tabs>
        <w:ind w:left="43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13"/>
  </w:num>
  <w:num w:numId="2">
    <w:abstractNumId w:val="20"/>
  </w:num>
  <w:num w:numId="3">
    <w:abstractNumId w:val="31"/>
  </w:num>
  <w:num w:numId="4">
    <w:abstractNumId w:val="14"/>
  </w:num>
  <w:num w:numId="5">
    <w:abstractNumId w:val="22"/>
  </w:num>
  <w:num w:numId="6">
    <w:abstractNumId w:val="16"/>
  </w:num>
  <w:num w:numId="7">
    <w:abstractNumId w:val="4"/>
  </w:num>
  <w:num w:numId="8">
    <w:abstractNumId w:val="19"/>
  </w:num>
  <w:num w:numId="9">
    <w:abstractNumId w:val="2"/>
  </w:num>
  <w:num w:numId="10">
    <w:abstractNumId w:val="30"/>
  </w:num>
  <w:num w:numId="11">
    <w:abstractNumId w:val="32"/>
  </w:num>
  <w:num w:numId="12">
    <w:abstractNumId w:val="27"/>
  </w:num>
  <w:num w:numId="13">
    <w:abstractNumId w:val="24"/>
  </w:num>
  <w:num w:numId="14">
    <w:abstractNumId w:val="9"/>
  </w:num>
  <w:num w:numId="15">
    <w:abstractNumId w:val="15"/>
  </w:num>
  <w:num w:numId="16">
    <w:abstractNumId w:val="25"/>
  </w:num>
  <w:num w:numId="17">
    <w:abstractNumId w:val="8"/>
  </w:num>
  <w:num w:numId="18">
    <w:abstractNumId w:val="12"/>
  </w:num>
  <w:num w:numId="19">
    <w:abstractNumId w:val="17"/>
  </w:num>
  <w:num w:numId="20">
    <w:abstractNumId w:val="29"/>
  </w:num>
  <w:num w:numId="21">
    <w:abstractNumId w:val="6"/>
  </w:num>
  <w:num w:numId="22">
    <w:abstractNumId w:val="21"/>
  </w:num>
  <w:num w:numId="23">
    <w:abstractNumId w:val="1"/>
  </w:num>
  <w:num w:numId="24">
    <w:abstractNumId w:val="11"/>
  </w:num>
  <w:num w:numId="25">
    <w:abstractNumId w:val="23"/>
  </w:num>
  <w:num w:numId="26">
    <w:abstractNumId w:val="0"/>
  </w:num>
  <w:num w:numId="27">
    <w:abstractNumId w:val="33"/>
  </w:num>
  <w:num w:numId="28">
    <w:abstractNumId w:val="26"/>
  </w:num>
  <w:num w:numId="29">
    <w:abstractNumId w:val="18"/>
  </w:num>
  <w:num w:numId="30">
    <w:abstractNumId w:val="7"/>
  </w:num>
  <w:num w:numId="31">
    <w:abstractNumId w:val="10"/>
  </w:num>
  <w:num w:numId="32">
    <w:abstractNumId w:val="5"/>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1C9C"/>
    <w:rsid w:val="00012AD7"/>
    <w:rsid w:val="00013DE7"/>
    <w:rsid w:val="000208A8"/>
    <w:rsid w:val="00022C29"/>
    <w:rsid w:val="00023564"/>
    <w:rsid w:val="000331C3"/>
    <w:rsid w:val="00033326"/>
    <w:rsid w:val="00037D14"/>
    <w:rsid w:val="0007093B"/>
    <w:rsid w:val="0007396C"/>
    <w:rsid w:val="00076AF9"/>
    <w:rsid w:val="00091D20"/>
    <w:rsid w:val="0009494B"/>
    <w:rsid w:val="00094BF6"/>
    <w:rsid w:val="00094EEB"/>
    <w:rsid w:val="000950A7"/>
    <w:rsid w:val="0009749C"/>
    <w:rsid w:val="000A5161"/>
    <w:rsid w:val="000A65CC"/>
    <w:rsid w:val="000C0DEE"/>
    <w:rsid w:val="000C18A8"/>
    <w:rsid w:val="000E2EF2"/>
    <w:rsid w:val="000F1A8D"/>
    <w:rsid w:val="0010398C"/>
    <w:rsid w:val="00106294"/>
    <w:rsid w:val="00114FBD"/>
    <w:rsid w:val="00147779"/>
    <w:rsid w:val="00160B4B"/>
    <w:rsid w:val="001758F3"/>
    <w:rsid w:val="00187F26"/>
    <w:rsid w:val="0019586E"/>
    <w:rsid w:val="001C5337"/>
    <w:rsid w:val="001D7AA3"/>
    <w:rsid w:val="00222654"/>
    <w:rsid w:val="00240485"/>
    <w:rsid w:val="00252947"/>
    <w:rsid w:val="0025643E"/>
    <w:rsid w:val="002C7218"/>
    <w:rsid w:val="002D31DE"/>
    <w:rsid w:val="002F2DEC"/>
    <w:rsid w:val="003065B3"/>
    <w:rsid w:val="00307014"/>
    <w:rsid w:val="003076B1"/>
    <w:rsid w:val="00316683"/>
    <w:rsid w:val="00317932"/>
    <w:rsid w:val="003345DF"/>
    <w:rsid w:val="00336F3F"/>
    <w:rsid w:val="00340617"/>
    <w:rsid w:val="00357743"/>
    <w:rsid w:val="0036077F"/>
    <w:rsid w:val="00372FE0"/>
    <w:rsid w:val="00396E99"/>
    <w:rsid w:val="003A47F2"/>
    <w:rsid w:val="003B665E"/>
    <w:rsid w:val="003D0ACA"/>
    <w:rsid w:val="003F3BB6"/>
    <w:rsid w:val="00457E22"/>
    <w:rsid w:val="00461173"/>
    <w:rsid w:val="004757A9"/>
    <w:rsid w:val="00486D4F"/>
    <w:rsid w:val="004947DA"/>
    <w:rsid w:val="00497DC8"/>
    <w:rsid w:val="004A35B6"/>
    <w:rsid w:val="004A654D"/>
    <w:rsid w:val="004D5EA0"/>
    <w:rsid w:val="0053429D"/>
    <w:rsid w:val="00546644"/>
    <w:rsid w:val="005624AA"/>
    <w:rsid w:val="005A7325"/>
    <w:rsid w:val="005E0456"/>
    <w:rsid w:val="005F1A84"/>
    <w:rsid w:val="00600BA9"/>
    <w:rsid w:val="006047D5"/>
    <w:rsid w:val="006153CA"/>
    <w:rsid w:val="006205D6"/>
    <w:rsid w:val="00620800"/>
    <w:rsid w:val="00636FD9"/>
    <w:rsid w:val="0064024C"/>
    <w:rsid w:val="006604F6"/>
    <w:rsid w:val="00687AF5"/>
    <w:rsid w:val="006901BB"/>
    <w:rsid w:val="006A78AA"/>
    <w:rsid w:val="006B0A4F"/>
    <w:rsid w:val="006B14D9"/>
    <w:rsid w:val="006D286E"/>
    <w:rsid w:val="006D4433"/>
    <w:rsid w:val="00704475"/>
    <w:rsid w:val="00723651"/>
    <w:rsid w:val="007431EA"/>
    <w:rsid w:val="00745260"/>
    <w:rsid w:val="00761CF2"/>
    <w:rsid w:val="00763AC9"/>
    <w:rsid w:val="00775079"/>
    <w:rsid w:val="00776406"/>
    <w:rsid w:val="00790C2B"/>
    <w:rsid w:val="00797AD2"/>
    <w:rsid w:val="007A2FCD"/>
    <w:rsid w:val="007A65BF"/>
    <w:rsid w:val="007B7B13"/>
    <w:rsid w:val="007C0BED"/>
    <w:rsid w:val="007C1483"/>
    <w:rsid w:val="008119E6"/>
    <w:rsid w:val="00830F27"/>
    <w:rsid w:val="00856414"/>
    <w:rsid w:val="00865CE3"/>
    <w:rsid w:val="00876D18"/>
    <w:rsid w:val="00891BEA"/>
    <w:rsid w:val="008A3FD3"/>
    <w:rsid w:val="008B7E88"/>
    <w:rsid w:val="008C13B8"/>
    <w:rsid w:val="008D2715"/>
    <w:rsid w:val="008F0120"/>
    <w:rsid w:val="008F172A"/>
    <w:rsid w:val="00913228"/>
    <w:rsid w:val="009302CB"/>
    <w:rsid w:val="009444D0"/>
    <w:rsid w:val="0095145C"/>
    <w:rsid w:val="00955EE8"/>
    <w:rsid w:val="009560D0"/>
    <w:rsid w:val="00967D99"/>
    <w:rsid w:val="00972448"/>
    <w:rsid w:val="009A7CEE"/>
    <w:rsid w:val="009C35BC"/>
    <w:rsid w:val="009C4E37"/>
    <w:rsid w:val="009D3EB8"/>
    <w:rsid w:val="009E0BD0"/>
    <w:rsid w:val="009F343A"/>
    <w:rsid w:val="00A03871"/>
    <w:rsid w:val="00A169E1"/>
    <w:rsid w:val="00A969FA"/>
    <w:rsid w:val="00AB2217"/>
    <w:rsid w:val="00AB553D"/>
    <w:rsid w:val="00AC6711"/>
    <w:rsid w:val="00AD42B2"/>
    <w:rsid w:val="00AF4B6D"/>
    <w:rsid w:val="00AF5658"/>
    <w:rsid w:val="00B22815"/>
    <w:rsid w:val="00B23DB9"/>
    <w:rsid w:val="00B52571"/>
    <w:rsid w:val="00B54B23"/>
    <w:rsid w:val="00B86375"/>
    <w:rsid w:val="00BA3C4D"/>
    <w:rsid w:val="00BB4217"/>
    <w:rsid w:val="00BB66C2"/>
    <w:rsid w:val="00BC4C4C"/>
    <w:rsid w:val="00BE1868"/>
    <w:rsid w:val="00BF0AB0"/>
    <w:rsid w:val="00C6096A"/>
    <w:rsid w:val="00C6356D"/>
    <w:rsid w:val="00C637E0"/>
    <w:rsid w:val="00C7038B"/>
    <w:rsid w:val="00C772AD"/>
    <w:rsid w:val="00C818E7"/>
    <w:rsid w:val="00C83A11"/>
    <w:rsid w:val="00C850CC"/>
    <w:rsid w:val="00CA3D99"/>
    <w:rsid w:val="00CB24A8"/>
    <w:rsid w:val="00CD19E6"/>
    <w:rsid w:val="00D05060"/>
    <w:rsid w:val="00D37D52"/>
    <w:rsid w:val="00D60E39"/>
    <w:rsid w:val="00D6212D"/>
    <w:rsid w:val="00D66AA9"/>
    <w:rsid w:val="00D75E4A"/>
    <w:rsid w:val="00D864AE"/>
    <w:rsid w:val="00D87955"/>
    <w:rsid w:val="00DC3881"/>
    <w:rsid w:val="00DD7206"/>
    <w:rsid w:val="00DE033B"/>
    <w:rsid w:val="00DE5133"/>
    <w:rsid w:val="00DF5B73"/>
    <w:rsid w:val="00E34D3B"/>
    <w:rsid w:val="00E53409"/>
    <w:rsid w:val="00EA0E48"/>
    <w:rsid w:val="00EA105B"/>
    <w:rsid w:val="00EF0991"/>
    <w:rsid w:val="00EF60D7"/>
    <w:rsid w:val="00F103F0"/>
    <w:rsid w:val="00F133D9"/>
    <w:rsid w:val="00F1781B"/>
    <w:rsid w:val="00F37C7E"/>
    <w:rsid w:val="00F40EFC"/>
    <w:rsid w:val="00F41195"/>
    <w:rsid w:val="00F47C21"/>
    <w:rsid w:val="00F70085"/>
    <w:rsid w:val="00F70C7D"/>
    <w:rsid w:val="00F9310E"/>
    <w:rsid w:val="00F93F25"/>
    <w:rsid w:val="00FA2935"/>
    <w:rsid w:val="00FD4B60"/>
    <w:rsid w:val="00FD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D3EE16-6A05-46B6-ADFA-0AFAB5F4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unhideWhenUsed/>
    <w:rsid w:val="00F103F0"/>
    <w:pPr>
      <w:spacing w:after="120"/>
    </w:pPr>
    <w:rPr>
      <w:sz w:val="16"/>
      <w:szCs w:val="16"/>
    </w:rPr>
  </w:style>
  <w:style w:type="character" w:customStyle="1" w:styleId="30">
    <w:name w:val="Основной текст 3 Знак"/>
    <w:basedOn w:val="a0"/>
    <w:link w:val="3"/>
    <w:uiPriority w:val="99"/>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51B4-AEEE-46E9-B30D-019E820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11300</Words>
  <Characters>64412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Филиппова Анна Сергеевна</cp:lastModifiedBy>
  <cp:revision>3</cp:revision>
  <cp:lastPrinted>2017-11-07T08:18:00Z</cp:lastPrinted>
  <dcterms:created xsi:type="dcterms:W3CDTF">2017-11-04T04:51:00Z</dcterms:created>
  <dcterms:modified xsi:type="dcterms:W3CDTF">2017-11-07T10:13:00Z</dcterms:modified>
</cp:coreProperties>
</file>