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65" w:type="dxa"/>
        <w:tblInd w:w="-1013" w:type="dxa"/>
        <w:tblLook w:val="01E0" w:firstRow="1" w:lastRow="1" w:firstColumn="1" w:lastColumn="1" w:noHBand="0" w:noVBand="0"/>
      </w:tblPr>
      <w:tblGrid>
        <w:gridCol w:w="4523"/>
        <w:gridCol w:w="5742"/>
      </w:tblGrid>
      <w:tr w:rsidR="00873062" w:rsidRPr="004C5CA4" w:rsidTr="00396AE2">
        <w:trPr>
          <w:trHeight w:val="2269"/>
        </w:trPr>
        <w:tc>
          <w:tcPr>
            <w:tcW w:w="4523" w:type="dxa"/>
          </w:tcPr>
          <w:p w:rsidR="00873062" w:rsidRPr="004C5CA4" w:rsidRDefault="00873062" w:rsidP="00820098">
            <w:pPr>
              <w:spacing w:before="120" w:after="120" w:line="480" w:lineRule="auto"/>
              <w:jc w:val="right"/>
              <w:rPr>
                <w:rFonts w:ascii="Arial" w:hAnsi="Arial" w:cs="Arial"/>
                <w:sz w:val="22"/>
                <w:szCs w:val="22"/>
                <w:lang w:eastAsia="en-US"/>
              </w:rPr>
            </w:pPr>
            <w:bookmarkStart w:id="0" w:name="_GoBack"/>
            <w:bookmarkEnd w:id="0"/>
          </w:p>
        </w:tc>
        <w:tc>
          <w:tcPr>
            <w:tcW w:w="5742" w:type="dxa"/>
          </w:tcPr>
          <w:p w:rsidR="006A24A1" w:rsidRPr="004C5CA4" w:rsidRDefault="00873062" w:rsidP="006A24A1">
            <w:pPr>
              <w:rPr>
                <w:rFonts w:ascii="Arial" w:hAnsi="Arial" w:cs="Arial"/>
                <w:b/>
                <w:sz w:val="22"/>
                <w:szCs w:val="22"/>
                <w:lang w:eastAsia="en-US"/>
              </w:rPr>
            </w:pPr>
            <w:r w:rsidRPr="004C5CA4">
              <w:rPr>
                <w:rFonts w:ascii="Arial" w:hAnsi="Arial" w:cs="Arial"/>
                <w:b/>
                <w:sz w:val="22"/>
                <w:szCs w:val="22"/>
                <w:lang w:eastAsia="en-US"/>
              </w:rPr>
              <w:t>УТВЕРЖДАЮ:</w:t>
            </w:r>
          </w:p>
          <w:p w:rsidR="00873062" w:rsidRPr="004C5CA4" w:rsidRDefault="00F65C0B" w:rsidP="006A24A1">
            <w:pPr>
              <w:rPr>
                <w:rFonts w:ascii="Arial" w:hAnsi="Arial" w:cs="Arial"/>
                <w:b/>
                <w:sz w:val="22"/>
                <w:szCs w:val="22"/>
                <w:lang w:eastAsia="en-US"/>
              </w:rPr>
            </w:pPr>
            <w:r w:rsidRPr="004C5CA4">
              <w:rPr>
                <w:rFonts w:ascii="Arial" w:hAnsi="Arial" w:cs="Arial"/>
                <w:sz w:val="22"/>
                <w:szCs w:val="22"/>
                <w:lang w:eastAsia="en-US"/>
              </w:rPr>
              <w:t>Директор филиала «Березовский»</w:t>
            </w:r>
          </w:p>
          <w:p w:rsidR="00873062" w:rsidRPr="004C5CA4" w:rsidRDefault="00F65C0B" w:rsidP="00396AE2">
            <w:pPr>
              <w:rPr>
                <w:rFonts w:ascii="Arial" w:hAnsi="Arial" w:cs="Arial"/>
                <w:sz w:val="22"/>
                <w:szCs w:val="22"/>
                <w:lang w:eastAsia="en-US"/>
              </w:rPr>
            </w:pPr>
            <w:r w:rsidRPr="004C5CA4">
              <w:rPr>
                <w:rFonts w:ascii="Arial" w:hAnsi="Arial" w:cs="Arial"/>
                <w:sz w:val="22"/>
                <w:szCs w:val="22"/>
                <w:lang w:eastAsia="en-US"/>
              </w:rPr>
              <w:t>ООО</w:t>
            </w:r>
            <w:r w:rsidR="002A1367" w:rsidRPr="004C5CA4">
              <w:rPr>
                <w:rFonts w:ascii="Arial" w:hAnsi="Arial" w:cs="Arial"/>
                <w:sz w:val="22"/>
                <w:szCs w:val="22"/>
                <w:lang w:eastAsia="en-US"/>
              </w:rPr>
              <w:t xml:space="preserve"> «Юнипро</w:t>
            </w:r>
            <w:r w:rsidR="00873062" w:rsidRPr="004C5CA4">
              <w:rPr>
                <w:rFonts w:ascii="Arial" w:hAnsi="Arial" w:cs="Arial"/>
                <w:sz w:val="22"/>
                <w:szCs w:val="22"/>
                <w:lang w:eastAsia="en-US"/>
              </w:rPr>
              <w:t xml:space="preserve"> Инжиниринг»</w:t>
            </w:r>
          </w:p>
          <w:p w:rsidR="00873062" w:rsidRPr="004C5CA4" w:rsidRDefault="00873062" w:rsidP="00396AE2">
            <w:pPr>
              <w:rPr>
                <w:rFonts w:ascii="Arial" w:hAnsi="Arial" w:cs="Arial"/>
                <w:sz w:val="22"/>
                <w:szCs w:val="22"/>
                <w:lang w:eastAsia="en-US"/>
              </w:rPr>
            </w:pPr>
          </w:p>
          <w:p w:rsidR="00873062" w:rsidRPr="004C5CA4" w:rsidRDefault="005811F9" w:rsidP="00396AE2">
            <w:pPr>
              <w:rPr>
                <w:rFonts w:ascii="Arial" w:hAnsi="Arial" w:cs="Arial"/>
                <w:sz w:val="22"/>
                <w:szCs w:val="22"/>
                <w:lang w:eastAsia="en-US"/>
              </w:rPr>
            </w:pPr>
            <w:r w:rsidRPr="004C5CA4">
              <w:rPr>
                <w:rFonts w:ascii="Arial" w:hAnsi="Arial" w:cs="Arial"/>
                <w:sz w:val="22"/>
                <w:szCs w:val="22"/>
                <w:lang w:eastAsia="en-US"/>
              </w:rPr>
              <w:t>___________________ Д.Д Кузаков</w:t>
            </w:r>
          </w:p>
          <w:p w:rsidR="00873062" w:rsidRPr="004C5CA4" w:rsidRDefault="00873062" w:rsidP="00396AE2">
            <w:pPr>
              <w:spacing w:before="120"/>
              <w:rPr>
                <w:rFonts w:ascii="Arial" w:hAnsi="Arial" w:cs="Arial"/>
                <w:sz w:val="22"/>
                <w:szCs w:val="22"/>
                <w:lang w:eastAsia="en-US"/>
              </w:rPr>
            </w:pPr>
            <w:r w:rsidRPr="004C5CA4">
              <w:rPr>
                <w:rFonts w:ascii="Arial" w:hAnsi="Arial" w:cs="Arial"/>
                <w:sz w:val="22"/>
                <w:szCs w:val="22"/>
                <w:lang w:eastAsia="en-US"/>
              </w:rPr>
              <w:t>«____» ____________ 201</w:t>
            </w:r>
            <w:r w:rsidR="00301BE8" w:rsidRPr="004C5CA4">
              <w:rPr>
                <w:rFonts w:ascii="Arial" w:hAnsi="Arial" w:cs="Arial"/>
                <w:sz w:val="22"/>
                <w:szCs w:val="22"/>
                <w:lang w:eastAsia="en-US"/>
              </w:rPr>
              <w:t>7</w:t>
            </w:r>
            <w:r w:rsidRPr="004C5CA4">
              <w:rPr>
                <w:rFonts w:ascii="Arial" w:hAnsi="Arial" w:cs="Arial"/>
                <w:sz w:val="22"/>
                <w:szCs w:val="22"/>
                <w:lang w:eastAsia="en-US"/>
              </w:rPr>
              <w:t xml:space="preserve"> г.</w:t>
            </w:r>
          </w:p>
        </w:tc>
      </w:tr>
    </w:tbl>
    <w:p w:rsidR="00873062" w:rsidRPr="004C5CA4" w:rsidRDefault="006967FC" w:rsidP="00873062">
      <w:pPr>
        <w:jc w:val="center"/>
        <w:outlineLvl w:val="0"/>
        <w:rPr>
          <w:rFonts w:ascii="Arial" w:hAnsi="Arial" w:cs="Arial"/>
          <w:b/>
          <w:caps/>
          <w:kern w:val="28"/>
          <w:sz w:val="22"/>
          <w:szCs w:val="22"/>
          <w:u w:val="single"/>
          <w:lang w:eastAsia="en-US"/>
        </w:rPr>
      </w:pPr>
      <w:r>
        <w:rPr>
          <w:rFonts w:ascii="Arial" w:hAnsi="Arial" w:cs="Arial"/>
          <w:b/>
          <w:caps/>
          <w:kern w:val="28"/>
          <w:sz w:val="22"/>
          <w:szCs w:val="22"/>
          <w:lang w:eastAsia="en-US"/>
        </w:rPr>
        <w:t>техническое задание № _277_</w:t>
      </w:r>
    </w:p>
    <w:p w:rsidR="005811F9" w:rsidRPr="004C5CA4" w:rsidRDefault="005811F9" w:rsidP="00301BE8">
      <w:pPr>
        <w:outlineLvl w:val="0"/>
        <w:rPr>
          <w:rFonts w:ascii="Arial" w:hAnsi="Arial" w:cs="Arial"/>
          <w:b/>
          <w:caps/>
          <w:kern w:val="28"/>
          <w:sz w:val="22"/>
          <w:szCs w:val="22"/>
          <w:lang w:eastAsia="en-US"/>
        </w:rPr>
      </w:pPr>
    </w:p>
    <w:p w:rsidR="004C5CA4" w:rsidRDefault="00873062" w:rsidP="009528DA">
      <w:pPr>
        <w:ind w:left="2552" w:hanging="2552"/>
        <w:rPr>
          <w:rFonts w:ascii="Arial" w:hAnsi="Arial" w:cs="Arial"/>
          <w:sz w:val="22"/>
          <w:szCs w:val="22"/>
          <w:lang w:eastAsia="en-US"/>
        </w:rPr>
      </w:pPr>
      <w:bookmarkStart w:id="1" w:name="ТекстовоеПоле5"/>
      <w:r w:rsidRPr="004C5CA4">
        <w:rPr>
          <w:rFonts w:ascii="Arial" w:hAnsi="Arial" w:cs="Arial"/>
          <w:b/>
          <w:sz w:val="22"/>
          <w:szCs w:val="22"/>
          <w:lang w:eastAsia="en-US"/>
        </w:rPr>
        <w:t>На выполнение работ</w:t>
      </w:r>
      <w:r w:rsidR="006B6053" w:rsidRPr="004C5CA4">
        <w:rPr>
          <w:rFonts w:ascii="Arial" w:hAnsi="Arial" w:cs="Arial"/>
          <w:sz w:val="22"/>
          <w:szCs w:val="22"/>
          <w:lang w:eastAsia="en-US"/>
        </w:rPr>
        <w:t>: Работы</w:t>
      </w:r>
      <w:r w:rsidR="001B19C7" w:rsidRPr="004C5CA4">
        <w:rPr>
          <w:rFonts w:ascii="Arial" w:hAnsi="Arial" w:cs="Arial"/>
          <w:sz w:val="22"/>
          <w:szCs w:val="22"/>
          <w:lang w:eastAsia="en-US"/>
        </w:rPr>
        <w:t xml:space="preserve"> </w:t>
      </w:r>
      <w:bookmarkStart w:id="2" w:name="ТекстовоеПоле6"/>
      <w:bookmarkEnd w:id="1"/>
      <w:r w:rsidR="00FB55EC">
        <w:rPr>
          <w:rFonts w:ascii="Arial" w:hAnsi="Arial" w:cs="Arial"/>
          <w:sz w:val="22"/>
          <w:szCs w:val="22"/>
          <w:lang w:eastAsia="en-US"/>
        </w:rPr>
        <w:t>по устройству укрытий над входами в кабельные каналы УПТ.</w:t>
      </w:r>
    </w:p>
    <w:p w:rsidR="00FB55EC" w:rsidRPr="004C5CA4" w:rsidRDefault="00FB55EC" w:rsidP="009528DA">
      <w:pPr>
        <w:ind w:left="2552" w:hanging="2552"/>
        <w:rPr>
          <w:rFonts w:ascii="Arial" w:hAnsi="Arial" w:cs="Arial"/>
          <w:sz w:val="22"/>
          <w:szCs w:val="22"/>
          <w:lang w:eastAsia="en-US"/>
        </w:rPr>
      </w:pPr>
    </w:p>
    <w:p w:rsidR="00873062" w:rsidRPr="004C5CA4" w:rsidRDefault="009528DA" w:rsidP="009528DA">
      <w:pPr>
        <w:ind w:left="2552" w:hanging="2552"/>
        <w:rPr>
          <w:rFonts w:ascii="Arial" w:hAnsi="Arial" w:cs="Arial"/>
          <w:sz w:val="22"/>
          <w:szCs w:val="22"/>
        </w:rPr>
      </w:pPr>
      <w:r w:rsidRPr="004C5CA4">
        <w:rPr>
          <w:rFonts w:ascii="Arial" w:hAnsi="Arial" w:cs="Arial"/>
          <w:sz w:val="22"/>
          <w:szCs w:val="22"/>
          <w:lang w:eastAsia="en-US"/>
        </w:rPr>
        <w:t xml:space="preserve"> </w:t>
      </w:r>
      <w:r w:rsidR="008D60DB" w:rsidRPr="004C5CA4">
        <w:rPr>
          <w:rFonts w:ascii="Arial" w:hAnsi="Arial" w:cs="Arial"/>
          <w:b/>
          <w:sz w:val="22"/>
          <w:szCs w:val="22"/>
        </w:rPr>
        <w:t xml:space="preserve">Заказчик </w:t>
      </w:r>
      <w:r w:rsidR="00873062" w:rsidRPr="004C5CA4">
        <w:rPr>
          <w:rFonts w:ascii="Arial" w:hAnsi="Arial" w:cs="Arial"/>
          <w:b/>
          <w:sz w:val="22"/>
          <w:szCs w:val="22"/>
        </w:rPr>
        <w:t>:</w:t>
      </w:r>
      <w:bookmarkEnd w:id="2"/>
      <w:r w:rsidR="00A20272" w:rsidRPr="004C5CA4">
        <w:rPr>
          <w:rFonts w:ascii="Arial" w:hAnsi="Arial" w:cs="Arial"/>
          <w:b/>
          <w:sz w:val="22"/>
          <w:szCs w:val="22"/>
        </w:rPr>
        <w:t xml:space="preserve"> </w:t>
      </w:r>
      <w:r w:rsidR="00FB55EC">
        <w:rPr>
          <w:rFonts w:ascii="Arial" w:hAnsi="Arial" w:cs="Arial"/>
          <w:b/>
          <w:sz w:val="22"/>
          <w:szCs w:val="22"/>
        </w:rPr>
        <w:t xml:space="preserve"> </w:t>
      </w:r>
      <w:r w:rsidR="00A2299F" w:rsidRPr="004C5CA4">
        <w:rPr>
          <w:rFonts w:ascii="Arial" w:hAnsi="Arial" w:cs="Arial"/>
          <w:sz w:val="22"/>
          <w:szCs w:val="22"/>
        </w:rPr>
        <w:t>ПАО «Юнипро»</w:t>
      </w:r>
    </w:p>
    <w:p w:rsidR="00873062" w:rsidRPr="004C5CA4" w:rsidRDefault="00873062" w:rsidP="00FB55EC">
      <w:pPr>
        <w:numPr>
          <w:ilvl w:val="0"/>
          <w:numId w:val="1"/>
        </w:numPr>
        <w:spacing w:before="240" w:after="120"/>
        <w:outlineLvl w:val="0"/>
        <w:rPr>
          <w:rFonts w:ascii="Arial" w:hAnsi="Arial" w:cs="Arial"/>
          <w:sz w:val="22"/>
          <w:szCs w:val="22"/>
        </w:rPr>
      </w:pPr>
      <w:r w:rsidRPr="004C5CA4">
        <w:rPr>
          <w:rFonts w:ascii="Arial" w:hAnsi="Arial" w:cs="Arial"/>
          <w:b/>
          <w:sz w:val="22"/>
          <w:szCs w:val="22"/>
        </w:rPr>
        <w:t>Полное наименование оборудования, место производства работ</w:t>
      </w:r>
      <w:r w:rsidR="00FB55EC">
        <w:rPr>
          <w:rFonts w:ascii="Arial" w:hAnsi="Arial" w:cs="Arial"/>
          <w:sz w:val="22"/>
          <w:szCs w:val="22"/>
        </w:rPr>
        <w:t>: Узел приема топлива. Кабельные каналы в районе Узел приема топлива и Насосная станция пенного пожаротушения</w:t>
      </w:r>
      <w:r w:rsidR="00BD5362">
        <w:rPr>
          <w:rFonts w:ascii="Arial" w:hAnsi="Arial" w:cs="Arial"/>
          <w:sz w:val="22"/>
          <w:szCs w:val="22"/>
        </w:rPr>
        <w:t xml:space="preserve">. </w:t>
      </w:r>
    </w:p>
    <w:p w:rsidR="009F6670" w:rsidRPr="009F6670" w:rsidRDefault="00873062" w:rsidP="009F6670">
      <w:pPr>
        <w:pStyle w:val="a3"/>
        <w:numPr>
          <w:ilvl w:val="0"/>
          <w:numId w:val="1"/>
        </w:numPr>
        <w:spacing w:before="240" w:after="120"/>
        <w:outlineLvl w:val="0"/>
        <w:rPr>
          <w:rFonts w:ascii="Arial" w:hAnsi="Arial" w:cs="Arial"/>
          <w:color w:val="FF0000"/>
        </w:rPr>
      </w:pPr>
      <w:r w:rsidRPr="009F6670">
        <w:rPr>
          <w:rFonts w:ascii="Arial" w:hAnsi="Arial" w:cs="Arial"/>
          <w:b/>
        </w:rPr>
        <w:t xml:space="preserve">Основание для производства работ: </w:t>
      </w:r>
      <w:r w:rsidR="00FB55EC" w:rsidRPr="009F6670">
        <w:rPr>
          <w:rFonts w:ascii="Arial" w:hAnsi="Arial" w:cs="Arial"/>
          <w:b/>
        </w:rPr>
        <w:t xml:space="preserve">Лот № 18. </w:t>
      </w:r>
      <w:r w:rsidR="00FB55EC" w:rsidRPr="009F6670">
        <w:rPr>
          <w:rFonts w:ascii="Arial" w:hAnsi="Arial" w:cs="Arial"/>
        </w:rPr>
        <w:t>Техническое решение ТР 11-22/09-2017 к</w:t>
      </w:r>
      <w:r w:rsidR="009F6670" w:rsidRPr="009F6670">
        <w:rPr>
          <w:rFonts w:ascii="Arial" w:hAnsi="Arial" w:cs="Arial"/>
        </w:rPr>
        <w:t xml:space="preserve"> проекту </w:t>
      </w:r>
      <w:r w:rsidR="009F6670" w:rsidRPr="009F6670">
        <w:rPr>
          <w:rFonts w:ascii="Arial" w:hAnsi="Arial" w:cs="Arial"/>
          <w:lang w:val="en-US"/>
        </w:rPr>
        <w:t>BG</w:t>
      </w:r>
      <w:r w:rsidR="009F6670" w:rsidRPr="009F6670">
        <w:rPr>
          <w:rFonts w:ascii="Arial" w:hAnsi="Arial" w:cs="Arial"/>
        </w:rPr>
        <w:t>3-30</w:t>
      </w:r>
      <w:r w:rsidR="009F6670" w:rsidRPr="009F6670">
        <w:rPr>
          <w:rFonts w:ascii="Arial" w:hAnsi="Arial" w:cs="Arial"/>
          <w:lang w:val="en-US"/>
        </w:rPr>
        <w:t>UZT</w:t>
      </w:r>
      <w:r w:rsidR="009F6670" w:rsidRPr="009F6670">
        <w:rPr>
          <w:rFonts w:ascii="Arial" w:hAnsi="Arial" w:cs="Arial"/>
        </w:rPr>
        <w:t xml:space="preserve">-###- </w:t>
      </w:r>
      <w:r w:rsidR="009F6670" w:rsidRPr="009F6670">
        <w:rPr>
          <w:rFonts w:ascii="Arial" w:hAnsi="Arial" w:cs="Arial"/>
          <w:lang w:val="en-US"/>
        </w:rPr>
        <w:t>RC</w:t>
      </w:r>
      <w:r w:rsidR="009F6670" w:rsidRPr="009F6670">
        <w:rPr>
          <w:rFonts w:ascii="Arial" w:hAnsi="Arial" w:cs="Arial"/>
        </w:rPr>
        <w:t>-02; чертежи на спец.замок</w:t>
      </w:r>
      <w:r w:rsidR="006967FC">
        <w:rPr>
          <w:rFonts w:ascii="Arial" w:hAnsi="Arial" w:cs="Arial"/>
        </w:rPr>
        <w:t xml:space="preserve"> 2016.050.00.00</w:t>
      </w:r>
    </w:p>
    <w:p w:rsidR="00873062" w:rsidRPr="009F6670" w:rsidRDefault="00873062" w:rsidP="009F6670">
      <w:pPr>
        <w:pStyle w:val="a3"/>
        <w:numPr>
          <w:ilvl w:val="0"/>
          <w:numId w:val="1"/>
        </w:numPr>
        <w:spacing w:before="60" w:after="120"/>
        <w:outlineLvl w:val="0"/>
        <w:rPr>
          <w:rFonts w:ascii="Arial" w:hAnsi="Arial" w:cs="Arial"/>
          <w:b/>
        </w:rPr>
      </w:pPr>
      <w:r w:rsidRPr="009F6670">
        <w:rPr>
          <w:rFonts w:ascii="Arial" w:hAnsi="Arial" w:cs="Arial"/>
          <w:b/>
        </w:rPr>
        <w:t>Цель проведения работ:</w:t>
      </w:r>
      <w:r w:rsidRPr="009F6670">
        <w:rPr>
          <w:rFonts w:ascii="Arial" w:hAnsi="Arial" w:cs="Arial"/>
        </w:rPr>
        <w:t xml:space="preserve"> </w:t>
      </w:r>
      <w:r w:rsidR="009528DA" w:rsidRPr="009F6670">
        <w:rPr>
          <w:rFonts w:ascii="Arial" w:hAnsi="Arial" w:cs="Arial"/>
        </w:rPr>
        <w:t>Реализация проекта строительства «УПТ»</w:t>
      </w:r>
      <w:r w:rsidR="004C5CA4" w:rsidRPr="009F6670">
        <w:rPr>
          <w:rFonts w:ascii="Arial" w:hAnsi="Arial" w:cs="Arial"/>
        </w:rPr>
        <w:t xml:space="preserve">. </w:t>
      </w:r>
    </w:p>
    <w:p w:rsidR="00873062" w:rsidRPr="004C5CA4" w:rsidRDefault="00873062" w:rsidP="00873062">
      <w:pPr>
        <w:numPr>
          <w:ilvl w:val="0"/>
          <w:numId w:val="1"/>
        </w:numPr>
        <w:spacing w:before="60" w:after="120"/>
        <w:jc w:val="both"/>
        <w:outlineLvl w:val="0"/>
        <w:rPr>
          <w:rFonts w:ascii="Arial" w:hAnsi="Arial" w:cs="Arial"/>
          <w:b/>
          <w:sz w:val="22"/>
          <w:szCs w:val="22"/>
        </w:rPr>
      </w:pPr>
      <w:r w:rsidRPr="004C5CA4">
        <w:rPr>
          <w:rFonts w:ascii="Arial" w:hAnsi="Arial" w:cs="Arial"/>
          <w:b/>
          <w:sz w:val="22"/>
          <w:szCs w:val="22"/>
        </w:rPr>
        <w:t>Содержание работ.</w:t>
      </w:r>
    </w:p>
    <w:p w:rsidR="001946FE" w:rsidRPr="001946FE" w:rsidRDefault="00873062" w:rsidP="009F6670">
      <w:pPr>
        <w:spacing w:before="240" w:after="120"/>
        <w:ind w:left="360" w:hanging="360"/>
        <w:outlineLvl w:val="0"/>
        <w:rPr>
          <w:rFonts w:ascii="Arial" w:hAnsi="Arial" w:cs="Arial"/>
          <w:color w:val="FF0000"/>
          <w:sz w:val="22"/>
          <w:szCs w:val="22"/>
        </w:rPr>
      </w:pPr>
      <w:r w:rsidRPr="004C5CA4">
        <w:rPr>
          <w:rFonts w:ascii="Arial" w:hAnsi="Arial" w:cs="Arial"/>
          <w:b/>
          <w:sz w:val="22"/>
          <w:szCs w:val="22"/>
        </w:rPr>
        <w:t>5.1.  Объемы работ</w:t>
      </w:r>
      <w:r w:rsidRPr="004C5CA4">
        <w:rPr>
          <w:rFonts w:ascii="Arial" w:hAnsi="Arial" w:cs="Arial"/>
          <w:sz w:val="22"/>
          <w:szCs w:val="22"/>
        </w:rPr>
        <w:t>:</w:t>
      </w:r>
      <w:r w:rsidR="00BD5362">
        <w:rPr>
          <w:rFonts w:ascii="Arial" w:hAnsi="Arial" w:cs="Arial"/>
          <w:sz w:val="22"/>
          <w:szCs w:val="22"/>
        </w:rPr>
        <w:t xml:space="preserve"> </w:t>
      </w:r>
      <w:r w:rsidR="00BD5362" w:rsidRPr="00BD5362">
        <w:rPr>
          <w:rFonts w:ascii="Arial" w:hAnsi="Arial" w:cs="Arial"/>
          <w:b/>
          <w:sz w:val="22"/>
          <w:szCs w:val="22"/>
          <w:u w:val="single"/>
        </w:rPr>
        <w:t>Объем работ указан для 6-ти входов</w:t>
      </w:r>
      <w:r w:rsidR="001946FE">
        <w:rPr>
          <w:rFonts w:ascii="Arial" w:hAnsi="Arial" w:cs="Arial"/>
          <w:b/>
          <w:sz w:val="22"/>
          <w:szCs w:val="22"/>
          <w:u w:val="single"/>
        </w:rPr>
        <w:t xml:space="preserve"> </w:t>
      </w:r>
      <w:r w:rsidR="001946FE">
        <w:rPr>
          <w:rFonts w:ascii="Arial" w:hAnsi="Arial" w:cs="Arial"/>
          <w:sz w:val="22"/>
          <w:szCs w:val="22"/>
        </w:rPr>
        <w:t xml:space="preserve">( см. проект </w:t>
      </w:r>
      <w:r w:rsidR="001946FE">
        <w:rPr>
          <w:rFonts w:ascii="Arial" w:hAnsi="Arial" w:cs="Arial"/>
          <w:sz w:val="22"/>
          <w:szCs w:val="22"/>
          <w:lang w:val="en-US"/>
        </w:rPr>
        <w:t>BG</w:t>
      </w:r>
      <w:r w:rsidR="001946FE" w:rsidRPr="001946FE">
        <w:rPr>
          <w:rFonts w:ascii="Arial" w:hAnsi="Arial" w:cs="Arial"/>
          <w:sz w:val="22"/>
          <w:szCs w:val="22"/>
        </w:rPr>
        <w:t>3-30</w:t>
      </w:r>
      <w:r w:rsidR="001946FE">
        <w:rPr>
          <w:rFonts w:ascii="Arial" w:hAnsi="Arial" w:cs="Arial"/>
          <w:sz w:val="22"/>
          <w:szCs w:val="22"/>
          <w:lang w:val="en-US"/>
        </w:rPr>
        <w:t>UZT</w:t>
      </w:r>
      <w:r w:rsidR="001946FE" w:rsidRPr="001946FE">
        <w:rPr>
          <w:rFonts w:ascii="Arial" w:hAnsi="Arial" w:cs="Arial"/>
          <w:sz w:val="22"/>
          <w:szCs w:val="22"/>
        </w:rPr>
        <w:t xml:space="preserve">-###- </w:t>
      </w:r>
      <w:r w:rsidR="001946FE">
        <w:rPr>
          <w:rFonts w:ascii="Arial" w:hAnsi="Arial" w:cs="Arial"/>
          <w:sz w:val="22"/>
          <w:szCs w:val="22"/>
          <w:lang w:val="en-US"/>
        </w:rPr>
        <w:t>RC</w:t>
      </w:r>
      <w:r w:rsidR="001946FE" w:rsidRPr="001946FE">
        <w:rPr>
          <w:rFonts w:ascii="Arial" w:hAnsi="Arial" w:cs="Arial"/>
          <w:sz w:val="22"/>
          <w:szCs w:val="22"/>
        </w:rPr>
        <w:t>-02</w:t>
      </w:r>
      <w:r w:rsidR="001946FE">
        <w:rPr>
          <w:rFonts w:ascii="Arial" w:hAnsi="Arial" w:cs="Arial"/>
          <w:sz w:val="22"/>
          <w:szCs w:val="22"/>
        </w:rPr>
        <w:t>-70-002; 004)</w:t>
      </w:r>
    </w:p>
    <w:p w:rsidR="00873062" w:rsidRPr="004C5CA4" w:rsidRDefault="00A20272" w:rsidP="00873062">
      <w:pPr>
        <w:spacing w:before="60"/>
        <w:outlineLvl w:val="0"/>
        <w:rPr>
          <w:rFonts w:ascii="Arial" w:hAnsi="Arial" w:cs="Arial"/>
          <w:b/>
          <w:sz w:val="22"/>
          <w:szCs w:val="22"/>
        </w:rPr>
      </w:pPr>
      <w:r w:rsidRPr="004C5CA4">
        <w:rPr>
          <w:rFonts w:ascii="Arial" w:hAnsi="Arial" w:cs="Arial"/>
          <w:sz w:val="22"/>
          <w:szCs w:val="22"/>
        </w:rPr>
        <w:t xml:space="preserve"> </w:t>
      </w:r>
      <w:r w:rsidR="00873062" w:rsidRPr="004C5CA4">
        <w:rPr>
          <w:rFonts w:ascii="Arial" w:hAnsi="Arial" w:cs="Arial"/>
          <w:sz w:val="22"/>
          <w:szCs w:val="22"/>
        </w:rPr>
        <w:t xml:space="preserve">                                                                                                                                </w:t>
      </w:r>
      <w:r w:rsidR="00873062" w:rsidRPr="004C5CA4">
        <w:rPr>
          <w:rFonts w:ascii="Arial" w:hAnsi="Arial" w:cs="Arial"/>
          <w:b/>
          <w:sz w:val="22"/>
          <w:szCs w:val="22"/>
        </w:rPr>
        <w:t>Таблица 1.</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4A0" w:firstRow="1" w:lastRow="0" w:firstColumn="1" w:lastColumn="0" w:noHBand="0" w:noVBand="1"/>
      </w:tblPr>
      <w:tblGrid>
        <w:gridCol w:w="571"/>
        <w:gridCol w:w="6087"/>
        <w:gridCol w:w="1842"/>
        <w:gridCol w:w="1560"/>
      </w:tblGrid>
      <w:tr w:rsidR="00873062" w:rsidRPr="004C5CA4" w:rsidTr="00BF02B6">
        <w:trPr>
          <w:cantSplit/>
          <w:trHeight w:val="20"/>
          <w:jc w:val="center"/>
        </w:trPr>
        <w:tc>
          <w:tcPr>
            <w:tcW w:w="571" w:type="dxa"/>
            <w:vMerge w:val="restart"/>
            <w:tcBorders>
              <w:top w:val="single" w:sz="4" w:space="0" w:color="auto"/>
              <w:left w:val="single" w:sz="4" w:space="0" w:color="auto"/>
              <w:bottom w:val="single" w:sz="4" w:space="0" w:color="auto"/>
              <w:right w:val="single" w:sz="4" w:space="0" w:color="auto"/>
            </w:tcBorders>
            <w:vAlign w:val="center"/>
            <w:hideMark/>
          </w:tcPr>
          <w:p w:rsidR="00873062" w:rsidRPr="004C5CA4" w:rsidRDefault="00873062" w:rsidP="00820098">
            <w:pPr>
              <w:ind w:left="57"/>
              <w:jc w:val="center"/>
              <w:rPr>
                <w:rFonts w:ascii="Arial" w:hAnsi="Arial" w:cs="Arial"/>
                <w:bCs/>
                <w:i/>
                <w:color w:val="000000"/>
                <w:sz w:val="22"/>
                <w:szCs w:val="22"/>
                <w:lang w:eastAsia="en-US"/>
              </w:rPr>
            </w:pPr>
            <w:r w:rsidRPr="004C5CA4">
              <w:rPr>
                <w:rFonts w:ascii="Arial" w:hAnsi="Arial" w:cs="Arial"/>
                <w:bCs/>
                <w:i/>
                <w:color w:val="000000"/>
                <w:sz w:val="22"/>
                <w:szCs w:val="22"/>
                <w:lang w:eastAsia="en-US"/>
              </w:rPr>
              <w:t>№</w:t>
            </w:r>
          </w:p>
          <w:p w:rsidR="00873062" w:rsidRPr="004C5CA4" w:rsidRDefault="00873062" w:rsidP="00820098">
            <w:pPr>
              <w:ind w:left="57"/>
              <w:jc w:val="center"/>
              <w:rPr>
                <w:rFonts w:ascii="Arial" w:hAnsi="Arial" w:cs="Arial"/>
                <w:bCs/>
                <w:i/>
                <w:color w:val="000000"/>
                <w:sz w:val="22"/>
                <w:szCs w:val="22"/>
                <w:lang w:eastAsia="en-US"/>
              </w:rPr>
            </w:pPr>
            <w:r w:rsidRPr="004C5CA4">
              <w:rPr>
                <w:rFonts w:ascii="Arial" w:hAnsi="Arial" w:cs="Arial"/>
                <w:bCs/>
                <w:i/>
                <w:color w:val="000000"/>
                <w:sz w:val="22"/>
                <w:szCs w:val="22"/>
                <w:lang w:eastAsia="en-US"/>
              </w:rPr>
              <w:t>п/п</w:t>
            </w:r>
          </w:p>
        </w:tc>
        <w:tc>
          <w:tcPr>
            <w:tcW w:w="6087" w:type="dxa"/>
            <w:vMerge w:val="restart"/>
            <w:tcBorders>
              <w:top w:val="single" w:sz="4" w:space="0" w:color="auto"/>
              <w:left w:val="single" w:sz="4" w:space="0" w:color="auto"/>
              <w:bottom w:val="single" w:sz="4" w:space="0" w:color="auto"/>
              <w:right w:val="single" w:sz="4" w:space="0" w:color="auto"/>
            </w:tcBorders>
            <w:vAlign w:val="center"/>
            <w:hideMark/>
          </w:tcPr>
          <w:p w:rsidR="00873062" w:rsidRPr="004C5CA4" w:rsidRDefault="00873062" w:rsidP="00820098">
            <w:pPr>
              <w:jc w:val="center"/>
              <w:rPr>
                <w:rFonts w:ascii="Arial" w:hAnsi="Arial" w:cs="Arial"/>
                <w:bCs/>
                <w:i/>
                <w:color w:val="000000"/>
                <w:sz w:val="22"/>
                <w:szCs w:val="22"/>
                <w:lang w:eastAsia="en-US"/>
              </w:rPr>
            </w:pPr>
            <w:r w:rsidRPr="004C5CA4">
              <w:rPr>
                <w:rFonts w:ascii="Arial" w:hAnsi="Arial" w:cs="Arial"/>
                <w:bCs/>
                <w:i/>
                <w:color w:val="000000"/>
                <w:sz w:val="22"/>
                <w:szCs w:val="22"/>
                <w:lang w:eastAsia="en-US"/>
              </w:rPr>
              <w:t>Наименование работ</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873062" w:rsidRPr="004C5CA4" w:rsidRDefault="00873062" w:rsidP="00820098">
            <w:pPr>
              <w:jc w:val="center"/>
              <w:rPr>
                <w:rFonts w:ascii="Arial" w:hAnsi="Arial" w:cs="Arial"/>
                <w:bCs/>
                <w:i/>
                <w:color w:val="000000"/>
                <w:sz w:val="22"/>
                <w:szCs w:val="22"/>
                <w:lang w:eastAsia="en-US"/>
              </w:rPr>
            </w:pPr>
            <w:r w:rsidRPr="004C5CA4">
              <w:rPr>
                <w:rFonts w:ascii="Arial" w:hAnsi="Arial" w:cs="Arial"/>
                <w:bCs/>
                <w:i/>
                <w:color w:val="000000"/>
                <w:sz w:val="22"/>
                <w:szCs w:val="22"/>
                <w:lang w:eastAsia="en-US"/>
              </w:rPr>
              <w:t>Объем планируемых работ</w:t>
            </w:r>
          </w:p>
        </w:tc>
      </w:tr>
      <w:tr w:rsidR="00873062" w:rsidRPr="004C5CA4" w:rsidTr="00DF62FF">
        <w:trPr>
          <w:cantSplit/>
          <w:trHeight w:val="657"/>
          <w:jc w:val="center"/>
        </w:trPr>
        <w:tc>
          <w:tcPr>
            <w:tcW w:w="571" w:type="dxa"/>
            <w:vMerge/>
            <w:tcBorders>
              <w:top w:val="single" w:sz="4" w:space="0" w:color="auto"/>
              <w:left w:val="single" w:sz="4" w:space="0" w:color="auto"/>
              <w:bottom w:val="single" w:sz="4" w:space="0" w:color="auto"/>
              <w:right w:val="single" w:sz="4" w:space="0" w:color="auto"/>
            </w:tcBorders>
            <w:vAlign w:val="center"/>
            <w:hideMark/>
          </w:tcPr>
          <w:p w:rsidR="00873062" w:rsidRPr="004C5CA4" w:rsidRDefault="00873062" w:rsidP="00820098">
            <w:pPr>
              <w:rPr>
                <w:rFonts w:ascii="Arial" w:hAnsi="Arial" w:cs="Arial"/>
                <w:bCs/>
                <w:i/>
                <w:color w:val="000000"/>
                <w:sz w:val="22"/>
                <w:szCs w:val="22"/>
                <w:lang w:eastAsia="en-US"/>
              </w:rPr>
            </w:pPr>
          </w:p>
        </w:tc>
        <w:tc>
          <w:tcPr>
            <w:tcW w:w="6087" w:type="dxa"/>
            <w:vMerge/>
            <w:tcBorders>
              <w:top w:val="single" w:sz="4" w:space="0" w:color="auto"/>
              <w:left w:val="single" w:sz="4" w:space="0" w:color="auto"/>
              <w:bottom w:val="single" w:sz="4" w:space="0" w:color="auto"/>
              <w:right w:val="single" w:sz="4" w:space="0" w:color="auto"/>
            </w:tcBorders>
            <w:vAlign w:val="center"/>
            <w:hideMark/>
          </w:tcPr>
          <w:p w:rsidR="00873062" w:rsidRPr="004C5CA4" w:rsidRDefault="00873062" w:rsidP="00820098">
            <w:pPr>
              <w:rPr>
                <w:rFonts w:ascii="Arial" w:hAnsi="Arial" w:cs="Arial"/>
                <w:bCs/>
                <w:i/>
                <w:color w:val="00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873062" w:rsidRPr="004C5CA4" w:rsidRDefault="00873062" w:rsidP="00820098">
            <w:pPr>
              <w:jc w:val="center"/>
              <w:rPr>
                <w:rFonts w:ascii="Arial" w:hAnsi="Arial" w:cs="Arial"/>
                <w:bCs/>
                <w:i/>
                <w:color w:val="000000"/>
                <w:sz w:val="22"/>
                <w:szCs w:val="22"/>
                <w:lang w:eastAsia="en-US"/>
              </w:rPr>
            </w:pPr>
            <w:r w:rsidRPr="004C5CA4">
              <w:rPr>
                <w:rFonts w:ascii="Arial" w:hAnsi="Arial" w:cs="Arial"/>
                <w:bCs/>
                <w:i/>
                <w:color w:val="000000"/>
                <w:sz w:val="22"/>
                <w:szCs w:val="22"/>
                <w:lang w:eastAsia="en-US"/>
              </w:rPr>
              <w:t>Ед. изм.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873062" w:rsidRPr="004C5CA4" w:rsidRDefault="00873062" w:rsidP="00A20272">
            <w:pPr>
              <w:jc w:val="center"/>
              <w:rPr>
                <w:rFonts w:ascii="Arial" w:hAnsi="Arial" w:cs="Arial"/>
                <w:bCs/>
                <w:i/>
                <w:color w:val="000000"/>
                <w:sz w:val="22"/>
                <w:szCs w:val="22"/>
                <w:lang w:eastAsia="en-US"/>
              </w:rPr>
            </w:pPr>
            <w:r w:rsidRPr="004C5CA4">
              <w:rPr>
                <w:rFonts w:ascii="Arial" w:hAnsi="Arial" w:cs="Arial"/>
                <w:bCs/>
                <w:i/>
                <w:color w:val="000000"/>
                <w:sz w:val="22"/>
                <w:szCs w:val="22"/>
                <w:lang w:eastAsia="en-US"/>
              </w:rPr>
              <w:t>Кол-во</w:t>
            </w:r>
            <w:r w:rsidR="00BD5362">
              <w:rPr>
                <w:rFonts w:ascii="Arial" w:hAnsi="Arial" w:cs="Arial"/>
                <w:bCs/>
                <w:i/>
                <w:color w:val="000000"/>
                <w:sz w:val="22"/>
                <w:szCs w:val="22"/>
                <w:lang w:eastAsia="en-US"/>
              </w:rPr>
              <w:t xml:space="preserve"> с учетом перехода на КМД к-1,04</w:t>
            </w:r>
            <w:r w:rsidR="00A20272" w:rsidRPr="004C5CA4">
              <w:rPr>
                <w:rFonts w:ascii="Arial" w:hAnsi="Arial" w:cs="Arial"/>
                <w:bCs/>
                <w:i/>
                <w:color w:val="000000"/>
                <w:sz w:val="22"/>
                <w:szCs w:val="22"/>
                <w:lang w:eastAsia="en-US"/>
              </w:rPr>
              <w:t xml:space="preserve"> </w:t>
            </w:r>
          </w:p>
        </w:tc>
      </w:tr>
      <w:tr w:rsidR="00873062" w:rsidRPr="004C5CA4" w:rsidTr="009C602B">
        <w:trPr>
          <w:cantSplit/>
          <w:trHeight w:val="20"/>
          <w:jc w:val="center"/>
        </w:trPr>
        <w:tc>
          <w:tcPr>
            <w:tcW w:w="10060" w:type="dxa"/>
            <w:gridSpan w:val="4"/>
            <w:tcBorders>
              <w:top w:val="single" w:sz="4" w:space="0" w:color="auto"/>
              <w:left w:val="single" w:sz="4" w:space="0" w:color="auto"/>
              <w:bottom w:val="single" w:sz="4" w:space="0" w:color="auto"/>
              <w:right w:val="single" w:sz="4" w:space="0" w:color="auto"/>
            </w:tcBorders>
            <w:vAlign w:val="center"/>
            <w:hideMark/>
          </w:tcPr>
          <w:p w:rsidR="00873062" w:rsidRPr="004C5CA4" w:rsidRDefault="00873062" w:rsidP="00820098">
            <w:pPr>
              <w:rPr>
                <w:rFonts w:ascii="Arial" w:hAnsi="Arial" w:cs="Arial"/>
                <w:sz w:val="22"/>
                <w:szCs w:val="22"/>
                <w:lang w:eastAsia="en-US"/>
              </w:rPr>
            </w:pPr>
          </w:p>
        </w:tc>
      </w:tr>
      <w:tr w:rsidR="00911831" w:rsidRPr="004C5CA4" w:rsidTr="00FB55EC">
        <w:trPr>
          <w:cantSplit/>
          <w:trHeight w:val="519"/>
          <w:jc w:val="center"/>
        </w:trPr>
        <w:tc>
          <w:tcPr>
            <w:tcW w:w="571" w:type="dxa"/>
            <w:tcBorders>
              <w:top w:val="single" w:sz="4" w:space="0" w:color="auto"/>
              <w:left w:val="single" w:sz="4" w:space="0" w:color="auto"/>
              <w:bottom w:val="single" w:sz="4" w:space="0" w:color="auto"/>
              <w:right w:val="single" w:sz="4" w:space="0" w:color="auto"/>
            </w:tcBorders>
            <w:vAlign w:val="center"/>
          </w:tcPr>
          <w:p w:rsidR="00911831" w:rsidRPr="004C5CA4" w:rsidRDefault="00911831" w:rsidP="00820098">
            <w:pPr>
              <w:jc w:val="center"/>
              <w:rPr>
                <w:rFonts w:ascii="Arial" w:hAnsi="Arial" w:cs="Arial"/>
                <w:color w:val="000000"/>
                <w:sz w:val="22"/>
                <w:szCs w:val="22"/>
              </w:rPr>
            </w:pPr>
            <w:r>
              <w:rPr>
                <w:rFonts w:ascii="Arial" w:hAnsi="Arial" w:cs="Arial"/>
                <w:color w:val="000000"/>
                <w:sz w:val="22"/>
                <w:szCs w:val="22"/>
              </w:rPr>
              <w:t>1</w:t>
            </w:r>
          </w:p>
        </w:tc>
        <w:tc>
          <w:tcPr>
            <w:tcW w:w="6087" w:type="dxa"/>
            <w:tcBorders>
              <w:top w:val="single" w:sz="4" w:space="0" w:color="auto"/>
              <w:left w:val="single" w:sz="4" w:space="0" w:color="auto"/>
              <w:bottom w:val="single" w:sz="4" w:space="0" w:color="auto"/>
              <w:right w:val="single" w:sz="4" w:space="0" w:color="auto"/>
            </w:tcBorders>
            <w:vAlign w:val="center"/>
          </w:tcPr>
          <w:p w:rsidR="00911831" w:rsidRDefault="00911831" w:rsidP="004C5CA4">
            <w:pPr>
              <w:rPr>
                <w:rFonts w:ascii="Arial" w:hAnsi="Arial" w:cs="Arial"/>
                <w:sz w:val="22"/>
                <w:szCs w:val="22"/>
              </w:rPr>
            </w:pPr>
            <w:r>
              <w:rPr>
                <w:rFonts w:ascii="Arial" w:hAnsi="Arial" w:cs="Arial"/>
                <w:sz w:val="22"/>
                <w:szCs w:val="22"/>
              </w:rPr>
              <w:t xml:space="preserve">Разработка грунта 2 гр. вручную ( ПГС толщ. 150мм) </w:t>
            </w:r>
          </w:p>
        </w:tc>
        <w:tc>
          <w:tcPr>
            <w:tcW w:w="1842" w:type="dxa"/>
            <w:tcBorders>
              <w:top w:val="single" w:sz="4" w:space="0" w:color="auto"/>
              <w:left w:val="single" w:sz="4" w:space="0" w:color="auto"/>
              <w:bottom w:val="single" w:sz="4" w:space="0" w:color="auto"/>
              <w:right w:val="single" w:sz="4" w:space="0" w:color="auto"/>
            </w:tcBorders>
            <w:vAlign w:val="center"/>
          </w:tcPr>
          <w:p w:rsidR="00911831" w:rsidRDefault="00911831" w:rsidP="00820098">
            <w:pPr>
              <w:jc w:val="center"/>
              <w:rPr>
                <w:rFonts w:ascii="Arial" w:hAnsi="Arial" w:cs="Arial"/>
                <w:sz w:val="22"/>
                <w:szCs w:val="22"/>
              </w:rPr>
            </w:pPr>
            <w:r>
              <w:rPr>
                <w:rFonts w:ascii="Arial" w:hAnsi="Arial" w:cs="Arial"/>
                <w:sz w:val="22"/>
                <w:szCs w:val="22"/>
              </w:rPr>
              <w:t>М3</w:t>
            </w:r>
          </w:p>
        </w:tc>
        <w:tc>
          <w:tcPr>
            <w:tcW w:w="1560" w:type="dxa"/>
            <w:tcBorders>
              <w:top w:val="single" w:sz="4" w:space="0" w:color="auto"/>
              <w:left w:val="single" w:sz="4" w:space="0" w:color="auto"/>
              <w:bottom w:val="single" w:sz="4" w:space="0" w:color="auto"/>
              <w:right w:val="single" w:sz="4" w:space="0" w:color="auto"/>
            </w:tcBorders>
            <w:vAlign w:val="center"/>
          </w:tcPr>
          <w:p w:rsidR="00911831" w:rsidRDefault="00911831" w:rsidP="00820098">
            <w:pPr>
              <w:jc w:val="center"/>
              <w:rPr>
                <w:rFonts w:ascii="Arial" w:hAnsi="Arial" w:cs="Arial"/>
                <w:sz w:val="22"/>
                <w:szCs w:val="22"/>
              </w:rPr>
            </w:pPr>
            <w:r>
              <w:rPr>
                <w:rFonts w:ascii="Arial" w:hAnsi="Arial" w:cs="Arial"/>
                <w:sz w:val="22"/>
                <w:szCs w:val="22"/>
              </w:rPr>
              <w:t>3,6</w:t>
            </w:r>
          </w:p>
        </w:tc>
      </w:tr>
      <w:tr w:rsidR="002E63B5" w:rsidRPr="004C5CA4" w:rsidTr="00FB55EC">
        <w:trPr>
          <w:cantSplit/>
          <w:trHeight w:val="519"/>
          <w:jc w:val="center"/>
        </w:trPr>
        <w:tc>
          <w:tcPr>
            <w:tcW w:w="571" w:type="dxa"/>
            <w:tcBorders>
              <w:top w:val="single" w:sz="4" w:space="0" w:color="auto"/>
              <w:left w:val="single" w:sz="4" w:space="0" w:color="auto"/>
              <w:bottom w:val="single" w:sz="4" w:space="0" w:color="auto"/>
              <w:right w:val="single" w:sz="4" w:space="0" w:color="auto"/>
            </w:tcBorders>
            <w:vAlign w:val="center"/>
          </w:tcPr>
          <w:p w:rsidR="002E63B5" w:rsidRPr="004C5CA4" w:rsidRDefault="004C5CA4" w:rsidP="00820098">
            <w:pPr>
              <w:jc w:val="center"/>
              <w:rPr>
                <w:rFonts w:ascii="Arial" w:hAnsi="Arial" w:cs="Arial"/>
                <w:color w:val="000000"/>
                <w:sz w:val="22"/>
                <w:szCs w:val="22"/>
              </w:rPr>
            </w:pPr>
            <w:r w:rsidRPr="004C5CA4">
              <w:rPr>
                <w:rFonts w:ascii="Arial" w:hAnsi="Arial" w:cs="Arial"/>
                <w:color w:val="000000"/>
                <w:sz w:val="22"/>
                <w:szCs w:val="22"/>
              </w:rPr>
              <w:t>1</w:t>
            </w:r>
          </w:p>
        </w:tc>
        <w:tc>
          <w:tcPr>
            <w:tcW w:w="6087" w:type="dxa"/>
            <w:tcBorders>
              <w:top w:val="single" w:sz="4" w:space="0" w:color="auto"/>
              <w:left w:val="single" w:sz="4" w:space="0" w:color="auto"/>
              <w:bottom w:val="single" w:sz="4" w:space="0" w:color="auto"/>
              <w:right w:val="single" w:sz="4" w:space="0" w:color="auto"/>
            </w:tcBorders>
            <w:vAlign w:val="center"/>
          </w:tcPr>
          <w:p w:rsidR="002E63B5" w:rsidRPr="004C5CA4" w:rsidRDefault="00BD5362" w:rsidP="004C5CA4">
            <w:pPr>
              <w:rPr>
                <w:rFonts w:ascii="Arial" w:hAnsi="Arial" w:cs="Arial"/>
                <w:sz w:val="22"/>
                <w:szCs w:val="22"/>
              </w:rPr>
            </w:pPr>
            <w:r>
              <w:rPr>
                <w:rFonts w:ascii="Arial" w:hAnsi="Arial" w:cs="Arial"/>
                <w:sz w:val="22"/>
                <w:szCs w:val="22"/>
              </w:rPr>
              <w:t xml:space="preserve">Изготовление и монтаж каркаса из трубы профильной квадратного сечения 100*100*4 по ГОСТ 8639-82 </w:t>
            </w:r>
          </w:p>
        </w:tc>
        <w:tc>
          <w:tcPr>
            <w:tcW w:w="1842" w:type="dxa"/>
            <w:tcBorders>
              <w:top w:val="single" w:sz="4" w:space="0" w:color="auto"/>
              <w:left w:val="single" w:sz="4" w:space="0" w:color="auto"/>
              <w:bottom w:val="single" w:sz="4" w:space="0" w:color="auto"/>
              <w:right w:val="single" w:sz="4" w:space="0" w:color="auto"/>
            </w:tcBorders>
            <w:vAlign w:val="center"/>
          </w:tcPr>
          <w:p w:rsidR="002E63B5" w:rsidRPr="004C5CA4" w:rsidRDefault="00BD5362" w:rsidP="00820098">
            <w:pPr>
              <w:jc w:val="center"/>
              <w:rPr>
                <w:rFonts w:ascii="Arial" w:hAnsi="Arial" w:cs="Arial"/>
                <w:sz w:val="22"/>
                <w:szCs w:val="22"/>
              </w:rPr>
            </w:pPr>
            <w:r>
              <w:rPr>
                <w:rFonts w:ascii="Arial" w:hAnsi="Arial" w:cs="Arial"/>
                <w:sz w:val="22"/>
                <w:szCs w:val="22"/>
              </w:rPr>
              <w:t>тн</w:t>
            </w:r>
          </w:p>
        </w:tc>
        <w:tc>
          <w:tcPr>
            <w:tcW w:w="1560" w:type="dxa"/>
            <w:tcBorders>
              <w:top w:val="single" w:sz="4" w:space="0" w:color="auto"/>
              <w:left w:val="single" w:sz="4" w:space="0" w:color="auto"/>
              <w:bottom w:val="single" w:sz="4" w:space="0" w:color="auto"/>
              <w:right w:val="single" w:sz="4" w:space="0" w:color="auto"/>
            </w:tcBorders>
            <w:vAlign w:val="center"/>
          </w:tcPr>
          <w:p w:rsidR="002E63B5" w:rsidRPr="004C5CA4" w:rsidRDefault="00BF02B6" w:rsidP="00820098">
            <w:pPr>
              <w:jc w:val="center"/>
              <w:rPr>
                <w:rFonts w:ascii="Arial" w:hAnsi="Arial" w:cs="Arial"/>
                <w:sz w:val="22"/>
                <w:szCs w:val="22"/>
              </w:rPr>
            </w:pPr>
            <w:r>
              <w:rPr>
                <w:rFonts w:ascii="Arial" w:hAnsi="Arial" w:cs="Arial"/>
                <w:sz w:val="22"/>
                <w:szCs w:val="22"/>
              </w:rPr>
              <w:t>.</w:t>
            </w:r>
            <w:r w:rsidR="00BD5362">
              <w:rPr>
                <w:rFonts w:ascii="Arial" w:hAnsi="Arial" w:cs="Arial"/>
                <w:sz w:val="22"/>
                <w:szCs w:val="22"/>
              </w:rPr>
              <w:t>2,61</w:t>
            </w:r>
          </w:p>
        </w:tc>
      </w:tr>
      <w:tr w:rsidR="00BF02B6" w:rsidRPr="004C5CA4" w:rsidTr="00DB4AB7">
        <w:trPr>
          <w:cantSplit/>
          <w:trHeight w:val="353"/>
          <w:jc w:val="center"/>
        </w:trPr>
        <w:tc>
          <w:tcPr>
            <w:tcW w:w="571" w:type="dxa"/>
            <w:tcBorders>
              <w:top w:val="single" w:sz="4" w:space="0" w:color="auto"/>
              <w:left w:val="single" w:sz="4" w:space="0" w:color="auto"/>
              <w:bottom w:val="single" w:sz="4" w:space="0" w:color="auto"/>
              <w:right w:val="single" w:sz="4" w:space="0" w:color="auto"/>
            </w:tcBorders>
            <w:vAlign w:val="center"/>
          </w:tcPr>
          <w:p w:rsidR="00BF02B6" w:rsidRPr="004C5CA4" w:rsidRDefault="00BF02B6" w:rsidP="00820098">
            <w:pPr>
              <w:jc w:val="center"/>
              <w:rPr>
                <w:rFonts w:ascii="Arial" w:hAnsi="Arial" w:cs="Arial"/>
                <w:color w:val="000000"/>
                <w:sz w:val="22"/>
                <w:szCs w:val="22"/>
              </w:rPr>
            </w:pPr>
            <w:r>
              <w:rPr>
                <w:rFonts w:ascii="Arial" w:hAnsi="Arial" w:cs="Arial"/>
                <w:color w:val="000000"/>
                <w:sz w:val="22"/>
                <w:szCs w:val="22"/>
              </w:rPr>
              <w:t>2</w:t>
            </w:r>
          </w:p>
        </w:tc>
        <w:tc>
          <w:tcPr>
            <w:tcW w:w="6087" w:type="dxa"/>
            <w:tcBorders>
              <w:top w:val="single" w:sz="4" w:space="0" w:color="auto"/>
              <w:left w:val="single" w:sz="4" w:space="0" w:color="auto"/>
              <w:bottom w:val="single" w:sz="4" w:space="0" w:color="auto"/>
              <w:right w:val="single" w:sz="4" w:space="0" w:color="auto"/>
            </w:tcBorders>
            <w:vAlign w:val="center"/>
          </w:tcPr>
          <w:p w:rsidR="00BF02B6" w:rsidRPr="004C5CA4" w:rsidRDefault="00BD5362" w:rsidP="004C5CA4">
            <w:pPr>
              <w:rPr>
                <w:rFonts w:ascii="Arial" w:hAnsi="Arial" w:cs="Arial"/>
                <w:sz w:val="22"/>
                <w:szCs w:val="22"/>
              </w:rPr>
            </w:pPr>
            <w:r>
              <w:rPr>
                <w:rFonts w:ascii="Arial" w:hAnsi="Arial" w:cs="Arial"/>
                <w:sz w:val="22"/>
                <w:szCs w:val="22"/>
              </w:rPr>
              <w:t>Сверление отверстий в ж/бетонной плите ф-</w:t>
            </w:r>
            <w:r w:rsidR="008E7A06">
              <w:rPr>
                <w:rFonts w:ascii="Arial" w:hAnsi="Arial" w:cs="Arial"/>
                <w:sz w:val="22"/>
                <w:szCs w:val="22"/>
              </w:rPr>
              <w:t>12</w:t>
            </w:r>
            <w:r w:rsidR="009C4A3C">
              <w:rPr>
                <w:rFonts w:ascii="Arial" w:hAnsi="Arial" w:cs="Arial"/>
                <w:sz w:val="22"/>
                <w:szCs w:val="22"/>
              </w:rPr>
              <w:t xml:space="preserve"> глубиной 150мм</w:t>
            </w:r>
          </w:p>
        </w:tc>
        <w:tc>
          <w:tcPr>
            <w:tcW w:w="1842" w:type="dxa"/>
            <w:tcBorders>
              <w:top w:val="single" w:sz="4" w:space="0" w:color="auto"/>
              <w:left w:val="single" w:sz="4" w:space="0" w:color="auto"/>
              <w:bottom w:val="single" w:sz="4" w:space="0" w:color="auto"/>
              <w:right w:val="single" w:sz="4" w:space="0" w:color="auto"/>
            </w:tcBorders>
            <w:vAlign w:val="center"/>
          </w:tcPr>
          <w:p w:rsidR="00BF02B6" w:rsidRDefault="009C4A3C" w:rsidP="00820098">
            <w:pPr>
              <w:jc w:val="center"/>
              <w:rPr>
                <w:rFonts w:ascii="Arial" w:hAnsi="Arial" w:cs="Arial"/>
                <w:sz w:val="22"/>
                <w:szCs w:val="22"/>
              </w:rPr>
            </w:pPr>
            <w:r>
              <w:rPr>
                <w:rFonts w:ascii="Arial" w:hAnsi="Arial" w:cs="Arial"/>
                <w:sz w:val="22"/>
                <w:szCs w:val="22"/>
              </w:rPr>
              <w:t>шт</w:t>
            </w:r>
          </w:p>
        </w:tc>
        <w:tc>
          <w:tcPr>
            <w:tcW w:w="1560" w:type="dxa"/>
            <w:tcBorders>
              <w:top w:val="single" w:sz="4" w:space="0" w:color="auto"/>
              <w:left w:val="single" w:sz="4" w:space="0" w:color="auto"/>
              <w:bottom w:val="single" w:sz="4" w:space="0" w:color="auto"/>
              <w:right w:val="single" w:sz="4" w:space="0" w:color="auto"/>
            </w:tcBorders>
            <w:vAlign w:val="center"/>
          </w:tcPr>
          <w:p w:rsidR="00BF02B6" w:rsidRPr="00BF02B6" w:rsidRDefault="009C4A3C" w:rsidP="00820098">
            <w:pPr>
              <w:jc w:val="center"/>
              <w:rPr>
                <w:rFonts w:ascii="Arial" w:hAnsi="Arial" w:cs="Arial"/>
                <w:sz w:val="22"/>
                <w:szCs w:val="22"/>
              </w:rPr>
            </w:pPr>
            <w:r>
              <w:rPr>
                <w:rFonts w:ascii="Arial" w:hAnsi="Arial" w:cs="Arial"/>
                <w:sz w:val="22"/>
                <w:szCs w:val="22"/>
              </w:rPr>
              <w:t>96</w:t>
            </w:r>
          </w:p>
        </w:tc>
      </w:tr>
      <w:tr w:rsidR="00FB55EC" w:rsidRPr="004C5CA4" w:rsidTr="00DB4AB7">
        <w:trPr>
          <w:cantSplit/>
          <w:trHeight w:val="353"/>
          <w:jc w:val="center"/>
        </w:trPr>
        <w:tc>
          <w:tcPr>
            <w:tcW w:w="571" w:type="dxa"/>
            <w:tcBorders>
              <w:top w:val="single" w:sz="4" w:space="0" w:color="auto"/>
              <w:left w:val="single" w:sz="4" w:space="0" w:color="auto"/>
              <w:bottom w:val="single" w:sz="4" w:space="0" w:color="auto"/>
              <w:right w:val="single" w:sz="4" w:space="0" w:color="auto"/>
            </w:tcBorders>
            <w:vAlign w:val="center"/>
          </w:tcPr>
          <w:p w:rsidR="00FB55EC" w:rsidRDefault="00FB55EC" w:rsidP="00820098">
            <w:pPr>
              <w:jc w:val="center"/>
              <w:rPr>
                <w:rFonts w:ascii="Arial" w:hAnsi="Arial" w:cs="Arial"/>
                <w:color w:val="000000"/>
                <w:sz w:val="22"/>
                <w:szCs w:val="22"/>
              </w:rPr>
            </w:pPr>
            <w:r>
              <w:rPr>
                <w:rFonts w:ascii="Arial" w:hAnsi="Arial" w:cs="Arial"/>
                <w:color w:val="000000"/>
                <w:sz w:val="22"/>
                <w:szCs w:val="22"/>
              </w:rPr>
              <w:t>3</w:t>
            </w:r>
          </w:p>
        </w:tc>
        <w:tc>
          <w:tcPr>
            <w:tcW w:w="6087" w:type="dxa"/>
            <w:tcBorders>
              <w:top w:val="single" w:sz="4" w:space="0" w:color="auto"/>
              <w:left w:val="single" w:sz="4" w:space="0" w:color="auto"/>
              <w:bottom w:val="single" w:sz="4" w:space="0" w:color="auto"/>
              <w:right w:val="single" w:sz="4" w:space="0" w:color="auto"/>
            </w:tcBorders>
            <w:vAlign w:val="center"/>
          </w:tcPr>
          <w:p w:rsidR="00FB55EC" w:rsidRPr="001946FE" w:rsidRDefault="001946FE" w:rsidP="004C5CA4">
            <w:pPr>
              <w:rPr>
                <w:rFonts w:ascii="Arial" w:hAnsi="Arial" w:cs="Arial"/>
                <w:sz w:val="22"/>
                <w:szCs w:val="22"/>
              </w:rPr>
            </w:pPr>
            <w:r>
              <w:rPr>
                <w:rFonts w:ascii="Arial" w:hAnsi="Arial" w:cs="Arial"/>
                <w:sz w:val="22"/>
                <w:szCs w:val="22"/>
              </w:rPr>
              <w:t xml:space="preserve">Установка анкеров </w:t>
            </w:r>
            <w:r>
              <w:rPr>
                <w:rFonts w:ascii="Arial" w:hAnsi="Arial" w:cs="Arial"/>
                <w:sz w:val="22"/>
                <w:szCs w:val="22"/>
                <w:lang w:val="en-US"/>
              </w:rPr>
              <w:t>Hilti</w:t>
            </w:r>
            <w:r w:rsidRPr="001946FE">
              <w:rPr>
                <w:rFonts w:ascii="Arial" w:hAnsi="Arial" w:cs="Arial"/>
                <w:sz w:val="22"/>
                <w:szCs w:val="22"/>
              </w:rPr>
              <w:t xml:space="preserve"> </w:t>
            </w:r>
            <w:r>
              <w:rPr>
                <w:rFonts w:ascii="Arial" w:hAnsi="Arial" w:cs="Arial"/>
                <w:sz w:val="22"/>
                <w:szCs w:val="22"/>
                <w:lang w:val="en-US"/>
              </w:rPr>
              <w:t>HSL</w:t>
            </w:r>
            <w:r w:rsidRPr="001946FE">
              <w:rPr>
                <w:rFonts w:ascii="Arial" w:hAnsi="Arial" w:cs="Arial"/>
                <w:sz w:val="22"/>
                <w:szCs w:val="22"/>
              </w:rPr>
              <w:t>—3-</w:t>
            </w:r>
            <w:r>
              <w:rPr>
                <w:rFonts w:ascii="Arial" w:hAnsi="Arial" w:cs="Arial"/>
                <w:sz w:val="22"/>
                <w:szCs w:val="22"/>
                <w:lang w:val="en-US"/>
              </w:rPr>
              <w:t>G</w:t>
            </w:r>
            <w:r w:rsidRPr="001946FE">
              <w:rPr>
                <w:rFonts w:ascii="Arial" w:hAnsi="Arial" w:cs="Arial"/>
                <w:sz w:val="22"/>
                <w:szCs w:val="22"/>
              </w:rPr>
              <w:t xml:space="preserve"> </w:t>
            </w:r>
            <w:r>
              <w:rPr>
                <w:rFonts w:ascii="Arial" w:hAnsi="Arial" w:cs="Arial"/>
                <w:sz w:val="22"/>
                <w:szCs w:val="22"/>
                <w:lang w:val="en-US"/>
              </w:rPr>
              <w:t>M</w:t>
            </w:r>
            <w:r w:rsidRPr="001946FE">
              <w:rPr>
                <w:rFonts w:ascii="Arial" w:hAnsi="Arial" w:cs="Arial"/>
                <w:sz w:val="22"/>
                <w:szCs w:val="22"/>
              </w:rPr>
              <w:t>12/25</w:t>
            </w:r>
          </w:p>
        </w:tc>
        <w:tc>
          <w:tcPr>
            <w:tcW w:w="1842" w:type="dxa"/>
            <w:tcBorders>
              <w:top w:val="single" w:sz="4" w:space="0" w:color="auto"/>
              <w:left w:val="single" w:sz="4" w:space="0" w:color="auto"/>
              <w:bottom w:val="single" w:sz="4" w:space="0" w:color="auto"/>
              <w:right w:val="single" w:sz="4" w:space="0" w:color="auto"/>
            </w:tcBorders>
            <w:vAlign w:val="center"/>
          </w:tcPr>
          <w:p w:rsidR="00FB55EC" w:rsidRPr="001946FE" w:rsidRDefault="001946FE" w:rsidP="00820098">
            <w:pPr>
              <w:jc w:val="center"/>
              <w:rPr>
                <w:rFonts w:ascii="Arial" w:hAnsi="Arial" w:cs="Arial"/>
                <w:sz w:val="22"/>
                <w:szCs w:val="22"/>
              </w:rPr>
            </w:pPr>
            <w:r>
              <w:rPr>
                <w:rFonts w:ascii="Arial" w:hAnsi="Arial" w:cs="Arial"/>
                <w:sz w:val="22"/>
                <w:szCs w:val="22"/>
              </w:rPr>
              <w:t>шт</w:t>
            </w:r>
          </w:p>
        </w:tc>
        <w:tc>
          <w:tcPr>
            <w:tcW w:w="1560" w:type="dxa"/>
            <w:tcBorders>
              <w:top w:val="single" w:sz="4" w:space="0" w:color="auto"/>
              <w:left w:val="single" w:sz="4" w:space="0" w:color="auto"/>
              <w:bottom w:val="single" w:sz="4" w:space="0" w:color="auto"/>
              <w:right w:val="single" w:sz="4" w:space="0" w:color="auto"/>
            </w:tcBorders>
            <w:vAlign w:val="center"/>
          </w:tcPr>
          <w:p w:rsidR="00FB55EC" w:rsidRPr="00BF02B6" w:rsidRDefault="001946FE" w:rsidP="00820098">
            <w:pPr>
              <w:jc w:val="center"/>
              <w:rPr>
                <w:rFonts w:ascii="Arial" w:hAnsi="Arial" w:cs="Arial"/>
                <w:sz w:val="22"/>
                <w:szCs w:val="22"/>
              </w:rPr>
            </w:pPr>
            <w:r>
              <w:rPr>
                <w:rFonts w:ascii="Arial" w:hAnsi="Arial" w:cs="Arial"/>
                <w:sz w:val="22"/>
                <w:szCs w:val="22"/>
              </w:rPr>
              <w:t>96</w:t>
            </w:r>
          </w:p>
        </w:tc>
      </w:tr>
      <w:tr w:rsidR="00FB55EC" w:rsidRPr="004C5CA4" w:rsidTr="00DB4AB7">
        <w:trPr>
          <w:cantSplit/>
          <w:trHeight w:val="353"/>
          <w:jc w:val="center"/>
        </w:trPr>
        <w:tc>
          <w:tcPr>
            <w:tcW w:w="571" w:type="dxa"/>
            <w:tcBorders>
              <w:top w:val="single" w:sz="4" w:space="0" w:color="auto"/>
              <w:left w:val="single" w:sz="4" w:space="0" w:color="auto"/>
              <w:bottom w:val="single" w:sz="4" w:space="0" w:color="auto"/>
              <w:right w:val="single" w:sz="4" w:space="0" w:color="auto"/>
            </w:tcBorders>
            <w:vAlign w:val="center"/>
          </w:tcPr>
          <w:p w:rsidR="00FB55EC" w:rsidRDefault="00FB55EC" w:rsidP="00820098">
            <w:pPr>
              <w:jc w:val="center"/>
              <w:rPr>
                <w:rFonts w:ascii="Arial" w:hAnsi="Arial" w:cs="Arial"/>
                <w:color w:val="000000"/>
                <w:sz w:val="22"/>
                <w:szCs w:val="22"/>
              </w:rPr>
            </w:pPr>
            <w:r>
              <w:rPr>
                <w:rFonts w:ascii="Arial" w:hAnsi="Arial" w:cs="Arial"/>
                <w:color w:val="000000"/>
                <w:sz w:val="22"/>
                <w:szCs w:val="22"/>
              </w:rPr>
              <w:lastRenderedPageBreak/>
              <w:t>4</w:t>
            </w:r>
          </w:p>
        </w:tc>
        <w:tc>
          <w:tcPr>
            <w:tcW w:w="6087" w:type="dxa"/>
            <w:tcBorders>
              <w:top w:val="single" w:sz="4" w:space="0" w:color="auto"/>
              <w:left w:val="single" w:sz="4" w:space="0" w:color="auto"/>
              <w:bottom w:val="single" w:sz="4" w:space="0" w:color="auto"/>
              <w:right w:val="single" w:sz="4" w:space="0" w:color="auto"/>
            </w:tcBorders>
            <w:vAlign w:val="center"/>
          </w:tcPr>
          <w:p w:rsidR="00FB55EC" w:rsidRPr="008539F1" w:rsidRDefault="008539F1" w:rsidP="004C5CA4">
            <w:pPr>
              <w:rPr>
                <w:rFonts w:ascii="Arial" w:hAnsi="Arial" w:cs="Arial"/>
                <w:sz w:val="22"/>
                <w:szCs w:val="22"/>
              </w:rPr>
            </w:pPr>
            <w:r>
              <w:rPr>
                <w:rFonts w:ascii="Arial" w:hAnsi="Arial" w:cs="Arial"/>
                <w:sz w:val="22"/>
                <w:szCs w:val="22"/>
              </w:rPr>
              <w:t xml:space="preserve">Обшивка проф.листом НС35-1000-0,8 </w:t>
            </w:r>
            <w:r>
              <w:rPr>
                <w:rFonts w:ascii="Arial" w:hAnsi="Arial" w:cs="Arial"/>
                <w:sz w:val="22"/>
                <w:szCs w:val="22"/>
                <w:lang w:val="en-US"/>
              </w:rPr>
              <w:t>RAL</w:t>
            </w:r>
            <w:r w:rsidRPr="008539F1">
              <w:rPr>
                <w:rFonts w:ascii="Arial" w:hAnsi="Arial" w:cs="Arial"/>
                <w:sz w:val="22"/>
                <w:szCs w:val="22"/>
              </w:rPr>
              <w:t xml:space="preserve"> 7035 </w:t>
            </w:r>
            <w:r>
              <w:rPr>
                <w:rFonts w:ascii="Arial" w:hAnsi="Arial" w:cs="Arial"/>
                <w:sz w:val="22"/>
                <w:szCs w:val="22"/>
              </w:rPr>
              <w:t>по металлическому каркасу с установкой угловых и фасонных элементов</w:t>
            </w:r>
          </w:p>
        </w:tc>
        <w:tc>
          <w:tcPr>
            <w:tcW w:w="1842" w:type="dxa"/>
            <w:tcBorders>
              <w:top w:val="single" w:sz="4" w:space="0" w:color="auto"/>
              <w:left w:val="single" w:sz="4" w:space="0" w:color="auto"/>
              <w:bottom w:val="single" w:sz="4" w:space="0" w:color="auto"/>
              <w:right w:val="single" w:sz="4" w:space="0" w:color="auto"/>
            </w:tcBorders>
            <w:vAlign w:val="center"/>
          </w:tcPr>
          <w:p w:rsidR="00FB55EC" w:rsidRDefault="008539F1" w:rsidP="00820098">
            <w:pPr>
              <w:jc w:val="center"/>
              <w:rPr>
                <w:rFonts w:ascii="Arial" w:hAnsi="Arial" w:cs="Arial"/>
                <w:sz w:val="22"/>
                <w:szCs w:val="22"/>
              </w:rPr>
            </w:pPr>
            <w:r>
              <w:rPr>
                <w:rFonts w:ascii="Arial" w:hAnsi="Arial" w:cs="Arial"/>
                <w:sz w:val="22"/>
                <w:szCs w:val="22"/>
              </w:rPr>
              <w:t>М2</w:t>
            </w:r>
          </w:p>
        </w:tc>
        <w:tc>
          <w:tcPr>
            <w:tcW w:w="1560" w:type="dxa"/>
            <w:tcBorders>
              <w:top w:val="single" w:sz="4" w:space="0" w:color="auto"/>
              <w:left w:val="single" w:sz="4" w:space="0" w:color="auto"/>
              <w:bottom w:val="single" w:sz="4" w:space="0" w:color="auto"/>
              <w:right w:val="single" w:sz="4" w:space="0" w:color="auto"/>
            </w:tcBorders>
            <w:vAlign w:val="center"/>
          </w:tcPr>
          <w:p w:rsidR="00FB55EC" w:rsidRPr="00BF02B6" w:rsidRDefault="003B7582" w:rsidP="00820098">
            <w:pPr>
              <w:jc w:val="center"/>
              <w:rPr>
                <w:rFonts w:ascii="Arial" w:hAnsi="Arial" w:cs="Arial"/>
                <w:sz w:val="22"/>
                <w:szCs w:val="22"/>
              </w:rPr>
            </w:pPr>
            <w:r>
              <w:rPr>
                <w:rFonts w:ascii="Arial" w:hAnsi="Arial" w:cs="Arial"/>
                <w:sz w:val="22"/>
                <w:szCs w:val="22"/>
              </w:rPr>
              <w:t>180</w:t>
            </w:r>
          </w:p>
        </w:tc>
      </w:tr>
      <w:tr w:rsidR="00FB55EC" w:rsidRPr="004C5CA4" w:rsidTr="00DB4AB7">
        <w:trPr>
          <w:cantSplit/>
          <w:trHeight w:val="353"/>
          <w:jc w:val="center"/>
        </w:trPr>
        <w:tc>
          <w:tcPr>
            <w:tcW w:w="571" w:type="dxa"/>
            <w:tcBorders>
              <w:top w:val="single" w:sz="4" w:space="0" w:color="auto"/>
              <w:left w:val="single" w:sz="4" w:space="0" w:color="auto"/>
              <w:bottom w:val="single" w:sz="4" w:space="0" w:color="auto"/>
              <w:right w:val="single" w:sz="4" w:space="0" w:color="auto"/>
            </w:tcBorders>
            <w:vAlign w:val="center"/>
          </w:tcPr>
          <w:p w:rsidR="00FB55EC" w:rsidRDefault="00FB55EC" w:rsidP="00820098">
            <w:pPr>
              <w:jc w:val="center"/>
              <w:rPr>
                <w:rFonts w:ascii="Arial" w:hAnsi="Arial" w:cs="Arial"/>
                <w:color w:val="000000"/>
                <w:sz w:val="22"/>
                <w:szCs w:val="22"/>
              </w:rPr>
            </w:pPr>
            <w:r>
              <w:rPr>
                <w:rFonts w:ascii="Arial" w:hAnsi="Arial" w:cs="Arial"/>
                <w:color w:val="000000"/>
                <w:sz w:val="22"/>
                <w:szCs w:val="22"/>
              </w:rPr>
              <w:t>5</w:t>
            </w:r>
          </w:p>
        </w:tc>
        <w:tc>
          <w:tcPr>
            <w:tcW w:w="6087" w:type="dxa"/>
            <w:tcBorders>
              <w:top w:val="single" w:sz="4" w:space="0" w:color="auto"/>
              <w:left w:val="single" w:sz="4" w:space="0" w:color="auto"/>
              <w:bottom w:val="single" w:sz="4" w:space="0" w:color="auto"/>
              <w:right w:val="single" w:sz="4" w:space="0" w:color="auto"/>
            </w:tcBorders>
            <w:vAlign w:val="center"/>
          </w:tcPr>
          <w:p w:rsidR="00FB55EC" w:rsidRPr="004C5CA4" w:rsidRDefault="003B7582" w:rsidP="004C5CA4">
            <w:pPr>
              <w:rPr>
                <w:rFonts w:ascii="Arial" w:hAnsi="Arial" w:cs="Arial"/>
                <w:sz w:val="22"/>
                <w:szCs w:val="22"/>
              </w:rPr>
            </w:pPr>
            <w:r>
              <w:rPr>
                <w:rFonts w:ascii="Arial" w:hAnsi="Arial" w:cs="Arial"/>
                <w:sz w:val="22"/>
                <w:szCs w:val="22"/>
              </w:rPr>
              <w:t>Установка дверных блоков площадью до 2м2 металлических с герметизацией и установкой нащельников ( 6 шт)</w:t>
            </w:r>
          </w:p>
        </w:tc>
        <w:tc>
          <w:tcPr>
            <w:tcW w:w="1842" w:type="dxa"/>
            <w:tcBorders>
              <w:top w:val="single" w:sz="4" w:space="0" w:color="auto"/>
              <w:left w:val="single" w:sz="4" w:space="0" w:color="auto"/>
              <w:bottom w:val="single" w:sz="4" w:space="0" w:color="auto"/>
              <w:right w:val="single" w:sz="4" w:space="0" w:color="auto"/>
            </w:tcBorders>
            <w:vAlign w:val="center"/>
          </w:tcPr>
          <w:p w:rsidR="00FB55EC" w:rsidRDefault="003B7582" w:rsidP="00820098">
            <w:pPr>
              <w:jc w:val="center"/>
              <w:rPr>
                <w:rFonts w:ascii="Arial" w:hAnsi="Arial" w:cs="Arial"/>
                <w:sz w:val="22"/>
                <w:szCs w:val="22"/>
              </w:rPr>
            </w:pPr>
            <w:r>
              <w:rPr>
                <w:rFonts w:ascii="Arial" w:hAnsi="Arial" w:cs="Arial"/>
                <w:sz w:val="22"/>
                <w:szCs w:val="22"/>
              </w:rPr>
              <w:t>М2</w:t>
            </w:r>
          </w:p>
        </w:tc>
        <w:tc>
          <w:tcPr>
            <w:tcW w:w="1560" w:type="dxa"/>
            <w:tcBorders>
              <w:top w:val="single" w:sz="4" w:space="0" w:color="auto"/>
              <w:left w:val="single" w:sz="4" w:space="0" w:color="auto"/>
              <w:bottom w:val="single" w:sz="4" w:space="0" w:color="auto"/>
              <w:right w:val="single" w:sz="4" w:space="0" w:color="auto"/>
            </w:tcBorders>
            <w:vAlign w:val="center"/>
          </w:tcPr>
          <w:p w:rsidR="00FB55EC" w:rsidRPr="00BF02B6" w:rsidRDefault="003B7582" w:rsidP="00820098">
            <w:pPr>
              <w:jc w:val="center"/>
              <w:rPr>
                <w:rFonts w:ascii="Arial" w:hAnsi="Arial" w:cs="Arial"/>
                <w:sz w:val="22"/>
                <w:szCs w:val="22"/>
              </w:rPr>
            </w:pPr>
            <w:r>
              <w:rPr>
                <w:rFonts w:ascii="Arial" w:hAnsi="Arial" w:cs="Arial"/>
                <w:sz w:val="22"/>
                <w:szCs w:val="22"/>
              </w:rPr>
              <w:t>12</w:t>
            </w:r>
          </w:p>
        </w:tc>
      </w:tr>
      <w:tr w:rsidR="00FB55EC" w:rsidRPr="004C5CA4" w:rsidTr="00DB4AB7">
        <w:trPr>
          <w:cantSplit/>
          <w:trHeight w:val="353"/>
          <w:jc w:val="center"/>
        </w:trPr>
        <w:tc>
          <w:tcPr>
            <w:tcW w:w="571" w:type="dxa"/>
            <w:tcBorders>
              <w:top w:val="single" w:sz="4" w:space="0" w:color="auto"/>
              <w:left w:val="single" w:sz="4" w:space="0" w:color="auto"/>
              <w:bottom w:val="single" w:sz="4" w:space="0" w:color="auto"/>
              <w:right w:val="single" w:sz="4" w:space="0" w:color="auto"/>
            </w:tcBorders>
            <w:vAlign w:val="center"/>
          </w:tcPr>
          <w:p w:rsidR="00FB55EC" w:rsidRDefault="00FB55EC" w:rsidP="00820098">
            <w:pPr>
              <w:jc w:val="center"/>
              <w:rPr>
                <w:rFonts w:ascii="Arial" w:hAnsi="Arial" w:cs="Arial"/>
                <w:color w:val="000000"/>
                <w:sz w:val="22"/>
                <w:szCs w:val="22"/>
              </w:rPr>
            </w:pPr>
            <w:r>
              <w:rPr>
                <w:rFonts w:ascii="Arial" w:hAnsi="Arial" w:cs="Arial"/>
                <w:color w:val="000000"/>
                <w:sz w:val="22"/>
                <w:szCs w:val="22"/>
              </w:rPr>
              <w:t>6</w:t>
            </w:r>
          </w:p>
        </w:tc>
        <w:tc>
          <w:tcPr>
            <w:tcW w:w="6087" w:type="dxa"/>
            <w:tcBorders>
              <w:top w:val="single" w:sz="4" w:space="0" w:color="auto"/>
              <w:left w:val="single" w:sz="4" w:space="0" w:color="auto"/>
              <w:bottom w:val="single" w:sz="4" w:space="0" w:color="auto"/>
              <w:right w:val="single" w:sz="4" w:space="0" w:color="auto"/>
            </w:tcBorders>
            <w:vAlign w:val="center"/>
          </w:tcPr>
          <w:p w:rsidR="00FB55EC" w:rsidRPr="004C5CA4" w:rsidRDefault="003B7582" w:rsidP="004C5CA4">
            <w:pPr>
              <w:rPr>
                <w:rFonts w:ascii="Arial" w:hAnsi="Arial" w:cs="Arial"/>
                <w:sz w:val="22"/>
                <w:szCs w:val="22"/>
              </w:rPr>
            </w:pPr>
            <w:r>
              <w:rPr>
                <w:rFonts w:ascii="Arial" w:hAnsi="Arial" w:cs="Arial"/>
                <w:sz w:val="22"/>
                <w:szCs w:val="22"/>
              </w:rPr>
              <w:t>Установка специальных замков</w:t>
            </w:r>
            <w:r w:rsidR="00BB7F79">
              <w:rPr>
                <w:rFonts w:ascii="Arial" w:hAnsi="Arial" w:cs="Arial"/>
                <w:sz w:val="22"/>
                <w:szCs w:val="22"/>
              </w:rPr>
              <w:t xml:space="preserve"> самозапирающихся</w:t>
            </w:r>
            <w:r>
              <w:rPr>
                <w:rFonts w:ascii="Arial" w:hAnsi="Arial" w:cs="Arial"/>
                <w:sz w:val="22"/>
                <w:szCs w:val="22"/>
              </w:rPr>
              <w:t xml:space="preserve"> в </w:t>
            </w:r>
            <w:r w:rsidR="00BB7F79">
              <w:rPr>
                <w:rFonts w:ascii="Arial" w:hAnsi="Arial" w:cs="Arial"/>
                <w:sz w:val="22"/>
                <w:szCs w:val="22"/>
              </w:rPr>
              <w:t xml:space="preserve">стальные </w:t>
            </w:r>
            <w:r>
              <w:rPr>
                <w:rFonts w:ascii="Arial" w:hAnsi="Arial" w:cs="Arial"/>
                <w:sz w:val="22"/>
                <w:szCs w:val="22"/>
              </w:rPr>
              <w:t xml:space="preserve">дверные блоки </w:t>
            </w:r>
            <w:r w:rsidR="00BB7F79">
              <w:rPr>
                <w:rFonts w:ascii="Arial" w:hAnsi="Arial" w:cs="Arial"/>
                <w:sz w:val="22"/>
                <w:szCs w:val="22"/>
              </w:rPr>
              <w:t xml:space="preserve">по чертежам </w:t>
            </w:r>
            <w:r w:rsidR="00FB2124">
              <w:rPr>
                <w:rFonts w:ascii="Arial" w:hAnsi="Arial" w:cs="Arial"/>
                <w:sz w:val="22"/>
                <w:szCs w:val="22"/>
              </w:rPr>
              <w:t>2016.050.00.00</w:t>
            </w:r>
            <w:r w:rsidR="003C6232">
              <w:rPr>
                <w:rFonts w:ascii="Arial" w:hAnsi="Arial" w:cs="Arial"/>
                <w:sz w:val="22"/>
                <w:szCs w:val="22"/>
              </w:rPr>
              <w:t xml:space="preserve"> с ключом под «квадрат».</w:t>
            </w:r>
          </w:p>
        </w:tc>
        <w:tc>
          <w:tcPr>
            <w:tcW w:w="1842" w:type="dxa"/>
            <w:tcBorders>
              <w:top w:val="single" w:sz="4" w:space="0" w:color="auto"/>
              <w:left w:val="single" w:sz="4" w:space="0" w:color="auto"/>
              <w:bottom w:val="single" w:sz="4" w:space="0" w:color="auto"/>
              <w:right w:val="single" w:sz="4" w:space="0" w:color="auto"/>
            </w:tcBorders>
            <w:vAlign w:val="center"/>
          </w:tcPr>
          <w:p w:rsidR="00FB55EC" w:rsidRDefault="003B7582" w:rsidP="00820098">
            <w:pPr>
              <w:jc w:val="center"/>
              <w:rPr>
                <w:rFonts w:ascii="Arial" w:hAnsi="Arial" w:cs="Arial"/>
                <w:sz w:val="22"/>
                <w:szCs w:val="22"/>
              </w:rPr>
            </w:pPr>
            <w:r>
              <w:rPr>
                <w:rFonts w:ascii="Arial" w:hAnsi="Arial" w:cs="Arial"/>
                <w:sz w:val="22"/>
                <w:szCs w:val="22"/>
              </w:rPr>
              <w:t>шт</w:t>
            </w:r>
          </w:p>
        </w:tc>
        <w:tc>
          <w:tcPr>
            <w:tcW w:w="1560" w:type="dxa"/>
            <w:tcBorders>
              <w:top w:val="single" w:sz="4" w:space="0" w:color="auto"/>
              <w:left w:val="single" w:sz="4" w:space="0" w:color="auto"/>
              <w:bottom w:val="single" w:sz="4" w:space="0" w:color="auto"/>
              <w:right w:val="single" w:sz="4" w:space="0" w:color="auto"/>
            </w:tcBorders>
            <w:vAlign w:val="center"/>
          </w:tcPr>
          <w:p w:rsidR="00FB55EC" w:rsidRPr="00BF02B6" w:rsidRDefault="003B7582" w:rsidP="00820098">
            <w:pPr>
              <w:jc w:val="center"/>
              <w:rPr>
                <w:rFonts w:ascii="Arial" w:hAnsi="Arial" w:cs="Arial"/>
                <w:sz w:val="22"/>
                <w:szCs w:val="22"/>
              </w:rPr>
            </w:pPr>
            <w:r>
              <w:rPr>
                <w:rFonts w:ascii="Arial" w:hAnsi="Arial" w:cs="Arial"/>
                <w:sz w:val="22"/>
                <w:szCs w:val="22"/>
              </w:rPr>
              <w:t>6</w:t>
            </w:r>
          </w:p>
        </w:tc>
      </w:tr>
      <w:tr w:rsidR="00FB55EC" w:rsidRPr="004C5CA4" w:rsidTr="00DB4AB7">
        <w:trPr>
          <w:cantSplit/>
          <w:trHeight w:val="353"/>
          <w:jc w:val="center"/>
        </w:trPr>
        <w:tc>
          <w:tcPr>
            <w:tcW w:w="571" w:type="dxa"/>
            <w:tcBorders>
              <w:top w:val="single" w:sz="4" w:space="0" w:color="auto"/>
              <w:left w:val="single" w:sz="4" w:space="0" w:color="auto"/>
              <w:bottom w:val="single" w:sz="4" w:space="0" w:color="auto"/>
              <w:right w:val="single" w:sz="4" w:space="0" w:color="auto"/>
            </w:tcBorders>
            <w:vAlign w:val="center"/>
          </w:tcPr>
          <w:p w:rsidR="00FB55EC" w:rsidRDefault="00FB55EC" w:rsidP="00820098">
            <w:pPr>
              <w:jc w:val="center"/>
              <w:rPr>
                <w:rFonts w:ascii="Arial" w:hAnsi="Arial" w:cs="Arial"/>
                <w:color w:val="000000"/>
                <w:sz w:val="22"/>
                <w:szCs w:val="22"/>
              </w:rPr>
            </w:pPr>
            <w:r>
              <w:rPr>
                <w:rFonts w:ascii="Arial" w:hAnsi="Arial" w:cs="Arial"/>
                <w:color w:val="000000"/>
                <w:sz w:val="22"/>
                <w:szCs w:val="22"/>
              </w:rPr>
              <w:t>7</w:t>
            </w:r>
          </w:p>
        </w:tc>
        <w:tc>
          <w:tcPr>
            <w:tcW w:w="6087" w:type="dxa"/>
            <w:tcBorders>
              <w:top w:val="single" w:sz="4" w:space="0" w:color="auto"/>
              <w:left w:val="single" w:sz="4" w:space="0" w:color="auto"/>
              <w:bottom w:val="single" w:sz="4" w:space="0" w:color="auto"/>
              <w:right w:val="single" w:sz="4" w:space="0" w:color="auto"/>
            </w:tcBorders>
            <w:vAlign w:val="center"/>
          </w:tcPr>
          <w:p w:rsidR="00FB55EC" w:rsidRPr="00FB2124" w:rsidRDefault="003B7582" w:rsidP="004C5CA4">
            <w:pPr>
              <w:rPr>
                <w:rFonts w:ascii="Arial" w:hAnsi="Arial" w:cs="Arial"/>
                <w:sz w:val="22"/>
                <w:szCs w:val="22"/>
              </w:rPr>
            </w:pPr>
            <w:r>
              <w:rPr>
                <w:rFonts w:ascii="Arial" w:hAnsi="Arial" w:cs="Arial"/>
                <w:sz w:val="22"/>
                <w:szCs w:val="22"/>
              </w:rPr>
              <w:t xml:space="preserve">Окраска металлоконструкций </w:t>
            </w:r>
            <w:r w:rsidR="004B74D4">
              <w:rPr>
                <w:rFonts w:ascii="Arial" w:hAnsi="Arial" w:cs="Arial"/>
                <w:sz w:val="22"/>
                <w:szCs w:val="22"/>
              </w:rPr>
              <w:t>эмалью ПФ -115 по грунту ГФ-021 с обеспыливанием и обезжириванием</w:t>
            </w:r>
            <w:r w:rsidR="00FB2124">
              <w:rPr>
                <w:rFonts w:ascii="Arial" w:hAnsi="Arial" w:cs="Arial"/>
                <w:sz w:val="22"/>
                <w:szCs w:val="22"/>
              </w:rPr>
              <w:t xml:space="preserve"> </w:t>
            </w:r>
            <w:r w:rsidR="004B74D4">
              <w:rPr>
                <w:rFonts w:ascii="Arial" w:hAnsi="Arial" w:cs="Arial"/>
                <w:sz w:val="22"/>
                <w:szCs w:val="22"/>
              </w:rPr>
              <w:t>.Ц</w:t>
            </w:r>
            <w:r w:rsidR="00FB2124">
              <w:rPr>
                <w:rFonts w:ascii="Arial" w:hAnsi="Arial" w:cs="Arial"/>
                <w:sz w:val="22"/>
                <w:szCs w:val="22"/>
              </w:rPr>
              <w:t>вет</w:t>
            </w:r>
            <w:r w:rsidR="004B74D4">
              <w:rPr>
                <w:rFonts w:ascii="Arial" w:hAnsi="Arial" w:cs="Arial"/>
                <w:sz w:val="22"/>
                <w:szCs w:val="22"/>
              </w:rPr>
              <w:t xml:space="preserve"> покрытия </w:t>
            </w:r>
            <w:r w:rsidR="00FB2124">
              <w:rPr>
                <w:rFonts w:ascii="Arial" w:hAnsi="Arial" w:cs="Arial"/>
                <w:sz w:val="22"/>
                <w:szCs w:val="22"/>
              </w:rPr>
              <w:t xml:space="preserve"> </w:t>
            </w:r>
            <w:r w:rsidR="00FB2124">
              <w:rPr>
                <w:rFonts w:ascii="Arial" w:hAnsi="Arial" w:cs="Arial"/>
                <w:sz w:val="22"/>
                <w:szCs w:val="22"/>
                <w:lang w:val="en-US"/>
              </w:rPr>
              <w:t>RAL</w:t>
            </w:r>
            <w:r w:rsidR="00FB2124" w:rsidRPr="00FB2124">
              <w:rPr>
                <w:rFonts w:ascii="Arial" w:hAnsi="Arial" w:cs="Arial"/>
                <w:sz w:val="22"/>
                <w:szCs w:val="22"/>
              </w:rPr>
              <w:t xml:space="preserve"> 7035</w:t>
            </w:r>
          </w:p>
        </w:tc>
        <w:tc>
          <w:tcPr>
            <w:tcW w:w="1842" w:type="dxa"/>
            <w:tcBorders>
              <w:top w:val="single" w:sz="4" w:space="0" w:color="auto"/>
              <w:left w:val="single" w:sz="4" w:space="0" w:color="auto"/>
              <w:bottom w:val="single" w:sz="4" w:space="0" w:color="auto"/>
              <w:right w:val="single" w:sz="4" w:space="0" w:color="auto"/>
            </w:tcBorders>
            <w:vAlign w:val="center"/>
          </w:tcPr>
          <w:p w:rsidR="00FB55EC" w:rsidRDefault="00BB7F79" w:rsidP="00820098">
            <w:pPr>
              <w:jc w:val="center"/>
              <w:rPr>
                <w:rFonts w:ascii="Arial" w:hAnsi="Arial" w:cs="Arial"/>
                <w:sz w:val="22"/>
                <w:szCs w:val="22"/>
              </w:rPr>
            </w:pPr>
            <w:r>
              <w:rPr>
                <w:rFonts w:ascii="Arial" w:hAnsi="Arial" w:cs="Arial"/>
                <w:sz w:val="22"/>
                <w:szCs w:val="22"/>
              </w:rPr>
              <w:t>М2</w:t>
            </w:r>
          </w:p>
        </w:tc>
        <w:tc>
          <w:tcPr>
            <w:tcW w:w="1560" w:type="dxa"/>
            <w:tcBorders>
              <w:top w:val="single" w:sz="4" w:space="0" w:color="auto"/>
              <w:left w:val="single" w:sz="4" w:space="0" w:color="auto"/>
              <w:bottom w:val="single" w:sz="4" w:space="0" w:color="auto"/>
              <w:right w:val="single" w:sz="4" w:space="0" w:color="auto"/>
            </w:tcBorders>
            <w:vAlign w:val="center"/>
          </w:tcPr>
          <w:p w:rsidR="00FB55EC" w:rsidRPr="00BF02B6" w:rsidRDefault="00BB7F79" w:rsidP="00820098">
            <w:pPr>
              <w:jc w:val="center"/>
              <w:rPr>
                <w:rFonts w:ascii="Arial" w:hAnsi="Arial" w:cs="Arial"/>
                <w:sz w:val="22"/>
                <w:szCs w:val="22"/>
              </w:rPr>
            </w:pPr>
            <w:r>
              <w:rPr>
                <w:rFonts w:ascii="Arial" w:hAnsi="Arial" w:cs="Arial"/>
                <w:sz w:val="22"/>
                <w:szCs w:val="22"/>
              </w:rPr>
              <w:t>71</w:t>
            </w:r>
          </w:p>
        </w:tc>
      </w:tr>
      <w:tr w:rsidR="004B74D4" w:rsidRPr="004C5CA4" w:rsidTr="00DB4AB7">
        <w:trPr>
          <w:cantSplit/>
          <w:trHeight w:val="353"/>
          <w:jc w:val="center"/>
        </w:trPr>
        <w:tc>
          <w:tcPr>
            <w:tcW w:w="571" w:type="dxa"/>
            <w:tcBorders>
              <w:top w:val="single" w:sz="4" w:space="0" w:color="auto"/>
              <w:left w:val="single" w:sz="4" w:space="0" w:color="auto"/>
              <w:bottom w:val="single" w:sz="4" w:space="0" w:color="auto"/>
              <w:right w:val="single" w:sz="4" w:space="0" w:color="auto"/>
            </w:tcBorders>
            <w:vAlign w:val="center"/>
          </w:tcPr>
          <w:p w:rsidR="004B74D4" w:rsidRDefault="004B74D4" w:rsidP="00820098">
            <w:pPr>
              <w:jc w:val="center"/>
              <w:rPr>
                <w:rFonts w:ascii="Arial" w:hAnsi="Arial" w:cs="Arial"/>
                <w:color w:val="000000"/>
                <w:sz w:val="22"/>
                <w:szCs w:val="22"/>
              </w:rPr>
            </w:pPr>
            <w:r>
              <w:rPr>
                <w:rFonts w:ascii="Arial" w:hAnsi="Arial" w:cs="Arial"/>
                <w:color w:val="000000"/>
                <w:sz w:val="22"/>
                <w:szCs w:val="22"/>
              </w:rPr>
              <w:t>8</w:t>
            </w:r>
          </w:p>
        </w:tc>
        <w:tc>
          <w:tcPr>
            <w:tcW w:w="6087" w:type="dxa"/>
            <w:tcBorders>
              <w:top w:val="single" w:sz="4" w:space="0" w:color="auto"/>
              <w:left w:val="single" w:sz="4" w:space="0" w:color="auto"/>
              <w:bottom w:val="single" w:sz="4" w:space="0" w:color="auto"/>
              <w:right w:val="single" w:sz="4" w:space="0" w:color="auto"/>
            </w:tcBorders>
            <w:vAlign w:val="center"/>
          </w:tcPr>
          <w:p w:rsidR="004B74D4" w:rsidRDefault="00911831" w:rsidP="004C5CA4">
            <w:pPr>
              <w:rPr>
                <w:rFonts w:ascii="Arial" w:hAnsi="Arial" w:cs="Arial"/>
                <w:sz w:val="22"/>
                <w:szCs w:val="22"/>
              </w:rPr>
            </w:pPr>
            <w:r>
              <w:rPr>
                <w:rFonts w:ascii="Arial" w:hAnsi="Arial" w:cs="Arial"/>
                <w:sz w:val="22"/>
                <w:szCs w:val="22"/>
              </w:rPr>
              <w:t>Кирпичная кладка цоколя из кирпича керамического полнотелого М100 толщ.120мм на растворе М50.</w:t>
            </w:r>
          </w:p>
        </w:tc>
        <w:tc>
          <w:tcPr>
            <w:tcW w:w="1842" w:type="dxa"/>
            <w:tcBorders>
              <w:top w:val="single" w:sz="4" w:space="0" w:color="auto"/>
              <w:left w:val="single" w:sz="4" w:space="0" w:color="auto"/>
              <w:bottom w:val="single" w:sz="4" w:space="0" w:color="auto"/>
              <w:right w:val="single" w:sz="4" w:space="0" w:color="auto"/>
            </w:tcBorders>
            <w:vAlign w:val="center"/>
          </w:tcPr>
          <w:p w:rsidR="004B74D4" w:rsidRDefault="00911831" w:rsidP="00820098">
            <w:pPr>
              <w:jc w:val="center"/>
              <w:rPr>
                <w:rFonts w:ascii="Arial" w:hAnsi="Arial" w:cs="Arial"/>
                <w:sz w:val="22"/>
                <w:szCs w:val="22"/>
              </w:rPr>
            </w:pPr>
            <w:r>
              <w:rPr>
                <w:rFonts w:ascii="Arial" w:hAnsi="Arial" w:cs="Arial"/>
                <w:sz w:val="22"/>
                <w:szCs w:val="22"/>
              </w:rPr>
              <w:t>М2</w:t>
            </w:r>
          </w:p>
        </w:tc>
        <w:tc>
          <w:tcPr>
            <w:tcW w:w="1560" w:type="dxa"/>
            <w:tcBorders>
              <w:top w:val="single" w:sz="4" w:space="0" w:color="auto"/>
              <w:left w:val="single" w:sz="4" w:space="0" w:color="auto"/>
              <w:bottom w:val="single" w:sz="4" w:space="0" w:color="auto"/>
              <w:right w:val="single" w:sz="4" w:space="0" w:color="auto"/>
            </w:tcBorders>
            <w:vAlign w:val="center"/>
          </w:tcPr>
          <w:p w:rsidR="004B74D4" w:rsidRDefault="00911831" w:rsidP="00820098">
            <w:pPr>
              <w:jc w:val="center"/>
              <w:rPr>
                <w:rFonts w:ascii="Arial" w:hAnsi="Arial" w:cs="Arial"/>
                <w:sz w:val="22"/>
                <w:szCs w:val="22"/>
              </w:rPr>
            </w:pPr>
            <w:r>
              <w:rPr>
                <w:rFonts w:ascii="Arial" w:hAnsi="Arial" w:cs="Arial"/>
                <w:sz w:val="22"/>
                <w:szCs w:val="22"/>
              </w:rPr>
              <w:t>14.5</w:t>
            </w:r>
          </w:p>
        </w:tc>
      </w:tr>
      <w:tr w:rsidR="004B74D4" w:rsidRPr="004C5CA4" w:rsidTr="00DB4AB7">
        <w:trPr>
          <w:cantSplit/>
          <w:trHeight w:val="353"/>
          <w:jc w:val="center"/>
        </w:trPr>
        <w:tc>
          <w:tcPr>
            <w:tcW w:w="571" w:type="dxa"/>
            <w:tcBorders>
              <w:top w:val="single" w:sz="4" w:space="0" w:color="auto"/>
              <w:left w:val="single" w:sz="4" w:space="0" w:color="auto"/>
              <w:bottom w:val="single" w:sz="4" w:space="0" w:color="auto"/>
              <w:right w:val="single" w:sz="4" w:space="0" w:color="auto"/>
            </w:tcBorders>
            <w:vAlign w:val="center"/>
          </w:tcPr>
          <w:p w:rsidR="004B74D4" w:rsidRDefault="00911831" w:rsidP="00820098">
            <w:pPr>
              <w:jc w:val="center"/>
              <w:rPr>
                <w:rFonts w:ascii="Arial" w:hAnsi="Arial" w:cs="Arial"/>
                <w:color w:val="000000"/>
                <w:sz w:val="22"/>
                <w:szCs w:val="22"/>
              </w:rPr>
            </w:pPr>
            <w:r>
              <w:rPr>
                <w:rFonts w:ascii="Arial" w:hAnsi="Arial" w:cs="Arial"/>
                <w:color w:val="000000"/>
                <w:sz w:val="22"/>
                <w:szCs w:val="22"/>
              </w:rPr>
              <w:t>9</w:t>
            </w:r>
          </w:p>
        </w:tc>
        <w:tc>
          <w:tcPr>
            <w:tcW w:w="6087" w:type="dxa"/>
            <w:tcBorders>
              <w:top w:val="single" w:sz="4" w:space="0" w:color="auto"/>
              <w:left w:val="single" w:sz="4" w:space="0" w:color="auto"/>
              <w:bottom w:val="single" w:sz="4" w:space="0" w:color="auto"/>
              <w:right w:val="single" w:sz="4" w:space="0" w:color="auto"/>
            </w:tcBorders>
            <w:vAlign w:val="center"/>
          </w:tcPr>
          <w:p w:rsidR="004B74D4" w:rsidRDefault="00911831" w:rsidP="004C5CA4">
            <w:pPr>
              <w:rPr>
                <w:rFonts w:ascii="Arial" w:hAnsi="Arial" w:cs="Arial"/>
                <w:sz w:val="22"/>
                <w:szCs w:val="22"/>
              </w:rPr>
            </w:pPr>
            <w:r>
              <w:rPr>
                <w:rFonts w:ascii="Arial" w:hAnsi="Arial" w:cs="Arial"/>
                <w:sz w:val="22"/>
                <w:szCs w:val="22"/>
              </w:rPr>
              <w:t>Простая штукатурка  цоколя ц.п.раствором М100</w:t>
            </w:r>
          </w:p>
        </w:tc>
        <w:tc>
          <w:tcPr>
            <w:tcW w:w="1842" w:type="dxa"/>
            <w:tcBorders>
              <w:top w:val="single" w:sz="4" w:space="0" w:color="auto"/>
              <w:left w:val="single" w:sz="4" w:space="0" w:color="auto"/>
              <w:bottom w:val="single" w:sz="4" w:space="0" w:color="auto"/>
              <w:right w:val="single" w:sz="4" w:space="0" w:color="auto"/>
            </w:tcBorders>
            <w:vAlign w:val="center"/>
          </w:tcPr>
          <w:p w:rsidR="004B74D4" w:rsidRDefault="00911831" w:rsidP="00820098">
            <w:pPr>
              <w:jc w:val="center"/>
              <w:rPr>
                <w:rFonts w:ascii="Arial" w:hAnsi="Arial" w:cs="Arial"/>
                <w:sz w:val="22"/>
                <w:szCs w:val="22"/>
              </w:rPr>
            </w:pPr>
            <w:r>
              <w:rPr>
                <w:rFonts w:ascii="Arial" w:hAnsi="Arial" w:cs="Arial"/>
                <w:sz w:val="22"/>
                <w:szCs w:val="22"/>
              </w:rPr>
              <w:t>М2</w:t>
            </w:r>
          </w:p>
        </w:tc>
        <w:tc>
          <w:tcPr>
            <w:tcW w:w="1560" w:type="dxa"/>
            <w:tcBorders>
              <w:top w:val="single" w:sz="4" w:space="0" w:color="auto"/>
              <w:left w:val="single" w:sz="4" w:space="0" w:color="auto"/>
              <w:bottom w:val="single" w:sz="4" w:space="0" w:color="auto"/>
              <w:right w:val="single" w:sz="4" w:space="0" w:color="auto"/>
            </w:tcBorders>
            <w:vAlign w:val="center"/>
          </w:tcPr>
          <w:p w:rsidR="004B74D4" w:rsidRDefault="00911831" w:rsidP="00820098">
            <w:pPr>
              <w:jc w:val="center"/>
              <w:rPr>
                <w:rFonts w:ascii="Arial" w:hAnsi="Arial" w:cs="Arial"/>
                <w:sz w:val="22"/>
                <w:szCs w:val="22"/>
              </w:rPr>
            </w:pPr>
            <w:r>
              <w:rPr>
                <w:rFonts w:ascii="Arial" w:hAnsi="Arial" w:cs="Arial"/>
                <w:sz w:val="22"/>
                <w:szCs w:val="22"/>
              </w:rPr>
              <w:t>14,5</w:t>
            </w:r>
          </w:p>
        </w:tc>
      </w:tr>
      <w:tr w:rsidR="004B74D4" w:rsidRPr="004C5CA4" w:rsidTr="00DB4AB7">
        <w:trPr>
          <w:cantSplit/>
          <w:trHeight w:val="353"/>
          <w:jc w:val="center"/>
        </w:trPr>
        <w:tc>
          <w:tcPr>
            <w:tcW w:w="571" w:type="dxa"/>
            <w:tcBorders>
              <w:top w:val="single" w:sz="4" w:space="0" w:color="auto"/>
              <w:left w:val="single" w:sz="4" w:space="0" w:color="auto"/>
              <w:bottom w:val="single" w:sz="4" w:space="0" w:color="auto"/>
              <w:right w:val="single" w:sz="4" w:space="0" w:color="auto"/>
            </w:tcBorders>
            <w:vAlign w:val="center"/>
          </w:tcPr>
          <w:p w:rsidR="004B74D4" w:rsidRDefault="00911831" w:rsidP="00820098">
            <w:pPr>
              <w:jc w:val="center"/>
              <w:rPr>
                <w:rFonts w:ascii="Arial" w:hAnsi="Arial" w:cs="Arial"/>
                <w:color w:val="000000"/>
                <w:sz w:val="22"/>
                <w:szCs w:val="22"/>
              </w:rPr>
            </w:pPr>
            <w:r>
              <w:rPr>
                <w:rFonts w:ascii="Arial" w:hAnsi="Arial" w:cs="Arial"/>
                <w:color w:val="000000"/>
                <w:sz w:val="22"/>
                <w:szCs w:val="22"/>
              </w:rPr>
              <w:t>10</w:t>
            </w:r>
          </w:p>
        </w:tc>
        <w:tc>
          <w:tcPr>
            <w:tcW w:w="6087" w:type="dxa"/>
            <w:tcBorders>
              <w:top w:val="single" w:sz="4" w:space="0" w:color="auto"/>
              <w:left w:val="single" w:sz="4" w:space="0" w:color="auto"/>
              <w:bottom w:val="single" w:sz="4" w:space="0" w:color="auto"/>
              <w:right w:val="single" w:sz="4" w:space="0" w:color="auto"/>
            </w:tcBorders>
            <w:vAlign w:val="center"/>
          </w:tcPr>
          <w:p w:rsidR="004B74D4" w:rsidRDefault="00911831" w:rsidP="004C5CA4">
            <w:pPr>
              <w:rPr>
                <w:rFonts w:ascii="Arial" w:hAnsi="Arial" w:cs="Arial"/>
                <w:sz w:val="22"/>
                <w:szCs w:val="22"/>
              </w:rPr>
            </w:pPr>
            <w:r>
              <w:rPr>
                <w:rFonts w:ascii="Arial" w:hAnsi="Arial" w:cs="Arial"/>
                <w:sz w:val="22"/>
                <w:szCs w:val="22"/>
              </w:rPr>
              <w:t>Нанесение гидроизоляции горячим битумом за 2 раза по оштукатуренной поверхности</w:t>
            </w:r>
          </w:p>
        </w:tc>
        <w:tc>
          <w:tcPr>
            <w:tcW w:w="1842" w:type="dxa"/>
            <w:tcBorders>
              <w:top w:val="single" w:sz="4" w:space="0" w:color="auto"/>
              <w:left w:val="single" w:sz="4" w:space="0" w:color="auto"/>
              <w:bottom w:val="single" w:sz="4" w:space="0" w:color="auto"/>
              <w:right w:val="single" w:sz="4" w:space="0" w:color="auto"/>
            </w:tcBorders>
            <w:vAlign w:val="center"/>
          </w:tcPr>
          <w:p w:rsidR="004B74D4" w:rsidRDefault="00911831" w:rsidP="00820098">
            <w:pPr>
              <w:jc w:val="center"/>
              <w:rPr>
                <w:rFonts w:ascii="Arial" w:hAnsi="Arial" w:cs="Arial"/>
                <w:sz w:val="22"/>
                <w:szCs w:val="22"/>
              </w:rPr>
            </w:pPr>
            <w:r>
              <w:rPr>
                <w:rFonts w:ascii="Arial" w:hAnsi="Arial" w:cs="Arial"/>
                <w:sz w:val="22"/>
                <w:szCs w:val="22"/>
              </w:rPr>
              <w:t>М2</w:t>
            </w:r>
          </w:p>
        </w:tc>
        <w:tc>
          <w:tcPr>
            <w:tcW w:w="1560" w:type="dxa"/>
            <w:tcBorders>
              <w:top w:val="single" w:sz="4" w:space="0" w:color="auto"/>
              <w:left w:val="single" w:sz="4" w:space="0" w:color="auto"/>
              <w:bottom w:val="single" w:sz="4" w:space="0" w:color="auto"/>
              <w:right w:val="single" w:sz="4" w:space="0" w:color="auto"/>
            </w:tcBorders>
            <w:vAlign w:val="center"/>
          </w:tcPr>
          <w:p w:rsidR="004B74D4" w:rsidRDefault="00911831" w:rsidP="00820098">
            <w:pPr>
              <w:jc w:val="center"/>
              <w:rPr>
                <w:rFonts w:ascii="Arial" w:hAnsi="Arial" w:cs="Arial"/>
                <w:sz w:val="22"/>
                <w:szCs w:val="22"/>
              </w:rPr>
            </w:pPr>
            <w:r>
              <w:rPr>
                <w:rFonts w:ascii="Arial" w:hAnsi="Arial" w:cs="Arial"/>
                <w:sz w:val="22"/>
                <w:szCs w:val="22"/>
              </w:rPr>
              <w:t>14,5</w:t>
            </w:r>
          </w:p>
        </w:tc>
      </w:tr>
      <w:tr w:rsidR="004B74D4" w:rsidRPr="004C5CA4" w:rsidTr="00DB4AB7">
        <w:trPr>
          <w:cantSplit/>
          <w:trHeight w:val="353"/>
          <w:jc w:val="center"/>
        </w:trPr>
        <w:tc>
          <w:tcPr>
            <w:tcW w:w="571" w:type="dxa"/>
            <w:tcBorders>
              <w:top w:val="single" w:sz="4" w:space="0" w:color="auto"/>
              <w:left w:val="single" w:sz="4" w:space="0" w:color="auto"/>
              <w:bottom w:val="single" w:sz="4" w:space="0" w:color="auto"/>
              <w:right w:val="single" w:sz="4" w:space="0" w:color="auto"/>
            </w:tcBorders>
            <w:vAlign w:val="center"/>
          </w:tcPr>
          <w:p w:rsidR="004B74D4" w:rsidRDefault="00911831" w:rsidP="00820098">
            <w:pPr>
              <w:jc w:val="center"/>
              <w:rPr>
                <w:rFonts w:ascii="Arial" w:hAnsi="Arial" w:cs="Arial"/>
                <w:color w:val="000000"/>
                <w:sz w:val="22"/>
                <w:szCs w:val="22"/>
              </w:rPr>
            </w:pPr>
            <w:r>
              <w:rPr>
                <w:rFonts w:ascii="Arial" w:hAnsi="Arial" w:cs="Arial"/>
                <w:color w:val="000000"/>
                <w:sz w:val="22"/>
                <w:szCs w:val="22"/>
              </w:rPr>
              <w:t>11</w:t>
            </w:r>
          </w:p>
        </w:tc>
        <w:tc>
          <w:tcPr>
            <w:tcW w:w="6087" w:type="dxa"/>
            <w:tcBorders>
              <w:top w:val="single" w:sz="4" w:space="0" w:color="auto"/>
              <w:left w:val="single" w:sz="4" w:space="0" w:color="auto"/>
              <w:bottom w:val="single" w:sz="4" w:space="0" w:color="auto"/>
              <w:right w:val="single" w:sz="4" w:space="0" w:color="auto"/>
            </w:tcBorders>
            <w:vAlign w:val="center"/>
          </w:tcPr>
          <w:p w:rsidR="004B74D4" w:rsidRDefault="00911831" w:rsidP="00911831">
            <w:pPr>
              <w:rPr>
                <w:rFonts w:ascii="Arial" w:hAnsi="Arial" w:cs="Arial"/>
                <w:sz w:val="22"/>
                <w:szCs w:val="22"/>
              </w:rPr>
            </w:pPr>
            <w:r>
              <w:rPr>
                <w:rFonts w:ascii="Arial" w:hAnsi="Arial" w:cs="Arial"/>
                <w:sz w:val="22"/>
                <w:szCs w:val="22"/>
              </w:rPr>
              <w:t>Устройство отмостки толщ.100мм из бетона В 15 по периметру помещений</w:t>
            </w:r>
          </w:p>
        </w:tc>
        <w:tc>
          <w:tcPr>
            <w:tcW w:w="1842" w:type="dxa"/>
            <w:tcBorders>
              <w:top w:val="single" w:sz="4" w:space="0" w:color="auto"/>
              <w:left w:val="single" w:sz="4" w:space="0" w:color="auto"/>
              <w:bottom w:val="single" w:sz="4" w:space="0" w:color="auto"/>
              <w:right w:val="single" w:sz="4" w:space="0" w:color="auto"/>
            </w:tcBorders>
            <w:vAlign w:val="center"/>
          </w:tcPr>
          <w:p w:rsidR="004B74D4" w:rsidRDefault="00911831" w:rsidP="00820098">
            <w:pPr>
              <w:jc w:val="center"/>
              <w:rPr>
                <w:rFonts w:ascii="Arial" w:hAnsi="Arial" w:cs="Arial"/>
                <w:sz w:val="22"/>
                <w:szCs w:val="22"/>
              </w:rPr>
            </w:pPr>
            <w:r>
              <w:rPr>
                <w:rFonts w:ascii="Arial" w:hAnsi="Arial" w:cs="Arial"/>
                <w:sz w:val="22"/>
                <w:szCs w:val="22"/>
              </w:rPr>
              <w:t>М2</w:t>
            </w:r>
          </w:p>
        </w:tc>
        <w:tc>
          <w:tcPr>
            <w:tcW w:w="1560" w:type="dxa"/>
            <w:tcBorders>
              <w:top w:val="single" w:sz="4" w:space="0" w:color="auto"/>
              <w:left w:val="single" w:sz="4" w:space="0" w:color="auto"/>
              <w:bottom w:val="single" w:sz="4" w:space="0" w:color="auto"/>
              <w:right w:val="single" w:sz="4" w:space="0" w:color="auto"/>
            </w:tcBorders>
            <w:vAlign w:val="center"/>
          </w:tcPr>
          <w:p w:rsidR="004B74D4" w:rsidRDefault="00911831" w:rsidP="00820098">
            <w:pPr>
              <w:jc w:val="center"/>
              <w:rPr>
                <w:rFonts w:ascii="Arial" w:hAnsi="Arial" w:cs="Arial"/>
                <w:sz w:val="22"/>
                <w:szCs w:val="22"/>
              </w:rPr>
            </w:pPr>
            <w:r>
              <w:rPr>
                <w:rFonts w:ascii="Arial" w:hAnsi="Arial" w:cs="Arial"/>
                <w:sz w:val="22"/>
                <w:szCs w:val="22"/>
              </w:rPr>
              <w:t>33,6</w:t>
            </w:r>
          </w:p>
        </w:tc>
      </w:tr>
    </w:tbl>
    <w:p w:rsidR="00ED3D22" w:rsidRPr="004C5CA4" w:rsidRDefault="00ED3D22" w:rsidP="00873062">
      <w:pPr>
        <w:jc w:val="both"/>
        <w:outlineLvl w:val="0"/>
        <w:rPr>
          <w:rFonts w:ascii="Arial" w:hAnsi="Arial" w:cs="Arial"/>
          <w:sz w:val="22"/>
          <w:szCs w:val="22"/>
        </w:rPr>
      </w:pPr>
    </w:p>
    <w:p w:rsidR="00873062" w:rsidRDefault="00873062" w:rsidP="00873062">
      <w:pPr>
        <w:ind w:left="426" w:hanging="426"/>
        <w:outlineLvl w:val="0"/>
        <w:rPr>
          <w:rFonts w:ascii="Arial" w:hAnsi="Arial" w:cs="Arial"/>
          <w:b/>
          <w:sz w:val="22"/>
          <w:szCs w:val="22"/>
        </w:rPr>
      </w:pPr>
      <w:r w:rsidRPr="004C5CA4">
        <w:rPr>
          <w:rFonts w:ascii="Arial" w:hAnsi="Arial" w:cs="Arial"/>
          <w:b/>
          <w:sz w:val="22"/>
          <w:szCs w:val="22"/>
        </w:rPr>
        <w:t>5.2</w:t>
      </w:r>
      <w:r w:rsidRPr="004C5CA4">
        <w:rPr>
          <w:rFonts w:ascii="Arial" w:hAnsi="Arial" w:cs="Arial"/>
          <w:sz w:val="22"/>
          <w:szCs w:val="22"/>
        </w:rPr>
        <w:t>.  Работы в объеме Технического задания выполняются с применением материалов</w:t>
      </w:r>
      <w:r w:rsidR="005D4A43" w:rsidRPr="004C5CA4">
        <w:rPr>
          <w:rFonts w:ascii="Arial" w:hAnsi="Arial" w:cs="Arial"/>
          <w:sz w:val="22"/>
          <w:szCs w:val="22"/>
        </w:rPr>
        <w:t xml:space="preserve"> </w:t>
      </w:r>
      <w:r w:rsidR="005D4A43" w:rsidRPr="004C5CA4">
        <w:rPr>
          <w:rFonts w:ascii="Arial" w:hAnsi="Arial" w:cs="Arial"/>
          <w:b/>
          <w:sz w:val="22"/>
          <w:szCs w:val="22"/>
        </w:rPr>
        <w:t>Подрядчика</w:t>
      </w:r>
      <w:r w:rsidRPr="004C5CA4">
        <w:rPr>
          <w:rFonts w:ascii="Arial" w:hAnsi="Arial" w:cs="Arial"/>
          <w:b/>
          <w:sz w:val="22"/>
          <w:szCs w:val="22"/>
        </w:rPr>
        <w:t xml:space="preserve">. </w:t>
      </w:r>
    </w:p>
    <w:p w:rsidR="007C58A3" w:rsidRPr="004C5CA4" w:rsidRDefault="007C58A3" w:rsidP="00873062">
      <w:pPr>
        <w:ind w:left="426" w:hanging="426"/>
        <w:outlineLvl w:val="0"/>
        <w:rPr>
          <w:rFonts w:ascii="Arial" w:hAnsi="Arial" w:cs="Arial"/>
          <w:b/>
          <w:sz w:val="22"/>
          <w:szCs w:val="22"/>
        </w:rPr>
      </w:pPr>
    </w:p>
    <w:p w:rsidR="00873062" w:rsidRPr="004C5CA4" w:rsidRDefault="00873062" w:rsidP="008444C1">
      <w:pPr>
        <w:ind w:left="426" w:hanging="426"/>
        <w:rPr>
          <w:rFonts w:ascii="Arial" w:hAnsi="Arial" w:cs="Arial"/>
          <w:sz w:val="22"/>
          <w:szCs w:val="22"/>
          <w:lang w:eastAsia="en-US"/>
        </w:rPr>
      </w:pPr>
      <w:r w:rsidRPr="004C5CA4">
        <w:rPr>
          <w:rFonts w:ascii="Arial" w:hAnsi="Arial" w:cs="Arial"/>
          <w:b/>
          <w:sz w:val="22"/>
          <w:szCs w:val="22"/>
          <w:lang w:eastAsia="en-US"/>
        </w:rPr>
        <w:t xml:space="preserve">5.3. </w:t>
      </w:r>
      <w:r w:rsidR="00992821" w:rsidRPr="004C5CA4">
        <w:rPr>
          <w:rFonts w:ascii="Arial" w:hAnsi="Arial" w:cs="Arial"/>
          <w:sz w:val="22"/>
          <w:szCs w:val="22"/>
          <w:lang w:eastAsia="en-US"/>
        </w:rPr>
        <w:t xml:space="preserve">Подрядчик </w:t>
      </w:r>
      <w:r w:rsidRPr="004C5CA4">
        <w:rPr>
          <w:rFonts w:ascii="Arial" w:hAnsi="Arial" w:cs="Arial"/>
          <w:sz w:val="22"/>
          <w:szCs w:val="22"/>
          <w:lang w:eastAsia="en-US"/>
        </w:rPr>
        <w:t>в составе конкурсной документации предоставляет комплект сметной документации на стоимость оферты, с соблюдением следующих требований:</w:t>
      </w:r>
    </w:p>
    <w:p w:rsidR="00873062" w:rsidRPr="004C5CA4" w:rsidRDefault="00873062" w:rsidP="008444C1">
      <w:pPr>
        <w:ind w:left="426"/>
        <w:contextualSpacing/>
        <w:rPr>
          <w:rFonts w:ascii="Arial" w:hAnsi="Arial" w:cs="Arial"/>
          <w:sz w:val="22"/>
          <w:szCs w:val="22"/>
          <w:lang w:eastAsia="en-US"/>
        </w:rPr>
      </w:pPr>
      <w:r w:rsidRPr="004C5CA4">
        <w:rPr>
          <w:rFonts w:ascii="Arial" w:hAnsi="Arial" w:cs="Arial"/>
          <w:sz w:val="22"/>
          <w:szCs w:val="22"/>
          <w:lang w:eastAsia="en-US"/>
        </w:rPr>
        <w:t xml:space="preserve"> Сметная документация должна содержать все планируемые Подрядчиком  расходы, включая материалы, механизмы, транспортно-заготовительные и командировочные расходы. </w:t>
      </w:r>
    </w:p>
    <w:p w:rsidR="00873062" w:rsidRPr="004C5CA4" w:rsidRDefault="00873062" w:rsidP="008444C1">
      <w:pPr>
        <w:ind w:left="426" w:hanging="426"/>
        <w:contextualSpacing/>
        <w:rPr>
          <w:rFonts w:ascii="Arial" w:hAnsi="Arial" w:cs="Arial"/>
          <w:sz w:val="22"/>
          <w:szCs w:val="22"/>
          <w:lang w:eastAsia="en-US"/>
        </w:rPr>
      </w:pPr>
      <w:r w:rsidRPr="004C5CA4">
        <w:rPr>
          <w:rFonts w:ascii="Arial" w:hAnsi="Arial" w:cs="Arial"/>
          <w:sz w:val="22"/>
          <w:szCs w:val="22"/>
          <w:lang w:eastAsia="en-US"/>
        </w:rPr>
        <w:t xml:space="preserve">       Сметная документация должна быть утверждена руководителем, представлена на бумажном носителе и в  электронном виде в форматах: .xls, (или .xlsx) и .xml (или .gsf)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rsidR="00873062" w:rsidRPr="004C5CA4" w:rsidRDefault="00873062" w:rsidP="008444C1">
      <w:pPr>
        <w:ind w:left="426"/>
        <w:contextualSpacing/>
        <w:rPr>
          <w:rFonts w:ascii="Arial" w:hAnsi="Arial" w:cs="Arial"/>
          <w:sz w:val="22"/>
          <w:szCs w:val="22"/>
          <w:lang w:eastAsia="en-US"/>
        </w:rPr>
      </w:pPr>
      <w:r w:rsidRPr="004C5CA4">
        <w:rPr>
          <w:rFonts w:ascii="Arial" w:hAnsi="Arial" w:cs="Arial"/>
          <w:sz w:val="22"/>
          <w:szCs w:val="22"/>
          <w:lang w:eastAsia="en-US"/>
        </w:rPr>
        <w:t>-Сметная документация должна быть выполнения на основании расценок, включенных в действующую сметно-нормативную базу: ТЕР 2001г.</w:t>
      </w:r>
      <w:r w:rsidR="001E5CA7">
        <w:rPr>
          <w:rFonts w:ascii="Arial" w:hAnsi="Arial" w:cs="Arial"/>
          <w:sz w:val="22"/>
          <w:szCs w:val="22"/>
          <w:lang w:eastAsia="en-US"/>
        </w:rPr>
        <w:t xml:space="preserve"> Коэффициенты индексации, применяемые к расценкам для перехода в текущие цены принимать по ба</w:t>
      </w:r>
      <w:r w:rsidR="007C58A3">
        <w:rPr>
          <w:rFonts w:ascii="Arial" w:hAnsi="Arial" w:cs="Arial"/>
          <w:sz w:val="22"/>
          <w:szCs w:val="22"/>
          <w:lang w:eastAsia="en-US"/>
        </w:rPr>
        <w:t xml:space="preserve">зовому территориальному району </w:t>
      </w:r>
      <w:r w:rsidR="001E5CA7">
        <w:rPr>
          <w:rFonts w:ascii="Arial" w:hAnsi="Arial" w:cs="Arial"/>
          <w:sz w:val="22"/>
          <w:szCs w:val="22"/>
          <w:lang w:eastAsia="en-US"/>
        </w:rPr>
        <w:t>зона 4- Шарыповский район.</w:t>
      </w:r>
    </w:p>
    <w:p w:rsidR="00873062" w:rsidRPr="004C5CA4" w:rsidRDefault="00873062" w:rsidP="008444C1">
      <w:pPr>
        <w:ind w:left="426" w:hanging="568"/>
        <w:contextualSpacing/>
        <w:rPr>
          <w:rFonts w:ascii="Arial" w:hAnsi="Arial" w:cs="Arial"/>
          <w:sz w:val="22"/>
          <w:szCs w:val="22"/>
          <w:lang w:eastAsia="en-US"/>
        </w:rPr>
      </w:pPr>
      <w:r w:rsidRPr="004C5CA4">
        <w:rPr>
          <w:rFonts w:ascii="Arial" w:hAnsi="Arial" w:cs="Arial"/>
          <w:b/>
          <w:sz w:val="22"/>
          <w:szCs w:val="22"/>
          <w:lang w:eastAsia="en-US"/>
        </w:rPr>
        <w:t>5.4.</w:t>
      </w:r>
      <w:r w:rsidRPr="004C5CA4">
        <w:rPr>
          <w:rFonts w:ascii="Arial" w:hAnsi="Arial" w:cs="Arial"/>
          <w:sz w:val="22"/>
          <w:szCs w:val="22"/>
          <w:lang w:eastAsia="en-US"/>
        </w:rPr>
        <w:t xml:space="preserve"> Расчетный объем возвратных материалов в составе сметной документации показывается справочно (в тоннах, штуках) за итогом </w:t>
      </w:r>
      <w:r w:rsidRPr="004C5CA4">
        <w:rPr>
          <w:rFonts w:ascii="Arial" w:hAnsi="Arial" w:cs="Arial"/>
          <w:sz w:val="22"/>
          <w:szCs w:val="22"/>
          <w:lang w:eastAsia="en-US"/>
        </w:rPr>
        <w:lastRenderedPageBreak/>
        <w:t>сметного расчета, без уменьшения сметной стоимости. Фактический объем возвратных материалов и стоимость выполненных с ним работ отражается в Актах выполненных работ формы КС-2 на основании справок сданных на склад возвратных материалов.</w:t>
      </w:r>
    </w:p>
    <w:p w:rsidR="000D0C1B" w:rsidRPr="004C5CA4" w:rsidRDefault="000D0C1B" w:rsidP="00873062">
      <w:pPr>
        <w:ind w:left="426" w:hanging="568"/>
        <w:contextualSpacing/>
        <w:rPr>
          <w:rFonts w:ascii="Arial" w:hAnsi="Arial" w:cs="Arial"/>
          <w:sz w:val="22"/>
          <w:szCs w:val="22"/>
          <w:lang w:eastAsia="en-US"/>
        </w:rPr>
      </w:pPr>
    </w:p>
    <w:p w:rsidR="00873062" w:rsidRDefault="00873062" w:rsidP="00685404">
      <w:pPr>
        <w:outlineLvl w:val="0"/>
        <w:rPr>
          <w:rFonts w:ascii="Arial" w:hAnsi="Arial" w:cs="Arial"/>
          <w:b/>
          <w:sz w:val="22"/>
          <w:szCs w:val="22"/>
        </w:rPr>
      </w:pPr>
      <w:r w:rsidRPr="004C5CA4">
        <w:rPr>
          <w:rFonts w:ascii="Arial" w:hAnsi="Arial" w:cs="Arial"/>
          <w:sz w:val="22"/>
          <w:szCs w:val="22"/>
        </w:rPr>
        <w:t xml:space="preserve"> </w:t>
      </w:r>
      <w:r w:rsidRPr="004C5CA4">
        <w:rPr>
          <w:rFonts w:ascii="Arial" w:hAnsi="Arial" w:cs="Arial"/>
          <w:b/>
          <w:sz w:val="22"/>
          <w:szCs w:val="22"/>
        </w:rPr>
        <w:t>Требования к Подрядчику:</w:t>
      </w:r>
    </w:p>
    <w:p w:rsidR="009F6670" w:rsidRPr="004C5CA4" w:rsidRDefault="009F6670" w:rsidP="00685404">
      <w:pPr>
        <w:outlineLvl w:val="0"/>
        <w:rPr>
          <w:rFonts w:ascii="Arial" w:hAnsi="Arial" w:cs="Arial"/>
          <w:b/>
          <w:sz w:val="22"/>
          <w:szCs w:val="22"/>
        </w:rPr>
      </w:pPr>
    </w:p>
    <w:p w:rsidR="0024115A" w:rsidRPr="003C6232" w:rsidRDefault="00873062" w:rsidP="0024115A">
      <w:pPr>
        <w:ind w:left="426" w:hanging="426"/>
        <w:rPr>
          <w:sz w:val="22"/>
          <w:szCs w:val="22"/>
        </w:rPr>
      </w:pPr>
      <w:r w:rsidRPr="004C5CA4">
        <w:rPr>
          <w:rFonts w:ascii="Arial" w:hAnsi="Arial" w:cs="Arial"/>
          <w:b/>
          <w:sz w:val="22"/>
          <w:szCs w:val="22"/>
        </w:rPr>
        <w:t>6.1</w:t>
      </w:r>
      <w:r w:rsidRPr="004C5CA4">
        <w:rPr>
          <w:rFonts w:ascii="Arial" w:hAnsi="Arial" w:cs="Arial"/>
          <w:sz w:val="22"/>
          <w:szCs w:val="22"/>
        </w:rPr>
        <w:t xml:space="preserve">. </w:t>
      </w:r>
      <w:r w:rsidR="0024115A" w:rsidRPr="003C6232">
        <w:rPr>
          <w:sz w:val="22"/>
          <w:szCs w:val="22"/>
        </w:rPr>
        <w:t>Подрядчик должен быть членом СРО в области строительства, реконструкции, капитального ремонта объектов капитального строительства, а также иметь право на</w:t>
      </w:r>
      <w:r w:rsidR="0024115A" w:rsidRPr="003C6232">
        <w:rPr>
          <w:rFonts w:ascii="Arial" w:hAnsi="Arial" w:cs="Arial"/>
          <w:sz w:val="22"/>
          <w:szCs w:val="22"/>
        </w:rPr>
        <w:t xml:space="preserve"> </w:t>
      </w:r>
      <w:r w:rsidR="0024115A" w:rsidRPr="003C6232">
        <w:rPr>
          <w:sz w:val="22"/>
          <w:szCs w:val="22"/>
        </w:rPr>
        <w:t>осуществление строительства, реконструкции, капитального ремонта объектов капитального строительства по договору строительного подряда в отношении особо опасных, технически сложных и уникальных объектов капитального строительства (кроме объектов использования атомной энергии).</w:t>
      </w:r>
    </w:p>
    <w:p w:rsidR="007D33C5" w:rsidRPr="003C6232" w:rsidRDefault="007D33C5" w:rsidP="0024115A">
      <w:pPr>
        <w:tabs>
          <w:tab w:val="left" w:pos="284"/>
        </w:tabs>
        <w:ind w:left="284" w:hanging="426"/>
        <w:rPr>
          <w:rFonts w:ascii="Arial" w:hAnsi="Arial" w:cs="Arial"/>
          <w:sz w:val="22"/>
          <w:szCs w:val="22"/>
        </w:rPr>
      </w:pPr>
      <w:r w:rsidRPr="003C6232">
        <w:rPr>
          <w:rFonts w:ascii="Arial" w:hAnsi="Arial" w:cs="Arial"/>
          <w:b/>
          <w:sz w:val="22"/>
          <w:szCs w:val="22"/>
        </w:rPr>
        <w:t xml:space="preserve">         </w:t>
      </w:r>
      <w:r w:rsidRPr="003C6232">
        <w:rPr>
          <w:sz w:val="22"/>
          <w:szCs w:val="22"/>
        </w:rPr>
        <w:t xml:space="preserve">Подрядчик должен предоставить выписку из реестра членов СРО по форме, которая утверждена Приказом Ростехнадзора от 16.02.2017 г. № 58, выданной не позднее </w:t>
      </w:r>
      <w:r w:rsidRPr="003C6232">
        <w:rPr>
          <w:b/>
          <w:bCs/>
          <w:sz w:val="22"/>
          <w:szCs w:val="22"/>
        </w:rPr>
        <w:t>20 дней</w:t>
      </w:r>
      <w:r w:rsidRPr="003C6232">
        <w:rPr>
          <w:sz w:val="22"/>
          <w:szCs w:val="22"/>
        </w:rPr>
        <w:t xml:space="preserve"> на момент её предоставления</w:t>
      </w:r>
      <w:r w:rsidR="0024115A" w:rsidRPr="003C6232">
        <w:rPr>
          <w:sz w:val="22"/>
          <w:szCs w:val="22"/>
        </w:rPr>
        <w:t xml:space="preserve"> Заказчику.</w:t>
      </w:r>
    </w:p>
    <w:p w:rsidR="003A6E52" w:rsidRPr="004C5CA4" w:rsidRDefault="003A6E52" w:rsidP="0024115A">
      <w:pPr>
        <w:tabs>
          <w:tab w:val="left" w:pos="-142"/>
        </w:tabs>
        <w:ind w:left="-142" w:hanging="283"/>
        <w:jc w:val="both"/>
        <w:rPr>
          <w:rFonts w:ascii="Arial" w:hAnsi="Arial" w:cs="Arial"/>
          <w:b/>
          <w:sz w:val="22"/>
          <w:szCs w:val="22"/>
        </w:rPr>
      </w:pPr>
      <w:r w:rsidRPr="004C5CA4">
        <w:rPr>
          <w:rFonts w:ascii="Arial" w:hAnsi="Arial" w:cs="Arial"/>
          <w:b/>
          <w:sz w:val="22"/>
          <w:szCs w:val="22"/>
        </w:rPr>
        <w:t xml:space="preserve">          </w:t>
      </w:r>
      <w:r w:rsidR="009E7D3E" w:rsidRPr="004C5CA4">
        <w:rPr>
          <w:rFonts w:ascii="Arial" w:hAnsi="Arial" w:cs="Arial"/>
          <w:b/>
          <w:sz w:val="22"/>
          <w:szCs w:val="22"/>
        </w:rPr>
        <w:t xml:space="preserve">  </w:t>
      </w:r>
      <w:r w:rsidRPr="004C5CA4">
        <w:rPr>
          <w:rFonts w:ascii="Arial" w:hAnsi="Arial" w:cs="Arial"/>
          <w:b/>
          <w:sz w:val="22"/>
          <w:szCs w:val="22"/>
        </w:rPr>
        <w:t xml:space="preserve"> Пункты СРО:</w:t>
      </w:r>
    </w:p>
    <w:p w:rsidR="003A6E52" w:rsidRPr="004C5CA4" w:rsidRDefault="003A6E52" w:rsidP="009E7D3E">
      <w:pPr>
        <w:tabs>
          <w:tab w:val="left" w:pos="567"/>
        </w:tabs>
        <w:ind w:left="567" w:hanging="709"/>
        <w:rPr>
          <w:rFonts w:ascii="Arial" w:hAnsi="Arial" w:cs="Arial"/>
          <w:sz w:val="22"/>
          <w:szCs w:val="22"/>
        </w:rPr>
      </w:pPr>
      <w:r w:rsidRPr="004C5CA4">
        <w:rPr>
          <w:rFonts w:ascii="Arial" w:hAnsi="Arial" w:cs="Arial"/>
          <w:sz w:val="22"/>
          <w:szCs w:val="22"/>
        </w:rPr>
        <w:t xml:space="preserve">           - п. 7.2 Монтаж элементов конструкции надземной части зданий и сооружений, в том </w:t>
      </w:r>
      <w:r w:rsidR="009E7D3E" w:rsidRPr="004C5CA4">
        <w:rPr>
          <w:rFonts w:ascii="Arial" w:hAnsi="Arial" w:cs="Arial"/>
          <w:sz w:val="22"/>
          <w:szCs w:val="22"/>
        </w:rPr>
        <w:t xml:space="preserve"> </w:t>
      </w:r>
      <w:r w:rsidRPr="004C5CA4">
        <w:rPr>
          <w:rFonts w:ascii="Arial" w:hAnsi="Arial" w:cs="Arial"/>
          <w:sz w:val="22"/>
          <w:szCs w:val="22"/>
        </w:rPr>
        <w:t>числе колонн, рам, ригелей, ферм, балок, поясов, панелей стен и перегородок.</w:t>
      </w:r>
    </w:p>
    <w:p w:rsidR="009E7D3E" w:rsidRPr="004C5CA4" w:rsidRDefault="00D658C6" w:rsidP="009E7D3E">
      <w:pPr>
        <w:tabs>
          <w:tab w:val="left" w:pos="567"/>
        </w:tabs>
        <w:ind w:left="567" w:hanging="709"/>
        <w:rPr>
          <w:rFonts w:ascii="Arial" w:hAnsi="Arial" w:cs="Arial"/>
          <w:sz w:val="22"/>
          <w:szCs w:val="22"/>
        </w:rPr>
      </w:pPr>
      <w:r w:rsidRPr="004C5CA4">
        <w:rPr>
          <w:rFonts w:ascii="Arial" w:hAnsi="Arial" w:cs="Arial"/>
          <w:sz w:val="22"/>
          <w:szCs w:val="22"/>
        </w:rPr>
        <w:t xml:space="preserve">   </w:t>
      </w:r>
      <w:r w:rsidR="009E7D3E" w:rsidRPr="004C5CA4">
        <w:rPr>
          <w:rFonts w:ascii="Arial" w:hAnsi="Arial" w:cs="Arial"/>
          <w:sz w:val="22"/>
          <w:szCs w:val="22"/>
        </w:rPr>
        <w:t xml:space="preserve">      - п. 10.1 Монтаж, усиление и демонтаж конструктивных элементов и ограждающих конструкций зданий и сооружений.</w:t>
      </w:r>
    </w:p>
    <w:p w:rsidR="009E7D3E" w:rsidRPr="004C5CA4" w:rsidRDefault="009E7D3E" w:rsidP="009E7D3E">
      <w:pPr>
        <w:tabs>
          <w:tab w:val="left" w:pos="567"/>
        </w:tabs>
        <w:ind w:left="567" w:hanging="709"/>
        <w:rPr>
          <w:rFonts w:ascii="Arial" w:hAnsi="Arial" w:cs="Arial"/>
          <w:sz w:val="22"/>
          <w:szCs w:val="22"/>
        </w:rPr>
      </w:pPr>
      <w:r w:rsidRPr="004C5CA4">
        <w:rPr>
          <w:rFonts w:ascii="Arial" w:hAnsi="Arial" w:cs="Arial"/>
          <w:sz w:val="22"/>
          <w:szCs w:val="22"/>
        </w:rPr>
        <w:t xml:space="preserve">   </w:t>
      </w:r>
      <w:r w:rsidR="00D658C6" w:rsidRPr="004C5CA4">
        <w:rPr>
          <w:rFonts w:ascii="Arial" w:hAnsi="Arial" w:cs="Arial"/>
          <w:sz w:val="22"/>
          <w:szCs w:val="22"/>
        </w:rPr>
        <w:t xml:space="preserve">   </w:t>
      </w:r>
      <w:r w:rsidRPr="004C5CA4">
        <w:rPr>
          <w:rFonts w:ascii="Arial" w:hAnsi="Arial" w:cs="Arial"/>
          <w:sz w:val="22"/>
          <w:szCs w:val="22"/>
        </w:rPr>
        <w:t xml:space="preserve">   - п. 10.5 Монтаж, усиление  и демонтаж технологических конструкций</w:t>
      </w:r>
    </w:p>
    <w:p w:rsidR="00873062" w:rsidRPr="004C5CA4" w:rsidRDefault="00873062" w:rsidP="00873062">
      <w:pPr>
        <w:numPr>
          <w:ilvl w:val="1"/>
          <w:numId w:val="3"/>
        </w:numPr>
        <w:tabs>
          <w:tab w:val="left" w:pos="567"/>
        </w:tabs>
        <w:spacing w:before="120" w:after="120"/>
        <w:ind w:left="567" w:hanging="567"/>
        <w:jc w:val="both"/>
        <w:rPr>
          <w:rFonts w:ascii="Arial" w:hAnsi="Arial" w:cs="Arial"/>
          <w:sz w:val="22"/>
          <w:szCs w:val="22"/>
        </w:rPr>
      </w:pPr>
      <w:r w:rsidRPr="004C5CA4">
        <w:rPr>
          <w:rFonts w:ascii="Arial" w:hAnsi="Arial" w:cs="Arial"/>
          <w:sz w:val="22"/>
          <w:szCs w:val="22"/>
        </w:rPr>
        <w:t xml:space="preserve">Желательно наличие у Подрядчика сертификата соответствия стандарту </w:t>
      </w:r>
      <w:r w:rsidRPr="004C5CA4">
        <w:rPr>
          <w:rFonts w:ascii="Arial" w:hAnsi="Arial" w:cs="Arial"/>
          <w:sz w:val="22"/>
          <w:szCs w:val="22"/>
          <w:lang w:val="en-US"/>
        </w:rPr>
        <w:t>ISO</w:t>
      </w:r>
      <w:r w:rsidRPr="004C5CA4">
        <w:rPr>
          <w:rFonts w:ascii="Arial" w:hAnsi="Arial" w:cs="Arial"/>
          <w:sz w:val="22"/>
          <w:szCs w:val="22"/>
        </w:rPr>
        <w:t xml:space="preserve"> 9001:2011.</w:t>
      </w:r>
    </w:p>
    <w:p w:rsidR="00873062" w:rsidRPr="004C5CA4" w:rsidRDefault="00873062" w:rsidP="00873062">
      <w:pPr>
        <w:numPr>
          <w:ilvl w:val="1"/>
          <w:numId w:val="3"/>
        </w:numPr>
        <w:tabs>
          <w:tab w:val="left" w:pos="567"/>
        </w:tabs>
        <w:spacing w:before="120" w:after="120"/>
        <w:ind w:left="567" w:hanging="567"/>
        <w:jc w:val="both"/>
        <w:rPr>
          <w:rFonts w:ascii="Arial" w:hAnsi="Arial" w:cs="Arial"/>
          <w:sz w:val="22"/>
          <w:szCs w:val="22"/>
        </w:rPr>
      </w:pPr>
      <w:r w:rsidRPr="004C5CA4">
        <w:rPr>
          <w:rFonts w:ascii="Arial" w:hAnsi="Arial" w:cs="Arial"/>
          <w:sz w:val="22"/>
          <w:szCs w:val="22"/>
        </w:rPr>
        <w:t>Опыт выполнения аналогичных по характеру и объемам работ на объектах электроэнергетики не менее 3-х лет.</w:t>
      </w:r>
    </w:p>
    <w:p w:rsidR="00873062" w:rsidRPr="004C5CA4" w:rsidRDefault="00873062" w:rsidP="00873062">
      <w:pPr>
        <w:numPr>
          <w:ilvl w:val="1"/>
          <w:numId w:val="3"/>
        </w:numPr>
        <w:spacing w:before="120" w:after="120"/>
        <w:ind w:left="567" w:hanging="567"/>
        <w:contextualSpacing/>
        <w:jc w:val="both"/>
        <w:rPr>
          <w:rFonts w:ascii="Arial" w:hAnsi="Arial" w:cs="Arial"/>
          <w:sz w:val="22"/>
          <w:szCs w:val="22"/>
          <w:lang w:eastAsia="en-US"/>
        </w:rPr>
      </w:pPr>
      <w:r w:rsidRPr="004C5CA4">
        <w:rPr>
          <w:rFonts w:ascii="Arial" w:hAnsi="Arial" w:cs="Arial"/>
          <w:sz w:val="22"/>
          <w:szCs w:val="22"/>
          <w:lang w:eastAsia="en-US"/>
        </w:rPr>
        <w:t>Подрядчик   обязан обеспечить соблюдение своим персоналом (персоналом субподрядных организаций) правил внутреннего распорядка энергопредприятия, ПТЭ, ПТБ, ППБ,  правил Ростехнадзора,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энергопредприятия при производстве работ.</w:t>
      </w:r>
    </w:p>
    <w:p w:rsidR="00873062" w:rsidRPr="004C5CA4" w:rsidRDefault="00873062" w:rsidP="00873062">
      <w:pPr>
        <w:numPr>
          <w:ilvl w:val="1"/>
          <w:numId w:val="3"/>
        </w:numPr>
        <w:tabs>
          <w:tab w:val="left" w:pos="567"/>
        </w:tabs>
        <w:spacing w:before="120" w:after="120"/>
        <w:ind w:left="567" w:hanging="567"/>
        <w:jc w:val="both"/>
        <w:rPr>
          <w:rFonts w:ascii="Arial" w:hAnsi="Arial" w:cs="Arial"/>
          <w:snapToGrid w:val="0"/>
          <w:sz w:val="22"/>
          <w:szCs w:val="22"/>
        </w:rPr>
      </w:pPr>
      <w:r w:rsidRPr="004C5CA4">
        <w:rPr>
          <w:rFonts w:ascii="Arial" w:hAnsi="Arial" w:cs="Arial"/>
          <w:snapToGrid w:val="0"/>
          <w:sz w:val="22"/>
          <w:szCs w:val="22"/>
        </w:rPr>
        <w:t>Наличие у лиц, допущенных к производству работ, профессиональной подготовки, подтвержденной удостоверениями на право выполнения работ.</w:t>
      </w:r>
      <w:r w:rsidR="00200016" w:rsidRPr="004C5CA4">
        <w:rPr>
          <w:rFonts w:ascii="Arial" w:hAnsi="Arial" w:cs="Arial"/>
          <w:snapToGrid w:val="0"/>
          <w:sz w:val="22"/>
          <w:szCs w:val="22"/>
        </w:rPr>
        <w:t xml:space="preserve"> в.т.ч в электроустановках до и выше 1000в; работы на высоте; </w:t>
      </w:r>
      <w:r w:rsidR="00200016" w:rsidRPr="004C5CA4">
        <w:rPr>
          <w:rFonts w:ascii="Arial" w:hAnsi="Arial" w:cs="Arial"/>
          <w:snapToGrid w:val="0"/>
          <w:sz w:val="22"/>
          <w:szCs w:val="22"/>
        </w:rPr>
        <w:lastRenderedPageBreak/>
        <w:t>верхолазные работы ( если требуется технологией производства работ или предусмотренные в ППР); огневые работы; работы с ГПМ; другие специальные виды работ.</w:t>
      </w:r>
    </w:p>
    <w:p w:rsidR="00873062" w:rsidRPr="004C5CA4" w:rsidRDefault="00873062" w:rsidP="00873062">
      <w:pPr>
        <w:numPr>
          <w:ilvl w:val="1"/>
          <w:numId w:val="3"/>
        </w:numPr>
        <w:tabs>
          <w:tab w:val="left" w:pos="567"/>
        </w:tabs>
        <w:spacing w:before="120" w:after="120"/>
        <w:ind w:left="567" w:hanging="567"/>
        <w:jc w:val="both"/>
        <w:rPr>
          <w:rFonts w:ascii="Arial" w:hAnsi="Arial" w:cs="Arial"/>
          <w:snapToGrid w:val="0"/>
          <w:sz w:val="22"/>
          <w:szCs w:val="22"/>
        </w:rPr>
      </w:pPr>
      <w:r w:rsidRPr="004C5CA4">
        <w:rPr>
          <w:rFonts w:ascii="Arial" w:hAnsi="Arial" w:cs="Arial"/>
          <w:snapToGrid w:val="0"/>
          <w:sz w:val="22"/>
          <w:szCs w:val="22"/>
        </w:rPr>
        <w:t>Персонал Подрядчика должен пройти проверку знаний Правил, Норм и Инструкций, регламентирующих выполнение работ и контроль качества в порядке, установленном Федеральной службой по экологическому, технологическому и атомному надзору (Ростехнадзор) Российской Федерации.</w:t>
      </w:r>
    </w:p>
    <w:p w:rsidR="00873062" w:rsidRPr="004C5CA4" w:rsidRDefault="00873062" w:rsidP="00873062">
      <w:pPr>
        <w:numPr>
          <w:ilvl w:val="1"/>
          <w:numId w:val="3"/>
        </w:numPr>
        <w:tabs>
          <w:tab w:val="left" w:pos="567"/>
        </w:tabs>
        <w:spacing w:before="120" w:after="120"/>
        <w:ind w:left="567" w:hanging="567"/>
        <w:jc w:val="both"/>
        <w:rPr>
          <w:rFonts w:ascii="Arial" w:hAnsi="Arial" w:cs="Arial"/>
          <w:snapToGrid w:val="0"/>
          <w:sz w:val="22"/>
          <w:szCs w:val="22"/>
        </w:rPr>
      </w:pPr>
      <w:r w:rsidRPr="004C5CA4">
        <w:rPr>
          <w:rFonts w:ascii="Arial" w:hAnsi="Arial" w:cs="Arial"/>
          <w:snapToGrid w:val="0"/>
          <w:sz w:val="22"/>
          <w:szCs w:val="22"/>
        </w:rPr>
        <w:t>Подрядчик обязан предоставить списки лиц, ответственных за безопасное проведение работ, лиц из числа ИТР ответственных за электрохозяйство (с группой допуска не ниже IV) в т.ч.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Подрядчик обязан назначить производителей работ и руководителей по общим нарядам (из числа ответственных  по списку).</w:t>
      </w:r>
    </w:p>
    <w:p w:rsidR="00873062" w:rsidRPr="004C5CA4" w:rsidRDefault="00873062" w:rsidP="00873062">
      <w:pPr>
        <w:numPr>
          <w:ilvl w:val="1"/>
          <w:numId w:val="3"/>
        </w:numPr>
        <w:tabs>
          <w:tab w:val="left" w:pos="567"/>
        </w:tabs>
        <w:spacing w:before="120" w:after="120"/>
        <w:ind w:left="567" w:hanging="567"/>
        <w:jc w:val="both"/>
        <w:rPr>
          <w:rFonts w:ascii="Arial" w:hAnsi="Arial" w:cs="Arial"/>
          <w:snapToGrid w:val="0"/>
          <w:sz w:val="22"/>
          <w:szCs w:val="22"/>
        </w:rPr>
      </w:pPr>
      <w:r w:rsidRPr="004C5CA4">
        <w:rPr>
          <w:rFonts w:ascii="Arial" w:hAnsi="Arial" w:cs="Arial"/>
          <w:snapToGrid w:val="0"/>
          <w:sz w:val="22"/>
          <w:szCs w:val="22"/>
        </w:rPr>
        <w:t>Желательно наличие у Подрядчика материально-технической базы в районе выполнения работ.</w:t>
      </w:r>
    </w:p>
    <w:p w:rsidR="00873062" w:rsidRPr="004C5CA4" w:rsidRDefault="00873062" w:rsidP="00873062">
      <w:pPr>
        <w:numPr>
          <w:ilvl w:val="1"/>
          <w:numId w:val="3"/>
        </w:numPr>
        <w:tabs>
          <w:tab w:val="left" w:pos="567"/>
        </w:tabs>
        <w:spacing w:before="120" w:after="120"/>
        <w:ind w:left="567" w:hanging="567"/>
        <w:jc w:val="both"/>
        <w:rPr>
          <w:rFonts w:ascii="Arial" w:hAnsi="Arial" w:cs="Arial"/>
          <w:snapToGrid w:val="0"/>
          <w:sz w:val="22"/>
          <w:szCs w:val="22"/>
        </w:rPr>
      </w:pPr>
      <w:r w:rsidRPr="004C5CA4">
        <w:rPr>
          <w:rFonts w:ascii="Arial" w:hAnsi="Arial" w:cs="Arial"/>
          <w:snapToGrid w:val="0"/>
          <w:sz w:val="22"/>
          <w:szCs w:val="22"/>
        </w:rPr>
        <w:t>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договора субподряда.</w:t>
      </w:r>
    </w:p>
    <w:p w:rsidR="00873062" w:rsidRPr="004C5CA4" w:rsidRDefault="00BD5183" w:rsidP="008444C1">
      <w:pPr>
        <w:numPr>
          <w:ilvl w:val="1"/>
          <w:numId w:val="3"/>
        </w:numPr>
        <w:tabs>
          <w:tab w:val="left" w:pos="567"/>
        </w:tabs>
        <w:spacing w:before="120" w:after="120"/>
        <w:ind w:left="567" w:hanging="567"/>
        <w:rPr>
          <w:rFonts w:ascii="Arial" w:hAnsi="Arial" w:cs="Arial"/>
          <w:snapToGrid w:val="0"/>
          <w:sz w:val="22"/>
          <w:szCs w:val="22"/>
        </w:rPr>
      </w:pPr>
      <w:r>
        <w:rPr>
          <w:rFonts w:ascii="Arial" w:hAnsi="Arial" w:cs="Arial"/>
          <w:snapToGrid w:val="0"/>
          <w:sz w:val="22"/>
          <w:szCs w:val="22"/>
        </w:rPr>
        <w:t xml:space="preserve">Наличие необходимой оснастки, динамометрических ключей, тарировочное устройство. </w:t>
      </w:r>
      <w:r w:rsidR="00873062" w:rsidRPr="004C5CA4">
        <w:rPr>
          <w:rFonts w:ascii="Arial" w:hAnsi="Arial" w:cs="Arial"/>
          <w:snapToGrid w:val="0"/>
          <w:sz w:val="22"/>
          <w:szCs w:val="22"/>
        </w:rPr>
        <w:t xml:space="preserve">средств малой механизации, электро-пневмоинструмента, специнструмента, приспособлений и т.п., </w:t>
      </w:r>
    </w:p>
    <w:p w:rsidR="00873062" w:rsidRPr="004C5CA4" w:rsidRDefault="00873062" w:rsidP="00873062">
      <w:pPr>
        <w:numPr>
          <w:ilvl w:val="1"/>
          <w:numId w:val="3"/>
        </w:numPr>
        <w:tabs>
          <w:tab w:val="left" w:pos="567"/>
        </w:tabs>
        <w:spacing w:before="120" w:after="120"/>
        <w:ind w:left="567" w:hanging="567"/>
        <w:jc w:val="both"/>
        <w:rPr>
          <w:rFonts w:ascii="Arial" w:hAnsi="Arial" w:cs="Arial"/>
          <w:snapToGrid w:val="0"/>
          <w:sz w:val="22"/>
          <w:szCs w:val="22"/>
        </w:rPr>
      </w:pPr>
      <w:r w:rsidRPr="004C5CA4">
        <w:rPr>
          <w:rFonts w:ascii="Arial" w:hAnsi="Arial" w:cs="Arial"/>
          <w:snapToGrid w:val="0"/>
          <w:sz w:val="22"/>
          <w:szCs w:val="22"/>
        </w:rPr>
        <w:t>Наличие у Подрядчика временных передвижных пунктов электроснабжения с устройствами защитного отключения (УЗО).</w:t>
      </w:r>
    </w:p>
    <w:p w:rsidR="00873062" w:rsidRPr="004C5CA4" w:rsidRDefault="00873062" w:rsidP="00873062">
      <w:pPr>
        <w:numPr>
          <w:ilvl w:val="1"/>
          <w:numId w:val="3"/>
        </w:numPr>
        <w:tabs>
          <w:tab w:val="left" w:pos="567"/>
        </w:tabs>
        <w:spacing w:before="120" w:after="120"/>
        <w:ind w:left="567" w:hanging="567"/>
        <w:jc w:val="both"/>
        <w:rPr>
          <w:rFonts w:ascii="Arial" w:hAnsi="Arial" w:cs="Arial"/>
          <w:snapToGrid w:val="0"/>
          <w:sz w:val="22"/>
          <w:szCs w:val="22"/>
        </w:rPr>
      </w:pPr>
      <w:r w:rsidRPr="004C5CA4">
        <w:rPr>
          <w:rFonts w:ascii="Arial" w:hAnsi="Arial" w:cs="Arial"/>
          <w:snapToGrid w:val="0"/>
          <w:sz w:val="22"/>
          <w:szCs w:val="22"/>
        </w:rPr>
        <w:t>Подрядчик обязан обеспечить свой персонал необходимыми средствами индивидуальной защиты, спецодеждой и спец</w:t>
      </w:r>
      <w:r w:rsidR="000B57E0" w:rsidRPr="004C5CA4">
        <w:rPr>
          <w:rFonts w:ascii="Arial" w:hAnsi="Arial" w:cs="Arial"/>
          <w:snapToGrid w:val="0"/>
          <w:sz w:val="22"/>
          <w:szCs w:val="22"/>
        </w:rPr>
        <w:t xml:space="preserve">иальной </w:t>
      </w:r>
      <w:r w:rsidR="00200016" w:rsidRPr="004C5CA4">
        <w:rPr>
          <w:rFonts w:ascii="Arial" w:hAnsi="Arial" w:cs="Arial"/>
          <w:snapToGrid w:val="0"/>
          <w:sz w:val="22"/>
          <w:szCs w:val="22"/>
        </w:rPr>
        <w:t xml:space="preserve">обувью, </w:t>
      </w:r>
      <w:r w:rsidRPr="004C5CA4">
        <w:rPr>
          <w:rFonts w:ascii="Arial" w:hAnsi="Arial" w:cs="Arial"/>
          <w:snapToGrid w:val="0"/>
          <w:sz w:val="22"/>
          <w:szCs w:val="22"/>
        </w:rPr>
        <w:t>в соответствии с типовыми отраслевыми нормами, а также всеми необходимыми инструментами и приспособлениями.</w:t>
      </w:r>
    </w:p>
    <w:p w:rsidR="00873062" w:rsidRPr="004C5CA4" w:rsidRDefault="00873062" w:rsidP="00873062">
      <w:pPr>
        <w:numPr>
          <w:ilvl w:val="1"/>
          <w:numId w:val="3"/>
        </w:numPr>
        <w:tabs>
          <w:tab w:val="left" w:pos="567"/>
        </w:tabs>
        <w:spacing w:before="120" w:after="120"/>
        <w:ind w:left="567" w:hanging="567"/>
        <w:jc w:val="both"/>
        <w:rPr>
          <w:rFonts w:ascii="Arial" w:hAnsi="Arial" w:cs="Arial"/>
          <w:snapToGrid w:val="0"/>
          <w:sz w:val="22"/>
          <w:szCs w:val="22"/>
        </w:rPr>
      </w:pPr>
      <w:r w:rsidRPr="004C5CA4">
        <w:rPr>
          <w:rFonts w:ascii="Arial" w:hAnsi="Arial" w:cs="Arial"/>
          <w:snapToGrid w:val="0"/>
          <w:sz w:val="22"/>
          <w:szCs w:val="22"/>
        </w:rPr>
        <w:t>Работы должны выполняться специализированными организациями, имеющими опыт работы на аналогичном оборудовании, располагающими техническими средствами, необходимыми для качественного выполнения Работ.</w:t>
      </w:r>
    </w:p>
    <w:p w:rsidR="00873062" w:rsidRPr="004C5CA4" w:rsidRDefault="00873062" w:rsidP="00873062">
      <w:pPr>
        <w:numPr>
          <w:ilvl w:val="1"/>
          <w:numId w:val="3"/>
        </w:numPr>
        <w:tabs>
          <w:tab w:val="left" w:pos="567"/>
        </w:tabs>
        <w:spacing w:before="120" w:after="120"/>
        <w:ind w:left="567" w:hanging="567"/>
        <w:jc w:val="both"/>
        <w:rPr>
          <w:rFonts w:ascii="Arial" w:hAnsi="Arial" w:cs="Arial"/>
          <w:snapToGrid w:val="0"/>
          <w:sz w:val="22"/>
          <w:szCs w:val="22"/>
        </w:rPr>
      </w:pPr>
      <w:r w:rsidRPr="004C5CA4">
        <w:rPr>
          <w:rFonts w:ascii="Arial" w:hAnsi="Arial" w:cs="Arial"/>
          <w:snapToGrid w:val="0"/>
          <w:sz w:val="22"/>
          <w:szCs w:val="22"/>
        </w:rPr>
        <w:lastRenderedPageBreak/>
        <w:t>Подрядчик может привлечь для выполнения работ Субподрядную организацию при условии письменного согласия кандидатуры Субподрядчика Заказчиком при этом Подрядчик обязан предоставить на рассмотрение копии необходимых разрешений, свидетельство о допуске к определенному виду работ, сертификатов, аттестатов, связанных с деятельностью Субподрядчика. Все условия производства работ на строительной площадке, относящиеся к Подрядчику аналогично распространяются на привлеченного Субподрядчика.</w:t>
      </w:r>
    </w:p>
    <w:p w:rsidR="00873062" w:rsidRPr="004C5CA4" w:rsidRDefault="00873062" w:rsidP="00873062">
      <w:pPr>
        <w:numPr>
          <w:ilvl w:val="1"/>
          <w:numId w:val="3"/>
        </w:numPr>
        <w:tabs>
          <w:tab w:val="left" w:pos="567"/>
        </w:tabs>
        <w:spacing w:before="120" w:after="120"/>
        <w:ind w:left="567" w:hanging="567"/>
        <w:jc w:val="both"/>
        <w:rPr>
          <w:rFonts w:ascii="Arial" w:hAnsi="Arial" w:cs="Arial"/>
          <w:snapToGrid w:val="0"/>
          <w:sz w:val="22"/>
          <w:szCs w:val="22"/>
        </w:rPr>
      </w:pPr>
      <w:r w:rsidRPr="004C5CA4">
        <w:rPr>
          <w:rFonts w:ascii="Arial" w:hAnsi="Arial" w:cs="Arial"/>
          <w:snapToGrid w:val="0"/>
          <w:sz w:val="22"/>
          <w:szCs w:val="22"/>
        </w:rPr>
        <w:t>Ответственность за действия субподрядных организаций в целом перед Заказчиком несёт Подрядчик.</w:t>
      </w:r>
    </w:p>
    <w:p w:rsidR="00873062" w:rsidRPr="004C5CA4" w:rsidRDefault="00873062" w:rsidP="00873062">
      <w:pPr>
        <w:numPr>
          <w:ilvl w:val="1"/>
          <w:numId w:val="3"/>
        </w:numPr>
        <w:tabs>
          <w:tab w:val="left" w:pos="567"/>
        </w:tabs>
        <w:spacing w:before="120" w:after="120"/>
        <w:ind w:left="567" w:hanging="567"/>
        <w:jc w:val="both"/>
        <w:rPr>
          <w:rFonts w:ascii="Arial" w:hAnsi="Arial" w:cs="Arial"/>
          <w:snapToGrid w:val="0"/>
          <w:sz w:val="22"/>
          <w:szCs w:val="22"/>
        </w:rPr>
      </w:pPr>
      <w:r w:rsidRPr="004C5CA4">
        <w:rPr>
          <w:rFonts w:ascii="Arial" w:hAnsi="Arial" w:cs="Arial"/>
          <w:snapToGrid w:val="0"/>
          <w:sz w:val="22"/>
          <w:szCs w:val="22"/>
        </w:rPr>
        <w:t xml:space="preserve"> Наличие у Подрядчика положительных референций на выполнение аналогичных работ.</w:t>
      </w:r>
    </w:p>
    <w:p w:rsidR="00200016" w:rsidRPr="004C5CA4" w:rsidRDefault="00200016" w:rsidP="00BD5183">
      <w:pPr>
        <w:pStyle w:val="62"/>
        <w:shd w:val="clear" w:color="auto" w:fill="auto"/>
        <w:tabs>
          <w:tab w:val="left" w:pos="404"/>
        </w:tabs>
        <w:spacing w:after="0" w:line="346" w:lineRule="exact"/>
        <w:ind w:left="426" w:right="60" w:hanging="426"/>
        <w:rPr>
          <w:rFonts w:ascii="Arial" w:hAnsi="Arial" w:cs="Arial"/>
          <w:sz w:val="22"/>
          <w:szCs w:val="22"/>
        </w:rPr>
      </w:pPr>
      <w:r w:rsidRPr="004C5CA4">
        <w:rPr>
          <w:rFonts w:ascii="Arial" w:hAnsi="Arial" w:cs="Arial"/>
          <w:b/>
          <w:snapToGrid w:val="0"/>
          <w:sz w:val="22"/>
          <w:szCs w:val="22"/>
        </w:rPr>
        <w:t>6.18</w:t>
      </w:r>
      <w:r w:rsidRPr="004C5CA4">
        <w:rPr>
          <w:rFonts w:ascii="Arial" w:hAnsi="Arial" w:cs="Arial"/>
          <w:snapToGrid w:val="0"/>
          <w:sz w:val="22"/>
          <w:szCs w:val="22"/>
        </w:rPr>
        <w:t xml:space="preserve"> .  </w:t>
      </w:r>
      <w:r w:rsidRPr="004C5CA4">
        <w:rPr>
          <w:rFonts w:ascii="Arial" w:hAnsi="Arial" w:cs="Arial"/>
          <w:sz w:val="22"/>
          <w:szCs w:val="22"/>
        </w:rPr>
        <w:t>В составе конкурсной документации должна быть представлены:</w:t>
      </w:r>
    </w:p>
    <w:p w:rsidR="00200016" w:rsidRPr="004C5CA4" w:rsidRDefault="00200016" w:rsidP="00BD5183">
      <w:pPr>
        <w:pStyle w:val="62"/>
        <w:tabs>
          <w:tab w:val="left" w:pos="404"/>
        </w:tabs>
        <w:spacing w:line="346" w:lineRule="exact"/>
        <w:ind w:left="567" w:right="60" w:firstLine="0"/>
        <w:rPr>
          <w:rFonts w:ascii="Arial" w:hAnsi="Arial" w:cs="Arial"/>
          <w:sz w:val="22"/>
          <w:szCs w:val="22"/>
        </w:rPr>
      </w:pPr>
      <w:r w:rsidRPr="004C5CA4">
        <w:rPr>
          <w:rFonts w:ascii="Arial" w:hAnsi="Arial" w:cs="Arial"/>
          <w:sz w:val="22"/>
          <w:szCs w:val="22"/>
        </w:rPr>
        <w:t>информация о наличии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Ростехрегулирования от 10 июля 2007 г. N 169-ст. (приветствуется предоставление сертификата соответствия СУОТ на соответствие системе менеджмента OHSAS 18001-2007 );</w:t>
      </w:r>
    </w:p>
    <w:p w:rsidR="00200016" w:rsidRPr="004C5CA4" w:rsidRDefault="00200016" w:rsidP="00BD5183">
      <w:pPr>
        <w:pStyle w:val="62"/>
        <w:numPr>
          <w:ilvl w:val="0"/>
          <w:numId w:val="33"/>
        </w:numPr>
        <w:shd w:val="clear" w:color="auto" w:fill="auto"/>
        <w:tabs>
          <w:tab w:val="left" w:pos="404"/>
        </w:tabs>
        <w:spacing w:after="0" w:line="346" w:lineRule="exact"/>
        <w:ind w:left="567" w:right="60" w:firstLine="0"/>
        <w:rPr>
          <w:rFonts w:ascii="Arial" w:hAnsi="Arial" w:cs="Arial"/>
          <w:sz w:val="22"/>
          <w:szCs w:val="22"/>
        </w:rPr>
      </w:pPr>
      <w:r w:rsidRPr="004C5CA4">
        <w:rPr>
          <w:rFonts w:ascii="Arial" w:hAnsi="Arial" w:cs="Arial"/>
          <w:sz w:val="22"/>
          <w:szCs w:val="22"/>
        </w:rPr>
        <w:t>копия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200016" w:rsidRPr="004C5CA4" w:rsidRDefault="00200016" w:rsidP="00BD5183">
      <w:pPr>
        <w:pStyle w:val="62"/>
        <w:numPr>
          <w:ilvl w:val="0"/>
          <w:numId w:val="33"/>
        </w:numPr>
        <w:shd w:val="clear" w:color="auto" w:fill="auto"/>
        <w:tabs>
          <w:tab w:val="left" w:pos="404"/>
        </w:tabs>
        <w:spacing w:after="0" w:line="346" w:lineRule="exact"/>
        <w:ind w:left="567" w:right="60" w:firstLine="0"/>
        <w:rPr>
          <w:rFonts w:ascii="Arial" w:hAnsi="Arial" w:cs="Arial"/>
          <w:b/>
          <w:sz w:val="22"/>
          <w:szCs w:val="22"/>
        </w:rPr>
      </w:pPr>
      <w:r w:rsidRPr="004C5CA4">
        <w:rPr>
          <w:rFonts w:ascii="Arial" w:hAnsi="Arial" w:cs="Arial"/>
          <w:sz w:val="22"/>
          <w:szCs w:val="22"/>
        </w:rPr>
        <w:t>сведения о травматизме на производстве и профессиональных заболеваниях (форма №7-травматизм Приказ Росстата: от 02.07.2008 № 153) за последние 3 года, заверенные статистическим органом.</w:t>
      </w:r>
      <w:r w:rsidR="00DD3278" w:rsidRPr="004C5CA4">
        <w:rPr>
          <w:rFonts w:ascii="Arial" w:hAnsi="Arial" w:cs="Arial"/>
          <w:sz w:val="22"/>
          <w:szCs w:val="22"/>
        </w:rPr>
        <w:t xml:space="preserve"> Полный перечень предоставляемых документов в составе конкурсной документации в области ОТиТБ изложены в </w:t>
      </w:r>
      <w:r w:rsidR="00DD3278" w:rsidRPr="004C5CA4">
        <w:rPr>
          <w:rFonts w:ascii="Arial" w:hAnsi="Arial" w:cs="Arial"/>
          <w:b/>
          <w:sz w:val="22"/>
          <w:szCs w:val="22"/>
        </w:rPr>
        <w:t>Приложении №2 к настоящему ТЗ</w:t>
      </w:r>
    </w:p>
    <w:p w:rsidR="00873062" w:rsidRPr="004C5CA4" w:rsidRDefault="00200016" w:rsidP="00BD5183">
      <w:pPr>
        <w:tabs>
          <w:tab w:val="left" w:pos="567"/>
        </w:tabs>
        <w:spacing w:before="120" w:after="120"/>
        <w:ind w:left="708" w:hanging="566"/>
        <w:rPr>
          <w:rFonts w:ascii="Arial" w:hAnsi="Arial" w:cs="Arial"/>
          <w:snapToGrid w:val="0"/>
          <w:sz w:val="22"/>
          <w:szCs w:val="22"/>
        </w:rPr>
      </w:pPr>
      <w:r w:rsidRPr="004C5CA4">
        <w:rPr>
          <w:rFonts w:ascii="Arial" w:hAnsi="Arial" w:cs="Arial"/>
          <w:b/>
          <w:snapToGrid w:val="0"/>
          <w:sz w:val="22"/>
          <w:szCs w:val="22"/>
        </w:rPr>
        <w:t>6.19.</w:t>
      </w:r>
      <w:r w:rsidRPr="004C5CA4">
        <w:rPr>
          <w:rFonts w:ascii="Arial" w:hAnsi="Arial" w:cs="Arial"/>
          <w:snapToGrid w:val="0"/>
          <w:sz w:val="22"/>
          <w:szCs w:val="22"/>
        </w:rPr>
        <w:t xml:space="preserve"> </w:t>
      </w:r>
      <w:r w:rsidR="00873062" w:rsidRPr="004C5CA4">
        <w:rPr>
          <w:rFonts w:ascii="Arial" w:hAnsi="Arial" w:cs="Arial"/>
          <w:snapToGrid w:val="0"/>
          <w:sz w:val="22"/>
          <w:szCs w:val="22"/>
        </w:rPr>
        <w:t xml:space="preserve">Подрядчик несет ответственность за соблюдением требований «Регламента согласования проектов производства работ (ППР), технологических карт (ТК), проектов производства работ грузоподъемными кранами (ППРк), технологических карт погрузочно-разгрузочных работ (ТК п/р работ), дополнений к ППР, ТК ППРк, ТК п/р работ», независимо от подтверждения (согласования) Заказчика, за </w:t>
      </w:r>
      <w:r w:rsidR="00873062" w:rsidRPr="004C5CA4">
        <w:rPr>
          <w:rFonts w:ascii="Arial" w:hAnsi="Arial" w:cs="Arial"/>
          <w:snapToGrid w:val="0"/>
          <w:sz w:val="22"/>
          <w:szCs w:val="22"/>
        </w:rPr>
        <w:lastRenderedPageBreak/>
        <w:t>исключением случаев, когда ошибки вызваны неправильными исходными данными Заказчика.</w:t>
      </w:r>
    </w:p>
    <w:p w:rsidR="00873062" w:rsidRPr="004C5CA4" w:rsidRDefault="00200016" w:rsidP="00200016">
      <w:pPr>
        <w:tabs>
          <w:tab w:val="left" w:pos="567"/>
        </w:tabs>
        <w:spacing w:before="120" w:after="120"/>
        <w:ind w:left="708" w:hanging="566"/>
        <w:rPr>
          <w:rFonts w:ascii="Arial" w:hAnsi="Arial" w:cs="Arial"/>
          <w:snapToGrid w:val="0"/>
          <w:sz w:val="22"/>
          <w:szCs w:val="22"/>
        </w:rPr>
      </w:pPr>
      <w:r w:rsidRPr="004C5CA4">
        <w:rPr>
          <w:rFonts w:ascii="Arial" w:hAnsi="Arial" w:cs="Arial"/>
          <w:b/>
          <w:snapToGrid w:val="0"/>
          <w:sz w:val="22"/>
          <w:szCs w:val="22"/>
        </w:rPr>
        <w:t>6.20</w:t>
      </w:r>
      <w:r w:rsidRPr="004C5CA4">
        <w:rPr>
          <w:rFonts w:ascii="Arial" w:hAnsi="Arial" w:cs="Arial"/>
          <w:snapToGrid w:val="0"/>
          <w:sz w:val="22"/>
          <w:szCs w:val="22"/>
        </w:rPr>
        <w:t xml:space="preserve">. </w:t>
      </w:r>
      <w:r w:rsidR="00873062" w:rsidRPr="004C5CA4">
        <w:rPr>
          <w:rFonts w:ascii="Arial" w:hAnsi="Arial" w:cs="Arial"/>
          <w:snapToGrid w:val="0"/>
          <w:sz w:val="22"/>
          <w:szCs w:val="22"/>
        </w:rPr>
        <w:t>Подрядчик несет ответственность за соблюдением требований «Регламента документирования и учета возвратных материалов и оборудования, образующихся в процессе строительства.</w:t>
      </w:r>
    </w:p>
    <w:p w:rsidR="00873062" w:rsidRPr="004C5CA4" w:rsidRDefault="00200016" w:rsidP="00200016">
      <w:pPr>
        <w:tabs>
          <w:tab w:val="left" w:pos="567"/>
        </w:tabs>
        <w:spacing w:before="120" w:after="120"/>
        <w:ind w:left="708" w:hanging="566"/>
        <w:rPr>
          <w:rFonts w:ascii="Arial" w:hAnsi="Arial" w:cs="Arial"/>
          <w:snapToGrid w:val="0"/>
          <w:sz w:val="22"/>
          <w:szCs w:val="22"/>
        </w:rPr>
      </w:pPr>
      <w:r w:rsidRPr="004C5CA4">
        <w:rPr>
          <w:rFonts w:ascii="Arial" w:hAnsi="Arial" w:cs="Arial"/>
          <w:b/>
          <w:snapToGrid w:val="0"/>
          <w:sz w:val="22"/>
          <w:szCs w:val="22"/>
        </w:rPr>
        <w:t>6.21</w:t>
      </w:r>
      <w:r w:rsidRPr="004C5CA4">
        <w:rPr>
          <w:rFonts w:ascii="Arial" w:hAnsi="Arial" w:cs="Arial"/>
          <w:snapToGrid w:val="0"/>
          <w:sz w:val="22"/>
          <w:szCs w:val="22"/>
        </w:rPr>
        <w:t xml:space="preserve">. </w:t>
      </w:r>
      <w:r w:rsidR="00873062" w:rsidRPr="004C5CA4">
        <w:rPr>
          <w:rFonts w:ascii="Arial" w:hAnsi="Arial" w:cs="Arial"/>
          <w:snapToGrid w:val="0"/>
          <w:sz w:val="22"/>
          <w:szCs w:val="22"/>
        </w:rPr>
        <w:t>Подрядчик обязан обеспечить сохранность материалов, оборудования и другого имущества на терри</w:t>
      </w:r>
      <w:r w:rsidRPr="004C5CA4">
        <w:rPr>
          <w:rFonts w:ascii="Arial" w:hAnsi="Arial" w:cs="Arial"/>
          <w:snapToGrid w:val="0"/>
          <w:sz w:val="22"/>
          <w:szCs w:val="22"/>
        </w:rPr>
        <w:t>тории рабочей зоны с</w:t>
      </w:r>
      <w:r w:rsidR="00873062" w:rsidRPr="004C5CA4">
        <w:rPr>
          <w:rFonts w:ascii="Arial" w:hAnsi="Arial" w:cs="Arial"/>
          <w:snapToGrid w:val="0"/>
          <w:sz w:val="22"/>
          <w:szCs w:val="22"/>
        </w:rPr>
        <w:t xml:space="preserve"> начала работ до их завершения и приемки Заказчиком выполненных работ.</w:t>
      </w:r>
    </w:p>
    <w:p w:rsidR="00873062" w:rsidRPr="004C5CA4" w:rsidRDefault="00873062" w:rsidP="00873062">
      <w:pPr>
        <w:numPr>
          <w:ilvl w:val="0"/>
          <w:numId w:val="4"/>
        </w:numPr>
        <w:tabs>
          <w:tab w:val="left" w:pos="426"/>
        </w:tabs>
        <w:spacing w:before="120" w:after="120"/>
        <w:jc w:val="both"/>
        <w:outlineLvl w:val="0"/>
        <w:rPr>
          <w:rFonts w:ascii="Arial" w:hAnsi="Arial" w:cs="Arial"/>
          <w:b/>
          <w:sz w:val="22"/>
          <w:szCs w:val="22"/>
        </w:rPr>
      </w:pPr>
      <w:r w:rsidRPr="004C5CA4">
        <w:rPr>
          <w:rFonts w:ascii="Arial" w:hAnsi="Arial" w:cs="Arial"/>
          <w:b/>
          <w:sz w:val="22"/>
          <w:szCs w:val="22"/>
        </w:rPr>
        <w:t>Требования к выполнению работ:</w:t>
      </w:r>
    </w:p>
    <w:p w:rsidR="00873062" w:rsidRPr="004C5CA4" w:rsidRDefault="00873062" w:rsidP="00873062">
      <w:pPr>
        <w:numPr>
          <w:ilvl w:val="1"/>
          <w:numId w:val="5"/>
        </w:numPr>
        <w:tabs>
          <w:tab w:val="left" w:pos="567"/>
        </w:tabs>
        <w:spacing w:before="120" w:after="120"/>
        <w:ind w:left="426"/>
        <w:jc w:val="both"/>
        <w:rPr>
          <w:rFonts w:ascii="Arial" w:hAnsi="Arial" w:cs="Arial"/>
          <w:sz w:val="22"/>
          <w:szCs w:val="22"/>
        </w:rPr>
      </w:pPr>
      <w:r w:rsidRPr="004C5CA4">
        <w:rPr>
          <w:rFonts w:ascii="Arial" w:hAnsi="Arial" w:cs="Arial"/>
          <w:sz w:val="22"/>
          <w:szCs w:val="22"/>
        </w:rPr>
        <w:t>Работы должны быть выполнены в соответствии с действующими правилами безопасности (ПБ), руководящими документами  (РД), Правилами проектирования, изготовления, приемки и другими действующими нормативными актами и нормативно-техническими документами в рамках настоящего Технического задания, в том числе:</w:t>
      </w:r>
    </w:p>
    <w:p w:rsidR="005442D4" w:rsidRDefault="000D0C1B" w:rsidP="00BD5183">
      <w:pPr>
        <w:numPr>
          <w:ilvl w:val="1"/>
          <w:numId w:val="5"/>
        </w:numPr>
        <w:tabs>
          <w:tab w:val="left" w:pos="567"/>
        </w:tabs>
        <w:spacing w:before="120" w:after="120"/>
        <w:ind w:left="426"/>
        <w:rPr>
          <w:rFonts w:ascii="Arial" w:hAnsi="Arial" w:cs="Arial"/>
          <w:sz w:val="22"/>
          <w:szCs w:val="22"/>
        </w:rPr>
      </w:pPr>
      <w:r w:rsidRPr="004C5CA4">
        <w:rPr>
          <w:rFonts w:ascii="Arial" w:hAnsi="Arial" w:cs="Arial"/>
          <w:sz w:val="22"/>
          <w:szCs w:val="22"/>
        </w:rPr>
        <w:t xml:space="preserve">  </w:t>
      </w:r>
      <w:r w:rsidR="00DD3278" w:rsidRPr="004C5CA4">
        <w:rPr>
          <w:rFonts w:ascii="Arial" w:hAnsi="Arial" w:cs="Arial"/>
          <w:sz w:val="22"/>
          <w:szCs w:val="22"/>
        </w:rPr>
        <w:t>- СП 16.13330.2011</w:t>
      </w:r>
      <w:r w:rsidR="005F153D" w:rsidRPr="004C5CA4">
        <w:rPr>
          <w:rFonts w:ascii="Arial" w:hAnsi="Arial" w:cs="Arial"/>
          <w:sz w:val="22"/>
          <w:szCs w:val="22"/>
        </w:rPr>
        <w:t xml:space="preserve"> </w:t>
      </w:r>
      <w:r w:rsidR="003A6E52" w:rsidRPr="004C5CA4">
        <w:rPr>
          <w:rFonts w:ascii="Arial" w:hAnsi="Arial" w:cs="Arial"/>
          <w:sz w:val="22"/>
          <w:szCs w:val="22"/>
        </w:rPr>
        <w:t>« Стальные конструкции»</w:t>
      </w:r>
    </w:p>
    <w:p w:rsidR="00466E9B" w:rsidRPr="00466E9B" w:rsidRDefault="00466E9B" w:rsidP="00466E9B">
      <w:pPr>
        <w:tabs>
          <w:tab w:val="left" w:pos="567"/>
        </w:tabs>
        <w:spacing w:before="120" w:after="120"/>
        <w:ind w:left="426"/>
        <w:rPr>
          <w:rFonts w:ascii="Arial" w:hAnsi="Arial" w:cs="Arial"/>
          <w:b/>
          <w:sz w:val="22"/>
          <w:szCs w:val="22"/>
        </w:rPr>
      </w:pPr>
      <w:r w:rsidRPr="00466E9B">
        <w:rPr>
          <w:rFonts w:ascii="Arial" w:hAnsi="Arial" w:cs="Arial"/>
          <w:b/>
          <w:sz w:val="22"/>
          <w:szCs w:val="22"/>
        </w:rPr>
        <w:t xml:space="preserve">- </w:t>
      </w:r>
    </w:p>
    <w:p w:rsidR="003A6E52" w:rsidRPr="004C5CA4" w:rsidRDefault="003A6E52" w:rsidP="00630713">
      <w:pPr>
        <w:tabs>
          <w:tab w:val="left" w:pos="567"/>
        </w:tabs>
        <w:spacing w:before="120" w:after="120"/>
        <w:ind w:left="426"/>
        <w:jc w:val="both"/>
        <w:rPr>
          <w:rFonts w:ascii="Arial" w:hAnsi="Arial" w:cs="Arial"/>
          <w:sz w:val="22"/>
          <w:szCs w:val="22"/>
        </w:rPr>
      </w:pPr>
      <w:r w:rsidRPr="004C5CA4">
        <w:rPr>
          <w:rFonts w:ascii="Arial" w:hAnsi="Arial" w:cs="Arial"/>
          <w:sz w:val="22"/>
          <w:szCs w:val="22"/>
        </w:rPr>
        <w:t>-СП 53-101-98 « Изготовление и контроль качества стальных конструкций.</w:t>
      </w:r>
    </w:p>
    <w:p w:rsidR="00873062" w:rsidRPr="004C5CA4" w:rsidRDefault="00873062" w:rsidP="00873062">
      <w:pPr>
        <w:tabs>
          <w:tab w:val="left" w:pos="709"/>
        </w:tabs>
        <w:ind w:left="426"/>
        <w:jc w:val="both"/>
        <w:rPr>
          <w:rFonts w:ascii="Arial" w:hAnsi="Arial" w:cs="Arial"/>
          <w:sz w:val="22"/>
          <w:szCs w:val="22"/>
        </w:rPr>
      </w:pPr>
      <w:r w:rsidRPr="004C5CA4">
        <w:rPr>
          <w:rFonts w:ascii="Arial" w:hAnsi="Arial" w:cs="Arial"/>
          <w:sz w:val="22"/>
          <w:szCs w:val="22"/>
        </w:rPr>
        <w:t xml:space="preserve">- СНиП </w:t>
      </w:r>
      <w:r w:rsidR="00DD3278" w:rsidRPr="004C5CA4">
        <w:rPr>
          <w:rFonts w:ascii="Arial" w:hAnsi="Arial" w:cs="Arial"/>
          <w:sz w:val="22"/>
          <w:szCs w:val="22"/>
        </w:rPr>
        <w:t>12-03-2001 «</w:t>
      </w:r>
      <w:r w:rsidRPr="004C5CA4">
        <w:rPr>
          <w:rFonts w:ascii="Arial" w:hAnsi="Arial" w:cs="Arial"/>
          <w:sz w:val="22"/>
          <w:szCs w:val="22"/>
        </w:rPr>
        <w:t>Безопасность труда в строительстве. Часть 1»</w:t>
      </w:r>
    </w:p>
    <w:p w:rsidR="00873062" w:rsidRPr="004C5CA4" w:rsidRDefault="00DD3278" w:rsidP="00873062">
      <w:pPr>
        <w:tabs>
          <w:tab w:val="left" w:pos="709"/>
        </w:tabs>
        <w:ind w:left="426"/>
        <w:jc w:val="both"/>
        <w:rPr>
          <w:rFonts w:ascii="Arial" w:hAnsi="Arial" w:cs="Arial"/>
          <w:sz w:val="22"/>
          <w:szCs w:val="22"/>
        </w:rPr>
      </w:pPr>
      <w:r w:rsidRPr="004C5CA4">
        <w:rPr>
          <w:rFonts w:ascii="Arial" w:hAnsi="Arial" w:cs="Arial"/>
          <w:sz w:val="22"/>
          <w:szCs w:val="22"/>
        </w:rPr>
        <w:t>- СНиП 12-04-2001 «</w:t>
      </w:r>
      <w:r w:rsidR="00873062" w:rsidRPr="004C5CA4">
        <w:rPr>
          <w:rFonts w:ascii="Arial" w:hAnsi="Arial" w:cs="Arial"/>
          <w:sz w:val="22"/>
          <w:szCs w:val="22"/>
        </w:rPr>
        <w:t>Безопасность труда в строительстве. Часть 2»</w:t>
      </w:r>
    </w:p>
    <w:p w:rsidR="00873062" w:rsidRPr="004C5CA4" w:rsidRDefault="00DD3278" w:rsidP="00873062">
      <w:pPr>
        <w:tabs>
          <w:tab w:val="left" w:pos="709"/>
        </w:tabs>
        <w:ind w:left="426"/>
        <w:jc w:val="both"/>
        <w:rPr>
          <w:rFonts w:ascii="Arial" w:hAnsi="Arial" w:cs="Arial"/>
          <w:sz w:val="22"/>
          <w:szCs w:val="22"/>
        </w:rPr>
      </w:pPr>
      <w:r w:rsidRPr="004C5CA4">
        <w:rPr>
          <w:rFonts w:ascii="Arial" w:hAnsi="Arial" w:cs="Arial"/>
          <w:sz w:val="22"/>
          <w:szCs w:val="22"/>
        </w:rPr>
        <w:t>- СНиП 12.01-2004 «</w:t>
      </w:r>
      <w:r w:rsidR="00873062" w:rsidRPr="004C5CA4">
        <w:rPr>
          <w:rFonts w:ascii="Arial" w:hAnsi="Arial" w:cs="Arial"/>
          <w:sz w:val="22"/>
          <w:szCs w:val="22"/>
        </w:rPr>
        <w:t>Организация строительства»</w:t>
      </w:r>
    </w:p>
    <w:p w:rsidR="00873062" w:rsidRPr="004C5CA4" w:rsidRDefault="00DD3278" w:rsidP="00BD5183">
      <w:pPr>
        <w:tabs>
          <w:tab w:val="left" w:pos="709"/>
        </w:tabs>
        <w:ind w:left="426"/>
        <w:rPr>
          <w:rFonts w:ascii="Arial" w:hAnsi="Arial" w:cs="Arial"/>
          <w:sz w:val="22"/>
          <w:szCs w:val="22"/>
        </w:rPr>
      </w:pPr>
      <w:r w:rsidRPr="004C5CA4">
        <w:rPr>
          <w:rFonts w:ascii="Arial" w:hAnsi="Arial" w:cs="Arial"/>
          <w:sz w:val="22"/>
          <w:szCs w:val="22"/>
        </w:rPr>
        <w:t>- РД 11-02-2006 «</w:t>
      </w:r>
      <w:r w:rsidR="00873062" w:rsidRPr="004C5CA4">
        <w:rPr>
          <w:rFonts w:ascii="Arial" w:hAnsi="Arial" w:cs="Arial"/>
          <w:sz w:val="22"/>
          <w:szCs w:val="22"/>
        </w:rPr>
        <w:t>Требования к составу и порядку ведения исполнительной документации при строительстве……»</w:t>
      </w:r>
    </w:p>
    <w:p w:rsidR="00873062" w:rsidRPr="004C5CA4" w:rsidRDefault="00873062" w:rsidP="00BD5183">
      <w:pPr>
        <w:numPr>
          <w:ilvl w:val="0"/>
          <w:numId w:val="6"/>
        </w:numPr>
        <w:tabs>
          <w:tab w:val="left" w:pos="404"/>
          <w:tab w:val="left" w:pos="709"/>
          <w:tab w:val="left" w:pos="1134"/>
        </w:tabs>
        <w:spacing w:before="120" w:after="120"/>
        <w:ind w:left="426" w:right="60" w:firstLine="0"/>
        <w:rPr>
          <w:rFonts w:ascii="Arial" w:eastAsia="Verdana" w:hAnsi="Arial" w:cs="Arial"/>
          <w:sz w:val="22"/>
          <w:szCs w:val="22"/>
          <w:lang w:eastAsia="en-US"/>
        </w:rPr>
      </w:pPr>
      <w:r w:rsidRPr="004C5CA4">
        <w:rPr>
          <w:rFonts w:ascii="Arial" w:eastAsia="Verdana" w:hAnsi="Arial" w:cs="Arial"/>
          <w:sz w:val="22"/>
          <w:szCs w:val="22"/>
          <w:lang w:eastAsia="en-US"/>
        </w:rPr>
        <w:t xml:space="preserve">Приказ № 533 </w:t>
      </w:r>
      <w:r w:rsidR="00DD3278" w:rsidRPr="004C5CA4">
        <w:rPr>
          <w:rFonts w:ascii="Arial" w:eastAsia="Verdana" w:hAnsi="Arial" w:cs="Arial"/>
          <w:sz w:val="22"/>
          <w:szCs w:val="22"/>
          <w:lang w:eastAsia="en-US"/>
        </w:rPr>
        <w:t>Ростехнадзора от 12.11.2013г. «</w:t>
      </w:r>
      <w:r w:rsidRPr="004C5CA4">
        <w:rPr>
          <w:rFonts w:ascii="Arial" w:eastAsia="Verdana" w:hAnsi="Arial" w:cs="Arial"/>
          <w:sz w:val="22"/>
          <w:szCs w:val="22"/>
          <w:lang w:eastAsia="en-US"/>
        </w:rPr>
        <w:t>Об утверждении Федеральных норм и правил в области промышленной безопасности « Правила безопасности опасных производственных объектов, на которых используются подъемные сооружения».</w:t>
      </w:r>
    </w:p>
    <w:p w:rsidR="00873062" w:rsidRPr="004C5CA4" w:rsidRDefault="00873062" w:rsidP="00BD5183">
      <w:pPr>
        <w:numPr>
          <w:ilvl w:val="0"/>
          <w:numId w:val="6"/>
        </w:numPr>
        <w:tabs>
          <w:tab w:val="left" w:pos="404"/>
          <w:tab w:val="left" w:pos="709"/>
        </w:tabs>
        <w:spacing w:before="120" w:after="120"/>
        <w:ind w:left="426" w:right="62" w:firstLine="0"/>
        <w:rPr>
          <w:rFonts w:ascii="Arial" w:eastAsia="Verdana" w:hAnsi="Arial" w:cs="Arial"/>
          <w:sz w:val="22"/>
          <w:szCs w:val="22"/>
          <w:lang w:eastAsia="en-US"/>
        </w:rPr>
      </w:pPr>
      <w:r w:rsidRPr="004C5CA4">
        <w:rPr>
          <w:rFonts w:ascii="Arial" w:eastAsia="Verdana" w:hAnsi="Arial" w:cs="Arial"/>
          <w:sz w:val="22"/>
          <w:szCs w:val="22"/>
          <w:lang w:eastAsia="en-US"/>
        </w:rPr>
        <w:t>«Правила противопожарного режима в Российской Федерации» (Постановление Правительства РФ от 25.04.2012 № 390 «О противопожарном режиме»);</w:t>
      </w:r>
    </w:p>
    <w:p w:rsidR="00746224" w:rsidRPr="004C5CA4" w:rsidRDefault="00746224" w:rsidP="00746224">
      <w:pPr>
        <w:pStyle w:val="22"/>
        <w:numPr>
          <w:ilvl w:val="0"/>
          <w:numId w:val="6"/>
        </w:numPr>
        <w:shd w:val="clear" w:color="auto" w:fill="auto"/>
        <w:spacing w:line="281" w:lineRule="exact"/>
        <w:ind w:left="426" w:firstLine="0"/>
        <w:rPr>
          <w:rFonts w:ascii="Arial" w:hAnsi="Arial" w:cs="Arial"/>
          <w:sz w:val="22"/>
          <w:szCs w:val="22"/>
        </w:rPr>
      </w:pPr>
      <w:r w:rsidRPr="004C5CA4">
        <w:rPr>
          <w:rFonts w:ascii="Arial" w:hAnsi="Arial" w:cs="Arial"/>
          <w:sz w:val="22"/>
          <w:szCs w:val="22"/>
        </w:rPr>
        <w:t>Правила по охране труда в строительстве, утвержденные приказом Министерством труда и социальной защиты № 336н от 01.06.2015</w:t>
      </w:r>
    </w:p>
    <w:p w:rsidR="00746224" w:rsidRPr="004C5CA4" w:rsidRDefault="00746224" w:rsidP="00BD5183">
      <w:pPr>
        <w:pStyle w:val="22"/>
        <w:numPr>
          <w:ilvl w:val="0"/>
          <w:numId w:val="6"/>
        </w:numPr>
        <w:shd w:val="clear" w:color="auto" w:fill="auto"/>
        <w:spacing w:line="281" w:lineRule="exact"/>
        <w:ind w:left="426" w:firstLine="0"/>
        <w:rPr>
          <w:rFonts w:ascii="Arial" w:hAnsi="Arial" w:cs="Arial"/>
          <w:sz w:val="22"/>
          <w:szCs w:val="22"/>
        </w:rPr>
      </w:pPr>
      <w:r w:rsidRPr="004C5CA4">
        <w:rPr>
          <w:rFonts w:ascii="Arial" w:hAnsi="Arial" w:cs="Arial"/>
          <w:sz w:val="22"/>
          <w:szCs w:val="22"/>
        </w:rPr>
        <w:t>Правила по охране труда  при работе с инструментом и приспособлениями, утвержденные приказом Минтруда и социальной защиты РФ от 17.08.2015г. №552н;</w:t>
      </w:r>
    </w:p>
    <w:p w:rsidR="00746224" w:rsidRPr="004C5CA4" w:rsidRDefault="00746224" w:rsidP="00BD5183">
      <w:pPr>
        <w:pStyle w:val="22"/>
        <w:numPr>
          <w:ilvl w:val="0"/>
          <w:numId w:val="6"/>
        </w:numPr>
        <w:shd w:val="clear" w:color="auto" w:fill="auto"/>
        <w:spacing w:line="281" w:lineRule="exact"/>
        <w:ind w:left="426" w:firstLine="0"/>
        <w:rPr>
          <w:rFonts w:ascii="Arial" w:hAnsi="Arial" w:cs="Arial"/>
          <w:sz w:val="22"/>
          <w:szCs w:val="22"/>
        </w:rPr>
      </w:pPr>
      <w:r w:rsidRPr="004C5CA4">
        <w:rPr>
          <w:rFonts w:ascii="Arial" w:hAnsi="Arial" w:cs="Arial"/>
          <w:sz w:val="22"/>
          <w:szCs w:val="22"/>
        </w:rPr>
        <w:lastRenderedPageBreak/>
        <w:t>Приказ N 328н "Об утверждении правил по охране труда при эксплуатации электроустановок"  Министерства труда и социальной защиты Российской Федерации от 24 июля 2013 г.;</w:t>
      </w:r>
    </w:p>
    <w:p w:rsidR="00746224" w:rsidRPr="004C5CA4" w:rsidRDefault="00746224" w:rsidP="00BD5183">
      <w:pPr>
        <w:pStyle w:val="22"/>
        <w:numPr>
          <w:ilvl w:val="0"/>
          <w:numId w:val="6"/>
        </w:numPr>
        <w:shd w:val="clear" w:color="auto" w:fill="auto"/>
        <w:spacing w:line="281" w:lineRule="exact"/>
        <w:ind w:left="426" w:firstLine="0"/>
        <w:rPr>
          <w:rFonts w:ascii="Arial" w:hAnsi="Arial" w:cs="Arial"/>
          <w:sz w:val="22"/>
          <w:szCs w:val="22"/>
        </w:rPr>
      </w:pPr>
      <w:r w:rsidRPr="004C5CA4">
        <w:rPr>
          <w:rFonts w:ascii="Arial" w:hAnsi="Arial" w:cs="Arial"/>
          <w:sz w:val="22"/>
          <w:szCs w:val="22"/>
        </w:rPr>
        <w:t>Правила по охране труда при работе на высоте. утв. Приказом Минтруда и социальной защиты РФ от 28.03.2014г. №155н.</w:t>
      </w:r>
    </w:p>
    <w:p w:rsidR="00873062" w:rsidRPr="004C5CA4" w:rsidRDefault="00873062" w:rsidP="00873062">
      <w:pPr>
        <w:tabs>
          <w:tab w:val="left" w:pos="404"/>
          <w:tab w:val="left" w:pos="709"/>
        </w:tabs>
        <w:spacing w:before="120" w:after="120"/>
        <w:ind w:left="426" w:right="62"/>
        <w:jc w:val="both"/>
        <w:rPr>
          <w:rFonts w:ascii="Arial" w:eastAsia="Verdana" w:hAnsi="Arial" w:cs="Arial"/>
          <w:sz w:val="22"/>
          <w:szCs w:val="22"/>
          <w:lang w:eastAsia="en-US"/>
        </w:rPr>
      </w:pPr>
      <w:r w:rsidRPr="004C5CA4">
        <w:rPr>
          <w:rFonts w:ascii="Arial" w:eastAsia="Verdana" w:hAnsi="Arial" w:cs="Arial"/>
          <w:sz w:val="22"/>
          <w:szCs w:val="22"/>
          <w:lang w:eastAsia="en-US"/>
        </w:rPr>
        <w:t xml:space="preserve"> Другие действующие директивные материалы, обязательные для энергетики.</w:t>
      </w:r>
    </w:p>
    <w:p w:rsidR="00873062" w:rsidRPr="004C5CA4" w:rsidRDefault="00BD5183" w:rsidP="000B57E0">
      <w:pPr>
        <w:numPr>
          <w:ilvl w:val="1"/>
          <w:numId w:val="5"/>
        </w:numPr>
        <w:tabs>
          <w:tab w:val="left" w:pos="567"/>
        </w:tabs>
        <w:spacing w:before="120" w:after="120"/>
        <w:ind w:left="426"/>
        <w:rPr>
          <w:rFonts w:ascii="Arial" w:hAnsi="Arial" w:cs="Arial"/>
          <w:sz w:val="22"/>
          <w:szCs w:val="22"/>
        </w:rPr>
      </w:pPr>
      <w:r>
        <w:rPr>
          <w:rFonts w:ascii="Arial" w:hAnsi="Arial" w:cs="Arial"/>
          <w:sz w:val="22"/>
          <w:szCs w:val="22"/>
        </w:rPr>
        <w:t xml:space="preserve">  </w:t>
      </w:r>
      <w:r w:rsidR="00873062" w:rsidRPr="004C5CA4">
        <w:rPr>
          <w:rFonts w:ascii="Arial" w:hAnsi="Arial" w:cs="Arial"/>
          <w:sz w:val="22"/>
          <w:szCs w:val="22"/>
        </w:rPr>
        <w:t>Подрядчик обязан выполнить работы в соответствии с техническими условиями, технологическими картами, технологическими процессами, заводскими инструкциями,  чертежами и  проектом производства работ (ППР). Подрядчик обязан разработать  и утвердит</w:t>
      </w:r>
      <w:r w:rsidR="000B57E0" w:rsidRPr="004C5CA4">
        <w:rPr>
          <w:rFonts w:ascii="Arial" w:hAnsi="Arial" w:cs="Arial"/>
          <w:sz w:val="22"/>
          <w:szCs w:val="22"/>
        </w:rPr>
        <w:t>ь ППР, согласовать с Отделом</w:t>
      </w:r>
      <w:r w:rsidR="00746224" w:rsidRPr="004C5CA4">
        <w:rPr>
          <w:rFonts w:ascii="Arial" w:hAnsi="Arial" w:cs="Arial"/>
          <w:sz w:val="22"/>
          <w:szCs w:val="22"/>
        </w:rPr>
        <w:t xml:space="preserve"> по организации строительных работ</w:t>
      </w:r>
      <w:r w:rsidR="000B57E0" w:rsidRPr="004C5CA4">
        <w:rPr>
          <w:rFonts w:ascii="Arial" w:hAnsi="Arial" w:cs="Arial"/>
          <w:sz w:val="22"/>
          <w:szCs w:val="22"/>
        </w:rPr>
        <w:t xml:space="preserve"> и Отделом СОТ и ТБ </w:t>
      </w:r>
      <w:r w:rsidR="00746224" w:rsidRPr="004C5CA4">
        <w:rPr>
          <w:rFonts w:ascii="Arial" w:hAnsi="Arial" w:cs="Arial"/>
          <w:sz w:val="22"/>
          <w:szCs w:val="22"/>
        </w:rPr>
        <w:t xml:space="preserve"> филиала « Юнипро</w:t>
      </w:r>
      <w:r w:rsidR="000B57E0" w:rsidRPr="004C5CA4">
        <w:rPr>
          <w:rFonts w:ascii="Arial" w:hAnsi="Arial" w:cs="Arial"/>
          <w:sz w:val="22"/>
          <w:szCs w:val="22"/>
        </w:rPr>
        <w:t xml:space="preserve"> Инжиниринг» </w:t>
      </w:r>
      <w:r w:rsidR="00873062" w:rsidRPr="004C5CA4">
        <w:rPr>
          <w:rFonts w:ascii="Arial" w:hAnsi="Arial" w:cs="Arial"/>
          <w:sz w:val="22"/>
          <w:szCs w:val="22"/>
        </w:rPr>
        <w:t xml:space="preserve"> согласно Регламента « Согласование и утверждения ППР, ТК и дополнений к ним для организации и проведения работ на строительной площадке «Строительство 3-го энергоблока на базе ПСУ-800 филиала «Березовская ГРЭС».</w:t>
      </w:r>
      <w:r w:rsidR="00DD3278" w:rsidRPr="004C5CA4">
        <w:rPr>
          <w:rFonts w:ascii="Arial" w:hAnsi="Arial" w:cs="Arial"/>
          <w:sz w:val="22"/>
          <w:szCs w:val="22"/>
        </w:rPr>
        <w:t xml:space="preserve"> </w:t>
      </w:r>
    </w:p>
    <w:p w:rsidR="00873062" w:rsidRPr="004C5CA4" w:rsidRDefault="00873062" w:rsidP="00466E9B">
      <w:pPr>
        <w:numPr>
          <w:ilvl w:val="1"/>
          <w:numId w:val="5"/>
        </w:numPr>
        <w:tabs>
          <w:tab w:val="left" w:pos="567"/>
        </w:tabs>
        <w:spacing w:before="120" w:after="120"/>
        <w:ind w:left="426"/>
        <w:rPr>
          <w:rFonts w:ascii="Arial" w:hAnsi="Arial" w:cs="Arial"/>
          <w:sz w:val="22"/>
          <w:szCs w:val="22"/>
        </w:rPr>
      </w:pPr>
      <w:r w:rsidRPr="004C5CA4">
        <w:rPr>
          <w:rFonts w:ascii="Arial" w:hAnsi="Arial" w:cs="Arial"/>
          <w:sz w:val="22"/>
          <w:szCs w:val="22"/>
        </w:rPr>
        <w:t>7.3.  При проведении работ должны использоваться сертифицированные материалы и оборудование на основании Федерального Закона РФ от 27.12.2002г. № 184-ФЗ «</w:t>
      </w:r>
      <w:r w:rsidR="00466E9B">
        <w:rPr>
          <w:rFonts w:ascii="Arial" w:hAnsi="Arial" w:cs="Arial"/>
          <w:sz w:val="22"/>
          <w:szCs w:val="22"/>
        </w:rPr>
        <w:t xml:space="preserve">О техническом регулировании» и </w:t>
      </w:r>
      <w:r w:rsidRPr="004C5CA4">
        <w:rPr>
          <w:rFonts w:ascii="Arial" w:hAnsi="Arial" w:cs="Arial"/>
          <w:sz w:val="22"/>
          <w:szCs w:val="22"/>
        </w:rPr>
        <w:t>Федерального Закона от 22 июля 2008г. №123-ФЗ «Технический регламент о требованиях пожарной безопасности».</w:t>
      </w:r>
    </w:p>
    <w:p w:rsidR="00873062" w:rsidRPr="004C5CA4" w:rsidRDefault="00466E9B" w:rsidP="00466E9B">
      <w:pPr>
        <w:numPr>
          <w:ilvl w:val="1"/>
          <w:numId w:val="5"/>
        </w:numPr>
        <w:tabs>
          <w:tab w:val="left" w:pos="567"/>
        </w:tabs>
        <w:spacing w:before="120" w:after="120"/>
        <w:ind w:left="426"/>
        <w:rPr>
          <w:rFonts w:ascii="Arial" w:hAnsi="Arial" w:cs="Arial"/>
          <w:sz w:val="22"/>
          <w:szCs w:val="22"/>
        </w:rPr>
      </w:pPr>
      <w:r w:rsidRPr="00466E9B">
        <w:rPr>
          <w:rFonts w:ascii="Arial" w:hAnsi="Arial" w:cs="Arial"/>
          <w:sz w:val="22"/>
          <w:szCs w:val="22"/>
        </w:rPr>
        <w:t xml:space="preserve"> </w:t>
      </w:r>
      <w:r w:rsidR="00873062" w:rsidRPr="004C5CA4">
        <w:rPr>
          <w:rFonts w:ascii="Arial" w:hAnsi="Arial" w:cs="Arial"/>
          <w:sz w:val="22"/>
          <w:szCs w:val="22"/>
        </w:rPr>
        <w:t xml:space="preserve">Подрядчик за свой счет обеспечивает сбор, хранение, вывоз и утилизацию отходов,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среды( экологического законодательства). Ответственность за несоблюдение правил действующего законодательства РФ об охране окружающей среды несет Подрядчик. </w:t>
      </w:r>
    </w:p>
    <w:p w:rsidR="00873062" w:rsidRPr="004C5CA4" w:rsidRDefault="00873062" w:rsidP="00873062">
      <w:pPr>
        <w:spacing w:line="237" w:lineRule="auto"/>
        <w:ind w:left="426" w:right="75" w:hanging="142"/>
        <w:contextualSpacing/>
        <w:rPr>
          <w:rFonts w:ascii="Arial" w:hAnsi="Arial" w:cs="Arial"/>
          <w:sz w:val="22"/>
          <w:szCs w:val="22"/>
          <w:lang w:eastAsia="en-US"/>
        </w:rPr>
      </w:pPr>
      <w:r w:rsidRPr="004C5CA4">
        <w:rPr>
          <w:rFonts w:ascii="Arial" w:hAnsi="Arial" w:cs="Arial"/>
          <w:sz w:val="22"/>
          <w:szCs w:val="22"/>
          <w:lang w:eastAsia="en-US"/>
        </w:rPr>
        <w:t>Близлежащие лицензируемые объекты размещения и утилизации отходов расположены по адресу:</w:t>
      </w:r>
    </w:p>
    <w:p w:rsidR="00873062" w:rsidRPr="004C5CA4" w:rsidRDefault="00873062" w:rsidP="00873062">
      <w:pPr>
        <w:spacing w:line="237" w:lineRule="auto"/>
        <w:ind w:left="426" w:right="75"/>
        <w:contextualSpacing/>
        <w:rPr>
          <w:rFonts w:ascii="Arial" w:hAnsi="Arial" w:cs="Arial"/>
          <w:sz w:val="22"/>
          <w:szCs w:val="22"/>
          <w:lang w:eastAsia="en-US"/>
        </w:rPr>
      </w:pPr>
      <w:r w:rsidRPr="004C5CA4">
        <w:rPr>
          <w:rFonts w:ascii="Arial" w:hAnsi="Arial" w:cs="Arial"/>
          <w:sz w:val="22"/>
          <w:szCs w:val="22"/>
          <w:lang w:eastAsia="en-US"/>
        </w:rPr>
        <w:t>а) МУП «КБО», Красноярский кр. г. Назарово, ул. Школьная 5А (расстояние 120 км);</w:t>
      </w:r>
    </w:p>
    <w:p w:rsidR="00873062" w:rsidRPr="004C5CA4" w:rsidRDefault="00873062" w:rsidP="00873062">
      <w:pPr>
        <w:spacing w:line="237" w:lineRule="auto"/>
        <w:ind w:left="426" w:right="75"/>
        <w:contextualSpacing/>
        <w:rPr>
          <w:rFonts w:ascii="Arial" w:hAnsi="Arial" w:cs="Arial"/>
          <w:sz w:val="22"/>
          <w:szCs w:val="22"/>
          <w:lang w:eastAsia="en-US"/>
        </w:rPr>
      </w:pPr>
      <w:r w:rsidRPr="004C5CA4">
        <w:rPr>
          <w:rFonts w:ascii="Arial" w:hAnsi="Arial" w:cs="Arial"/>
          <w:sz w:val="22"/>
          <w:szCs w:val="22"/>
          <w:lang w:eastAsia="en-US"/>
        </w:rPr>
        <w:t>б) ООО « Ужурский сервис-центр», Красноярский кр., г. Ужур, ул. Победы социализма д.116 (расстояние 88 км)</w:t>
      </w:r>
    </w:p>
    <w:p w:rsidR="00873062" w:rsidRPr="004C5CA4" w:rsidRDefault="00873062" w:rsidP="00873062">
      <w:pPr>
        <w:spacing w:line="237" w:lineRule="auto"/>
        <w:ind w:left="426" w:right="75"/>
        <w:contextualSpacing/>
        <w:rPr>
          <w:rFonts w:ascii="Arial" w:hAnsi="Arial" w:cs="Arial"/>
          <w:sz w:val="22"/>
          <w:szCs w:val="22"/>
          <w:lang w:eastAsia="en-US"/>
        </w:rPr>
      </w:pPr>
      <w:r w:rsidRPr="004C5CA4">
        <w:rPr>
          <w:rFonts w:ascii="Arial" w:hAnsi="Arial" w:cs="Arial"/>
          <w:sz w:val="22"/>
          <w:szCs w:val="22"/>
          <w:lang w:eastAsia="en-US"/>
        </w:rPr>
        <w:lastRenderedPageBreak/>
        <w:t>Либо утилизация отходов осуществляется по договору на любой другой лицензированный полигон ТБО.</w:t>
      </w:r>
    </w:p>
    <w:p w:rsidR="00873062" w:rsidRPr="004C5CA4" w:rsidRDefault="00466E9B" w:rsidP="00873062">
      <w:pPr>
        <w:numPr>
          <w:ilvl w:val="1"/>
          <w:numId w:val="5"/>
        </w:numPr>
        <w:tabs>
          <w:tab w:val="left" w:pos="567"/>
        </w:tabs>
        <w:spacing w:before="120" w:after="120"/>
        <w:ind w:left="426"/>
        <w:jc w:val="both"/>
        <w:rPr>
          <w:rFonts w:ascii="Arial" w:hAnsi="Arial" w:cs="Arial"/>
          <w:sz w:val="22"/>
          <w:szCs w:val="22"/>
        </w:rPr>
      </w:pPr>
      <w:r w:rsidRPr="00466E9B">
        <w:rPr>
          <w:rFonts w:ascii="Arial" w:hAnsi="Arial" w:cs="Arial"/>
          <w:sz w:val="22"/>
          <w:szCs w:val="22"/>
        </w:rPr>
        <w:t xml:space="preserve">  </w:t>
      </w:r>
      <w:r w:rsidR="00873062" w:rsidRPr="004C5CA4">
        <w:rPr>
          <w:rFonts w:ascii="Arial" w:hAnsi="Arial" w:cs="Arial"/>
          <w:sz w:val="22"/>
          <w:szCs w:val="22"/>
        </w:rPr>
        <w:t xml:space="preserve">Подрядчик обязан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Образовавшийся в ходе выполнения Работ по Договору металлом является собственностью Заказчика. </w:t>
      </w:r>
    </w:p>
    <w:p w:rsidR="00873062" w:rsidRPr="004C5CA4" w:rsidRDefault="00466E9B" w:rsidP="00466E9B">
      <w:pPr>
        <w:numPr>
          <w:ilvl w:val="1"/>
          <w:numId w:val="5"/>
        </w:numPr>
        <w:tabs>
          <w:tab w:val="left" w:pos="567"/>
        </w:tabs>
        <w:spacing w:before="120" w:after="120"/>
        <w:ind w:left="426"/>
        <w:rPr>
          <w:rFonts w:ascii="Arial" w:hAnsi="Arial" w:cs="Arial"/>
          <w:sz w:val="22"/>
          <w:szCs w:val="22"/>
        </w:rPr>
      </w:pPr>
      <w:r w:rsidRPr="00466E9B">
        <w:rPr>
          <w:rFonts w:ascii="Arial" w:hAnsi="Arial" w:cs="Arial"/>
          <w:sz w:val="22"/>
          <w:szCs w:val="22"/>
        </w:rPr>
        <w:t xml:space="preserve">  </w:t>
      </w:r>
      <w:r w:rsidR="00873062" w:rsidRPr="004C5CA4">
        <w:rPr>
          <w:rFonts w:ascii="Arial" w:hAnsi="Arial" w:cs="Arial"/>
          <w:sz w:val="22"/>
          <w:szCs w:val="22"/>
        </w:rPr>
        <w:t xml:space="preserve">Подрядчик обязан обеспечить вывоз за счет собственных средств и сдачу на территорию складского хозяйства Заказчика демонтированных материалов и металлолома, подлежащих возврату Заказчику (возвратных отходов). </w:t>
      </w:r>
    </w:p>
    <w:p w:rsidR="00873062" w:rsidRPr="004C5CA4" w:rsidRDefault="00873062" w:rsidP="00873062">
      <w:pPr>
        <w:numPr>
          <w:ilvl w:val="1"/>
          <w:numId w:val="5"/>
        </w:numPr>
        <w:tabs>
          <w:tab w:val="left" w:pos="567"/>
        </w:tabs>
        <w:spacing w:before="120" w:after="120"/>
        <w:ind w:left="426"/>
        <w:jc w:val="both"/>
        <w:rPr>
          <w:rFonts w:ascii="Arial" w:hAnsi="Arial" w:cs="Arial"/>
          <w:sz w:val="22"/>
          <w:szCs w:val="22"/>
        </w:rPr>
      </w:pPr>
      <w:r w:rsidRPr="004C5CA4">
        <w:rPr>
          <w:rFonts w:ascii="Arial" w:hAnsi="Arial" w:cs="Arial"/>
          <w:sz w:val="22"/>
          <w:szCs w:val="22"/>
        </w:rPr>
        <w:t>Приемка Заказчиком выполненных работ осуществляется только после надлежащего исполнения Подрядчиком обязанностей по уборке ремонтной площадки от мусора и отходов, а также сдаче на склад возвратных отходов.</w:t>
      </w:r>
    </w:p>
    <w:p w:rsidR="00873062" w:rsidRPr="004C5CA4" w:rsidRDefault="00CD7FFA" w:rsidP="00CD7FFA">
      <w:pPr>
        <w:tabs>
          <w:tab w:val="left" w:pos="567"/>
        </w:tabs>
        <w:spacing w:before="120" w:after="120" w:line="237" w:lineRule="auto"/>
        <w:ind w:left="426" w:hanging="426"/>
        <w:jc w:val="both"/>
        <w:rPr>
          <w:rFonts w:ascii="Arial" w:hAnsi="Arial" w:cs="Arial"/>
          <w:b/>
          <w:sz w:val="22"/>
          <w:szCs w:val="22"/>
        </w:rPr>
      </w:pPr>
      <w:r w:rsidRPr="004C5CA4">
        <w:rPr>
          <w:rFonts w:ascii="Arial" w:hAnsi="Arial" w:cs="Arial"/>
          <w:b/>
          <w:sz w:val="22"/>
          <w:szCs w:val="22"/>
        </w:rPr>
        <w:t xml:space="preserve">8  </w:t>
      </w:r>
      <w:r w:rsidR="0085137A" w:rsidRPr="004C5CA4">
        <w:rPr>
          <w:rFonts w:ascii="Arial" w:hAnsi="Arial" w:cs="Arial"/>
          <w:b/>
          <w:sz w:val="22"/>
          <w:szCs w:val="22"/>
        </w:rPr>
        <w:t xml:space="preserve">.  </w:t>
      </w:r>
      <w:r w:rsidR="00873062" w:rsidRPr="004C5CA4">
        <w:rPr>
          <w:rFonts w:ascii="Arial" w:hAnsi="Arial" w:cs="Arial"/>
          <w:b/>
          <w:sz w:val="22"/>
          <w:szCs w:val="22"/>
        </w:rPr>
        <w:t>Требования к применяемым материалам:</w:t>
      </w:r>
    </w:p>
    <w:p w:rsidR="00873062" w:rsidRPr="004C5CA4" w:rsidRDefault="00466E9B" w:rsidP="00466E9B">
      <w:pPr>
        <w:numPr>
          <w:ilvl w:val="1"/>
          <w:numId w:val="7"/>
        </w:numPr>
        <w:tabs>
          <w:tab w:val="left" w:pos="426"/>
        </w:tabs>
        <w:spacing w:before="120" w:after="120"/>
        <w:ind w:left="426" w:right="62" w:hanging="426"/>
        <w:rPr>
          <w:rFonts w:ascii="Arial" w:eastAsia="Verdana" w:hAnsi="Arial" w:cs="Arial"/>
          <w:sz w:val="22"/>
          <w:szCs w:val="22"/>
          <w:lang w:eastAsia="en-US"/>
        </w:rPr>
      </w:pPr>
      <w:r w:rsidRPr="00466E9B">
        <w:rPr>
          <w:rFonts w:ascii="Arial" w:eastAsia="Verdana" w:hAnsi="Arial" w:cs="Arial"/>
          <w:sz w:val="22"/>
          <w:szCs w:val="22"/>
          <w:lang w:eastAsia="en-US"/>
        </w:rPr>
        <w:t xml:space="preserve"> </w:t>
      </w:r>
      <w:r w:rsidR="00746224" w:rsidRPr="004C5CA4">
        <w:rPr>
          <w:rFonts w:ascii="Arial" w:eastAsia="Verdana" w:hAnsi="Arial" w:cs="Arial"/>
          <w:sz w:val="22"/>
          <w:szCs w:val="22"/>
          <w:lang w:eastAsia="en-US"/>
        </w:rPr>
        <w:t xml:space="preserve">Работы </w:t>
      </w:r>
      <w:r w:rsidR="00873062" w:rsidRPr="004C5CA4">
        <w:rPr>
          <w:rFonts w:ascii="Arial" w:eastAsia="Verdana" w:hAnsi="Arial" w:cs="Arial"/>
          <w:sz w:val="22"/>
          <w:szCs w:val="22"/>
          <w:lang w:eastAsia="en-US"/>
        </w:rPr>
        <w:t xml:space="preserve">в объеме Технического задания выполняются  с применением оборудования, запасных частей и материалов  </w:t>
      </w:r>
      <w:r w:rsidR="009E7D3E" w:rsidRPr="004C5CA4">
        <w:rPr>
          <w:rFonts w:ascii="Arial" w:eastAsia="Verdana" w:hAnsi="Arial" w:cs="Arial"/>
          <w:b/>
          <w:sz w:val="22"/>
          <w:szCs w:val="22"/>
          <w:lang w:eastAsia="en-US"/>
        </w:rPr>
        <w:t xml:space="preserve">Подрядчика. </w:t>
      </w:r>
      <w:r w:rsidR="00873062" w:rsidRPr="004C5CA4">
        <w:rPr>
          <w:rFonts w:ascii="Arial" w:eastAsia="Verdana" w:hAnsi="Arial" w:cs="Arial"/>
          <w:b/>
          <w:sz w:val="22"/>
          <w:szCs w:val="22"/>
          <w:lang w:eastAsia="en-US"/>
        </w:rPr>
        <w:t xml:space="preserve">. </w:t>
      </w:r>
      <w:r w:rsidR="00873062" w:rsidRPr="004C5CA4">
        <w:rPr>
          <w:rFonts w:ascii="Arial" w:eastAsia="Verdana" w:hAnsi="Arial" w:cs="Arial"/>
          <w:sz w:val="22"/>
          <w:szCs w:val="22"/>
          <w:lang w:eastAsia="en-US"/>
        </w:rPr>
        <w:t xml:space="preserve"> В период проведения закупочной процедуры, Подрядчик предоставляет ведомость.                                                                                                                                                                                                                                                                                                                                     Если участник не может предоставить состав, сроки поставки и стоимость МТР, то при заключении Договора подряда сумма МТР принимается как предельная, в этом случае вышеуказанная ведомость представляется Подрядчиком в оговоренные Договором подряда сроки. Заказчик в течение 10 (десяти) календарных дней после получения ведомости обязан либо согласовать стоимость МТР, либо взять на себя обязанность поставки МТР, по стоимости которых согласие не достигнуто, исключив данные МТР из ведомости Подрядчика. При этом сумма Договора уменьшается на сумму исключаемых из ведомости МТР. На запасные части и материалы, по стоимости которых согласие не достигнуто, Подрядчик разрабатывает и предоставляет Заказчику технические требования на поставляемые запасные части и материалы и график поставки МТР. </w:t>
      </w:r>
    </w:p>
    <w:p w:rsidR="00873062" w:rsidRPr="004C5CA4" w:rsidRDefault="00466E9B" w:rsidP="00466E9B">
      <w:pPr>
        <w:numPr>
          <w:ilvl w:val="1"/>
          <w:numId w:val="7"/>
        </w:numPr>
        <w:tabs>
          <w:tab w:val="left" w:pos="426"/>
        </w:tabs>
        <w:spacing w:before="120" w:after="120"/>
        <w:ind w:left="426" w:right="62" w:hanging="426"/>
        <w:rPr>
          <w:rFonts w:ascii="Arial" w:eastAsia="Verdana" w:hAnsi="Arial" w:cs="Arial"/>
          <w:sz w:val="22"/>
          <w:szCs w:val="22"/>
          <w:lang w:eastAsia="en-US"/>
        </w:rPr>
      </w:pPr>
      <w:r w:rsidRPr="00466E9B">
        <w:rPr>
          <w:rFonts w:ascii="Arial" w:eastAsia="Verdana" w:hAnsi="Arial" w:cs="Arial"/>
          <w:sz w:val="22"/>
          <w:szCs w:val="22"/>
          <w:lang w:eastAsia="en-US"/>
        </w:rPr>
        <w:t xml:space="preserve"> </w:t>
      </w:r>
      <w:r w:rsidR="00873062" w:rsidRPr="004C5CA4">
        <w:rPr>
          <w:rFonts w:ascii="Arial" w:eastAsia="Verdana" w:hAnsi="Arial" w:cs="Arial"/>
          <w:sz w:val="22"/>
          <w:szCs w:val="22"/>
          <w:lang w:eastAsia="en-US"/>
        </w:rPr>
        <w:t xml:space="preserve">Материалы, поставляемые Подрядчиком, Подрядчик приобретает самостоятельно за счет своих оборотных средств. Подрядчик </w:t>
      </w:r>
      <w:r w:rsidR="00873062" w:rsidRPr="004C5CA4">
        <w:rPr>
          <w:rFonts w:ascii="Arial" w:eastAsia="Verdana" w:hAnsi="Arial" w:cs="Arial"/>
          <w:sz w:val="22"/>
          <w:szCs w:val="22"/>
          <w:lang w:eastAsia="en-US"/>
        </w:rPr>
        <w:lastRenderedPageBreak/>
        <w:t>осуществляет доставку материалов, запасных частей, комплектующих изделий до места выполнения работ своими силами и за свой счет.</w:t>
      </w:r>
    </w:p>
    <w:p w:rsidR="00873062" w:rsidRPr="004C5CA4" w:rsidRDefault="00873062" w:rsidP="00873062">
      <w:pPr>
        <w:numPr>
          <w:ilvl w:val="1"/>
          <w:numId w:val="7"/>
        </w:numPr>
        <w:tabs>
          <w:tab w:val="left" w:pos="426"/>
        </w:tabs>
        <w:spacing w:before="120" w:after="120"/>
        <w:ind w:left="426" w:right="62" w:hanging="426"/>
        <w:jc w:val="both"/>
        <w:rPr>
          <w:rFonts w:ascii="Arial" w:eastAsia="Verdana" w:hAnsi="Arial" w:cs="Arial"/>
          <w:sz w:val="22"/>
          <w:szCs w:val="22"/>
          <w:lang w:eastAsia="en-US"/>
        </w:rPr>
      </w:pPr>
      <w:r w:rsidRPr="004C5CA4">
        <w:rPr>
          <w:rFonts w:ascii="Arial" w:eastAsia="Verdana" w:hAnsi="Arial" w:cs="Arial"/>
          <w:sz w:val="22"/>
          <w:szCs w:val="22"/>
          <w:lang w:eastAsia="en-US"/>
        </w:rPr>
        <w:t>Вновь устанавливаемое оборудование, запасные части и материалы должны быть новыми, не бывшим в употреблении, сертифицированы в установленном порядке и иметь сертификаты соответствия, качества, безопасности, паспорта, санитарно-эпидемиологические заключения и гигиенические заключения, разрешения на применение, прочие обязательные документы, дающие участнику право на поставку  данной продукции. Подрядчик обязан представить Заказчику все копии сертификатов, заключений, разрешений и т.д.,  нотариально заверенные, либо сертификаты заверяются Заказчиком по предоставлении оригинала.</w:t>
      </w:r>
    </w:p>
    <w:p w:rsidR="00873062" w:rsidRPr="004C5CA4" w:rsidRDefault="00466E9B" w:rsidP="00466E9B">
      <w:pPr>
        <w:numPr>
          <w:ilvl w:val="1"/>
          <w:numId w:val="7"/>
        </w:numPr>
        <w:tabs>
          <w:tab w:val="left" w:pos="426"/>
        </w:tabs>
        <w:spacing w:before="120" w:after="120"/>
        <w:ind w:left="426" w:right="62" w:hanging="426"/>
        <w:rPr>
          <w:rFonts w:ascii="Arial" w:eastAsia="Verdana" w:hAnsi="Arial" w:cs="Arial"/>
          <w:sz w:val="22"/>
          <w:szCs w:val="22"/>
          <w:lang w:eastAsia="en-US"/>
        </w:rPr>
      </w:pPr>
      <w:r w:rsidRPr="00466E9B">
        <w:rPr>
          <w:rFonts w:ascii="Arial" w:eastAsia="Verdana" w:hAnsi="Arial" w:cs="Arial"/>
          <w:sz w:val="22"/>
          <w:szCs w:val="22"/>
          <w:lang w:eastAsia="en-US"/>
        </w:rPr>
        <w:t xml:space="preserve"> </w:t>
      </w:r>
      <w:r w:rsidR="00873062" w:rsidRPr="004C5CA4">
        <w:rPr>
          <w:rFonts w:ascii="Arial" w:eastAsia="Verdana" w:hAnsi="Arial" w:cs="Arial"/>
          <w:sz w:val="22"/>
          <w:szCs w:val="22"/>
          <w:lang w:eastAsia="en-US"/>
        </w:rPr>
        <w:t>Входной контроль запасных частей и материалов, поставляемых Подрядчиком в соответствии с ГОСТ 24297-87(2001) осуществляется комиссией с участием представителей Заказчика и Подрядчика.</w:t>
      </w:r>
    </w:p>
    <w:p w:rsidR="00873062" w:rsidRPr="004C5CA4" w:rsidRDefault="00466E9B" w:rsidP="00466E9B">
      <w:pPr>
        <w:numPr>
          <w:ilvl w:val="1"/>
          <w:numId w:val="7"/>
        </w:numPr>
        <w:tabs>
          <w:tab w:val="left" w:pos="426"/>
        </w:tabs>
        <w:spacing w:before="120" w:after="120"/>
        <w:ind w:left="426" w:right="62" w:hanging="426"/>
        <w:rPr>
          <w:rFonts w:ascii="Arial" w:eastAsia="Verdana" w:hAnsi="Arial" w:cs="Arial"/>
          <w:sz w:val="22"/>
          <w:szCs w:val="22"/>
          <w:lang w:eastAsia="en-US"/>
        </w:rPr>
      </w:pPr>
      <w:r w:rsidRPr="00466E9B">
        <w:rPr>
          <w:rFonts w:ascii="Arial" w:eastAsia="Verdana" w:hAnsi="Arial" w:cs="Arial"/>
          <w:sz w:val="22"/>
          <w:szCs w:val="22"/>
          <w:lang w:eastAsia="en-US"/>
        </w:rPr>
        <w:t xml:space="preserve"> </w:t>
      </w:r>
      <w:r w:rsidR="00873062" w:rsidRPr="004C5CA4">
        <w:rPr>
          <w:rFonts w:ascii="Arial" w:eastAsia="Verdana" w:hAnsi="Arial" w:cs="Arial"/>
          <w:sz w:val="22"/>
          <w:szCs w:val="22"/>
          <w:lang w:eastAsia="en-US"/>
        </w:rPr>
        <w:t>При проведении работ должны использоваться сертифицированные материалы на основании Федеральных Законов РФ № 184-ФЗ от 27.12.2002г. «О техническом регулировании» и № 123-ФЗ от 22.07.2008г. «Технический регламент о требованиях пожарной безопасности».</w:t>
      </w:r>
    </w:p>
    <w:p w:rsidR="00873062" w:rsidRPr="004C5CA4" w:rsidRDefault="00466E9B" w:rsidP="00466E9B">
      <w:pPr>
        <w:numPr>
          <w:ilvl w:val="1"/>
          <w:numId w:val="7"/>
        </w:numPr>
        <w:tabs>
          <w:tab w:val="left" w:pos="426"/>
        </w:tabs>
        <w:spacing w:before="120" w:after="120"/>
        <w:ind w:left="426" w:right="62" w:hanging="426"/>
        <w:rPr>
          <w:rFonts w:ascii="Arial" w:eastAsia="Verdana" w:hAnsi="Arial" w:cs="Arial"/>
          <w:sz w:val="22"/>
          <w:szCs w:val="22"/>
          <w:lang w:eastAsia="en-US"/>
        </w:rPr>
      </w:pPr>
      <w:r w:rsidRPr="00466E9B">
        <w:rPr>
          <w:rFonts w:ascii="Arial" w:eastAsia="Verdana" w:hAnsi="Arial" w:cs="Arial"/>
          <w:sz w:val="22"/>
          <w:szCs w:val="22"/>
          <w:lang w:eastAsia="en-US"/>
        </w:rPr>
        <w:t xml:space="preserve"> </w:t>
      </w:r>
      <w:r w:rsidR="00873062" w:rsidRPr="004C5CA4">
        <w:rPr>
          <w:rFonts w:ascii="Arial" w:eastAsia="Verdana" w:hAnsi="Arial" w:cs="Arial"/>
          <w:sz w:val="22"/>
          <w:szCs w:val="22"/>
          <w:lang w:eastAsia="en-US"/>
        </w:rPr>
        <w:t>В случае использования при выполнении ремонтных работ запасных частей, произведенных не на заводе-изготовителе оборудования, данные запасные части должны сопровождаться документами, полученными от завода-изготовителя оборудования, разрешающих использование данных запасных частей.</w:t>
      </w:r>
    </w:p>
    <w:p w:rsidR="00873062" w:rsidRPr="00466E9B" w:rsidRDefault="00466E9B" w:rsidP="00873062">
      <w:pPr>
        <w:numPr>
          <w:ilvl w:val="1"/>
          <w:numId w:val="7"/>
        </w:numPr>
        <w:tabs>
          <w:tab w:val="left" w:pos="426"/>
        </w:tabs>
        <w:spacing w:before="120" w:after="120"/>
        <w:ind w:left="426" w:right="62" w:hanging="426"/>
        <w:jc w:val="both"/>
        <w:rPr>
          <w:rFonts w:ascii="Arial" w:eastAsia="Verdana" w:hAnsi="Arial" w:cs="Arial"/>
          <w:b/>
          <w:sz w:val="22"/>
          <w:szCs w:val="22"/>
          <w:lang w:eastAsia="en-US"/>
        </w:rPr>
      </w:pPr>
      <w:r w:rsidRPr="00466E9B">
        <w:rPr>
          <w:rFonts w:ascii="Arial" w:eastAsia="Verdana" w:hAnsi="Arial" w:cs="Arial"/>
          <w:sz w:val="22"/>
          <w:szCs w:val="22"/>
          <w:lang w:eastAsia="en-US"/>
        </w:rPr>
        <w:t xml:space="preserve"> </w:t>
      </w:r>
      <w:r w:rsidR="00873062" w:rsidRPr="004C5CA4">
        <w:rPr>
          <w:rFonts w:ascii="Arial" w:eastAsia="Verdana" w:hAnsi="Arial" w:cs="Arial"/>
          <w:sz w:val="22"/>
          <w:szCs w:val="22"/>
          <w:lang w:eastAsia="en-US"/>
        </w:rPr>
        <w:t xml:space="preserve">При проведении работ на объектах Заказчика </w:t>
      </w:r>
      <w:r w:rsidR="00873062" w:rsidRPr="00466E9B">
        <w:rPr>
          <w:rFonts w:ascii="Arial" w:eastAsia="Verdana" w:hAnsi="Arial" w:cs="Arial"/>
          <w:b/>
          <w:sz w:val="22"/>
          <w:szCs w:val="22"/>
          <w:lang w:eastAsia="en-US"/>
        </w:rPr>
        <w:t>категорически запрещено применение асбеста и асбестосодержащих материалов.</w:t>
      </w:r>
    </w:p>
    <w:p w:rsidR="00873062" w:rsidRPr="004C5CA4" w:rsidRDefault="00873062" w:rsidP="00873062">
      <w:pPr>
        <w:numPr>
          <w:ilvl w:val="0"/>
          <w:numId w:val="8"/>
        </w:numPr>
        <w:tabs>
          <w:tab w:val="left" w:pos="462"/>
        </w:tabs>
        <w:spacing w:before="120" w:after="120"/>
        <w:ind w:left="357" w:right="62" w:hanging="357"/>
        <w:jc w:val="both"/>
        <w:rPr>
          <w:rFonts w:ascii="Arial" w:eastAsia="Verdana" w:hAnsi="Arial" w:cs="Arial"/>
          <w:b/>
          <w:sz w:val="22"/>
          <w:szCs w:val="22"/>
          <w:lang w:eastAsia="en-US"/>
        </w:rPr>
      </w:pPr>
      <w:r w:rsidRPr="004C5CA4">
        <w:rPr>
          <w:rFonts w:ascii="Arial" w:eastAsia="Verdana" w:hAnsi="Arial" w:cs="Arial"/>
          <w:spacing w:val="-10"/>
          <w:sz w:val="22"/>
          <w:szCs w:val="22"/>
          <w:lang w:eastAsia="en-US"/>
        </w:rPr>
        <w:t xml:space="preserve">   </w:t>
      </w:r>
      <w:r w:rsidRPr="004C5CA4">
        <w:rPr>
          <w:rFonts w:ascii="Arial" w:eastAsia="Verdana" w:hAnsi="Arial" w:cs="Arial"/>
          <w:b/>
          <w:sz w:val="22"/>
          <w:szCs w:val="22"/>
          <w:lang w:eastAsia="en-US"/>
        </w:rPr>
        <w:t>Сроки выполнения работ</w:t>
      </w:r>
    </w:p>
    <w:p w:rsidR="00873062" w:rsidRPr="004C5CA4" w:rsidRDefault="00873062" w:rsidP="00873062">
      <w:pPr>
        <w:outlineLvl w:val="0"/>
        <w:rPr>
          <w:rFonts w:ascii="Arial" w:hAnsi="Arial" w:cs="Arial"/>
          <w:sz w:val="22"/>
          <w:szCs w:val="22"/>
        </w:rPr>
      </w:pPr>
      <w:r w:rsidRPr="004C5CA4">
        <w:rPr>
          <w:rFonts w:ascii="Arial" w:hAnsi="Arial" w:cs="Arial"/>
          <w:b/>
          <w:sz w:val="22"/>
          <w:szCs w:val="22"/>
        </w:rPr>
        <w:t>9.1</w:t>
      </w:r>
      <w:r w:rsidRPr="004C5CA4">
        <w:rPr>
          <w:rFonts w:ascii="Arial" w:hAnsi="Arial" w:cs="Arial"/>
          <w:sz w:val="22"/>
          <w:szCs w:val="22"/>
        </w:rPr>
        <w:t>. Сроки выполнения работ:</w:t>
      </w:r>
    </w:p>
    <w:p w:rsidR="00873062" w:rsidRPr="004C5CA4" w:rsidRDefault="00873062" w:rsidP="00873062">
      <w:pPr>
        <w:outlineLvl w:val="0"/>
        <w:rPr>
          <w:rFonts w:ascii="Arial" w:hAnsi="Arial" w:cs="Arial"/>
          <w:sz w:val="22"/>
          <w:szCs w:val="22"/>
        </w:rPr>
      </w:pPr>
      <w:r w:rsidRPr="004C5CA4">
        <w:rPr>
          <w:rFonts w:ascii="Arial" w:hAnsi="Arial" w:cs="Arial"/>
          <w:sz w:val="22"/>
          <w:szCs w:val="22"/>
        </w:rPr>
        <w:t xml:space="preserve">Срок начала выполнения  работ   </w:t>
      </w:r>
      <w:r w:rsidRPr="004C5CA4">
        <w:rPr>
          <w:rFonts w:ascii="Arial" w:hAnsi="Arial" w:cs="Arial"/>
          <w:sz w:val="22"/>
          <w:szCs w:val="22"/>
        </w:rPr>
        <w:tab/>
      </w:r>
      <w:r w:rsidR="00982944" w:rsidRPr="004C5CA4">
        <w:rPr>
          <w:rFonts w:ascii="Arial" w:hAnsi="Arial" w:cs="Arial"/>
          <w:b/>
          <w:sz w:val="22"/>
          <w:szCs w:val="22"/>
        </w:rPr>
        <w:t xml:space="preserve">–   </w:t>
      </w:r>
      <w:r w:rsidR="009F6670">
        <w:rPr>
          <w:rFonts w:ascii="Arial" w:hAnsi="Arial" w:cs="Arial"/>
          <w:b/>
          <w:sz w:val="22"/>
          <w:szCs w:val="22"/>
        </w:rPr>
        <w:t>01</w:t>
      </w:r>
      <w:r w:rsidR="00982944" w:rsidRPr="004C5CA4">
        <w:rPr>
          <w:rFonts w:ascii="Arial" w:hAnsi="Arial" w:cs="Arial"/>
          <w:b/>
          <w:sz w:val="22"/>
          <w:szCs w:val="22"/>
        </w:rPr>
        <w:t>.</w:t>
      </w:r>
      <w:r w:rsidR="009F6670">
        <w:rPr>
          <w:rFonts w:ascii="Arial" w:hAnsi="Arial" w:cs="Arial"/>
          <w:b/>
          <w:sz w:val="22"/>
          <w:szCs w:val="22"/>
        </w:rPr>
        <w:t>11</w:t>
      </w:r>
      <w:r w:rsidRPr="004C5CA4">
        <w:rPr>
          <w:rFonts w:ascii="Arial" w:hAnsi="Arial" w:cs="Arial"/>
          <w:b/>
          <w:sz w:val="22"/>
          <w:szCs w:val="22"/>
        </w:rPr>
        <w:t>.</w:t>
      </w:r>
      <w:r w:rsidR="00746224" w:rsidRPr="004C5CA4">
        <w:rPr>
          <w:rFonts w:ascii="Arial" w:hAnsi="Arial" w:cs="Arial"/>
          <w:b/>
          <w:sz w:val="22"/>
          <w:szCs w:val="22"/>
        </w:rPr>
        <w:t>2017</w:t>
      </w:r>
      <w:r w:rsidR="00447CD9" w:rsidRPr="004C5CA4">
        <w:rPr>
          <w:rFonts w:ascii="Arial" w:hAnsi="Arial" w:cs="Arial"/>
          <w:b/>
          <w:sz w:val="22"/>
          <w:szCs w:val="22"/>
        </w:rPr>
        <w:t>г.</w:t>
      </w:r>
    </w:p>
    <w:p w:rsidR="00873062" w:rsidRPr="004C5CA4" w:rsidRDefault="00873062" w:rsidP="00873062">
      <w:pPr>
        <w:outlineLvl w:val="0"/>
        <w:rPr>
          <w:rFonts w:ascii="Arial" w:hAnsi="Arial" w:cs="Arial"/>
          <w:b/>
          <w:sz w:val="22"/>
          <w:szCs w:val="22"/>
        </w:rPr>
      </w:pPr>
      <w:r w:rsidRPr="004C5CA4">
        <w:rPr>
          <w:rFonts w:ascii="Arial" w:hAnsi="Arial" w:cs="Arial"/>
          <w:sz w:val="22"/>
          <w:szCs w:val="22"/>
        </w:rPr>
        <w:t>Ср</w:t>
      </w:r>
      <w:r w:rsidR="00427471">
        <w:rPr>
          <w:rFonts w:ascii="Arial" w:hAnsi="Arial" w:cs="Arial"/>
          <w:sz w:val="22"/>
          <w:szCs w:val="22"/>
        </w:rPr>
        <w:t xml:space="preserve">ок окончания выполнения  работ </w:t>
      </w:r>
      <w:r w:rsidRPr="004C5CA4">
        <w:rPr>
          <w:rFonts w:ascii="Arial" w:hAnsi="Arial" w:cs="Arial"/>
          <w:sz w:val="22"/>
          <w:szCs w:val="22"/>
        </w:rPr>
        <w:t xml:space="preserve">– </w:t>
      </w:r>
      <w:r w:rsidR="00D7170D" w:rsidRPr="004C5CA4">
        <w:rPr>
          <w:rFonts w:ascii="Arial" w:hAnsi="Arial" w:cs="Arial"/>
          <w:b/>
          <w:sz w:val="22"/>
          <w:szCs w:val="22"/>
        </w:rPr>
        <w:t xml:space="preserve"> </w:t>
      </w:r>
      <w:r w:rsidR="009F6670">
        <w:rPr>
          <w:rFonts w:ascii="Arial" w:hAnsi="Arial" w:cs="Arial"/>
          <w:b/>
          <w:sz w:val="22"/>
          <w:szCs w:val="22"/>
        </w:rPr>
        <w:t>25.12</w:t>
      </w:r>
      <w:r w:rsidR="00D7170D" w:rsidRPr="004C5CA4">
        <w:rPr>
          <w:rFonts w:ascii="Arial" w:hAnsi="Arial" w:cs="Arial"/>
          <w:b/>
          <w:sz w:val="22"/>
          <w:szCs w:val="22"/>
        </w:rPr>
        <w:t>.</w:t>
      </w:r>
      <w:r w:rsidR="00746224" w:rsidRPr="004C5CA4">
        <w:rPr>
          <w:rFonts w:ascii="Arial" w:hAnsi="Arial" w:cs="Arial"/>
          <w:b/>
          <w:sz w:val="22"/>
          <w:szCs w:val="22"/>
        </w:rPr>
        <w:t>2017</w:t>
      </w:r>
      <w:r w:rsidR="00447CD9" w:rsidRPr="004C5CA4">
        <w:rPr>
          <w:rFonts w:ascii="Arial" w:hAnsi="Arial" w:cs="Arial"/>
          <w:b/>
          <w:sz w:val="22"/>
          <w:szCs w:val="22"/>
        </w:rPr>
        <w:t>г.</w:t>
      </w:r>
    </w:p>
    <w:p w:rsidR="00873062" w:rsidRPr="004C5CA4" w:rsidRDefault="00873062" w:rsidP="00873062">
      <w:pPr>
        <w:outlineLvl w:val="0"/>
        <w:rPr>
          <w:rFonts w:ascii="Arial" w:hAnsi="Arial" w:cs="Arial"/>
          <w:sz w:val="22"/>
          <w:szCs w:val="22"/>
        </w:rPr>
      </w:pPr>
      <w:r w:rsidRPr="004C5CA4">
        <w:rPr>
          <w:rFonts w:ascii="Arial" w:hAnsi="Arial" w:cs="Arial"/>
          <w:sz w:val="22"/>
          <w:szCs w:val="22"/>
        </w:rPr>
        <w:t>Сроки выполнения  работ, входящих в объем настоящего Технического задания, определяются в соответствии с Графиком производства работ. График производства работ предоставляется Подрядчиком при подаче ТКП (Технико- коммерческого предложения)с указанием объемов, сроков и численностью персонала. Утверждается руководителем Подрядчика и согласовывается Заказчиком.</w:t>
      </w:r>
    </w:p>
    <w:p w:rsidR="00873062" w:rsidRPr="004C5CA4" w:rsidRDefault="00873062" w:rsidP="00873062">
      <w:pPr>
        <w:tabs>
          <w:tab w:val="left" w:pos="0"/>
          <w:tab w:val="left" w:pos="284"/>
        </w:tabs>
        <w:rPr>
          <w:rFonts w:ascii="Arial" w:hAnsi="Arial" w:cs="Arial"/>
          <w:sz w:val="22"/>
          <w:szCs w:val="22"/>
        </w:rPr>
      </w:pPr>
      <w:r w:rsidRPr="004C5CA4">
        <w:rPr>
          <w:rFonts w:ascii="Arial" w:hAnsi="Arial" w:cs="Arial"/>
          <w:b/>
          <w:sz w:val="22"/>
          <w:szCs w:val="22"/>
        </w:rPr>
        <w:lastRenderedPageBreak/>
        <w:t>9.2</w:t>
      </w:r>
      <w:r w:rsidRPr="004C5CA4">
        <w:rPr>
          <w:rFonts w:ascii="Arial" w:hAnsi="Arial" w:cs="Arial"/>
          <w:sz w:val="22"/>
          <w:szCs w:val="22"/>
        </w:rPr>
        <w:t>. Заказчик вправе в одностороннем порядке скорректировать сроки начала и окончания выполнения работ  на условиях заключенного договора.</w:t>
      </w:r>
    </w:p>
    <w:p w:rsidR="00873062" w:rsidRPr="004C5CA4" w:rsidRDefault="00873062" w:rsidP="00873062">
      <w:pPr>
        <w:outlineLvl w:val="0"/>
        <w:rPr>
          <w:rFonts w:ascii="Arial" w:hAnsi="Arial" w:cs="Arial"/>
          <w:sz w:val="22"/>
          <w:szCs w:val="22"/>
        </w:rPr>
      </w:pPr>
      <w:r w:rsidRPr="004C5CA4">
        <w:rPr>
          <w:rFonts w:ascii="Arial" w:hAnsi="Arial" w:cs="Arial"/>
          <w:b/>
          <w:sz w:val="22"/>
          <w:szCs w:val="22"/>
        </w:rPr>
        <w:t>9.3</w:t>
      </w:r>
      <w:r w:rsidRPr="004C5CA4">
        <w:rPr>
          <w:rFonts w:ascii="Arial" w:hAnsi="Arial" w:cs="Arial"/>
          <w:sz w:val="22"/>
          <w:szCs w:val="22"/>
        </w:rPr>
        <w:t xml:space="preserve">   Подрядчик является ответственным за соблюдение сроков выполняемых  работ в согласованных объемах.</w:t>
      </w:r>
    </w:p>
    <w:p w:rsidR="00873062" w:rsidRPr="004C5CA4" w:rsidRDefault="00873062" w:rsidP="00873062">
      <w:pPr>
        <w:numPr>
          <w:ilvl w:val="0"/>
          <w:numId w:val="9"/>
        </w:numPr>
        <w:spacing w:before="120" w:after="120"/>
        <w:jc w:val="both"/>
        <w:outlineLvl w:val="0"/>
        <w:rPr>
          <w:rFonts w:ascii="Arial" w:hAnsi="Arial" w:cs="Arial"/>
          <w:b/>
          <w:sz w:val="22"/>
          <w:szCs w:val="22"/>
        </w:rPr>
      </w:pPr>
      <w:r w:rsidRPr="004C5CA4">
        <w:rPr>
          <w:rFonts w:ascii="Arial" w:hAnsi="Arial" w:cs="Arial"/>
          <w:b/>
          <w:sz w:val="22"/>
          <w:szCs w:val="22"/>
        </w:rPr>
        <w:t>Требования к сдаче-приемке  Работ:</w:t>
      </w:r>
    </w:p>
    <w:p w:rsidR="00873062" w:rsidRPr="004C5CA4" w:rsidRDefault="00873062" w:rsidP="00DD3278">
      <w:pPr>
        <w:tabs>
          <w:tab w:val="left" w:pos="284"/>
        </w:tabs>
        <w:rPr>
          <w:rFonts w:ascii="Arial" w:hAnsi="Arial" w:cs="Arial"/>
          <w:sz w:val="22"/>
          <w:szCs w:val="22"/>
          <w:lang w:eastAsia="en-US"/>
        </w:rPr>
      </w:pPr>
      <w:r w:rsidRPr="004C5CA4">
        <w:rPr>
          <w:rFonts w:ascii="Arial" w:hAnsi="Arial" w:cs="Arial"/>
          <w:b/>
          <w:sz w:val="22"/>
          <w:szCs w:val="22"/>
          <w:lang w:eastAsia="en-US"/>
        </w:rPr>
        <w:t>10.1.</w:t>
      </w:r>
      <w:r w:rsidRPr="004C5CA4">
        <w:rPr>
          <w:rFonts w:ascii="Arial" w:hAnsi="Arial" w:cs="Arial"/>
          <w:sz w:val="22"/>
          <w:szCs w:val="22"/>
          <w:lang w:eastAsia="en-US"/>
        </w:rPr>
        <w:t xml:space="preserve"> Сдача-приемка работ  осуществляется  помесячно и в полном объеме по фактическим объемам выполненных работ путем контрольных обмеров, инспекции всех работ и подписания акта сдачи-приемки формы КС-2 совместно со сдачей технической документации по выполненным работам. В полном объеме сдача работ  осуществляется в любом случае, независимо от сдачи отдельных этапов выполняемых работ.</w:t>
      </w:r>
    </w:p>
    <w:p w:rsidR="00873062" w:rsidRPr="004C5CA4" w:rsidRDefault="00873062" w:rsidP="00DD3278">
      <w:pPr>
        <w:rPr>
          <w:rFonts w:ascii="Arial" w:hAnsi="Arial" w:cs="Arial"/>
          <w:b/>
          <w:sz w:val="22"/>
          <w:szCs w:val="22"/>
          <w:lang w:eastAsia="en-US"/>
        </w:rPr>
      </w:pPr>
      <w:r w:rsidRPr="004C5CA4">
        <w:rPr>
          <w:rFonts w:ascii="Arial" w:hAnsi="Arial" w:cs="Arial"/>
          <w:b/>
          <w:sz w:val="22"/>
          <w:szCs w:val="22"/>
          <w:lang w:eastAsia="en-US"/>
        </w:rPr>
        <w:t>Акт сдачи-приемки формы КС-2 подписывается Заказчиком только  после получения от Подрядчика всей необходимой исполнительной документации по выполненным работам.</w:t>
      </w:r>
    </w:p>
    <w:p w:rsidR="00873062" w:rsidRPr="004C5CA4" w:rsidRDefault="00873062" w:rsidP="00DD3278">
      <w:pPr>
        <w:rPr>
          <w:rFonts w:ascii="Arial" w:hAnsi="Arial" w:cs="Arial"/>
          <w:sz w:val="22"/>
          <w:szCs w:val="22"/>
          <w:lang w:eastAsia="en-US"/>
        </w:rPr>
      </w:pPr>
      <w:r w:rsidRPr="004C5CA4">
        <w:rPr>
          <w:rFonts w:ascii="Arial" w:hAnsi="Arial" w:cs="Arial"/>
          <w:b/>
          <w:sz w:val="22"/>
          <w:szCs w:val="22"/>
          <w:lang w:eastAsia="en-US"/>
        </w:rPr>
        <w:t xml:space="preserve">10.2. </w:t>
      </w:r>
      <w:r w:rsidRPr="004C5CA4">
        <w:rPr>
          <w:rFonts w:ascii="Arial" w:hAnsi="Arial" w:cs="Arial"/>
          <w:sz w:val="22"/>
          <w:szCs w:val="22"/>
          <w:lang w:eastAsia="en-US"/>
        </w:rPr>
        <w:t>Подрядчик обязан уведомлять в письменной форме Заказчика о сдаче работ, скрываемых последующими работами (т.е. приемка и оценка качества которых невозможна иначе как сразу после их выполнения, до момента начала выполнения последующих работ). Если скрытые работы выполнены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Заказчиком скрытых работ оформляется сторонами Актом освидетельствования скрытых работ.</w:t>
      </w:r>
    </w:p>
    <w:p w:rsidR="00873062" w:rsidRPr="004C5CA4" w:rsidRDefault="00873062" w:rsidP="00DD3278">
      <w:pPr>
        <w:rPr>
          <w:rFonts w:ascii="Arial" w:hAnsi="Arial" w:cs="Arial"/>
          <w:sz w:val="22"/>
          <w:szCs w:val="22"/>
          <w:lang w:eastAsia="en-US"/>
        </w:rPr>
      </w:pPr>
      <w:r w:rsidRPr="004C5CA4">
        <w:rPr>
          <w:rFonts w:ascii="Arial" w:hAnsi="Arial" w:cs="Arial"/>
          <w:b/>
          <w:sz w:val="22"/>
          <w:szCs w:val="22"/>
          <w:lang w:eastAsia="en-US"/>
        </w:rPr>
        <w:t>10.3.</w:t>
      </w:r>
      <w:r w:rsidRPr="004C5CA4">
        <w:rPr>
          <w:rFonts w:ascii="Arial" w:hAnsi="Arial" w:cs="Arial"/>
          <w:sz w:val="22"/>
          <w:szCs w:val="22"/>
          <w:lang w:eastAsia="en-US"/>
        </w:rPr>
        <w:t xml:space="preserve">  Сдача-приемка должна осуществляться в соответствии с НТД, в том числе с регламентирующими документами указанные в п.7.1 настоящего Технического задания.</w:t>
      </w:r>
    </w:p>
    <w:p w:rsidR="00873062" w:rsidRPr="004C5CA4" w:rsidRDefault="00873062" w:rsidP="00DD3278">
      <w:pPr>
        <w:rPr>
          <w:rFonts w:ascii="Arial" w:hAnsi="Arial" w:cs="Arial"/>
          <w:sz w:val="22"/>
          <w:szCs w:val="22"/>
          <w:lang w:eastAsia="en-US"/>
        </w:rPr>
      </w:pPr>
      <w:r w:rsidRPr="004C5CA4">
        <w:rPr>
          <w:rFonts w:ascii="Arial" w:hAnsi="Arial" w:cs="Arial"/>
          <w:b/>
          <w:sz w:val="22"/>
          <w:szCs w:val="22"/>
          <w:lang w:eastAsia="en-US"/>
        </w:rPr>
        <w:t>10.4.</w:t>
      </w:r>
      <w:r w:rsidRPr="004C5CA4">
        <w:rPr>
          <w:rFonts w:ascii="Arial" w:hAnsi="Arial" w:cs="Arial"/>
          <w:sz w:val="22"/>
          <w:szCs w:val="22"/>
          <w:lang w:eastAsia="en-US"/>
        </w:rPr>
        <w:t xml:space="preserve">  Недостатки работ, обнаруженные в ходе сдачи  или выявленные в период гарантийной эксплуатации объекта,  фиксируются  и устраняются на условиях договора.</w:t>
      </w:r>
    </w:p>
    <w:p w:rsidR="00873062" w:rsidRPr="004C5CA4" w:rsidRDefault="00873062" w:rsidP="00873062">
      <w:pPr>
        <w:rPr>
          <w:rFonts w:ascii="Arial" w:hAnsi="Arial" w:cs="Arial"/>
          <w:sz w:val="22"/>
          <w:szCs w:val="22"/>
          <w:lang w:eastAsia="en-US"/>
        </w:rPr>
      </w:pPr>
      <w:r w:rsidRPr="004C5CA4">
        <w:rPr>
          <w:rFonts w:ascii="Arial" w:hAnsi="Arial" w:cs="Arial"/>
          <w:b/>
          <w:sz w:val="22"/>
          <w:szCs w:val="22"/>
          <w:lang w:eastAsia="en-US"/>
        </w:rPr>
        <w:t>10.5.</w:t>
      </w:r>
      <w:r w:rsidRPr="004C5CA4">
        <w:rPr>
          <w:rFonts w:ascii="Arial" w:hAnsi="Arial" w:cs="Arial"/>
          <w:sz w:val="22"/>
          <w:szCs w:val="22"/>
          <w:lang w:eastAsia="en-US"/>
        </w:rPr>
        <w:t xml:space="preserve">  Приемка  оборудования, этапа строительства комплекса (в рамках настоящего Технического задания) производится комиссией, в состав которой  входят представители Подрядчика.</w:t>
      </w:r>
    </w:p>
    <w:p w:rsidR="00873062" w:rsidRPr="004C5CA4" w:rsidRDefault="00873062" w:rsidP="00873062">
      <w:pPr>
        <w:outlineLvl w:val="0"/>
        <w:rPr>
          <w:rFonts w:ascii="Arial" w:hAnsi="Arial" w:cs="Arial"/>
          <w:sz w:val="22"/>
          <w:szCs w:val="22"/>
        </w:rPr>
      </w:pPr>
      <w:r w:rsidRPr="004C5CA4">
        <w:rPr>
          <w:rFonts w:ascii="Arial" w:hAnsi="Arial" w:cs="Arial"/>
          <w:b/>
          <w:sz w:val="22"/>
          <w:szCs w:val="22"/>
        </w:rPr>
        <w:t>10.6</w:t>
      </w:r>
      <w:r w:rsidRPr="004C5CA4">
        <w:rPr>
          <w:rFonts w:ascii="Arial" w:hAnsi="Arial" w:cs="Arial"/>
          <w:sz w:val="22"/>
          <w:szCs w:val="22"/>
        </w:rPr>
        <w:t>. По окончании  выполнения  всего объема работ в рамках настоящего Технического задания,  Стороны подписывают  Акт сдачи-приемки выполненных  работ.</w:t>
      </w:r>
    </w:p>
    <w:p w:rsidR="00873062" w:rsidRPr="004C5CA4" w:rsidRDefault="00873062" w:rsidP="00873062">
      <w:pPr>
        <w:numPr>
          <w:ilvl w:val="0"/>
          <w:numId w:val="9"/>
        </w:numPr>
        <w:spacing w:before="120" w:after="120"/>
        <w:jc w:val="both"/>
        <w:outlineLvl w:val="0"/>
        <w:rPr>
          <w:rFonts w:ascii="Arial" w:hAnsi="Arial" w:cs="Arial"/>
          <w:b/>
          <w:sz w:val="22"/>
          <w:szCs w:val="22"/>
        </w:rPr>
      </w:pPr>
      <w:r w:rsidRPr="004C5CA4">
        <w:rPr>
          <w:rFonts w:ascii="Arial" w:hAnsi="Arial" w:cs="Arial"/>
          <w:sz w:val="22"/>
          <w:szCs w:val="22"/>
        </w:rPr>
        <w:t xml:space="preserve">      </w:t>
      </w:r>
      <w:r w:rsidRPr="004C5CA4">
        <w:rPr>
          <w:rFonts w:ascii="Arial" w:hAnsi="Arial" w:cs="Arial"/>
          <w:b/>
          <w:sz w:val="22"/>
          <w:szCs w:val="22"/>
        </w:rPr>
        <w:t>Документация, предъявляемая Заказчику:</w:t>
      </w:r>
    </w:p>
    <w:p w:rsidR="00873062" w:rsidRPr="004C5CA4" w:rsidRDefault="00873062" w:rsidP="00873062">
      <w:pPr>
        <w:jc w:val="both"/>
        <w:outlineLvl w:val="0"/>
        <w:rPr>
          <w:rFonts w:ascii="Arial" w:hAnsi="Arial" w:cs="Arial"/>
          <w:sz w:val="22"/>
          <w:szCs w:val="22"/>
        </w:rPr>
      </w:pPr>
      <w:r w:rsidRPr="004C5CA4">
        <w:rPr>
          <w:rFonts w:ascii="Arial" w:hAnsi="Arial" w:cs="Arial"/>
          <w:sz w:val="22"/>
          <w:szCs w:val="22"/>
        </w:rPr>
        <w:lastRenderedPageBreak/>
        <w:t>Подрядчик предъявляет Заказчику документацию:</w:t>
      </w:r>
    </w:p>
    <w:p w:rsidR="00873062" w:rsidRPr="004C5CA4" w:rsidRDefault="00873062" w:rsidP="0024115A">
      <w:pPr>
        <w:ind w:left="567" w:hanging="567"/>
        <w:rPr>
          <w:rFonts w:ascii="Arial" w:hAnsi="Arial" w:cs="Arial"/>
          <w:sz w:val="22"/>
          <w:szCs w:val="22"/>
          <w:lang w:eastAsia="en-US"/>
        </w:rPr>
      </w:pPr>
      <w:r w:rsidRPr="004C5CA4">
        <w:rPr>
          <w:rFonts w:ascii="Arial" w:hAnsi="Arial" w:cs="Arial"/>
          <w:b/>
          <w:sz w:val="22"/>
          <w:szCs w:val="22"/>
          <w:lang w:eastAsia="en-US"/>
        </w:rPr>
        <w:t>11.1.</w:t>
      </w:r>
      <w:r w:rsidRPr="004C5CA4">
        <w:rPr>
          <w:rFonts w:ascii="Arial" w:hAnsi="Arial" w:cs="Arial"/>
          <w:sz w:val="22"/>
          <w:szCs w:val="22"/>
          <w:lang w:eastAsia="en-US"/>
        </w:rPr>
        <w:t xml:space="preserve"> Перечень организаций, участвовавших в производстве   монтажных работ, фамилии ИТР, ответственных за выполнение этих работ.</w:t>
      </w:r>
    </w:p>
    <w:p w:rsidR="0024115A" w:rsidRDefault="00873062" w:rsidP="0024115A">
      <w:pPr>
        <w:rPr>
          <w:rFonts w:ascii="Arial" w:hAnsi="Arial" w:cs="Arial"/>
          <w:sz w:val="22"/>
          <w:szCs w:val="22"/>
          <w:lang w:eastAsia="en-US"/>
        </w:rPr>
      </w:pPr>
      <w:r w:rsidRPr="004C5CA4">
        <w:rPr>
          <w:rFonts w:ascii="Arial" w:hAnsi="Arial" w:cs="Arial"/>
          <w:b/>
          <w:sz w:val="22"/>
          <w:szCs w:val="22"/>
          <w:lang w:eastAsia="en-US"/>
        </w:rPr>
        <w:t>11.2.</w:t>
      </w:r>
      <w:r w:rsidRPr="004C5CA4">
        <w:rPr>
          <w:rFonts w:ascii="Arial" w:hAnsi="Arial" w:cs="Arial"/>
          <w:sz w:val="22"/>
          <w:szCs w:val="22"/>
          <w:lang w:eastAsia="en-US"/>
        </w:rPr>
        <w:t xml:space="preserve"> Сертификаты и технические паспорта на оборудование и материалы, </w:t>
      </w:r>
    </w:p>
    <w:p w:rsidR="00873062" w:rsidRPr="004C5CA4" w:rsidRDefault="0024115A" w:rsidP="0024115A">
      <w:pPr>
        <w:rPr>
          <w:rFonts w:ascii="Arial" w:hAnsi="Arial" w:cs="Arial"/>
          <w:sz w:val="22"/>
          <w:szCs w:val="22"/>
          <w:lang w:eastAsia="en-US"/>
        </w:rPr>
      </w:pPr>
      <w:r>
        <w:rPr>
          <w:rFonts w:ascii="Arial" w:hAnsi="Arial" w:cs="Arial"/>
          <w:sz w:val="22"/>
          <w:szCs w:val="22"/>
          <w:lang w:eastAsia="en-US"/>
        </w:rPr>
        <w:t xml:space="preserve">          </w:t>
      </w:r>
      <w:r w:rsidR="00873062" w:rsidRPr="004C5CA4">
        <w:rPr>
          <w:rFonts w:ascii="Arial" w:hAnsi="Arial" w:cs="Arial"/>
          <w:sz w:val="22"/>
          <w:szCs w:val="22"/>
          <w:lang w:eastAsia="en-US"/>
        </w:rPr>
        <w:t>Акты входного контроля на установленные запчасти;</w:t>
      </w:r>
    </w:p>
    <w:p w:rsidR="00873062" w:rsidRPr="004C5CA4" w:rsidRDefault="00873062" w:rsidP="00746224">
      <w:pPr>
        <w:numPr>
          <w:ilvl w:val="1"/>
          <w:numId w:val="10"/>
        </w:numPr>
        <w:snapToGrid w:val="0"/>
        <w:spacing w:before="120" w:after="120"/>
        <w:jc w:val="both"/>
        <w:rPr>
          <w:rFonts w:ascii="Arial" w:hAnsi="Arial" w:cs="Arial"/>
          <w:sz w:val="22"/>
          <w:szCs w:val="22"/>
          <w:lang w:eastAsia="en-US"/>
        </w:rPr>
      </w:pPr>
      <w:r w:rsidRPr="004C5CA4">
        <w:rPr>
          <w:rFonts w:ascii="Arial" w:hAnsi="Arial" w:cs="Arial"/>
          <w:sz w:val="22"/>
          <w:szCs w:val="22"/>
          <w:lang w:eastAsia="en-US"/>
        </w:rPr>
        <w:t>Акты освидетельствования ответственных конструкций и промежуточной при</w:t>
      </w:r>
      <w:r w:rsidR="00746224" w:rsidRPr="004C5CA4">
        <w:rPr>
          <w:rFonts w:ascii="Arial" w:hAnsi="Arial" w:cs="Arial"/>
          <w:sz w:val="22"/>
          <w:szCs w:val="22"/>
          <w:lang w:eastAsia="en-US"/>
        </w:rPr>
        <w:t xml:space="preserve">емки </w:t>
      </w:r>
      <w:r w:rsidR="0024115A">
        <w:rPr>
          <w:rFonts w:ascii="Arial" w:hAnsi="Arial" w:cs="Arial"/>
          <w:sz w:val="22"/>
          <w:szCs w:val="22"/>
          <w:lang w:eastAsia="en-US"/>
        </w:rPr>
        <w:t xml:space="preserve">   </w:t>
      </w:r>
      <w:r w:rsidR="006967FC">
        <w:rPr>
          <w:rFonts w:ascii="Arial" w:hAnsi="Arial" w:cs="Arial"/>
          <w:sz w:val="22"/>
          <w:szCs w:val="22"/>
          <w:lang w:eastAsia="en-US"/>
        </w:rPr>
        <w:t xml:space="preserve">            </w:t>
      </w:r>
      <w:r w:rsidR="00746224" w:rsidRPr="004C5CA4">
        <w:rPr>
          <w:rFonts w:ascii="Arial" w:hAnsi="Arial" w:cs="Arial"/>
          <w:sz w:val="22"/>
          <w:szCs w:val="22"/>
          <w:lang w:eastAsia="en-US"/>
        </w:rPr>
        <w:t>отдельных узлов и конструкций</w:t>
      </w:r>
    </w:p>
    <w:p w:rsidR="00873062" w:rsidRPr="004C5CA4" w:rsidRDefault="00873062" w:rsidP="00873062">
      <w:pPr>
        <w:numPr>
          <w:ilvl w:val="1"/>
          <w:numId w:val="10"/>
        </w:numPr>
        <w:snapToGrid w:val="0"/>
        <w:spacing w:before="120" w:after="120"/>
        <w:contextualSpacing/>
        <w:jc w:val="both"/>
        <w:rPr>
          <w:rFonts w:ascii="Arial" w:hAnsi="Arial" w:cs="Arial"/>
          <w:sz w:val="22"/>
          <w:szCs w:val="22"/>
          <w:lang w:eastAsia="en-US"/>
        </w:rPr>
      </w:pPr>
      <w:r w:rsidRPr="004C5CA4">
        <w:rPr>
          <w:rFonts w:ascii="Arial" w:hAnsi="Arial" w:cs="Arial"/>
          <w:sz w:val="22"/>
          <w:szCs w:val="22"/>
          <w:lang w:eastAsia="en-US"/>
        </w:rPr>
        <w:t>ППР, разработанные в ходе выполнения работ.</w:t>
      </w:r>
    </w:p>
    <w:p w:rsidR="00873062" w:rsidRPr="004C5CA4" w:rsidRDefault="00873062" w:rsidP="00873062">
      <w:pPr>
        <w:numPr>
          <w:ilvl w:val="1"/>
          <w:numId w:val="10"/>
        </w:numPr>
        <w:snapToGrid w:val="0"/>
        <w:spacing w:before="120" w:after="120"/>
        <w:contextualSpacing/>
        <w:jc w:val="both"/>
        <w:rPr>
          <w:rFonts w:ascii="Arial" w:hAnsi="Arial" w:cs="Arial"/>
          <w:sz w:val="22"/>
          <w:szCs w:val="22"/>
          <w:lang w:eastAsia="en-US"/>
        </w:rPr>
      </w:pPr>
      <w:r w:rsidRPr="004C5CA4">
        <w:rPr>
          <w:rFonts w:ascii="Arial" w:hAnsi="Arial" w:cs="Arial"/>
          <w:sz w:val="22"/>
          <w:szCs w:val="22"/>
          <w:lang w:eastAsia="en-US"/>
        </w:rPr>
        <w:t xml:space="preserve">  Комплект исполнительной документации (тех. акты, чертежи, схемы, и т.п.).</w:t>
      </w:r>
    </w:p>
    <w:p w:rsidR="00873062" w:rsidRPr="004C5CA4" w:rsidRDefault="00873062" w:rsidP="00873062">
      <w:pPr>
        <w:numPr>
          <w:ilvl w:val="1"/>
          <w:numId w:val="10"/>
        </w:numPr>
        <w:autoSpaceDE w:val="0"/>
        <w:autoSpaceDN w:val="0"/>
        <w:adjustRightInd w:val="0"/>
        <w:spacing w:before="120" w:after="120" w:line="274" w:lineRule="exact"/>
        <w:ind w:left="482" w:hanging="482"/>
        <w:jc w:val="both"/>
        <w:rPr>
          <w:rFonts w:ascii="Arial" w:hAnsi="Arial" w:cs="Arial"/>
          <w:sz w:val="22"/>
          <w:szCs w:val="22"/>
          <w:lang w:eastAsia="en-US"/>
        </w:rPr>
      </w:pPr>
      <w:r w:rsidRPr="004C5CA4">
        <w:rPr>
          <w:rFonts w:ascii="Arial" w:hAnsi="Arial" w:cs="Arial"/>
          <w:sz w:val="22"/>
          <w:szCs w:val="22"/>
          <w:lang w:eastAsia="en-US"/>
        </w:rPr>
        <w:t xml:space="preserve"> Акт сдачи-приемки выполненных работ.</w:t>
      </w:r>
    </w:p>
    <w:p w:rsidR="00873062" w:rsidRPr="004C5CA4" w:rsidRDefault="00873062" w:rsidP="007C58A3">
      <w:pPr>
        <w:numPr>
          <w:ilvl w:val="0"/>
          <w:numId w:val="10"/>
        </w:numPr>
        <w:spacing w:before="120" w:after="120"/>
        <w:ind w:left="482" w:hanging="482"/>
        <w:jc w:val="both"/>
        <w:outlineLvl w:val="0"/>
        <w:rPr>
          <w:rFonts w:ascii="Arial" w:hAnsi="Arial" w:cs="Arial"/>
          <w:b/>
          <w:sz w:val="22"/>
          <w:szCs w:val="22"/>
        </w:rPr>
      </w:pPr>
      <w:r w:rsidRPr="004C5CA4">
        <w:rPr>
          <w:rFonts w:ascii="Arial" w:hAnsi="Arial" w:cs="Arial"/>
          <w:b/>
          <w:sz w:val="22"/>
          <w:szCs w:val="22"/>
        </w:rPr>
        <w:t>Гарантии исполнителя  работ:</w:t>
      </w:r>
    </w:p>
    <w:p w:rsidR="00873062" w:rsidRPr="004C5CA4" w:rsidRDefault="00873062" w:rsidP="00422EB4">
      <w:pPr>
        <w:spacing w:line="360" w:lineRule="auto"/>
        <w:rPr>
          <w:rFonts w:ascii="Arial" w:hAnsi="Arial" w:cs="Arial"/>
          <w:sz w:val="22"/>
          <w:szCs w:val="22"/>
        </w:rPr>
      </w:pPr>
      <w:r w:rsidRPr="004C5CA4">
        <w:rPr>
          <w:rFonts w:ascii="Arial" w:hAnsi="Arial" w:cs="Arial"/>
          <w:sz w:val="22"/>
          <w:szCs w:val="22"/>
        </w:rPr>
        <w:t>Подрядчик должен гарантировать:</w:t>
      </w:r>
    </w:p>
    <w:p w:rsidR="00873062" w:rsidRPr="004C5CA4" w:rsidRDefault="00466E9B" w:rsidP="00AD4FA4">
      <w:pPr>
        <w:numPr>
          <w:ilvl w:val="1"/>
          <w:numId w:val="11"/>
        </w:numPr>
        <w:spacing w:before="120" w:after="120"/>
        <w:ind w:left="567" w:hanging="567"/>
        <w:jc w:val="both"/>
        <w:rPr>
          <w:rFonts w:ascii="Arial" w:hAnsi="Arial" w:cs="Arial"/>
          <w:sz w:val="22"/>
          <w:szCs w:val="22"/>
        </w:rPr>
      </w:pPr>
      <w:r w:rsidRPr="00466E9B">
        <w:rPr>
          <w:rFonts w:ascii="Arial" w:hAnsi="Arial" w:cs="Arial"/>
          <w:sz w:val="22"/>
          <w:szCs w:val="22"/>
        </w:rPr>
        <w:t xml:space="preserve"> </w:t>
      </w:r>
      <w:r w:rsidR="00873062" w:rsidRPr="004C5CA4">
        <w:rPr>
          <w:rFonts w:ascii="Arial" w:hAnsi="Arial" w:cs="Arial"/>
          <w:sz w:val="22"/>
          <w:szCs w:val="22"/>
        </w:rPr>
        <w:t>Надлежащее качество работ в полном объеме в соответствии с проектной документацией и действующей нормативно-технической документацией.</w:t>
      </w:r>
    </w:p>
    <w:p w:rsidR="00873062" w:rsidRPr="004C5CA4" w:rsidRDefault="00873062" w:rsidP="00AD4FA4">
      <w:pPr>
        <w:numPr>
          <w:ilvl w:val="1"/>
          <w:numId w:val="11"/>
        </w:numPr>
        <w:spacing w:before="120" w:after="120"/>
        <w:ind w:left="567" w:hanging="567"/>
        <w:jc w:val="both"/>
        <w:rPr>
          <w:rFonts w:ascii="Arial" w:hAnsi="Arial" w:cs="Arial"/>
          <w:sz w:val="22"/>
          <w:szCs w:val="22"/>
        </w:rPr>
      </w:pPr>
      <w:r w:rsidRPr="004C5CA4">
        <w:rPr>
          <w:rFonts w:ascii="Arial" w:hAnsi="Arial" w:cs="Arial"/>
          <w:sz w:val="22"/>
          <w:szCs w:val="22"/>
        </w:rPr>
        <w:t>Выполнение всех работ в установленные сроки.</w:t>
      </w:r>
    </w:p>
    <w:p w:rsidR="00873062" w:rsidRPr="004C5CA4" w:rsidRDefault="00873062" w:rsidP="00AD4FA4">
      <w:pPr>
        <w:numPr>
          <w:ilvl w:val="1"/>
          <w:numId w:val="11"/>
        </w:numPr>
        <w:spacing w:before="120" w:after="120"/>
        <w:ind w:left="567" w:hanging="567"/>
        <w:jc w:val="both"/>
        <w:rPr>
          <w:rFonts w:ascii="Arial" w:hAnsi="Arial" w:cs="Arial"/>
          <w:sz w:val="22"/>
          <w:szCs w:val="22"/>
        </w:rPr>
      </w:pPr>
      <w:r w:rsidRPr="004C5CA4">
        <w:rPr>
          <w:rFonts w:ascii="Arial" w:hAnsi="Arial" w:cs="Arial"/>
          <w:sz w:val="22"/>
          <w:szCs w:val="22"/>
        </w:rPr>
        <w:t>Возмещение Заказчику причиненных убытков при обнаружении недостатков в процессе гарантийной эксплуатации объекта.</w:t>
      </w:r>
    </w:p>
    <w:p w:rsidR="00873062" w:rsidRPr="004C5CA4" w:rsidRDefault="00466E9B" w:rsidP="00466E9B">
      <w:pPr>
        <w:numPr>
          <w:ilvl w:val="1"/>
          <w:numId w:val="11"/>
        </w:numPr>
        <w:spacing w:before="120" w:after="120"/>
        <w:ind w:left="567" w:hanging="567"/>
        <w:rPr>
          <w:rFonts w:ascii="Arial" w:hAnsi="Arial" w:cs="Arial"/>
          <w:sz w:val="22"/>
          <w:szCs w:val="22"/>
        </w:rPr>
      </w:pPr>
      <w:r w:rsidRPr="00466E9B">
        <w:rPr>
          <w:rFonts w:ascii="Arial" w:hAnsi="Arial" w:cs="Arial"/>
          <w:sz w:val="22"/>
          <w:szCs w:val="22"/>
        </w:rPr>
        <w:t xml:space="preserve"> </w:t>
      </w:r>
      <w:r w:rsidR="00873062" w:rsidRPr="004C5CA4">
        <w:rPr>
          <w:rFonts w:ascii="Arial" w:hAnsi="Arial" w:cs="Arial"/>
          <w:sz w:val="22"/>
          <w:szCs w:val="22"/>
        </w:rPr>
        <w:t>Подрядчик несет ответственность перед Заказчиком за причиненный своими действиями или бездействием ущерб оборудованию, зданиям Заказчика в размере затрат на восстановление.</w:t>
      </w:r>
    </w:p>
    <w:p w:rsidR="00873062" w:rsidRPr="004C5CA4" w:rsidRDefault="00466E9B" w:rsidP="00AD4FA4">
      <w:pPr>
        <w:numPr>
          <w:ilvl w:val="1"/>
          <w:numId w:val="11"/>
        </w:numPr>
        <w:spacing w:before="120" w:after="120"/>
        <w:ind w:left="567" w:hanging="567"/>
        <w:rPr>
          <w:rFonts w:ascii="Arial" w:hAnsi="Arial" w:cs="Arial"/>
          <w:sz w:val="22"/>
          <w:szCs w:val="22"/>
        </w:rPr>
      </w:pPr>
      <w:r w:rsidRPr="00466E9B">
        <w:rPr>
          <w:rFonts w:ascii="Arial" w:hAnsi="Arial" w:cs="Arial"/>
          <w:sz w:val="22"/>
          <w:szCs w:val="22"/>
        </w:rPr>
        <w:t xml:space="preserve"> </w:t>
      </w:r>
      <w:r w:rsidR="00873062" w:rsidRPr="004C5CA4">
        <w:rPr>
          <w:rFonts w:ascii="Arial" w:hAnsi="Arial" w:cs="Arial"/>
          <w:sz w:val="22"/>
          <w:szCs w:val="22"/>
        </w:rPr>
        <w:t xml:space="preserve">Срок гарантии </w:t>
      </w:r>
      <w:r w:rsidR="00DA195B" w:rsidRPr="004C5CA4">
        <w:rPr>
          <w:rFonts w:ascii="Arial" w:hAnsi="Arial" w:cs="Arial"/>
          <w:sz w:val="22"/>
          <w:szCs w:val="22"/>
        </w:rPr>
        <w:t xml:space="preserve">на результат выполненных работ </w:t>
      </w:r>
      <w:r w:rsidR="00873062" w:rsidRPr="004C5CA4">
        <w:rPr>
          <w:rFonts w:ascii="Arial" w:hAnsi="Arial" w:cs="Arial"/>
          <w:sz w:val="22"/>
          <w:szCs w:val="22"/>
        </w:rPr>
        <w:t xml:space="preserve">устанавливается  продолжительностью  </w:t>
      </w:r>
      <w:r w:rsidR="00873062" w:rsidRPr="004C5CA4">
        <w:rPr>
          <w:rFonts w:ascii="Arial" w:hAnsi="Arial" w:cs="Arial"/>
          <w:b/>
          <w:sz w:val="22"/>
          <w:szCs w:val="22"/>
        </w:rPr>
        <w:t>24 (Двадцать четыре) месяца</w:t>
      </w:r>
      <w:r w:rsidR="00873062" w:rsidRPr="004C5CA4">
        <w:rPr>
          <w:rFonts w:ascii="Arial" w:hAnsi="Arial" w:cs="Arial"/>
          <w:sz w:val="22"/>
          <w:szCs w:val="22"/>
        </w:rPr>
        <w:t xml:space="preserve">  с момента  подписания  Акта сдачи-приемки всего объема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873062" w:rsidRPr="004C5CA4" w:rsidRDefault="00873062" w:rsidP="00AD4FA4">
      <w:pPr>
        <w:numPr>
          <w:ilvl w:val="1"/>
          <w:numId w:val="11"/>
        </w:numPr>
        <w:spacing w:before="120" w:after="120"/>
        <w:ind w:left="567" w:hanging="567"/>
        <w:rPr>
          <w:rFonts w:ascii="Arial" w:hAnsi="Arial" w:cs="Arial"/>
          <w:sz w:val="22"/>
          <w:szCs w:val="22"/>
        </w:rPr>
      </w:pPr>
      <w:r w:rsidRPr="004C5CA4">
        <w:rPr>
          <w:rFonts w:ascii="Arial" w:hAnsi="Arial" w:cs="Arial"/>
          <w:sz w:val="22"/>
          <w:szCs w:val="22"/>
        </w:rPr>
        <w:t xml:space="preserve"> Если гарантийный срок, установленный изготовителем материалов, использованных при выполнении работ и являющихся составной частью </w:t>
      </w:r>
      <w:r w:rsidRPr="004C5CA4">
        <w:rPr>
          <w:rFonts w:ascii="Arial" w:hAnsi="Arial" w:cs="Arial"/>
          <w:sz w:val="22"/>
          <w:szCs w:val="22"/>
        </w:rPr>
        <w:lastRenderedPageBreak/>
        <w:t>результата работ, превышает срок, указанный в п.12.5., применяется гарантийный срок изготовителя материалов.</w:t>
      </w:r>
    </w:p>
    <w:p w:rsidR="00873062" w:rsidRPr="004C5CA4" w:rsidRDefault="00873062" w:rsidP="00AD4FA4">
      <w:pPr>
        <w:numPr>
          <w:ilvl w:val="0"/>
          <w:numId w:val="10"/>
        </w:numPr>
        <w:tabs>
          <w:tab w:val="left" w:pos="708"/>
        </w:tabs>
        <w:spacing w:before="120" w:after="120" w:line="360" w:lineRule="auto"/>
        <w:ind w:left="0" w:hanging="567"/>
        <w:jc w:val="both"/>
        <w:rPr>
          <w:rFonts w:ascii="Arial" w:hAnsi="Arial" w:cs="Arial"/>
          <w:b/>
          <w:sz w:val="22"/>
          <w:szCs w:val="22"/>
        </w:rPr>
      </w:pPr>
      <w:r w:rsidRPr="004C5CA4">
        <w:rPr>
          <w:rFonts w:ascii="Arial" w:hAnsi="Arial" w:cs="Arial"/>
          <w:b/>
          <w:sz w:val="22"/>
          <w:szCs w:val="22"/>
        </w:rPr>
        <w:t>Сопутствующие условия.</w:t>
      </w:r>
    </w:p>
    <w:p w:rsidR="00873062" w:rsidRPr="004C5CA4" w:rsidRDefault="00AD4FA4" w:rsidP="007C58A3">
      <w:pPr>
        <w:numPr>
          <w:ilvl w:val="1"/>
          <w:numId w:val="12"/>
        </w:numPr>
        <w:tabs>
          <w:tab w:val="left" w:pos="284"/>
        </w:tabs>
        <w:spacing w:before="120"/>
        <w:ind w:left="0" w:hanging="567"/>
        <w:rPr>
          <w:rFonts w:ascii="Arial" w:hAnsi="Arial" w:cs="Arial"/>
          <w:b/>
          <w:sz w:val="22"/>
          <w:szCs w:val="22"/>
        </w:rPr>
      </w:pPr>
      <w:r w:rsidRPr="004C5CA4">
        <w:rPr>
          <w:rFonts w:ascii="Arial" w:hAnsi="Arial" w:cs="Arial"/>
          <w:sz w:val="22"/>
          <w:szCs w:val="22"/>
        </w:rPr>
        <w:t xml:space="preserve">  </w:t>
      </w:r>
      <w:r w:rsidR="00873062" w:rsidRPr="004C5CA4">
        <w:rPr>
          <w:rFonts w:ascii="Arial" w:hAnsi="Arial" w:cs="Arial"/>
          <w:sz w:val="22"/>
          <w:szCs w:val="22"/>
        </w:rPr>
        <w:t xml:space="preserve">Заказчик до начала </w:t>
      </w:r>
      <w:r w:rsidR="007C58A3">
        <w:rPr>
          <w:rFonts w:ascii="Arial" w:hAnsi="Arial" w:cs="Arial"/>
          <w:sz w:val="22"/>
          <w:szCs w:val="22"/>
        </w:rPr>
        <w:t xml:space="preserve">работ предоставляет Подрядчику </w:t>
      </w:r>
      <w:r w:rsidR="00873062" w:rsidRPr="004C5CA4">
        <w:rPr>
          <w:rFonts w:ascii="Arial" w:hAnsi="Arial" w:cs="Arial"/>
          <w:sz w:val="22"/>
          <w:szCs w:val="22"/>
        </w:rPr>
        <w:t>точки подключения к сетям инженерно-технического обеспечения для обеспечения Подрядчика временным электро-тепло-водо-газоснабжением на период выполнения Работ.</w:t>
      </w:r>
    </w:p>
    <w:p w:rsidR="00873062" w:rsidRPr="004C5CA4" w:rsidRDefault="00873062" w:rsidP="00AD4FA4">
      <w:pPr>
        <w:numPr>
          <w:ilvl w:val="1"/>
          <w:numId w:val="12"/>
        </w:numPr>
        <w:tabs>
          <w:tab w:val="left" w:pos="284"/>
        </w:tabs>
        <w:spacing w:before="120"/>
        <w:ind w:left="0" w:hanging="567"/>
        <w:rPr>
          <w:rFonts w:ascii="Arial" w:hAnsi="Arial" w:cs="Arial"/>
          <w:sz w:val="22"/>
          <w:szCs w:val="22"/>
        </w:rPr>
      </w:pPr>
      <w:r w:rsidRPr="004C5CA4">
        <w:rPr>
          <w:rFonts w:ascii="Arial" w:hAnsi="Arial" w:cs="Arial"/>
          <w:sz w:val="22"/>
          <w:szCs w:val="22"/>
        </w:rPr>
        <w:t>Снабжение Подрядчика электро-тепло-водо-газо ресурсами осуществляется на основании договора, заключаемого Подрядчиком со снабжающей организацией. В случае если обеспечение Подрядчика электро-тепло-водо-газ ресурсами осуществляет Заказчик, то Подрядчик оплачивает Заказчику стоимость потребленных ресурсов в течение 5 (Пяти) дней с даты выставления Заказчиком соответствующего счета. Стоимость потребленных ресурсов определяется на основании данных приборов учета, а при отсутствии приборов учета – на основании представленного Заказчиком расчета. Заказчик имеет право удержать стоимость потребленных ресурсов из платежей, подлежащих оплате Подрядчику.</w:t>
      </w:r>
    </w:p>
    <w:p w:rsidR="00873062" w:rsidRPr="004C5CA4" w:rsidRDefault="00873062" w:rsidP="001778DC">
      <w:pPr>
        <w:numPr>
          <w:ilvl w:val="1"/>
          <w:numId w:val="12"/>
        </w:numPr>
        <w:tabs>
          <w:tab w:val="left" w:pos="708"/>
        </w:tabs>
        <w:spacing w:before="120"/>
        <w:ind w:left="0" w:hanging="709"/>
        <w:rPr>
          <w:rFonts w:ascii="Arial" w:hAnsi="Arial" w:cs="Arial"/>
          <w:sz w:val="22"/>
          <w:szCs w:val="22"/>
        </w:rPr>
      </w:pPr>
      <w:r w:rsidRPr="004C5CA4">
        <w:rPr>
          <w:rFonts w:ascii="Arial" w:hAnsi="Arial" w:cs="Arial"/>
          <w:sz w:val="22"/>
          <w:szCs w:val="22"/>
        </w:rPr>
        <w:t>Для возможности полноценного питания персонала Подрядчика на территории строительной площадки функционируют столовая на 250 посадочных мест Стоимость питания в столовой ориентировочно составляет 150 рублей (полноценный обед).</w:t>
      </w:r>
    </w:p>
    <w:p w:rsidR="00873062" w:rsidRPr="004C5CA4" w:rsidRDefault="00873062" w:rsidP="001778DC">
      <w:pPr>
        <w:numPr>
          <w:ilvl w:val="1"/>
          <w:numId w:val="12"/>
        </w:numPr>
        <w:tabs>
          <w:tab w:val="left" w:pos="708"/>
        </w:tabs>
        <w:spacing w:before="120"/>
        <w:ind w:left="0" w:hanging="709"/>
        <w:rPr>
          <w:rFonts w:ascii="Arial" w:hAnsi="Arial" w:cs="Arial"/>
          <w:sz w:val="22"/>
          <w:szCs w:val="22"/>
        </w:rPr>
      </w:pPr>
      <w:r w:rsidRPr="004C5CA4">
        <w:rPr>
          <w:rFonts w:ascii="Arial" w:hAnsi="Arial" w:cs="Arial"/>
          <w:sz w:val="22"/>
          <w:szCs w:val="22"/>
        </w:rPr>
        <w:t>Все услуги, предоставляемые Заказчиком, являются оплачиваемыми и входят в перечень общих требований, которые неоспоримы и являются частью оформленного Договора подряда.</w:t>
      </w:r>
    </w:p>
    <w:p w:rsidR="00873062" w:rsidRPr="004C5CA4" w:rsidRDefault="00873062" w:rsidP="00873062">
      <w:pPr>
        <w:ind w:left="360"/>
        <w:rPr>
          <w:rFonts w:ascii="Arial" w:hAnsi="Arial" w:cs="Arial"/>
          <w:sz w:val="22"/>
          <w:szCs w:val="22"/>
        </w:rPr>
      </w:pPr>
    </w:p>
    <w:p w:rsidR="00873062" w:rsidRPr="004C5CA4" w:rsidRDefault="00873062" w:rsidP="00873062">
      <w:pPr>
        <w:ind w:left="360"/>
        <w:rPr>
          <w:rFonts w:ascii="Arial" w:hAnsi="Arial" w:cs="Arial"/>
          <w:sz w:val="22"/>
          <w:szCs w:val="22"/>
        </w:rPr>
      </w:pPr>
    </w:p>
    <w:p w:rsidR="00AB031F" w:rsidRPr="004C5CA4" w:rsidRDefault="00AB031F" w:rsidP="00AB031F">
      <w:pPr>
        <w:rPr>
          <w:rFonts w:ascii="Arial" w:hAnsi="Arial" w:cs="Arial"/>
          <w:sz w:val="22"/>
          <w:szCs w:val="22"/>
        </w:rPr>
      </w:pPr>
      <w:r w:rsidRPr="004C5CA4">
        <w:rPr>
          <w:rFonts w:ascii="Arial" w:hAnsi="Arial" w:cs="Arial"/>
          <w:sz w:val="22"/>
          <w:szCs w:val="22"/>
        </w:rPr>
        <w:t>Зам. директора по капитальному строительству</w:t>
      </w:r>
    </w:p>
    <w:p w:rsidR="00AB031F" w:rsidRPr="004C5CA4" w:rsidRDefault="00AB031F" w:rsidP="00AB031F">
      <w:pPr>
        <w:rPr>
          <w:rFonts w:ascii="Arial" w:hAnsi="Arial" w:cs="Arial"/>
          <w:sz w:val="22"/>
          <w:szCs w:val="22"/>
        </w:rPr>
      </w:pPr>
      <w:r w:rsidRPr="004C5CA4">
        <w:rPr>
          <w:rFonts w:ascii="Arial" w:hAnsi="Arial" w:cs="Arial"/>
          <w:sz w:val="22"/>
          <w:szCs w:val="22"/>
        </w:rPr>
        <w:t xml:space="preserve"> Филиал Березовский</w:t>
      </w:r>
    </w:p>
    <w:p w:rsidR="00AB031F" w:rsidRPr="004C5CA4" w:rsidRDefault="00AD4FA4" w:rsidP="00AB031F">
      <w:pPr>
        <w:rPr>
          <w:rFonts w:ascii="Arial" w:hAnsi="Arial" w:cs="Arial"/>
          <w:sz w:val="22"/>
          <w:szCs w:val="22"/>
        </w:rPr>
      </w:pPr>
      <w:r w:rsidRPr="004C5CA4">
        <w:rPr>
          <w:rFonts w:ascii="Arial" w:hAnsi="Arial" w:cs="Arial"/>
          <w:sz w:val="22"/>
          <w:szCs w:val="22"/>
        </w:rPr>
        <w:t xml:space="preserve"> ООО « Юнипро</w:t>
      </w:r>
      <w:r w:rsidR="00AB031F" w:rsidRPr="004C5CA4">
        <w:rPr>
          <w:rFonts w:ascii="Arial" w:hAnsi="Arial" w:cs="Arial"/>
          <w:sz w:val="22"/>
          <w:szCs w:val="22"/>
        </w:rPr>
        <w:t xml:space="preserve">Инжиниринг»                                           </w:t>
      </w:r>
      <w:r w:rsidR="0024115A">
        <w:rPr>
          <w:rFonts w:ascii="Arial" w:hAnsi="Arial" w:cs="Arial"/>
          <w:sz w:val="22"/>
          <w:szCs w:val="22"/>
        </w:rPr>
        <w:t xml:space="preserve">   </w:t>
      </w:r>
      <w:r w:rsidR="00AB031F" w:rsidRPr="004C5CA4">
        <w:rPr>
          <w:rFonts w:ascii="Arial" w:hAnsi="Arial" w:cs="Arial"/>
          <w:sz w:val="22"/>
          <w:szCs w:val="22"/>
        </w:rPr>
        <w:t xml:space="preserve">  </w:t>
      </w:r>
      <w:r w:rsidR="00F35C30" w:rsidRPr="004C5CA4">
        <w:rPr>
          <w:rFonts w:ascii="Arial" w:hAnsi="Arial" w:cs="Arial"/>
          <w:sz w:val="22"/>
          <w:szCs w:val="22"/>
        </w:rPr>
        <w:t>_______________ А. П Бохан</w:t>
      </w:r>
    </w:p>
    <w:p w:rsidR="00873062" w:rsidRPr="004C5CA4" w:rsidRDefault="00873062" w:rsidP="00873062">
      <w:pPr>
        <w:ind w:left="360"/>
        <w:rPr>
          <w:rFonts w:ascii="Arial" w:hAnsi="Arial" w:cs="Arial"/>
          <w:sz w:val="22"/>
          <w:szCs w:val="22"/>
        </w:rPr>
      </w:pPr>
    </w:p>
    <w:p w:rsidR="00DA195B" w:rsidRPr="004C5CA4" w:rsidRDefault="000B57E0" w:rsidP="00DA195B">
      <w:pPr>
        <w:widowControl w:val="0"/>
        <w:autoSpaceDE w:val="0"/>
        <w:autoSpaceDN w:val="0"/>
        <w:adjustRightInd w:val="0"/>
        <w:contextualSpacing/>
        <w:rPr>
          <w:rFonts w:ascii="Arial" w:hAnsi="Arial" w:cs="Arial"/>
          <w:sz w:val="22"/>
          <w:szCs w:val="22"/>
        </w:rPr>
      </w:pPr>
      <w:r w:rsidRPr="004C5CA4">
        <w:rPr>
          <w:rFonts w:ascii="Arial" w:hAnsi="Arial" w:cs="Arial"/>
          <w:sz w:val="22"/>
          <w:szCs w:val="22"/>
        </w:rPr>
        <w:t xml:space="preserve"> </w:t>
      </w:r>
      <w:r w:rsidR="00DA195B" w:rsidRPr="004C5CA4">
        <w:rPr>
          <w:rFonts w:ascii="Arial" w:hAnsi="Arial" w:cs="Arial"/>
          <w:sz w:val="22"/>
          <w:szCs w:val="22"/>
        </w:rPr>
        <w:t>Заместитель директора по экономике</w:t>
      </w:r>
    </w:p>
    <w:p w:rsidR="00DA195B" w:rsidRPr="004C5CA4" w:rsidRDefault="00DA195B" w:rsidP="00DA195B">
      <w:pPr>
        <w:widowControl w:val="0"/>
        <w:autoSpaceDE w:val="0"/>
        <w:autoSpaceDN w:val="0"/>
        <w:adjustRightInd w:val="0"/>
        <w:contextualSpacing/>
        <w:rPr>
          <w:rFonts w:ascii="Arial" w:hAnsi="Arial" w:cs="Arial"/>
          <w:sz w:val="22"/>
          <w:szCs w:val="22"/>
        </w:rPr>
      </w:pPr>
      <w:r w:rsidRPr="004C5CA4">
        <w:rPr>
          <w:rFonts w:ascii="Arial" w:hAnsi="Arial" w:cs="Arial"/>
          <w:sz w:val="22"/>
          <w:szCs w:val="22"/>
        </w:rPr>
        <w:t>Филиала Березовский ООО «ЮнипроИнжиниринг»</w:t>
      </w:r>
      <w:r w:rsidR="0024115A">
        <w:rPr>
          <w:rFonts w:ascii="Arial" w:hAnsi="Arial" w:cs="Arial"/>
          <w:sz w:val="22"/>
          <w:szCs w:val="22"/>
        </w:rPr>
        <w:t xml:space="preserve">          </w:t>
      </w:r>
      <w:r w:rsidRPr="004C5CA4">
        <w:rPr>
          <w:rFonts w:ascii="Arial" w:hAnsi="Arial" w:cs="Arial"/>
          <w:sz w:val="22"/>
          <w:szCs w:val="22"/>
        </w:rPr>
        <w:t>_________________ А.Г Давлетова</w:t>
      </w:r>
    </w:p>
    <w:p w:rsidR="000B57E0" w:rsidRPr="004C5CA4" w:rsidRDefault="000B57E0" w:rsidP="000B57E0">
      <w:pPr>
        <w:widowControl w:val="0"/>
        <w:autoSpaceDE w:val="0"/>
        <w:autoSpaceDN w:val="0"/>
        <w:adjustRightInd w:val="0"/>
        <w:contextualSpacing/>
        <w:rPr>
          <w:rFonts w:ascii="Arial" w:hAnsi="Arial" w:cs="Arial"/>
          <w:sz w:val="22"/>
          <w:szCs w:val="22"/>
        </w:rPr>
      </w:pPr>
    </w:p>
    <w:p w:rsidR="000B57E0" w:rsidRPr="004C5CA4" w:rsidRDefault="000B57E0" w:rsidP="000B57E0">
      <w:pPr>
        <w:widowControl w:val="0"/>
        <w:autoSpaceDE w:val="0"/>
        <w:autoSpaceDN w:val="0"/>
        <w:adjustRightInd w:val="0"/>
        <w:contextualSpacing/>
        <w:rPr>
          <w:rFonts w:ascii="Arial" w:hAnsi="Arial" w:cs="Arial"/>
          <w:sz w:val="22"/>
          <w:szCs w:val="22"/>
        </w:rPr>
      </w:pPr>
    </w:p>
    <w:p w:rsidR="000B57E0" w:rsidRPr="004C5CA4" w:rsidRDefault="000B57E0" w:rsidP="000B57E0">
      <w:pPr>
        <w:widowControl w:val="0"/>
        <w:autoSpaceDE w:val="0"/>
        <w:autoSpaceDN w:val="0"/>
        <w:adjustRightInd w:val="0"/>
        <w:contextualSpacing/>
        <w:rPr>
          <w:rFonts w:ascii="Arial" w:hAnsi="Arial" w:cs="Arial"/>
          <w:sz w:val="22"/>
          <w:szCs w:val="22"/>
        </w:rPr>
      </w:pPr>
      <w:r w:rsidRPr="004C5CA4">
        <w:rPr>
          <w:rFonts w:ascii="Arial" w:hAnsi="Arial" w:cs="Arial"/>
          <w:sz w:val="22"/>
          <w:szCs w:val="22"/>
        </w:rPr>
        <w:t xml:space="preserve">Начальник службы строительного контроля и </w:t>
      </w:r>
    </w:p>
    <w:p w:rsidR="000B57E0" w:rsidRPr="004C5CA4" w:rsidRDefault="000B57E0" w:rsidP="000B57E0">
      <w:pPr>
        <w:widowControl w:val="0"/>
        <w:autoSpaceDE w:val="0"/>
        <w:autoSpaceDN w:val="0"/>
        <w:adjustRightInd w:val="0"/>
        <w:contextualSpacing/>
        <w:rPr>
          <w:rFonts w:ascii="Arial" w:hAnsi="Arial" w:cs="Arial"/>
          <w:sz w:val="22"/>
          <w:szCs w:val="22"/>
        </w:rPr>
      </w:pPr>
      <w:r w:rsidRPr="004C5CA4">
        <w:rPr>
          <w:rFonts w:ascii="Arial" w:hAnsi="Arial" w:cs="Arial"/>
          <w:sz w:val="22"/>
          <w:szCs w:val="22"/>
        </w:rPr>
        <w:t>технического надзора филиала</w:t>
      </w:r>
    </w:p>
    <w:p w:rsidR="000B57E0" w:rsidRPr="004C5CA4" w:rsidRDefault="00DA195B" w:rsidP="000B57E0">
      <w:pPr>
        <w:widowControl w:val="0"/>
        <w:autoSpaceDE w:val="0"/>
        <w:autoSpaceDN w:val="0"/>
        <w:adjustRightInd w:val="0"/>
        <w:contextualSpacing/>
        <w:rPr>
          <w:rFonts w:ascii="Arial" w:hAnsi="Arial" w:cs="Arial"/>
          <w:sz w:val="22"/>
          <w:szCs w:val="22"/>
        </w:rPr>
      </w:pPr>
      <w:r w:rsidRPr="004C5CA4">
        <w:rPr>
          <w:rFonts w:ascii="Arial" w:hAnsi="Arial" w:cs="Arial"/>
          <w:sz w:val="22"/>
          <w:szCs w:val="22"/>
        </w:rPr>
        <w:t>«Березовский» ООО «Юнипро</w:t>
      </w:r>
      <w:r w:rsidR="000B57E0" w:rsidRPr="004C5CA4">
        <w:rPr>
          <w:rFonts w:ascii="Arial" w:hAnsi="Arial" w:cs="Arial"/>
          <w:sz w:val="22"/>
          <w:szCs w:val="22"/>
        </w:rPr>
        <w:t>Инжиниринг»</w:t>
      </w:r>
      <w:r w:rsidRPr="004C5CA4">
        <w:rPr>
          <w:rFonts w:ascii="Arial" w:hAnsi="Arial" w:cs="Arial"/>
          <w:sz w:val="22"/>
          <w:szCs w:val="22"/>
        </w:rPr>
        <w:t xml:space="preserve"> </w:t>
      </w:r>
      <w:r w:rsidR="0024115A">
        <w:rPr>
          <w:rFonts w:ascii="Arial" w:hAnsi="Arial" w:cs="Arial"/>
          <w:sz w:val="22"/>
          <w:szCs w:val="22"/>
        </w:rPr>
        <w:t xml:space="preserve">                      </w:t>
      </w:r>
      <w:r w:rsidRPr="004C5CA4">
        <w:rPr>
          <w:rFonts w:ascii="Arial" w:hAnsi="Arial" w:cs="Arial"/>
          <w:sz w:val="22"/>
          <w:szCs w:val="22"/>
        </w:rPr>
        <w:t>_____________________А.В Альтах</w:t>
      </w:r>
    </w:p>
    <w:p w:rsidR="000B57E0" w:rsidRPr="004C5CA4" w:rsidRDefault="000B57E0" w:rsidP="000B57E0">
      <w:pPr>
        <w:widowControl w:val="0"/>
        <w:autoSpaceDE w:val="0"/>
        <w:autoSpaceDN w:val="0"/>
        <w:adjustRightInd w:val="0"/>
        <w:contextualSpacing/>
        <w:rPr>
          <w:rFonts w:ascii="Arial" w:hAnsi="Arial" w:cs="Arial"/>
          <w:sz w:val="22"/>
          <w:szCs w:val="22"/>
        </w:rPr>
      </w:pPr>
    </w:p>
    <w:p w:rsidR="000B57E0" w:rsidRPr="004C5CA4" w:rsidRDefault="000B57E0" w:rsidP="000B57E0">
      <w:pPr>
        <w:widowControl w:val="0"/>
        <w:autoSpaceDE w:val="0"/>
        <w:autoSpaceDN w:val="0"/>
        <w:adjustRightInd w:val="0"/>
        <w:contextualSpacing/>
        <w:rPr>
          <w:rFonts w:ascii="Arial" w:hAnsi="Arial" w:cs="Arial"/>
          <w:sz w:val="22"/>
          <w:szCs w:val="22"/>
        </w:rPr>
      </w:pPr>
    </w:p>
    <w:p w:rsidR="000B57E0" w:rsidRPr="004C5CA4" w:rsidRDefault="00DA195B" w:rsidP="006967FC">
      <w:pPr>
        <w:widowControl w:val="0"/>
        <w:autoSpaceDE w:val="0"/>
        <w:autoSpaceDN w:val="0"/>
        <w:adjustRightInd w:val="0"/>
        <w:contextualSpacing/>
        <w:jc w:val="both"/>
        <w:rPr>
          <w:rFonts w:ascii="Arial" w:hAnsi="Arial" w:cs="Arial"/>
          <w:sz w:val="22"/>
          <w:szCs w:val="22"/>
        </w:rPr>
      </w:pPr>
      <w:r w:rsidRPr="004C5CA4">
        <w:rPr>
          <w:rFonts w:ascii="Arial" w:hAnsi="Arial" w:cs="Arial"/>
          <w:sz w:val="22"/>
          <w:szCs w:val="22"/>
        </w:rPr>
        <w:t>Начальник О</w:t>
      </w:r>
      <w:r w:rsidR="000B57E0" w:rsidRPr="004C5CA4">
        <w:rPr>
          <w:rFonts w:ascii="Arial" w:hAnsi="Arial" w:cs="Arial"/>
          <w:sz w:val="22"/>
          <w:szCs w:val="22"/>
        </w:rPr>
        <w:t>тдела</w:t>
      </w:r>
      <w:r w:rsidRPr="004C5CA4">
        <w:rPr>
          <w:rFonts w:ascii="Arial" w:hAnsi="Arial" w:cs="Arial"/>
          <w:sz w:val="22"/>
          <w:szCs w:val="22"/>
        </w:rPr>
        <w:t xml:space="preserve"> по организации строительных работ</w:t>
      </w:r>
      <w:r w:rsidR="000B57E0" w:rsidRPr="004C5CA4">
        <w:rPr>
          <w:rFonts w:ascii="Arial" w:hAnsi="Arial" w:cs="Arial"/>
          <w:sz w:val="22"/>
          <w:szCs w:val="22"/>
        </w:rPr>
        <w:t xml:space="preserve"> филиала</w:t>
      </w:r>
    </w:p>
    <w:p w:rsidR="000B57E0" w:rsidRPr="004C5CA4" w:rsidRDefault="00DA195B" w:rsidP="006967FC">
      <w:pPr>
        <w:widowControl w:val="0"/>
        <w:autoSpaceDE w:val="0"/>
        <w:autoSpaceDN w:val="0"/>
        <w:adjustRightInd w:val="0"/>
        <w:contextualSpacing/>
        <w:jc w:val="both"/>
        <w:rPr>
          <w:rFonts w:ascii="Arial" w:hAnsi="Arial" w:cs="Arial"/>
          <w:sz w:val="22"/>
          <w:szCs w:val="22"/>
        </w:rPr>
      </w:pPr>
      <w:r w:rsidRPr="004C5CA4">
        <w:rPr>
          <w:rFonts w:ascii="Arial" w:hAnsi="Arial" w:cs="Arial"/>
          <w:sz w:val="22"/>
          <w:szCs w:val="22"/>
        </w:rPr>
        <w:t>«Березовский» ООО «Юнипро</w:t>
      </w:r>
      <w:r w:rsidR="000B57E0" w:rsidRPr="004C5CA4">
        <w:rPr>
          <w:rFonts w:ascii="Arial" w:hAnsi="Arial" w:cs="Arial"/>
          <w:sz w:val="22"/>
          <w:szCs w:val="22"/>
        </w:rPr>
        <w:t>Инжиниринг»</w:t>
      </w:r>
      <w:r w:rsidR="0024115A">
        <w:rPr>
          <w:rFonts w:ascii="Arial" w:hAnsi="Arial" w:cs="Arial"/>
          <w:sz w:val="22"/>
          <w:szCs w:val="22"/>
        </w:rPr>
        <w:t xml:space="preserve">                  </w:t>
      </w:r>
      <w:r w:rsidR="000B57E0" w:rsidRPr="004C5CA4">
        <w:rPr>
          <w:rFonts w:ascii="Arial" w:hAnsi="Arial" w:cs="Arial"/>
          <w:sz w:val="22"/>
          <w:szCs w:val="22"/>
        </w:rPr>
        <w:t xml:space="preserve"> </w:t>
      </w:r>
      <w:r w:rsidR="009F6670">
        <w:rPr>
          <w:rFonts w:ascii="Arial" w:hAnsi="Arial" w:cs="Arial"/>
          <w:sz w:val="22"/>
          <w:szCs w:val="22"/>
        </w:rPr>
        <w:t>___________________</w:t>
      </w:r>
      <w:r w:rsidR="000B57E0" w:rsidRPr="004C5CA4">
        <w:rPr>
          <w:rFonts w:ascii="Arial" w:hAnsi="Arial" w:cs="Arial"/>
          <w:sz w:val="22"/>
          <w:szCs w:val="22"/>
        </w:rPr>
        <w:t>_К.М. Ятченко</w:t>
      </w:r>
    </w:p>
    <w:p w:rsidR="000B57E0" w:rsidRPr="004C5CA4" w:rsidRDefault="000B57E0" w:rsidP="000B57E0">
      <w:pPr>
        <w:rPr>
          <w:rFonts w:ascii="Arial" w:hAnsi="Arial" w:cs="Arial"/>
          <w:sz w:val="22"/>
          <w:szCs w:val="22"/>
        </w:rPr>
      </w:pPr>
    </w:p>
    <w:p w:rsidR="00DA195B" w:rsidRPr="004C5CA4" w:rsidRDefault="000B57E0" w:rsidP="0024115A">
      <w:pPr>
        <w:jc w:val="both"/>
        <w:rPr>
          <w:rFonts w:ascii="Arial" w:hAnsi="Arial" w:cs="Arial"/>
          <w:sz w:val="22"/>
          <w:szCs w:val="22"/>
        </w:rPr>
      </w:pPr>
      <w:r w:rsidRPr="004C5CA4">
        <w:rPr>
          <w:rFonts w:ascii="Arial" w:hAnsi="Arial" w:cs="Arial"/>
          <w:sz w:val="22"/>
          <w:szCs w:val="22"/>
        </w:rPr>
        <w:t>Заместитель начальника отдела</w:t>
      </w:r>
      <w:r w:rsidR="00DA195B" w:rsidRPr="004C5CA4">
        <w:rPr>
          <w:rFonts w:ascii="Arial" w:hAnsi="Arial" w:cs="Arial"/>
          <w:sz w:val="22"/>
          <w:szCs w:val="22"/>
        </w:rPr>
        <w:t xml:space="preserve"> по организации строительных</w:t>
      </w:r>
    </w:p>
    <w:p w:rsidR="000B57E0" w:rsidRPr="004C5CA4" w:rsidRDefault="00DA195B" w:rsidP="0024115A">
      <w:pPr>
        <w:jc w:val="both"/>
        <w:rPr>
          <w:rFonts w:ascii="Arial" w:hAnsi="Arial" w:cs="Arial"/>
          <w:sz w:val="22"/>
          <w:szCs w:val="22"/>
        </w:rPr>
      </w:pPr>
      <w:r w:rsidRPr="004C5CA4">
        <w:rPr>
          <w:rFonts w:ascii="Arial" w:hAnsi="Arial" w:cs="Arial"/>
          <w:sz w:val="22"/>
          <w:szCs w:val="22"/>
        </w:rPr>
        <w:t xml:space="preserve">работ </w:t>
      </w:r>
      <w:r w:rsidR="000B57E0" w:rsidRPr="004C5CA4">
        <w:rPr>
          <w:rFonts w:ascii="Arial" w:hAnsi="Arial" w:cs="Arial"/>
          <w:sz w:val="22"/>
          <w:szCs w:val="22"/>
        </w:rPr>
        <w:t xml:space="preserve"> </w:t>
      </w:r>
      <w:r w:rsidRPr="004C5CA4">
        <w:rPr>
          <w:rFonts w:ascii="Arial" w:eastAsia="Verdana" w:hAnsi="Arial" w:cs="Arial"/>
          <w:spacing w:val="-10"/>
          <w:sz w:val="22"/>
          <w:szCs w:val="22"/>
          <w:lang w:eastAsia="en-US"/>
        </w:rPr>
        <w:t>филиала «Бе</w:t>
      </w:r>
      <w:r w:rsidR="00EE07E2" w:rsidRPr="004C5CA4">
        <w:rPr>
          <w:rFonts w:ascii="Arial" w:eastAsia="Verdana" w:hAnsi="Arial" w:cs="Arial"/>
          <w:spacing w:val="-10"/>
          <w:sz w:val="22"/>
          <w:szCs w:val="22"/>
          <w:lang w:eastAsia="en-US"/>
        </w:rPr>
        <w:t>резовский» ООО «Юнипро</w:t>
      </w:r>
      <w:r w:rsidRPr="004C5CA4">
        <w:rPr>
          <w:rFonts w:ascii="Arial" w:eastAsia="Verdana" w:hAnsi="Arial" w:cs="Arial"/>
          <w:spacing w:val="-10"/>
          <w:sz w:val="22"/>
          <w:szCs w:val="22"/>
          <w:lang w:eastAsia="en-US"/>
        </w:rPr>
        <w:t>Инжиниринг»</w:t>
      </w:r>
      <w:r w:rsidR="0024115A">
        <w:rPr>
          <w:rFonts w:ascii="Arial" w:eastAsia="Verdana" w:hAnsi="Arial" w:cs="Arial"/>
          <w:spacing w:val="-10"/>
          <w:sz w:val="22"/>
          <w:szCs w:val="22"/>
          <w:lang w:eastAsia="en-US"/>
        </w:rPr>
        <w:t xml:space="preserve">                  </w:t>
      </w:r>
      <w:r w:rsidRPr="004C5CA4">
        <w:rPr>
          <w:rFonts w:ascii="Arial" w:eastAsia="Verdana" w:hAnsi="Arial" w:cs="Arial"/>
          <w:spacing w:val="-10"/>
          <w:sz w:val="22"/>
          <w:szCs w:val="22"/>
          <w:lang w:eastAsia="en-US"/>
        </w:rPr>
        <w:t xml:space="preserve"> ______________ </w:t>
      </w:r>
      <w:r w:rsidR="0024115A">
        <w:rPr>
          <w:rFonts w:ascii="Arial" w:eastAsia="Verdana" w:hAnsi="Arial" w:cs="Arial"/>
          <w:spacing w:val="-10"/>
          <w:sz w:val="22"/>
          <w:szCs w:val="22"/>
          <w:lang w:eastAsia="en-US"/>
        </w:rPr>
        <w:t xml:space="preserve">     </w:t>
      </w:r>
      <w:r w:rsidRPr="004C5CA4">
        <w:rPr>
          <w:rFonts w:ascii="Arial" w:eastAsia="Verdana" w:hAnsi="Arial" w:cs="Arial"/>
          <w:spacing w:val="-10"/>
          <w:sz w:val="22"/>
          <w:szCs w:val="22"/>
          <w:lang w:eastAsia="en-US"/>
        </w:rPr>
        <w:t>В.А Катников</w:t>
      </w:r>
    </w:p>
    <w:p w:rsidR="00873062" w:rsidRPr="004C5CA4" w:rsidRDefault="00873062" w:rsidP="00873062">
      <w:pPr>
        <w:rPr>
          <w:rFonts w:ascii="Arial" w:hAnsi="Arial" w:cs="Arial"/>
          <w:sz w:val="22"/>
          <w:szCs w:val="22"/>
        </w:rPr>
      </w:pPr>
    </w:p>
    <w:p w:rsidR="0037540B" w:rsidRPr="004C5CA4" w:rsidRDefault="0037540B">
      <w:pPr>
        <w:rPr>
          <w:rFonts w:ascii="Arial" w:hAnsi="Arial" w:cs="Arial"/>
          <w:sz w:val="22"/>
          <w:szCs w:val="22"/>
        </w:rPr>
      </w:pPr>
    </w:p>
    <w:p w:rsidR="001778DC" w:rsidRPr="004C5CA4" w:rsidRDefault="001778DC">
      <w:pPr>
        <w:rPr>
          <w:rFonts w:ascii="Arial" w:hAnsi="Arial" w:cs="Arial"/>
          <w:sz w:val="22"/>
          <w:szCs w:val="22"/>
        </w:rPr>
      </w:pPr>
    </w:p>
    <w:p w:rsidR="001778DC" w:rsidRPr="00F35C30" w:rsidRDefault="001778DC">
      <w:pPr>
        <w:rPr>
          <w:rFonts w:ascii="Arial" w:hAnsi="Arial" w:cs="Arial"/>
        </w:rPr>
      </w:pPr>
    </w:p>
    <w:p w:rsidR="001778DC" w:rsidRPr="00F35C30" w:rsidRDefault="001778DC">
      <w:pPr>
        <w:rPr>
          <w:rFonts w:ascii="Arial" w:hAnsi="Arial" w:cs="Arial"/>
        </w:rPr>
      </w:pPr>
    </w:p>
    <w:p w:rsidR="001778DC" w:rsidRPr="00F35C30" w:rsidRDefault="001778DC">
      <w:pPr>
        <w:rPr>
          <w:rFonts w:ascii="Arial" w:hAnsi="Arial" w:cs="Arial"/>
        </w:rPr>
      </w:pPr>
    </w:p>
    <w:p w:rsidR="001778DC" w:rsidRPr="00F35C30" w:rsidRDefault="001778DC">
      <w:pPr>
        <w:rPr>
          <w:rFonts w:ascii="Arial" w:hAnsi="Arial" w:cs="Arial"/>
        </w:rPr>
      </w:pPr>
    </w:p>
    <w:p w:rsidR="001778DC" w:rsidRPr="00F35C30" w:rsidRDefault="001778DC">
      <w:pPr>
        <w:rPr>
          <w:rFonts w:ascii="Arial" w:hAnsi="Arial" w:cs="Arial"/>
        </w:rPr>
      </w:pPr>
    </w:p>
    <w:p w:rsidR="001778DC" w:rsidRPr="00F35C30" w:rsidRDefault="001778DC">
      <w:pPr>
        <w:rPr>
          <w:rFonts w:ascii="Arial" w:hAnsi="Arial" w:cs="Arial"/>
        </w:rPr>
      </w:pPr>
    </w:p>
    <w:p w:rsidR="001778DC" w:rsidRPr="00F35C30" w:rsidRDefault="001778DC">
      <w:pPr>
        <w:rPr>
          <w:rFonts w:ascii="Arial" w:hAnsi="Arial" w:cs="Arial"/>
        </w:rPr>
      </w:pPr>
    </w:p>
    <w:p w:rsidR="001778DC" w:rsidRPr="00F35C30" w:rsidRDefault="001778DC">
      <w:pPr>
        <w:rPr>
          <w:rFonts w:ascii="Arial" w:hAnsi="Arial" w:cs="Arial"/>
        </w:rPr>
      </w:pPr>
    </w:p>
    <w:p w:rsidR="001778DC" w:rsidRPr="00F35C30" w:rsidRDefault="001778DC">
      <w:pPr>
        <w:rPr>
          <w:rFonts w:ascii="Arial" w:hAnsi="Arial" w:cs="Arial"/>
        </w:rPr>
      </w:pPr>
    </w:p>
    <w:p w:rsidR="001778DC" w:rsidRPr="00F35C30" w:rsidRDefault="001778DC">
      <w:pPr>
        <w:rPr>
          <w:rFonts w:ascii="Arial" w:hAnsi="Arial" w:cs="Arial"/>
        </w:rPr>
      </w:pPr>
    </w:p>
    <w:p w:rsidR="001778DC" w:rsidRPr="00F35C30" w:rsidRDefault="001778DC">
      <w:pPr>
        <w:rPr>
          <w:rFonts w:ascii="Arial" w:hAnsi="Arial" w:cs="Arial"/>
        </w:rPr>
      </w:pPr>
    </w:p>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Pr="001778DC" w:rsidRDefault="001778DC" w:rsidP="004A0681">
      <w:pPr>
        <w:tabs>
          <w:tab w:val="left" w:pos="142"/>
        </w:tabs>
        <w:autoSpaceDE w:val="0"/>
        <w:autoSpaceDN w:val="0"/>
        <w:adjustRightInd w:val="0"/>
        <w:spacing w:line="276" w:lineRule="auto"/>
        <w:rPr>
          <w:rFonts w:eastAsia="Calibri"/>
          <w:bCs/>
          <w:color w:val="000000"/>
          <w:sz w:val="18"/>
          <w:szCs w:val="18"/>
        </w:rPr>
      </w:pPr>
    </w:p>
    <w:sectPr w:rsidR="001778DC" w:rsidRPr="001778DC" w:rsidSect="00DF62FF">
      <w:pgSz w:w="11900" w:h="16840"/>
      <w:pgMar w:top="0" w:right="843" w:bottom="0" w:left="1418" w:header="0" w:footer="261" w:gutter="0"/>
      <w:pgNumType w:start="7"/>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547" w:rsidRDefault="00DB1547">
      <w:r>
        <w:separator/>
      </w:r>
    </w:p>
  </w:endnote>
  <w:endnote w:type="continuationSeparator" w:id="0">
    <w:p w:rsidR="00DB1547" w:rsidRDefault="00DB1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547" w:rsidRDefault="00DB1547">
      <w:r>
        <w:separator/>
      </w:r>
    </w:p>
  </w:footnote>
  <w:footnote w:type="continuationSeparator" w:id="0">
    <w:p w:rsidR="00DB1547" w:rsidRDefault="00DB15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B5033"/>
    <w:multiLevelType w:val="multilevel"/>
    <w:tmpl w:val="3994756A"/>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4584639"/>
    <w:multiLevelType w:val="hybridMultilevel"/>
    <w:tmpl w:val="7B945E8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8FC6139"/>
    <w:multiLevelType w:val="hybridMultilevel"/>
    <w:tmpl w:val="3F7839E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7C148B"/>
    <w:multiLevelType w:val="hybridMultilevel"/>
    <w:tmpl w:val="2016642A"/>
    <w:lvl w:ilvl="0" w:tplc="C98CA7CC">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4" w15:restartNumberingAfterBreak="0">
    <w:nsid w:val="0D8E2DFD"/>
    <w:multiLevelType w:val="multilevel"/>
    <w:tmpl w:val="ACE2DA2E"/>
    <w:lvl w:ilvl="0">
      <w:start w:val="1"/>
      <w:numFmt w:val="decimal"/>
      <w:lvlText w:val="%1."/>
      <w:lvlJc w:val="left"/>
      <w:pPr>
        <w:ind w:left="360" w:hanging="360"/>
      </w:pPr>
      <w:rPr>
        <w:b/>
        <w:color w:val="auto"/>
      </w:rPr>
    </w:lvl>
    <w:lvl w:ilvl="1">
      <w:start w:val="1"/>
      <w:numFmt w:val="decimal"/>
      <w:lvlText w:val="4.%2."/>
      <w:lvlJc w:val="center"/>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655A7A"/>
    <w:multiLevelType w:val="multilevel"/>
    <w:tmpl w:val="37169CBA"/>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165038B"/>
    <w:multiLevelType w:val="hybridMultilevel"/>
    <w:tmpl w:val="9D36CDF0"/>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6C94338"/>
    <w:multiLevelType w:val="hybridMultilevel"/>
    <w:tmpl w:val="FEC22562"/>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B01910"/>
    <w:multiLevelType w:val="multilevel"/>
    <w:tmpl w:val="F48678D2"/>
    <w:lvl w:ilvl="0">
      <w:start w:val="1"/>
      <w:numFmt w:val="decimal"/>
      <w:lvlText w:val="%1."/>
      <w:lvlJc w:val="left"/>
      <w:pPr>
        <w:ind w:left="360" w:hanging="360"/>
      </w:pPr>
    </w:lvl>
    <w:lvl w:ilvl="1">
      <w:start w:val="1"/>
      <w:numFmt w:val="decimal"/>
      <w:lvlText w:val="7.%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C51B84"/>
    <w:multiLevelType w:val="hybridMultilevel"/>
    <w:tmpl w:val="96F4B018"/>
    <w:lvl w:ilvl="0" w:tplc="04190001">
      <w:start w:val="1"/>
      <w:numFmt w:val="bullet"/>
      <w:lvlText w:val=""/>
      <w:lvlJc w:val="left"/>
      <w:pPr>
        <w:ind w:left="1040" w:hanging="360"/>
      </w:pPr>
      <w:rPr>
        <w:rFonts w:ascii="Symbol" w:hAnsi="Symbol"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10" w15:restartNumberingAfterBreak="0">
    <w:nsid w:val="1EC119D9"/>
    <w:multiLevelType w:val="multilevel"/>
    <w:tmpl w:val="CAF83B00"/>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376697"/>
    <w:multiLevelType w:val="multilevel"/>
    <w:tmpl w:val="3070975C"/>
    <w:lvl w:ilvl="0">
      <w:start w:val="13"/>
      <w:numFmt w:val="decimal"/>
      <w:lvlText w:val="%1."/>
      <w:lvlJc w:val="left"/>
      <w:pPr>
        <w:ind w:left="480" w:hanging="480"/>
      </w:pPr>
    </w:lvl>
    <w:lvl w:ilvl="1">
      <w:start w:val="1"/>
      <w:numFmt w:val="decimal"/>
      <w:lvlText w:val="%1.%2."/>
      <w:lvlJc w:val="left"/>
      <w:pPr>
        <w:ind w:left="1048"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90848CC"/>
    <w:multiLevelType w:val="multilevel"/>
    <w:tmpl w:val="1D48C02C"/>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FB43B6D"/>
    <w:multiLevelType w:val="multilevel"/>
    <w:tmpl w:val="87D440CE"/>
    <w:lvl w:ilvl="0">
      <w:start w:val="8"/>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667975"/>
    <w:multiLevelType w:val="multilevel"/>
    <w:tmpl w:val="30406B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941B0C"/>
    <w:multiLevelType w:val="multilevel"/>
    <w:tmpl w:val="E56C22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6D2353"/>
    <w:multiLevelType w:val="hybridMultilevel"/>
    <w:tmpl w:val="87A8D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B26FF6"/>
    <w:multiLevelType w:val="multilevel"/>
    <w:tmpl w:val="3960A2A4"/>
    <w:lvl w:ilvl="0">
      <w:start w:val="1"/>
      <w:numFmt w:val="decimal"/>
      <w:lvlText w:val="%1."/>
      <w:lvlJc w:val="left"/>
      <w:pPr>
        <w:ind w:left="360" w:hanging="360"/>
      </w:pPr>
    </w:lvl>
    <w:lvl w:ilvl="1">
      <w:start w:val="1"/>
      <w:numFmt w:val="decimal"/>
      <w:lvlText w:val="%12.%2."/>
      <w:lvlJc w:val="left"/>
      <w:pPr>
        <w:ind w:left="100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F54B0A"/>
    <w:multiLevelType w:val="multilevel"/>
    <w:tmpl w:val="A0D80602"/>
    <w:lvl w:ilvl="0">
      <w:start w:val="1"/>
      <w:numFmt w:val="decimal"/>
      <w:lvlText w:val="%1."/>
      <w:lvlJc w:val="left"/>
      <w:pPr>
        <w:ind w:left="502" w:hanging="360"/>
      </w:pPr>
      <w:rPr>
        <w:b/>
        <w:i w:val="0"/>
      </w:rPr>
    </w:lvl>
    <w:lvl w:ilvl="1">
      <w:start w:val="1"/>
      <w:numFmt w:val="decimal"/>
      <w:isLgl/>
      <w:lvlText w:val="%1.%2."/>
      <w:lvlJc w:val="left"/>
      <w:pPr>
        <w:ind w:left="1146" w:hanging="72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8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960" w:hanging="2160"/>
      </w:pPr>
      <w:rPr>
        <w:rFonts w:hint="default"/>
      </w:rPr>
    </w:lvl>
  </w:abstractNum>
  <w:abstractNum w:abstractNumId="19" w15:restartNumberingAfterBreak="0">
    <w:nsid w:val="44F9413B"/>
    <w:multiLevelType w:val="multilevel"/>
    <w:tmpl w:val="4F64150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DE062A1"/>
    <w:multiLevelType w:val="hybridMultilevel"/>
    <w:tmpl w:val="09F2C5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A62BCF"/>
    <w:multiLevelType w:val="hybridMultilevel"/>
    <w:tmpl w:val="BF220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4C466C"/>
    <w:multiLevelType w:val="multilevel"/>
    <w:tmpl w:val="364C623C"/>
    <w:lvl w:ilvl="0">
      <w:start w:val="10"/>
      <w:numFmt w:val="decimal"/>
      <w:lvlText w:val="%1."/>
      <w:lvlJc w:val="left"/>
      <w:pPr>
        <w:ind w:left="480" w:hanging="480"/>
      </w:pPr>
    </w:lvl>
    <w:lvl w:ilvl="1">
      <w:start w:val="7"/>
      <w:numFmt w:val="decimal"/>
      <w:lvlText w:val="%1.%2."/>
      <w:lvlJc w:val="left"/>
      <w:pPr>
        <w:ind w:left="1185" w:hanging="480"/>
      </w:pPr>
      <w:rPr>
        <w:b/>
      </w:r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23" w15:restartNumberingAfterBreak="0">
    <w:nsid w:val="58EA5645"/>
    <w:multiLevelType w:val="multilevel"/>
    <w:tmpl w:val="FCC00B1A"/>
    <w:lvl w:ilvl="0">
      <w:start w:val="8"/>
      <w:numFmt w:val="decimal"/>
      <w:lvlText w:val="%1."/>
      <w:lvlJc w:val="left"/>
      <w:pPr>
        <w:ind w:left="360" w:hanging="360"/>
      </w:pPr>
    </w:lvl>
    <w:lvl w:ilvl="1">
      <w:start w:val="5"/>
      <w:numFmt w:val="decimal"/>
      <w:lvlText w:val="%1.%2."/>
      <w:lvlJc w:val="left"/>
      <w:pPr>
        <w:ind w:left="107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4" w15:restartNumberingAfterBreak="0">
    <w:nsid w:val="64DE5BFD"/>
    <w:multiLevelType w:val="multilevel"/>
    <w:tmpl w:val="5AB2B030"/>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6749286D"/>
    <w:multiLevelType w:val="multilevel"/>
    <w:tmpl w:val="6F4422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FC1196"/>
    <w:multiLevelType w:val="hybridMultilevel"/>
    <w:tmpl w:val="1B38B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B81F36"/>
    <w:multiLevelType w:val="multilevel"/>
    <w:tmpl w:val="C682241C"/>
    <w:lvl w:ilvl="0">
      <w:start w:val="6"/>
      <w:numFmt w:val="decimal"/>
      <w:lvlText w:val="%1."/>
      <w:lvlJc w:val="left"/>
      <w:pPr>
        <w:ind w:left="3992" w:hanging="360"/>
      </w:pPr>
      <w:rPr>
        <w:b/>
      </w:rPr>
    </w:lvl>
    <w:lvl w:ilvl="1">
      <w:start w:val="2"/>
      <w:numFmt w:val="decimal"/>
      <w:isLgl/>
      <w:lvlText w:val="%1.%2."/>
      <w:lvlJc w:val="left"/>
      <w:pPr>
        <w:ind w:left="1068" w:hanging="360"/>
      </w:pPr>
      <w:rPr>
        <w:b/>
      </w:rPr>
    </w:lvl>
    <w:lvl w:ilvl="2">
      <w:start w:val="1"/>
      <w:numFmt w:val="decimal"/>
      <w:isLgl/>
      <w:lvlText w:val="%1.%2.%3."/>
      <w:lvlJc w:val="left"/>
      <w:pPr>
        <w:ind w:left="4352" w:hanging="720"/>
      </w:pPr>
    </w:lvl>
    <w:lvl w:ilvl="3">
      <w:start w:val="1"/>
      <w:numFmt w:val="decimal"/>
      <w:isLgl/>
      <w:lvlText w:val="%1.%2.%3.%4."/>
      <w:lvlJc w:val="left"/>
      <w:pPr>
        <w:ind w:left="4352" w:hanging="720"/>
      </w:pPr>
    </w:lvl>
    <w:lvl w:ilvl="4">
      <w:start w:val="1"/>
      <w:numFmt w:val="decimal"/>
      <w:isLgl/>
      <w:lvlText w:val="%1.%2.%3.%4.%5."/>
      <w:lvlJc w:val="left"/>
      <w:pPr>
        <w:ind w:left="4712" w:hanging="1080"/>
      </w:pPr>
    </w:lvl>
    <w:lvl w:ilvl="5">
      <w:start w:val="1"/>
      <w:numFmt w:val="decimal"/>
      <w:isLgl/>
      <w:lvlText w:val="%1.%2.%3.%4.%5.%6."/>
      <w:lvlJc w:val="left"/>
      <w:pPr>
        <w:ind w:left="4712" w:hanging="1080"/>
      </w:pPr>
    </w:lvl>
    <w:lvl w:ilvl="6">
      <w:start w:val="1"/>
      <w:numFmt w:val="decimal"/>
      <w:isLgl/>
      <w:lvlText w:val="%1.%2.%3.%4.%5.%6.%7."/>
      <w:lvlJc w:val="left"/>
      <w:pPr>
        <w:ind w:left="5072" w:hanging="1440"/>
      </w:pPr>
    </w:lvl>
    <w:lvl w:ilvl="7">
      <w:start w:val="1"/>
      <w:numFmt w:val="decimal"/>
      <w:isLgl/>
      <w:lvlText w:val="%1.%2.%3.%4.%5.%6.%7.%8."/>
      <w:lvlJc w:val="left"/>
      <w:pPr>
        <w:ind w:left="5072" w:hanging="1440"/>
      </w:pPr>
    </w:lvl>
    <w:lvl w:ilvl="8">
      <w:start w:val="1"/>
      <w:numFmt w:val="decimal"/>
      <w:isLgl/>
      <w:lvlText w:val="%1.%2.%3.%4.%5.%6.%7.%8.%9."/>
      <w:lvlJc w:val="left"/>
      <w:pPr>
        <w:ind w:left="5432" w:hanging="1800"/>
      </w:pPr>
    </w:lvl>
  </w:abstractNum>
  <w:abstractNum w:abstractNumId="28" w15:restartNumberingAfterBreak="0">
    <w:nsid w:val="70F64FD9"/>
    <w:multiLevelType w:val="hybridMultilevel"/>
    <w:tmpl w:val="0C10FBF0"/>
    <w:lvl w:ilvl="0" w:tplc="04190001">
      <w:start w:val="1"/>
      <w:numFmt w:val="bullet"/>
      <w:lvlText w:val=""/>
      <w:lvlJc w:val="left"/>
      <w:pPr>
        <w:ind w:left="2204" w:hanging="360"/>
      </w:pPr>
      <w:rPr>
        <w:rFonts w:ascii="Symbol" w:hAnsi="Symbol" w:hint="default"/>
      </w:rPr>
    </w:lvl>
    <w:lvl w:ilvl="1" w:tplc="04190003">
      <w:start w:val="1"/>
      <w:numFmt w:val="bullet"/>
      <w:lvlText w:val="o"/>
      <w:lvlJc w:val="left"/>
      <w:pPr>
        <w:ind w:left="2924" w:hanging="360"/>
      </w:pPr>
      <w:rPr>
        <w:rFonts w:ascii="Courier New" w:hAnsi="Courier New" w:cs="Courier New" w:hint="default"/>
      </w:rPr>
    </w:lvl>
    <w:lvl w:ilvl="2" w:tplc="04190005">
      <w:start w:val="1"/>
      <w:numFmt w:val="bullet"/>
      <w:lvlText w:val=""/>
      <w:lvlJc w:val="left"/>
      <w:pPr>
        <w:ind w:left="3644" w:hanging="360"/>
      </w:pPr>
      <w:rPr>
        <w:rFonts w:ascii="Wingdings" w:hAnsi="Wingdings" w:hint="default"/>
      </w:rPr>
    </w:lvl>
    <w:lvl w:ilvl="3" w:tplc="04190001">
      <w:start w:val="1"/>
      <w:numFmt w:val="bullet"/>
      <w:lvlText w:val=""/>
      <w:lvlJc w:val="left"/>
      <w:pPr>
        <w:ind w:left="4364" w:hanging="360"/>
      </w:pPr>
      <w:rPr>
        <w:rFonts w:ascii="Symbol" w:hAnsi="Symbol" w:hint="default"/>
      </w:rPr>
    </w:lvl>
    <w:lvl w:ilvl="4" w:tplc="04190003">
      <w:start w:val="1"/>
      <w:numFmt w:val="bullet"/>
      <w:lvlText w:val="o"/>
      <w:lvlJc w:val="left"/>
      <w:pPr>
        <w:ind w:left="5084" w:hanging="360"/>
      </w:pPr>
      <w:rPr>
        <w:rFonts w:ascii="Courier New" w:hAnsi="Courier New" w:cs="Courier New" w:hint="default"/>
      </w:rPr>
    </w:lvl>
    <w:lvl w:ilvl="5" w:tplc="04190005">
      <w:start w:val="1"/>
      <w:numFmt w:val="bullet"/>
      <w:lvlText w:val=""/>
      <w:lvlJc w:val="left"/>
      <w:pPr>
        <w:ind w:left="5804" w:hanging="360"/>
      </w:pPr>
      <w:rPr>
        <w:rFonts w:ascii="Wingdings" w:hAnsi="Wingdings" w:hint="default"/>
      </w:rPr>
    </w:lvl>
    <w:lvl w:ilvl="6" w:tplc="04190001">
      <w:start w:val="1"/>
      <w:numFmt w:val="bullet"/>
      <w:lvlText w:val=""/>
      <w:lvlJc w:val="left"/>
      <w:pPr>
        <w:ind w:left="6524" w:hanging="360"/>
      </w:pPr>
      <w:rPr>
        <w:rFonts w:ascii="Symbol" w:hAnsi="Symbol" w:hint="default"/>
      </w:rPr>
    </w:lvl>
    <w:lvl w:ilvl="7" w:tplc="04190003">
      <w:start w:val="1"/>
      <w:numFmt w:val="bullet"/>
      <w:lvlText w:val="o"/>
      <w:lvlJc w:val="left"/>
      <w:pPr>
        <w:ind w:left="7244" w:hanging="360"/>
      </w:pPr>
      <w:rPr>
        <w:rFonts w:ascii="Courier New" w:hAnsi="Courier New" w:cs="Courier New" w:hint="default"/>
      </w:rPr>
    </w:lvl>
    <w:lvl w:ilvl="8" w:tplc="04190005">
      <w:start w:val="1"/>
      <w:numFmt w:val="bullet"/>
      <w:lvlText w:val=""/>
      <w:lvlJc w:val="left"/>
      <w:pPr>
        <w:ind w:left="7964" w:hanging="360"/>
      </w:pPr>
      <w:rPr>
        <w:rFonts w:ascii="Wingdings" w:hAnsi="Wingdings" w:hint="default"/>
      </w:rPr>
    </w:lvl>
  </w:abstractNum>
  <w:abstractNum w:abstractNumId="29" w15:restartNumberingAfterBreak="0">
    <w:nsid w:val="721A1A3B"/>
    <w:multiLevelType w:val="multilevel"/>
    <w:tmpl w:val="1D48C02C"/>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5C318DB"/>
    <w:multiLevelType w:val="hybridMultilevel"/>
    <w:tmpl w:val="E734777C"/>
    <w:lvl w:ilvl="0" w:tplc="8EAAB74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1" w15:restartNumberingAfterBreak="0">
    <w:nsid w:val="765B5FD0"/>
    <w:multiLevelType w:val="multilevel"/>
    <w:tmpl w:val="1D48C02C"/>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9841C32"/>
    <w:multiLevelType w:val="multilevel"/>
    <w:tmpl w:val="058C16EE"/>
    <w:lvl w:ilvl="0">
      <w:start w:val="11"/>
      <w:numFmt w:val="decimal"/>
      <w:lvlText w:val="%1."/>
      <w:lvlJc w:val="left"/>
      <w:pPr>
        <w:ind w:left="480" w:hanging="480"/>
      </w:pPr>
    </w:lvl>
    <w:lvl w:ilvl="1">
      <w:start w:val="3"/>
      <w:numFmt w:val="decimal"/>
      <w:lvlText w:val="%1.%2."/>
      <w:lvlJc w:val="left"/>
      <w:pPr>
        <w:ind w:left="480"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5"/>
  </w:num>
  <w:num w:numId="15">
    <w:abstractNumId w:val="25"/>
  </w:num>
  <w:num w:numId="16">
    <w:abstractNumId w:val="14"/>
  </w:num>
  <w:num w:numId="17">
    <w:abstractNumId w:val="2"/>
  </w:num>
  <w:num w:numId="18">
    <w:abstractNumId w:val="9"/>
  </w:num>
  <w:num w:numId="19">
    <w:abstractNumId w:val="20"/>
  </w:num>
  <w:num w:numId="20">
    <w:abstractNumId w:val="31"/>
  </w:num>
  <w:num w:numId="21">
    <w:abstractNumId w:val="29"/>
  </w:num>
  <w:num w:numId="22">
    <w:abstractNumId w:val="12"/>
  </w:num>
  <w:num w:numId="23">
    <w:abstractNumId w:val="30"/>
  </w:num>
  <w:num w:numId="24">
    <w:abstractNumId w:val="1"/>
  </w:num>
  <w:num w:numId="25">
    <w:abstractNumId w:val="24"/>
  </w:num>
  <w:num w:numId="26">
    <w:abstractNumId w:val="19"/>
  </w:num>
  <w:num w:numId="27">
    <w:abstractNumId w:val="5"/>
  </w:num>
  <w:num w:numId="28">
    <w:abstractNumId w:val="0"/>
  </w:num>
  <w:num w:numId="29">
    <w:abstractNumId w:val="21"/>
  </w:num>
  <w:num w:numId="30">
    <w:abstractNumId w:val="16"/>
  </w:num>
  <w:num w:numId="31">
    <w:abstractNumId w:val="26"/>
  </w:num>
  <w:num w:numId="32">
    <w:abstractNumId w:val="18"/>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295"/>
    <w:rsid w:val="00021F28"/>
    <w:rsid w:val="00027658"/>
    <w:rsid w:val="00081493"/>
    <w:rsid w:val="00083A4E"/>
    <w:rsid w:val="000B57E0"/>
    <w:rsid w:val="000B6E5B"/>
    <w:rsid w:val="000D0968"/>
    <w:rsid w:val="000D0C1B"/>
    <w:rsid w:val="000E3C2D"/>
    <w:rsid w:val="000F1401"/>
    <w:rsid w:val="000F1B3D"/>
    <w:rsid w:val="001015BE"/>
    <w:rsid w:val="00123333"/>
    <w:rsid w:val="0013074E"/>
    <w:rsid w:val="0015687D"/>
    <w:rsid w:val="001617ED"/>
    <w:rsid w:val="001640E4"/>
    <w:rsid w:val="001778DC"/>
    <w:rsid w:val="00177AC4"/>
    <w:rsid w:val="001946FE"/>
    <w:rsid w:val="001A28BA"/>
    <w:rsid w:val="001B19C7"/>
    <w:rsid w:val="001B633B"/>
    <w:rsid w:val="001E5CA7"/>
    <w:rsid w:val="00200016"/>
    <w:rsid w:val="002218F6"/>
    <w:rsid w:val="0022375D"/>
    <w:rsid w:val="0024115A"/>
    <w:rsid w:val="002505D8"/>
    <w:rsid w:val="00275E0D"/>
    <w:rsid w:val="00280712"/>
    <w:rsid w:val="002810EB"/>
    <w:rsid w:val="002950C6"/>
    <w:rsid w:val="002A1367"/>
    <w:rsid w:val="002B411C"/>
    <w:rsid w:val="002E367B"/>
    <w:rsid w:val="002E63B5"/>
    <w:rsid w:val="002F6A4C"/>
    <w:rsid w:val="00301BE8"/>
    <w:rsid w:val="00344596"/>
    <w:rsid w:val="0037540B"/>
    <w:rsid w:val="00376CF1"/>
    <w:rsid w:val="00391F0B"/>
    <w:rsid w:val="00396AE2"/>
    <w:rsid w:val="003A6E52"/>
    <w:rsid w:val="003B7582"/>
    <w:rsid w:val="003C6232"/>
    <w:rsid w:val="003D2EA5"/>
    <w:rsid w:val="00401329"/>
    <w:rsid w:val="00415DEF"/>
    <w:rsid w:val="00422EB4"/>
    <w:rsid w:val="00427471"/>
    <w:rsid w:val="00444A27"/>
    <w:rsid w:val="00447573"/>
    <w:rsid w:val="00447CD9"/>
    <w:rsid w:val="00466E9B"/>
    <w:rsid w:val="00487EDD"/>
    <w:rsid w:val="00490332"/>
    <w:rsid w:val="004A0681"/>
    <w:rsid w:val="004A6701"/>
    <w:rsid w:val="004B0CD2"/>
    <w:rsid w:val="004B74D4"/>
    <w:rsid w:val="004C00F3"/>
    <w:rsid w:val="004C5CA4"/>
    <w:rsid w:val="004F0448"/>
    <w:rsid w:val="005271AF"/>
    <w:rsid w:val="00533A53"/>
    <w:rsid w:val="005442D4"/>
    <w:rsid w:val="005749AB"/>
    <w:rsid w:val="005811F9"/>
    <w:rsid w:val="005858C9"/>
    <w:rsid w:val="005A6A58"/>
    <w:rsid w:val="005D1625"/>
    <w:rsid w:val="005D4A43"/>
    <w:rsid w:val="005F153D"/>
    <w:rsid w:val="005F7521"/>
    <w:rsid w:val="006257D3"/>
    <w:rsid w:val="00630713"/>
    <w:rsid w:val="00657ED3"/>
    <w:rsid w:val="00685404"/>
    <w:rsid w:val="006858DA"/>
    <w:rsid w:val="006859E7"/>
    <w:rsid w:val="00687D23"/>
    <w:rsid w:val="00687F13"/>
    <w:rsid w:val="006967FC"/>
    <w:rsid w:val="006A24A1"/>
    <w:rsid w:val="006A2DCC"/>
    <w:rsid w:val="006B6053"/>
    <w:rsid w:val="006C4121"/>
    <w:rsid w:val="006F2295"/>
    <w:rsid w:val="0072122F"/>
    <w:rsid w:val="00722435"/>
    <w:rsid w:val="00726B60"/>
    <w:rsid w:val="00746224"/>
    <w:rsid w:val="007547C1"/>
    <w:rsid w:val="007752FC"/>
    <w:rsid w:val="007A7B8D"/>
    <w:rsid w:val="007C58A3"/>
    <w:rsid w:val="007D33C5"/>
    <w:rsid w:val="007E01C1"/>
    <w:rsid w:val="00820098"/>
    <w:rsid w:val="008444C1"/>
    <w:rsid w:val="0085137A"/>
    <w:rsid w:val="008539F1"/>
    <w:rsid w:val="008652D1"/>
    <w:rsid w:val="00873062"/>
    <w:rsid w:val="00873796"/>
    <w:rsid w:val="008978BA"/>
    <w:rsid w:val="008B12BB"/>
    <w:rsid w:val="008D60DB"/>
    <w:rsid w:val="008D73CD"/>
    <w:rsid w:val="008E43C7"/>
    <w:rsid w:val="008E7A06"/>
    <w:rsid w:val="008E7FE9"/>
    <w:rsid w:val="00900422"/>
    <w:rsid w:val="009010BB"/>
    <w:rsid w:val="00911831"/>
    <w:rsid w:val="009528DA"/>
    <w:rsid w:val="00953BFE"/>
    <w:rsid w:val="00960D1C"/>
    <w:rsid w:val="009773CA"/>
    <w:rsid w:val="00982944"/>
    <w:rsid w:val="00992821"/>
    <w:rsid w:val="009C4A3C"/>
    <w:rsid w:val="009C602B"/>
    <w:rsid w:val="009E7D3E"/>
    <w:rsid w:val="009F6670"/>
    <w:rsid w:val="00A20272"/>
    <w:rsid w:val="00A2299F"/>
    <w:rsid w:val="00A32C27"/>
    <w:rsid w:val="00A410A9"/>
    <w:rsid w:val="00A51526"/>
    <w:rsid w:val="00A70912"/>
    <w:rsid w:val="00AA1E05"/>
    <w:rsid w:val="00AB031F"/>
    <w:rsid w:val="00AD0666"/>
    <w:rsid w:val="00AD29B9"/>
    <w:rsid w:val="00AD4FA4"/>
    <w:rsid w:val="00B0071F"/>
    <w:rsid w:val="00B10763"/>
    <w:rsid w:val="00B271D0"/>
    <w:rsid w:val="00B31369"/>
    <w:rsid w:val="00B835E8"/>
    <w:rsid w:val="00B96291"/>
    <w:rsid w:val="00BB2B0B"/>
    <w:rsid w:val="00BB6263"/>
    <w:rsid w:val="00BB7F79"/>
    <w:rsid w:val="00BC5C68"/>
    <w:rsid w:val="00BC637F"/>
    <w:rsid w:val="00BC6CA0"/>
    <w:rsid w:val="00BD5183"/>
    <w:rsid w:val="00BD5362"/>
    <w:rsid w:val="00BE2F92"/>
    <w:rsid w:val="00BF02B6"/>
    <w:rsid w:val="00BF6E59"/>
    <w:rsid w:val="00C0098D"/>
    <w:rsid w:val="00C10D34"/>
    <w:rsid w:val="00C11D63"/>
    <w:rsid w:val="00C16997"/>
    <w:rsid w:val="00C17BF0"/>
    <w:rsid w:val="00C2473A"/>
    <w:rsid w:val="00C36298"/>
    <w:rsid w:val="00C36589"/>
    <w:rsid w:val="00C771E3"/>
    <w:rsid w:val="00C801B7"/>
    <w:rsid w:val="00CD5A59"/>
    <w:rsid w:val="00CD7FFA"/>
    <w:rsid w:val="00D1336A"/>
    <w:rsid w:val="00D20CD5"/>
    <w:rsid w:val="00D47465"/>
    <w:rsid w:val="00D658C6"/>
    <w:rsid w:val="00D7170D"/>
    <w:rsid w:val="00D72098"/>
    <w:rsid w:val="00D82863"/>
    <w:rsid w:val="00D9506C"/>
    <w:rsid w:val="00DA195B"/>
    <w:rsid w:val="00DB1547"/>
    <w:rsid w:val="00DB4AB7"/>
    <w:rsid w:val="00DB72DE"/>
    <w:rsid w:val="00DD3278"/>
    <w:rsid w:val="00DE5D89"/>
    <w:rsid w:val="00DF62FF"/>
    <w:rsid w:val="00E36E43"/>
    <w:rsid w:val="00EC143F"/>
    <w:rsid w:val="00EC1886"/>
    <w:rsid w:val="00ED3D22"/>
    <w:rsid w:val="00EE0609"/>
    <w:rsid w:val="00EE07E2"/>
    <w:rsid w:val="00EF2997"/>
    <w:rsid w:val="00F008D2"/>
    <w:rsid w:val="00F11694"/>
    <w:rsid w:val="00F22597"/>
    <w:rsid w:val="00F35C30"/>
    <w:rsid w:val="00F43570"/>
    <w:rsid w:val="00F54CD9"/>
    <w:rsid w:val="00F6584B"/>
    <w:rsid w:val="00F65C0B"/>
    <w:rsid w:val="00F65D8C"/>
    <w:rsid w:val="00F92C55"/>
    <w:rsid w:val="00F96CF6"/>
    <w:rsid w:val="00FB2124"/>
    <w:rsid w:val="00FB55EC"/>
    <w:rsid w:val="00FD7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AD2D80B-DFC9-42D2-A0BC-CD613C4C9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3062"/>
    <w:rPr>
      <w:lang w:eastAsia="ru-RU"/>
    </w:rPr>
  </w:style>
  <w:style w:type="paragraph" w:styleId="1">
    <w:name w:val="heading 1"/>
    <w:basedOn w:val="a"/>
    <w:next w:val="a"/>
    <w:link w:val="10"/>
    <w:qFormat/>
    <w:rsid w:val="00900422"/>
    <w:pPr>
      <w:keepNext/>
      <w:outlineLvl w:val="0"/>
    </w:pPr>
    <w:rPr>
      <w:b/>
      <w:i/>
      <w:sz w:val="28"/>
    </w:rPr>
  </w:style>
  <w:style w:type="paragraph" w:styleId="2">
    <w:name w:val="heading 2"/>
    <w:basedOn w:val="a"/>
    <w:next w:val="a"/>
    <w:link w:val="20"/>
    <w:qFormat/>
    <w:rsid w:val="00900422"/>
    <w:pPr>
      <w:keepNext/>
      <w:jc w:val="center"/>
      <w:outlineLvl w:val="1"/>
    </w:pPr>
    <w:rPr>
      <w:sz w:val="28"/>
    </w:rPr>
  </w:style>
  <w:style w:type="paragraph" w:styleId="6">
    <w:name w:val="heading 6"/>
    <w:basedOn w:val="a"/>
    <w:next w:val="a"/>
    <w:link w:val="60"/>
    <w:qFormat/>
    <w:rsid w:val="00900422"/>
    <w:pPr>
      <w:spacing w:before="240" w:after="60"/>
      <w:outlineLvl w:val="5"/>
    </w:pPr>
    <w:rPr>
      <w:b/>
      <w:bCs/>
      <w:sz w:val="22"/>
      <w:szCs w:val="22"/>
    </w:rPr>
  </w:style>
  <w:style w:type="paragraph" w:styleId="7">
    <w:name w:val="heading 7"/>
    <w:basedOn w:val="a"/>
    <w:next w:val="a"/>
    <w:link w:val="70"/>
    <w:qFormat/>
    <w:rsid w:val="00900422"/>
    <w:pPr>
      <w:keepNext/>
      <w:ind w:firstLine="5670"/>
      <w:outlineLvl w:val="6"/>
    </w:pPr>
    <w:rPr>
      <w:b/>
      <w:bCs/>
      <w:sz w:val="28"/>
      <w:lang w:eastAsia="en-US"/>
    </w:rPr>
  </w:style>
  <w:style w:type="paragraph" w:styleId="8">
    <w:name w:val="heading 8"/>
    <w:basedOn w:val="a"/>
    <w:next w:val="a"/>
    <w:link w:val="80"/>
    <w:qFormat/>
    <w:rsid w:val="00900422"/>
    <w:pPr>
      <w:keepNext/>
      <w:ind w:firstLine="567"/>
      <w:outlineLvl w:val="7"/>
    </w:pPr>
    <w:rPr>
      <w:sz w:val="28"/>
    </w:rPr>
  </w:style>
  <w:style w:type="paragraph" w:styleId="9">
    <w:name w:val="heading 9"/>
    <w:basedOn w:val="a"/>
    <w:next w:val="a"/>
    <w:link w:val="90"/>
    <w:qFormat/>
    <w:rsid w:val="0090042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0422"/>
    <w:rPr>
      <w:b/>
      <w:i/>
      <w:sz w:val="28"/>
      <w:lang w:eastAsia="ru-RU"/>
    </w:rPr>
  </w:style>
  <w:style w:type="character" w:customStyle="1" w:styleId="20">
    <w:name w:val="Заголовок 2 Знак"/>
    <w:basedOn w:val="a0"/>
    <w:link w:val="2"/>
    <w:rsid w:val="00900422"/>
    <w:rPr>
      <w:sz w:val="28"/>
      <w:lang w:eastAsia="ru-RU"/>
    </w:rPr>
  </w:style>
  <w:style w:type="character" w:customStyle="1" w:styleId="60">
    <w:name w:val="Заголовок 6 Знак"/>
    <w:basedOn w:val="a0"/>
    <w:link w:val="6"/>
    <w:rsid w:val="00900422"/>
    <w:rPr>
      <w:b/>
      <w:bCs/>
      <w:sz w:val="22"/>
      <w:szCs w:val="22"/>
      <w:lang w:eastAsia="ru-RU"/>
    </w:rPr>
  </w:style>
  <w:style w:type="character" w:customStyle="1" w:styleId="70">
    <w:name w:val="Заголовок 7 Знак"/>
    <w:link w:val="7"/>
    <w:rsid w:val="00900422"/>
    <w:rPr>
      <w:b/>
      <w:bCs/>
      <w:sz w:val="28"/>
    </w:rPr>
  </w:style>
  <w:style w:type="character" w:customStyle="1" w:styleId="80">
    <w:name w:val="Заголовок 8 Знак"/>
    <w:basedOn w:val="a0"/>
    <w:link w:val="8"/>
    <w:rsid w:val="00900422"/>
    <w:rPr>
      <w:sz w:val="28"/>
      <w:lang w:eastAsia="ru-RU"/>
    </w:rPr>
  </w:style>
  <w:style w:type="character" w:customStyle="1" w:styleId="90">
    <w:name w:val="Заголовок 9 Знак"/>
    <w:basedOn w:val="a0"/>
    <w:link w:val="9"/>
    <w:rsid w:val="00900422"/>
    <w:rPr>
      <w:rFonts w:ascii="Arial" w:hAnsi="Arial" w:cs="Arial"/>
      <w:sz w:val="22"/>
      <w:szCs w:val="22"/>
      <w:lang w:eastAsia="ru-RU"/>
    </w:rPr>
  </w:style>
  <w:style w:type="paragraph" w:styleId="a3">
    <w:name w:val="List Paragraph"/>
    <w:basedOn w:val="a"/>
    <w:uiPriority w:val="34"/>
    <w:qFormat/>
    <w:rsid w:val="00900422"/>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nhideWhenUsed/>
    <w:rsid w:val="004B0CD2"/>
    <w:rPr>
      <w:rFonts w:ascii="Tahoma" w:hAnsi="Tahoma" w:cs="Tahoma"/>
      <w:sz w:val="16"/>
      <w:szCs w:val="16"/>
    </w:rPr>
  </w:style>
  <w:style w:type="character" w:customStyle="1" w:styleId="a5">
    <w:name w:val="Текст выноски Знак"/>
    <w:basedOn w:val="a0"/>
    <w:link w:val="a4"/>
    <w:rsid w:val="004B0CD2"/>
    <w:rPr>
      <w:rFonts w:ascii="Tahoma" w:hAnsi="Tahoma" w:cs="Tahoma"/>
      <w:sz w:val="16"/>
      <w:szCs w:val="16"/>
      <w:lang w:eastAsia="ru-RU"/>
    </w:rPr>
  </w:style>
  <w:style w:type="numbering" w:customStyle="1" w:styleId="11">
    <w:name w:val="Нет списка1"/>
    <w:next w:val="a2"/>
    <w:semiHidden/>
    <w:rsid w:val="001778DC"/>
  </w:style>
  <w:style w:type="paragraph" w:customStyle="1" w:styleId="Style23">
    <w:name w:val="Style23"/>
    <w:basedOn w:val="a"/>
    <w:rsid w:val="001778DC"/>
    <w:pPr>
      <w:widowControl w:val="0"/>
      <w:autoSpaceDE w:val="0"/>
      <w:autoSpaceDN w:val="0"/>
      <w:adjustRightInd w:val="0"/>
      <w:spacing w:line="230" w:lineRule="exact"/>
      <w:jc w:val="both"/>
    </w:pPr>
    <w:rPr>
      <w:sz w:val="24"/>
      <w:szCs w:val="24"/>
    </w:rPr>
  </w:style>
  <w:style w:type="character" w:customStyle="1" w:styleId="FontStyle53">
    <w:name w:val="Font Style53"/>
    <w:rsid w:val="001778DC"/>
    <w:rPr>
      <w:rFonts w:ascii="Verdana" w:hAnsi="Verdana" w:cs="Verdana"/>
      <w:sz w:val="20"/>
      <w:szCs w:val="20"/>
    </w:rPr>
  </w:style>
  <w:style w:type="character" w:customStyle="1" w:styleId="a6">
    <w:name w:val="Колонтитул_"/>
    <w:link w:val="a7"/>
    <w:rsid w:val="001778DC"/>
    <w:rPr>
      <w:shd w:val="clear" w:color="auto" w:fill="FFFFFF"/>
    </w:rPr>
  </w:style>
  <w:style w:type="character" w:customStyle="1" w:styleId="a8">
    <w:name w:val="Колонтитул + Полужирный"/>
    <w:rsid w:val="001778D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
    <w:name w:val="Основной текст (2)_"/>
    <w:link w:val="22"/>
    <w:rsid w:val="001778DC"/>
    <w:rPr>
      <w:shd w:val="clear" w:color="auto" w:fill="FFFFFF"/>
    </w:rPr>
  </w:style>
  <w:style w:type="character" w:customStyle="1" w:styleId="29pt">
    <w:name w:val="Основной текст (2) + 9 pt"/>
    <w:rsid w:val="001778DC"/>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Arial8pt">
    <w:name w:val="Основной текст (2) + Arial;8 pt"/>
    <w:rsid w:val="001778DC"/>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2Exact">
    <w:name w:val="Основной текст (2) Exact"/>
    <w:rsid w:val="001778DC"/>
    <w:rPr>
      <w:rFonts w:ascii="Times New Roman" w:eastAsia="Times New Roman" w:hAnsi="Times New Roman" w:cs="Times New Roman"/>
      <w:b w:val="0"/>
      <w:bCs w:val="0"/>
      <w:i w:val="0"/>
      <w:iCs w:val="0"/>
      <w:smallCaps w:val="0"/>
      <w:strike w:val="0"/>
      <w:u w:val="none"/>
    </w:rPr>
  </w:style>
  <w:style w:type="character" w:customStyle="1" w:styleId="5Exact">
    <w:name w:val="Основной текст (5) Exact"/>
    <w:link w:val="5"/>
    <w:rsid w:val="001778DC"/>
    <w:rPr>
      <w:b/>
      <w:bCs/>
      <w:sz w:val="28"/>
      <w:szCs w:val="28"/>
      <w:shd w:val="clear" w:color="auto" w:fill="FFFFFF"/>
    </w:rPr>
  </w:style>
  <w:style w:type="character" w:customStyle="1" w:styleId="6Exact">
    <w:name w:val="Основной текст (6) Exact"/>
    <w:link w:val="61"/>
    <w:rsid w:val="001778DC"/>
    <w:rPr>
      <w:sz w:val="14"/>
      <w:szCs w:val="14"/>
      <w:shd w:val="clear" w:color="auto" w:fill="FFFFFF"/>
    </w:rPr>
  </w:style>
  <w:style w:type="character" w:customStyle="1" w:styleId="7Exact">
    <w:name w:val="Основной текст (7) Exact"/>
    <w:link w:val="71"/>
    <w:rsid w:val="001778DC"/>
    <w:rPr>
      <w:i/>
      <w:iCs/>
      <w:shd w:val="clear" w:color="auto" w:fill="FFFFFF"/>
    </w:rPr>
  </w:style>
  <w:style w:type="character" w:customStyle="1" w:styleId="8Exact">
    <w:name w:val="Основной текст (8) Exact"/>
    <w:link w:val="81"/>
    <w:rsid w:val="001778DC"/>
    <w:rPr>
      <w:sz w:val="12"/>
      <w:szCs w:val="12"/>
      <w:shd w:val="clear" w:color="auto" w:fill="FFFFFF"/>
    </w:rPr>
  </w:style>
  <w:style w:type="character" w:customStyle="1" w:styleId="Exact">
    <w:name w:val="Подпись к картинке Exact"/>
    <w:link w:val="a9"/>
    <w:rsid w:val="001778DC"/>
    <w:rPr>
      <w:sz w:val="12"/>
      <w:szCs w:val="12"/>
      <w:shd w:val="clear" w:color="auto" w:fill="FFFFFF"/>
    </w:rPr>
  </w:style>
  <w:style w:type="character" w:customStyle="1" w:styleId="9Exact">
    <w:name w:val="Основной текст (9) Exact"/>
    <w:link w:val="91"/>
    <w:rsid w:val="001778DC"/>
    <w:rPr>
      <w:sz w:val="16"/>
      <w:szCs w:val="16"/>
      <w:shd w:val="clear" w:color="auto" w:fill="FFFFFF"/>
    </w:rPr>
  </w:style>
  <w:style w:type="character" w:customStyle="1" w:styleId="27pt">
    <w:name w:val="Основной текст (2) + 7 pt;Курсив"/>
    <w:rsid w:val="001778DC"/>
    <w:rPr>
      <w:rFonts w:ascii="Times New Roman" w:eastAsia="Times New Roman" w:hAnsi="Times New Roman" w:cs="Times New Roman"/>
      <w:b w:val="0"/>
      <w:bCs w:val="0"/>
      <w:i/>
      <w:iCs/>
      <w:smallCaps w:val="0"/>
      <w:strike w:val="0"/>
      <w:color w:val="000000"/>
      <w:spacing w:val="0"/>
      <w:w w:val="100"/>
      <w:position w:val="0"/>
      <w:sz w:val="14"/>
      <w:szCs w:val="14"/>
      <w:u w:val="none"/>
      <w:lang w:val="ru-RU" w:eastAsia="ru-RU" w:bidi="ru-RU"/>
    </w:rPr>
  </w:style>
  <w:style w:type="character" w:customStyle="1" w:styleId="27pt0">
    <w:name w:val="Основной текст (2) + 7 pt"/>
    <w:rsid w:val="001778DC"/>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27pt1">
    <w:name w:val="Основной текст (2) + 7 pt;Курсив;Малые прописные"/>
    <w:rsid w:val="001778DC"/>
    <w:rPr>
      <w:rFonts w:ascii="Times New Roman" w:eastAsia="Times New Roman" w:hAnsi="Times New Roman" w:cs="Times New Roman"/>
      <w:b w:val="0"/>
      <w:bCs w:val="0"/>
      <w:i/>
      <w:iCs/>
      <w:smallCaps/>
      <w:strike w:val="0"/>
      <w:color w:val="000000"/>
      <w:spacing w:val="0"/>
      <w:w w:val="100"/>
      <w:position w:val="0"/>
      <w:sz w:val="14"/>
      <w:szCs w:val="14"/>
      <w:u w:val="none"/>
      <w:lang w:val="en-US" w:eastAsia="en-US" w:bidi="en-US"/>
    </w:rPr>
  </w:style>
  <w:style w:type="character" w:customStyle="1" w:styleId="10Exact">
    <w:name w:val="Основной текст (10) Exact"/>
    <w:link w:val="100"/>
    <w:rsid w:val="001778DC"/>
    <w:rPr>
      <w:sz w:val="18"/>
      <w:szCs w:val="18"/>
      <w:shd w:val="clear" w:color="auto" w:fill="FFFFFF"/>
    </w:rPr>
  </w:style>
  <w:style w:type="paragraph" w:customStyle="1" w:styleId="a7">
    <w:name w:val="Колонтитул"/>
    <w:basedOn w:val="a"/>
    <w:link w:val="a6"/>
    <w:rsid w:val="001778DC"/>
    <w:pPr>
      <w:widowControl w:val="0"/>
      <w:shd w:val="clear" w:color="auto" w:fill="FFFFFF"/>
      <w:spacing w:line="0" w:lineRule="atLeast"/>
    </w:pPr>
    <w:rPr>
      <w:lang w:eastAsia="en-US"/>
    </w:rPr>
  </w:style>
  <w:style w:type="paragraph" w:customStyle="1" w:styleId="22">
    <w:name w:val="Основной текст (2)"/>
    <w:basedOn w:val="a"/>
    <w:link w:val="21"/>
    <w:rsid w:val="001778DC"/>
    <w:pPr>
      <w:widowControl w:val="0"/>
      <w:shd w:val="clear" w:color="auto" w:fill="FFFFFF"/>
      <w:spacing w:line="0" w:lineRule="atLeast"/>
      <w:ind w:hanging="540"/>
    </w:pPr>
    <w:rPr>
      <w:lang w:eastAsia="en-US"/>
    </w:rPr>
  </w:style>
  <w:style w:type="paragraph" w:customStyle="1" w:styleId="5">
    <w:name w:val="Основной текст (5)"/>
    <w:basedOn w:val="a"/>
    <w:link w:val="5Exact"/>
    <w:rsid w:val="001778DC"/>
    <w:pPr>
      <w:widowControl w:val="0"/>
      <w:shd w:val="clear" w:color="auto" w:fill="FFFFFF"/>
      <w:spacing w:line="0" w:lineRule="atLeast"/>
    </w:pPr>
    <w:rPr>
      <w:b/>
      <w:bCs/>
      <w:sz w:val="28"/>
      <w:szCs w:val="28"/>
      <w:lang w:eastAsia="en-US"/>
    </w:rPr>
  </w:style>
  <w:style w:type="paragraph" w:customStyle="1" w:styleId="61">
    <w:name w:val="Основной текст (6)"/>
    <w:basedOn w:val="a"/>
    <w:link w:val="6Exact"/>
    <w:rsid w:val="001778DC"/>
    <w:pPr>
      <w:widowControl w:val="0"/>
      <w:shd w:val="clear" w:color="auto" w:fill="FFFFFF"/>
      <w:spacing w:line="158" w:lineRule="exact"/>
      <w:jc w:val="center"/>
    </w:pPr>
    <w:rPr>
      <w:sz w:val="14"/>
      <w:szCs w:val="14"/>
      <w:lang w:eastAsia="en-US"/>
    </w:rPr>
  </w:style>
  <w:style w:type="paragraph" w:customStyle="1" w:styleId="71">
    <w:name w:val="Основной текст (7)"/>
    <w:basedOn w:val="a"/>
    <w:link w:val="7Exact"/>
    <w:rsid w:val="001778DC"/>
    <w:pPr>
      <w:widowControl w:val="0"/>
      <w:shd w:val="clear" w:color="auto" w:fill="FFFFFF"/>
      <w:spacing w:line="0" w:lineRule="atLeast"/>
    </w:pPr>
    <w:rPr>
      <w:i/>
      <w:iCs/>
      <w:lang w:eastAsia="en-US"/>
    </w:rPr>
  </w:style>
  <w:style w:type="paragraph" w:customStyle="1" w:styleId="81">
    <w:name w:val="Основной текст (8)"/>
    <w:basedOn w:val="a"/>
    <w:link w:val="8Exact"/>
    <w:rsid w:val="001778DC"/>
    <w:pPr>
      <w:widowControl w:val="0"/>
      <w:shd w:val="clear" w:color="auto" w:fill="FFFFFF"/>
      <w:spacing w:line="137" w:lineRule="exact"/>
      <w:jc w:val="center"/>
    </w:pPr>
    <w:rPr>
      <w:sz w:val="12"/>
      <w:szCs w:val="12"/>
      <w:lang w:eastAsia="en-US"/>
    </w:rPr>
  </w:style>
  <w:style w:type="paragraph" w:customStyle="1" w:styleId="a9">
    <w:name w:val="Подпись к картинке"/>
    <w:basedOn w:val="a"/>
    <w:link w:val="Exact"/>
    <w:rsid w:val="001778DC"/>
    <w:pPr>
      <w:widowControl w:val="0"/>
      <w:shd w:val="clear" w:color="auto" w:fill="FFFFFF"/>
      <w:spacing w:line="140" w:lineRule="exact"/>
      <w:jc w:val="center"/>
    </w:pPr>
    <w:rPr>
      <w:sz w:val="12"/>
      <w:szCs w:val="12"/>
      <w:lang w:eastAsia="en-US"/>
    </w:rPr>
  </w:style>
  <w:style w:type="paragraph" w:customStyle="1" w:styleId="91">
    <w:name w:val="Основной текст (9)"/>
    <w:basedOn w:val="a"/>
    <w:link w:val="9Exact"/>
    <w:rsid w:val="001778DC"/>
    <w:pPr>
      <w:widowControl w:val="0"/>
      <w:shd w:val="clear" w:color="auto" w:fill="FFFFFF"/>
      <w:spacing w:line="180" w:lineRule="exact"/>
      <w:jc w:val="center"/>
    </w:pPr>
    <w:rPr>
      <w:sz w:val="16"/>
      <w:szCs w:val="16"/>
      <w:lang w:eastAsia="en-US"/>
    </w:rPr>
  </w:style>
  <w:style w:type="paragraph" w:customStyle="1" w:styleId="100">
    <w:name w:val="Основной текст (10)"/>
    <w:basedOn w:val="a"/>
    <w:link w:val="10Exact"/>
    <w:rsid w:val="001778DC"/>
    <w:pPr>
      <w:widowControl w:val="0"/>
      <w:shd w:val="clear" w:color="auto" w:fill="FFFFFF"/>
      <w:spacing w:line="205" w:lineRule="exact"/>
      <w:jc w:val="right"/>
    </w:pPr>
    <w:rPr>
      <w:sz w:val="18"/>
      <w:szCs w:val="18"/>
      <w:lang w:eastAsia="en-US"/>
    </w:rPr>
  </w:style>
  <w:style w:type="paragraph" w:styleId="aa">
    <w:name w:val="footer"/>
    <w:basedOn w:val="a"/>
    <w:link w:val="ab"/>
    <w:uiPriority w:val="99"/>
    <w:unhideWhenUsed/>
    <w:rsid w:val="001778DC"/>
    <w:pPr>
      <w:widowControl w:val="0"/>
      <w:tabs>
        <w:tab w:val="center" w:pos="4677"/>
        <w:tab w:val="right" w:pos="9355"/>
      </w:tabs>
    </w:pPr>
    <w:rPr>
      <w:rFonts w:ascii="Arial Unicode MS" w:eastAsia="Arial Unicode MS" w:hAnsi="Arial Unicode MS" w:cs="Arial Unicode MS"/>
      <w:color w:val="000000"/>
      <w:sz w:val="24"/>
      <w:szCs w:val="24"/>
      <w:lang w:bidi="ru-RU"/>
    </w:rPr>
  </w:style>
  <w:style w:type="character" w:customStyle="1" w:styleId="ab">
    <w:name w:val="Нижний колонтитул Знак"/>
    <w:basedOn w:val="a0"/>
    <w:link w:val="aa"/>
    <w:uiPriority w:val="99"/>
    <w:rsid w:val="001778DC"/>
    <w:rPr>
      <w:rFonts w:ascii="Arial Unicode MS" w:eastAsia="Arial Unicode MS" w:hAnsi="Arial Unicode MS" w:cs="Arial Unicode MS"/>
      <w:color w:val="000000"/>
      <w:sz w:val="24"/>
      <w:szCs w:val="24"/>
      <w:lang w:eastAsia="ru-RU" w:bidi="ru-RU"/>
    </w:rPr>
  </w:style>
  <w:style w:type="paragraph" w:styleId="ac">
    <w:name w:val="header"/>
    <w:basedOn w:val="a"/>
    <w:link w:val="ad"/>
    <w:rsid w:val="001778DC"/>
    <w:pPr>
      <w:tabs>
        <w:tab w:val="center" w:pos="4677"/>
        <w:tab w:val="right" w:pos="9355"/>
      </w:tabs>
    </w:pPr>
    <w:rPr>
      <w:sz w:val="24"/>
      <w:szCs w:val="24"/>
    </w:rPr>
  </w:style>
  <w:style w:type="character" w:customStyle="1" w:styleId="ad">
    <w:name w:val="Верхний колонтитул Знак"/>
    <w:basedOn w:val="a0"/>
    <w:link w:val="ac"/>
    <w:rsid w:val="001778DC"/>
    <w:rPr>
      <w:sz w:val="24"/>
      <w:szCs w:val="24"/>
      <w:lang w:eastAsia="ru-RU"/>
    </w:rPr>
  </w:style>
  <w:style w:type="table" w:customStyle="1" w:styleId="12">
    <w:name w:val="Сетка таблицы1"/>
    <w:basedOn w:val="a1"/>
    <w:next w:val="ae"/>
    <w:uiPriority w:val="59"/>
    <w:rsid w:val="001778DC"/>
    <w:pPr>
      <w:widowControl w:val="0"/>
    </w:pPr>
    <w:rPr>
      <w:rFonts w:ascii="Arial Unicode MS" w:eastAsia="Arial Unicode MS" w:hAnsi="Arial Unicode MS" w:cs="Arial Unicode MS"/>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rsid w:val="001778DC"/>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Основной текст_"/>
    <w:basedOn w:val="a0"/>
    <w:link w:val="62"/>
    <w:rsid w:val="00200016"/>
    <w:rPr>
      <w:rFonts w:ascii="Verdana" w:eastAsia="Verdana" w:hAnsi="Verdana" w:cs="Verdana"/>
      <w:spacing w:val="-10"/>
      <w:sz w:val="19"/>
      <w:szCs w:val="19"/>
      <w:shd w:val="clear" w:color="auto" w:fill="FFFFFF"/>
    </w:rPr>
  </w:style>
  <w:style w:type="paragraph" w:customStyle="1" w:styleId="62">
    <w:name w:val="Основной текст6"/>
    <w:basedOn w:val="a"/>
    <w:link w:val="af"/>
    <w:rsid w:val="00200016"/>
    <w:pPr>
      <w:shd w:val="clear" w:color="auto" w:fill="FFFFFF"/>
      <w:spacing w:after="180" w:line="227" w:lineRule="exact"/>
      <w:ind w:hanging="460"/>
    </w:pPr>
    <w:rPr>
      <w:rFonts w:ascii="Verdana" w:eastAsia="Verdana" w:hAnsi="Verdana" w:cs="Verdana"/>
      <w:spacing w:val="-1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17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2B8D8-B447-40A2-9F17-7DBD652ED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3541</Words>
  <Characters>20190</Characters>
  <Application>Microsoft Office Word</Application>
  <DocSecurity>4</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23684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Катников Вадим Анатольевич</dc:creator>
  <cp:lastModifiedBy>Коновалов Алексей Юрьевич</cp:lastModifiedBy>
  <cp:revision>2</cp:revision>
  <cp:lastPrinted>2017-10-09T10:27:00Z</cp:lastPrinted>
  <dcterms:created xsi:type="dcterms:W3CDTF">2017-11-02T15:02:00Z</dcterms:created>
  <dcterms:modified xsi:type="dcterms:W3CDTF">2017-11-02T15:02:00Z</dcterms:modified>
</cp:coreProperties>
</file>