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1E6786">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1E6786">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1E6786">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1E6786">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1E6786">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1E6786">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1E6786">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1E6786">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1E6786">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1E6786">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1E6786">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1E6786">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Pr="000254DE">
        <w:rPr>
          <w:rFonts w:ascii="Arial" w:hAnsi="Arial" w:cs="Arial"/>
          <w:color w:val="000000"/>
          <w:sz w:val="22"/>
          <w:szCs w:val="22"/>
        </w:rPr>
        <w:t xml:space="preserve">№ </w:t>
      </w:r>
      <w:r w:rsidR="009B4D4B" w:rsidRPr="009B4D4B">
        <w:rPr>
          <w:rFonts w:ascii="Arial" w:hAnsi="Arial" w:cs="Arial"/>
          <w:i/>
          <w:sz w:val="22"/>
          <w:szCs w:val="22"/>
        </w:rPr>
        <w:t>14</w:t>
      </w:r>
      <w:r w:rsidR="0045047F" w:rsidRPr="0045047F">
        <w:rPr>
          <w:rFonts w:ascii="Arial" w:hAnsi="Arial" w:cs="Arial"/>
          <w:i/>
          <w:sz w:val="22"/>
          <w:szCs w:val="22"/>
        </w:rPr>
        <w:t>3</w:t>
      </w:r>
      <w:r w:rsidR="00840197" w:rsidRPr="000254DE">
        <w:rPr>
          <w:rFonts w:ascii="Arial" w:hAnsi="Arial" w:cs="Arial"/>
          <w:i/>
          <w:sz w:val="22"/>
          <w:szCs w:val="22"/>
        </w:rPr>
        <w:t xml:space="preserve"> от </w:t>
      </w:r>
      <w:r w:rsidR="009B4D4B" w:rsidRPr="009B4D4B">
        <w:rPr>
          <w:rFonts w:ascii="Arial" w:hAnsi="Arial" w:cs="Arial"/>
          <w:i/>
          <w:sz w:val="22"/>
          <w:szCs w:val="22"/>
        </w:rPr>
        <w:t>01</w:t>
      </w:r>
      <w:r w:rsidR="004905B4">
        <w:rPr>
          <w:rFonts w:ascii="Arial" w:hAnsi="Arial" w:cs="Arial"/>
          <w:i/>
          <w:sz w:val="22"/>
          <w:szCs w:val="22"/>
        </w:rPr>
        <w:t>.</w:t>
      </w:r>
      <w:r w:rsidR="009B4D4B" w:rsidRPr="009B4D4B">
        <w:rPr>
          <w:rFonts w:ascii="Arial" w:hAnsi="Arial" w:cs="Arial"/>
          <w:i/>
          <w:sz w:val="22"/>
          <w:szCs w:val="22"/>
        </w:rPr>
        <w:t>11</w:t>
      </w:r>
      <w:r w:rsidR="005049DB">
        <w:rPr>
          <w:rFonts w:ascii="Arial" w:hAnsi="Arial" w:cs="Arial"/>
          <w:i/>
          <w:sz w:val="22"/>
          <w:szCs w:val="22"/>
        </w:rPr>
        <w:t>.2017</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proofErr w:type="spellStart"/>
        <w:r w:rsidR="00177CB1" w:rsidRPr="000254DE">
          <w:rPr>
            <w:rStyle w:val="af2"/>
            <w:rFonts w:ascii="Arial" w:hAnsi="Arial" w:cs="Arial"/>
            <w:sz w:val="22"/>
            <w:szCs w:val="22"/>
            <w:lang w:val="en-US"/>
          </w:rPr>
          <w:t>unipro</w:t>
        </w:r>
        <w:proofErr w:type="spellEnd"/>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purchase</w:t>
        </w:r>
        <w:proofErr w:type="spellEnd"/>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documents</w:t>
        </w:r>
        <w:proofErr w:type="spellEnd"/>
        <w:r w:rsidR="00177CB1" w:rsidRPr="000254DE">
          <w:rPr>
            <w:rStyle w:val="af2"/>
            <w:rFonts w:ascii="Arial" w:hAnsi="Arial" w:cs="Arial"/>
            <w:sz w:val="22"/>
            <w:szCs w:val="22"/>
          </w:rPr>
          <w:t>/</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5049DB"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9B4D4B" w:rsidRDefault="0045047F" w:rsidP="004A0BEA">
            <w:pPr>
              <w:autoSpaceDE w:val="0"/>
              <w:autoSpaceDN w:val="0"/>
              <w:adjustRightInd w:val="0"/>
              <w:spacing w:line="276" w:lineRule="auto"/>
              <w:ind w:right="-72" w:firstLine="0"/>
              <w:jc w:val="left"/>
              <w:rPr>
                <w:rFonts w:ascii="Arial" w:hAnsi="Arial" w:cs="Arial"/>
                <w:bCs/>
                <w:sz w:val="22"/>
                <w:szCs w:val="22"/>
              </w:rPr>
            </w:pPr>
            <w:r>
              <w:rPr>
                <w:rFonts w:ascii="Arial" w:hAnsi="Arial" w:cs="Arial"/>
                <w:color w:val="000000"/>
                <w:sz w:val="22"/>
                <w:szCs w:val="22"/>
              </w:rPr>
              <w:t>З</w:t>
            </w:r>
            <w:r w:rsidR="009B4D4B">
              <w:rPr>
                <w:rFonts w:ascii="Arial" w:hAnsi="Arial" w:cs="Arial"/>
                <w:color w:val="000000"/>
                <w:sz w:val="22"/>
                <w:szCs w:val="22"/>
              </w:rPr>
              <w:t xml:space="preserve">апасные части </w:t>
            </w:r>
            <w:r>
              <w:rPr>
                <w:rFonts w:ascii="Arial" w:hAnsi="Arial" w:cs="Arial"/>
                <w:color w:val="000000"/>
                <w:sz w:val="22"/>
                <w:szCs w:val="22"/>
              </w:rPr>
              <w:t>и комплектующие к оборудованию пожарной сигнализации</w:t>
            </w:r>
          </w:p>
        </w:tc>
      </w:tr>
      <w:tr w:rsidR="00BC5425" w:rsidRPr="000254DE" w:rsidTr="00C832FC">
        <w:trPr>
          <w:trHeight w:val="152"/>
        </w:trPr>
        <w:tc>
          <w:tcPr>
            <w:tcW w:w="498" w:type="dxa"/>
          </w:tcPr>
          <w:p w:rsidR="00BC5425" w:rsidRPr="005049DB"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F951E9">
              <w:fldChar w:fldCharType="begin"/>
            </w:r>
            <w:r w:rsidR="00F951E9">
              <w:instrText xml:space="preserve"> HYPERLINK "http://www.unipro.energy/purchase/announcement/" </w:instrText>
            </w:r>
            <w:r w:rsidR="00F951E9">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F951E9">
              <w:rPr>
                <w:rStyle w:val="af2"/>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45047F">
              <w:rPr>
                <w:rFonts w:ascii="Arial" w:hAnsi="Arial" w:cs="Arial"/>
                <w:sz w:val="22"/>
                <w:szCs w:val="22"/>
                <w:lang w:eastAsia="en-US"/>
              </w:rPr>
              <w:t>02</w:t>
            </w:r>
            <w:r w:rsidRPr="000254DE">
              <w:rPr>
                <w:rFonts w:ascii="Arial" w:hAnsi="Arial" w:cs="Arial"/>
                <w:sz w:val="22"/>
                <w:szCs w:val="22"/>
                <w:lang w:eastAsia="en-US"/>
              </w:rPr>
              <w:t>.</w:t>
            </w:r>
            <w:r w:rsidR="009B4D4B">
              <w:rPr>
                <w:rFonts w:ascii="Arial" w:hAnsi="Arial" w:cs="Arial"/>
                <w:sz w:val="22"/>
                <w:szCs w:val="22"/>
                <w:lang w:eastAsia="en-US"/>
              </w:rPr>
              <w:t>11</w:t>
            </w:r>
            <w:r w:rsidRPr="000254DE">
              <w:rPr>
                <w:rFonts w:ascii="Arial" w:hAnsi="Arial" w:cs="Arial"/>
                <w:sz w:val="22"/>
                <w:szCs w:val="22"/>
                <w:lang w:eastAsia="en-US"/>
              </w:rPr>
              <w:t>.20</w:t>
            </w:r>
            <w:r w:rsidR="005049DB">
              <w:rPr>
                <w:rFonts w:ascii="Arial" w:hAnsi="Arial" w:cs="Arial"/>
                <w:sz w:val="22"/>
                <w:szCs w:val="22"/>
                <w:lang w:eastAsia="en-US"/>
              </w:rPr>
              <w:t>17</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F951E9">
              <w:rPr>
                <w:rFonts w:ascii="Arial" w:hAnsi="Arial" w:cs="Arial"/>
                <w:sz w:val="22"/>
                <w:szCs w:val="22"/>
                <w:lang w:eastAsia="en-US"/>
              </w:rPr>
              <w:t>16</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45047F">
              <w:rPr>
                <w:rFonts w:ascii="Arial" w:hAnsi="Arial" w:cs="Arial"/>
                <w:sz w:val="22"/>
                <w:szCs w:val="22"/>
                <w:lang w:eastAsia="en-US"/>
              </w:rPr>
              <w:t>09</w:t>
            </w:r>
            <w:r w:rsidR="003D5F61" w:rsidRPr="000254DE">
              <w:rPr>
                <w:rFonts w:ascii="Arial" w:hAnsi="Arial" w:cs="Arial"/>
                <w:sz w:val="22"/>
                <w:szCs w:val="22"/>
                <w:lang w:eastAsia="en-US"/>
              </w:rPr>
              <w:t>.</w:t>
            </w:r>
            <w:r w:rsidR="009B4D4B">
              <w:rPr>
                <w:rFonts w:ascii="Arial" w:hAnsi="Arial" w:cs="Arial"/>
                <w:sz w:val="22"/>
                <w:szCs w:val="22"/>
                <w:lang w:eastAsia="en-US"/>
              </w:rPr>
              <w:t>11</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5049DB">
              <w:rPr>
                <w:rFonts w:ascii="Arial" w:hAnsi="Arial" w:cs="Arial"/>
                <w:sz w:val="22"/>
                <w:szCs w:val="22"/>
                <w:lang w:eastAsia="en-US"/>
              </w:rPr>
              <w:t>17</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1"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BC5425" w:rsidP="000D23C6">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«Техническая часть»</w:t>
            </w:r>
            <w:r w:rsidRPr="000254DE">
              <w:rPr>
                <w:rFonts w:ascii="Arial" w:hAnsi="Arial" w:cs="Arial"/>
                <w:i/>
                <w:sz w:val="22"/>
                <w:szCs w:val="22"/>
              </w:rPr>
              <w:t>:</w:t>
            </w:r>
          </w:p>
          <w:p w:rsidR="00BC5425" w:rsidRPr="000254DE" w:rsidRDefault="00334AA3" w:rsidP="004A0BEA">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 xml:space="preserve">До </w:t>
            </w:r>
            <w:r w:rsidR="009B4D4B">
              <w:rPr>
                <w:rFonts w:ascii="Arial" w:hAnsi="Arial" w:cs="Arial"/>
                <w:sz w:val="22"/>
                <w:szCs w:val="22"/>
                <w:lang w:eastAsia="en-US"/>
              </w:rPr>
              <w:t>29.12</w:t>
            </w:r>
            <w:r w:rsidR="004A0BEA">
              <w:rPr>
                <w:rFonts w:ascii="Arial" w:hAnsi="Arial" w:cs="Arial"/>
                <w:sz w:val="22"/>
                <w:szCs w:val="22"/>
                <w:lang w:eastAsia="en-US"/>
              </w:rPr>
              <w:t>.2017г.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254DE">
                <w:rPr>
                  <w:rStyle w:val="af2"/>
                  <w:rFonts w:ascii="Arial" w:hAnsi="Arial" w:cs="Arial"/>
                  <w:i/>
                  <w:sz w:val="22"/>
                  <w:szCs w:val="22"/>
                </w:rPr>
                <w:t>http://www.</w:t>
              </w:r>
              <w:proofErr w:type="spellStart"/>
              <w:r w:rsidR="00177CB1" w:rsidRPr="000254DE">
                <w:rPr>
                  <w:rStyle w:val="af2"/>
                  <w:rFonts w:ascii="Arial" w:hAnsi="Arial" w:cs="Arial"/>
                  <w:i/>
                  <w:sz w:val="22"/>
                  <w:szCs w:val="22"/>
                  <w:lang w:val="en-US"/>
                </w:rPr>
                <w:t>unipro</w:t>
              </w:r>
              <w:proofErr w:type="spellEnd"/>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w:t>
              </w:r>
              <w:proofErr w:type="spellStart"/>
              <w:r w:rsidR="00177CB1" w:rsidRPr="000254DE">
                <w:rPr>
                  <w:rStyle w:val="af2"/>
                  <w:rFonts w:ascii="Arial" w:hAnsi="Arial" w:cs="Arial"/>
                  <w:i/>
                  <w:sz w:val="22"/>
                  <w:szCs w:val="22"/>
                </w:rPr>
                <w:t>files</w:t>
              </w:r>
              <w:proofErr w:type="spellEnd"/>
              <w:r w:rsidR="00177CB1" w:rsidRPr="000254DE">
                <w:rPr>
                  <w:rStyle w:val="af2"/>
                  <w:rFonts w:ascii="Arial" w:hAnsi="Arial" w:cs="Arial"/>
                  <w:i/>
                  <w:sz w:val="22"/>
                  <w:szCs w:val="22"/>
                </w:rPr>
                <w:t>/117/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3" w:history="1">
              <w:r w:rsidR="00177CB1" w:rsidRPr="000254DE">
                <w:rPr>
                  <w:rStyle w:val="af2"/>
                  <w:rFonts w:ascii="Arial" w:hAnsi="Arial" w:cs="Arial"/>
                  <w:i/>
                  <w:sz w:val="22"/>
                  <w:szCs w:val="22"/>
                  <w:lang w:eastAsia="en-US"/>
                </w:rPr>
                <w:t>http://www.</w:t>
              </w:r>
              <w:proofErr w:type="spellStart"/>
              <w:r w:rsidR="00177CB1" w:rsidRPr="000254DE">
                <w:rPr>
                  <w:rStyle w:val="af2"/>
                  <w:rFonts w:ascii="Arial" w:hAnsi="Arial" w:cs="Arial"/>
                  <w:i/>
                  <w:sz w:val="22"/>
                  <w:szCs w:val="22"/>
                  <w:lang w:val="en-US" w:eastAsia="en-US"/>
                </w:rPr>
                <w:t>unipro</w:t>
              </w:r>
              <w:proofErr w:type="spellEnd"/>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purchase</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interaction</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services</w:t>
              </w:r>
              <w:proofErr w:type="spellEnd"/>
              <w:r w:rsidR="00177CB1" w:rsidRPr="000254DE">
                <w:rPr>
                  <w:rStyle w:val="af2"/>
                  <w:rFonts w:ascii="Arial" w:hAnsi="Arial" w:cs="Arial"/>
                  <w:i/>
                  <w:sz w:val="22"/>
                  <w:szCs w:val="22"/>
                  <w:lang w:eastAsia="en-US"/>
                </w:rPr>
                <w:t>/</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254DE">
        <w:rPr>
          <w:rFonts w:cs="Arial"/>
          <w:sz w:val="22"/>
          <w:szCs w:val="22"/>
        </w:rPr>
        <w:lastRenderedPageBreak/>
        <w:t>Образцы основных форм документов, включаемых в </w:t>
      </w:r>
      <w:bookmarkEnd w:id="2"/>
      <w:bookmarkEnd w:id="3"/>
      <w:bookmarkEnd w:id="4"/>
      <w:bookmarkEnd w:id="5"/>
      <w:bookmarkEnd w:id="6"/>
      <w:r w:rsidRPr="000254DE">
        <w:rPr>
          <w:rFonts w:cs="Arial"/>
          <w:sz w:val="22"/>
          <w:szCs w:val="22"/>
        </w:rPr>
        <w:t>Предложение</w:t>
      </w:r>
      <w:bookmarkEnd w:id="7"/>
    </w:p>
    <w:p w:rsidR="00A101C5" w:rsidRPr="000254DE"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254DE">
        <w:rPr>
          <w:rFonts w:ascii="Arial" w:hAnsi="Arial" w:cs="Arial"/>
          <w:sz w:val="22"/>
          <w:szCs w:val="22"/>
        </w:rPr>
        <w:t xml:space="preserve">Письмо о подаче оферты </w:t>
      </w:r>
      <w:bookmarkStart w:id="13" w:name="_Ref22846535"/>
      <w:r w:rsidRPr="000254DE">
        <w:rPr>
          <w:rFonts w:ascii="Arial" w:hAnsi="Arial" w:cs="Arial"/>
          <w:sz w:val="22"/>
          <w:szCs w:val="22"/>
        </w:rPr>
        <w:t>(</w:t>
      </w:r>
      <w:bookmarkEnd w:id="13"/>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9"/>
      <w:bookmarkEnd w:id="10"/>
      <w:bookmarkEnd w:id="11"/>
      <w:bookmarkEnd w:id="12"/>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 xml:space="preserve">ское </w:t>
      </w:r>
      <w:proofErr w:type="gramStart"/>
      <w:r w:rsidR="005A4F81" w:rsidRPr="000254DE">
        <w:rPr>
          <w:rFonts w:ascii="Arial" w:hAnsi="Arial" w:cs="Arial"/>
          <w:color w:val="000000"/>
          <w:sz w:val="22"/>
          <w:szCs w:val="22"/>
        </w:rPr>
        <w:t>предложение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proofErr w:type="gramStart"/>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proofErr w:type="gramStart"/>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4"/>
      <w:bookmarkEnd w:id="15"/>
      <w:bookmarkEnd w:id="16"/>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7"/>
      <w:bookmarkEnd w:id="18"/>
      <w:bookmarkEnd w:id="19"/>
      <w:bookmarkEnd w:id="20"/>
      <w:bookmarkEnd w:id="21"/>
      <w:bookmarkEnd w:id="22"/>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4"/>
      <w:bookmarkEnd w:id="25"/>
      <w:bookmarkEnd w:id="26"/>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0" w:name="_Toc90385113"/>
      <w:bookmarkEnd w:id="27"/>
      <w:bookmarkEnd w:id="28"/>
      <w:bookmarkEnd w:id="29"/>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0"/>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1" w:name="_Toc90385114"/>
      <w:bookmarkStart w:id="32"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1"/>
      <w:bookmarkEnd w:id="32"/>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3" w:name="_Ref89649494"/>
      <w:bookmarkStart w:id="34"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254DE" w:rsidRDefault="00B620AF" w:rsidP="00FF6AB5">
      <w:pPr>
        <w:pStyle w:val="21"/>
        <w:spacing w:line="276" w:lineRule="auto"/>
        <w:rPr>
          <w:rFonts w:ascii="Arial" w:hAnsi="Arial" w:cs="Arial"/>
          <w:sz w:val="22"/>
          <w:szCs w:val="22"/>
        </w:rPr>
      </w:pPr>
      <w:bookmarkStart w:id="41" w:name="_Toc42774451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2" w:name="_Toc90385119"/>
      <w:bookmarkEnd w:id="35"/>
      <w:bookmarkEnd w:id="36"/>
      <w:bookmarkEnd w:id="37"/>
      <w:bookmarkEnd w:id="41"/>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2"/>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3"/>
      <w:bookmarkEnd w:id="44"/>
      <w:bookmarkEnd w:id="45"/>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6"/>
      <w:bookmarkEnd w:id="47"/>
      <w:bookmarkEnd w:id="48"/>
      <w:bookmarkEnd w:id="49"/>
      <w:bookmarkEnd w:id="50"/>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4"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1" w:name="_Toc423378614"/>
      <w:bookmarkStart w:id="52"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1"/>
      <w:bookmarkEnd w:id="52"/>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3"/>
      <w:bookmarkEnd w:id="54"/>
      <w:bookmarkEnd w:id="55"/>
      <w:bookmarkEnd w:id="56"/>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7" w:name="_Ref55336389"/>
      <w:bookmarkStart w:id="58" w:name="_Toc57314677"/>
      <w:bookmarkStart w:id="59"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0"/>
      <w:bookmarkEnd w:id="61"/>
      <w:bookmarkEnd w:id="62"/>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7"/>
      <w:bookmarkEnd w:id="58"/>
      <w:bookmarkEnd w:id="59"/>
      <w:bookmarkEnd w:id="63"/>
      <w:bookmarkEnd w:id="64"/>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5"/>
      <w:bookmarkEnd w:id="66"/>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7"/>
      <w:bookmarkEnd w:id="68"/>
      <w:bookmarkEnd w:id="69"/>
      <w:bookmarkEnd w:id="70"/>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254DE">
        <w:rPr>
          <w:rFonts w:ascii="Arial" w:hAnsi="Arial" w:cs="Arial"/>
          <w:b/>
          <w:sz w:val="22"/>
          <w:szCs w:val="22"/>
        </w:rPr>
        <w:t>Инструкции по заполнению</w:t>
      </w:r>
      <w:bookmarkEnd w:id="71"/>
      <w:bookmarkEnd w:id="72"/>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3"/>
      <w:bookmarkEnd w:id="74"/>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5"/>
      <w:bookmarkEnd w:id="76"/>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E044C1" w:rsidRPr="008A3DA8" w:rsidRDefault="00F3026D" w:rsidP="000E2B07">
      <w:pPr>
        <w:pStyle w:val="1"/>
        <w:rPr>
          <w:rFonts w:cs="Arial"/>
          <w:sz w:val="22"/>
          <w:szCs w:val="22"/>
        </w:rPr>
      </w:pPr>
      <w:bookmarkStart w:id="77" w:name="_Toc427744518"/>
      <w:proofErr w:type="gramStart"/>
      <w:r w:rsidRPr="008A3DA8">
        <w:rPr>
          <w:rFonts w:cs="Arial"/>
          <w:sz w:val="22"/>
          <w:szCs w:val="22"/>
        </w:rPr>
        <w:lastRenderedPageBreak/>
        <w:t>ПРОЕКТ  ДОГОВОРА</w:t>
      </w:r>
      <w:proofErr w:type="gramEnd"/>
      <w:r w:rsidRPr="008A3DA8">
        <w:rPr>
          <w:rFonts w:cs="Arial"/>
          <w:sz w:val="22"/>
          <w:szCs w:val="22"/>
        </w:rPr>
        <w:t xml:space="preserve"> (с приложениями)</w:t>
      </w:r>
      <w:bookmarkEnd w:id="77"/>
    </w:p>
    <w:p w:rsidR="00D35A17" w:rsidRPr="008A3DA8" w:rsidRDefault="00D35A17" w:rsidP="00D35A17">
      <w:pPr>
        <w:rPr>
          <w:rFonts w:ascii="Arial" w:hAnsi="Arial" w:cs="Arial"/>
          <w:sz w:val="22"/>
          <w:szCs w:val="22"/>
        </w:rPr>
      </w:pP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8A3DA8">
        <w:rPr>
          <w:rFonts w:ascii="Arial" w:hAnsi="Arial" w:cs="Arial"/>
          <w:b/>
          <w:sz w:val="22"/>
          <w:szCs w:val="22"/>
        </w:rPr>
        <w:t>Д</w:t>
      </w:r>
      <w:r w:rsidRPr="009D44C9">
        <w:rPr>
          <w:rFonts w:ascii="Arial" w:hAnsi="Arial" w:cs="Arial"/>
          <w:b/>
          <w:sz w:val="22"/>
          <w:szCs w:val="22"/>
        </w:rPr>
        <w:t>оговор поставки № ___________</w:t>
      </w:r>
    </w:p>
    <w:p w:rsidR="008A3DA8" w:rsidRPr="009D44C9" w:rsidRDefault="008A3DA8" w:rsidP="008A3DA8">
      <w:pPr>
        <w:pStyle w:val="affe"/>
        <w:rPr>
          <w:rFonts w:ascii="Arial" w:hAnsi="Arial" w:cs="Arial"/>
          <w:sz w:val="22"/>
          <w:szCs w:val="22"/>
        </w:rPr>
      </w:pPr>
      <w:r w:rsidRPr="009D44C9">
        <w:rPr>
          <w:rFonts w:ascii="Arial" w:hAnsi="Arial" w:cs="Arial"/>
          <w:sz w:val="22"/>
          <w:szCs w:val="22"/>
        </w:rPr>
        <w:t>г. _________________</w:t>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t xml:space="preserve">       </w:t>
      </w:r>
      <w:proofErr w:type="gramStart"/>
      <w:r w:rsidRPr="009D44C9">
        <w:rPr>
          <w:rFonts w:ascii="Arial" w:hAnsi="Arial" w:cs="Arial"/>
          <w:sz w:val="22"/>
          <w:szCs w:val="22"/>
        </w:rPr>
        <w:t xml:space="preserve">   «</w:t>
      </w:r>
      <w:proofErr w:type="gramEnd"/>
      <w:r w:rsidRPr="009D44C9">
        <w:rPr>
          <w:rFonts w:ascii="Arial" w:hAnsi="Arial" w:cs="Arial"/>
          <w:sz w:val="22"/>
          <w:szCs w:val="22"/>
        </w:rPr>
        <w:t>____» ___________20__ года</w:t>
      </w:r>
    </w:p>
    <w:p w:rsidR="008A3DA8" w:rsidRPr="009D44C9" w:rsidRDefault="008A3DA8" w:rsidP="008A3DA8">
      <w:pPr>
        <w:pStyle w:val="affe"/>
        <w:ind w:firstLine="540"/>
        <w:rPr>
          <w:rFonts w:ascii="Arial" w:hAnsi="Arial" w:cs="Arial"/>
          <w:sz w:val="22"/>
          <w:szCs w:val="22"/>
        </w:rPr>
      </w:pP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Публичное акционерное общество «</w:t>
      </w:r>
      <w:proofErr w:type="spellStart"/>
      <w:r w:rsidRPr="009D44C9">
        <w:rPr>
          <w:rFonts w:ascii="Arial" w:hAnsi="Arial" w:cs="Arial"/>
          <w:sz w:val="22"/>
          <w:szCs w:val="22"/>
        </w:rPr>
        <w:t>Юнипро</w:t>
      </w:r>
      <w:proofErr w:type="spellEnd"/>
      <w:r w:rsidRPr="009D44C9">
        <w:rPr>
          <w:rFonts w:ascii="Arial" w:hAnsi="Arial" w:cs="Arial"/>
          <w:sz w:val="22"/>
          <w:szCs w:val="22"/>
        </w:rPr>
        <w:t xml:space="preserve">», именуемое в дальнейшем «Покупатель», </w:t>
      </w:r>
      <w:r w:rsidRPr="009D44C9">
        <w:rPr>
          <w:rFonts w:ascii="Arial" w:hAnsi="Arial" w:cs="Arial"/>
          <w:bCs/>
          <w:sz w:val="22"/>
          <w:szCs w:val="22"/>
        </w:rPr>
        <w:t xml:space="preserve">в лице _________________________, действующего на основании ___________________________ </w:t>
      </w:r>
      <w:r w:rsidRPr="009D44C9">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9D44C9">
        <w:rPr>
          <w:rFonts w:ascii="Arial" w:hAnsi="Arial" w:cs="Arial"/>
          <w:b/>
          <w:sz w:val="22"/>
          <w:szCs w:val="22"/>
        </w:rPr>
        <w:t>1. Предмет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1.3. Исполнение Договора осуществляет Покупатель в лице своих</w:t>
      </w:r>
      <w:r w:rsidRPr="009D44C9">
        <w:rPr>
          <w:rFonts w:ascii="Arial" w:hAnsi="Arial" w:cs="Arial"/>
          <w:i/>
          <w:sz w:val="22"/>
          <w:szCs w:val="22"/>
        </w:rPr>
        <w:t>(его)</w:t>
      </w:r>
      <w:r w:rsidRPr="009D44C9">
        <w:rPr>
          <w:rFonts w:ascii="Arial" w:hAnsi="Arial" w:cs="Arial"/>
          <w:sz w:val="22"/>
          <w:szCs w:val="22"/>
        </w:rPr>
        <w:t xml:space="preserve"> филиалов</w:t>
      </w:r>
      <w:r w:rsidRPr="009D44C9">
        <w:rPr>
          <w:rFonts w:ascii="Arial" w:hAnsi="Arial" w:cs="Arial"/>
          <w:i/>
          <w:sz w:val="22"/>
          <w:szCs w:val="22"/>
        </w:rPr>
        <w:t>(а)</w:t>
      </w:r>
      <w:r w:rsidRPr="009D44C9">
        <w:rPr>
          <w:rFonts w:ascii="Arial" w:hAnsi="Arial" w:cs="Arial"/>
          <w:sz w:val="22"/>
          <w:szCs w:val="22"/>
        </w:rPr>
        <w:t xml:space="preserve"> </w:t>
      </w:r>
      <w:r w:rsidRPr="009D44C9">
        <w:rPr>
          <w:rFonts w:ascii="Arial" w:hAnsi="Arial" w:cs="Arial"/>
          <w:i/>
          <w:sz w:val="22"/>
          <w:szCs w:val="22"/>
        </w:rPr>
        <w:t>(своего представительства)</w:t>
      </w:r>
      <w:r w:rsidRPr="009D44C9">
        <w:rPr>
          <w:rFonts w:ascii="Arial" w:hAnsi="Arial" w:cs="Arial"/>
          <w:sz w:val="22"/>
          <w:szCs w:val="22"/>
        </w:rPr>
        <w:t>, указанных</w:t>
      </w:r>
      <w:r w:rsidRPr="009D44C9">
        <w:rPr>
          <w:rFonts w:ascii="Arial" w:hAnsi="Arial" w:cs="Arial"/>
          <w:i/>
          <w:sz w:val="22"/>
          <w:szCs w:val="22"/>
        </w:rPr>
        <w:t>(ого)</w:t>
      </w:r>
      <w:r w:rsidRPr="009D44C9">
        <w:rPr>
          <w:rFonts w:ascii="Arial" w:hAnsi="Arial" w:cs="Arial"/>
          <w:sz w:val="22"/>
          <w:szCs w:val="22"/>
        </w:rPr>
        <w:t xml:space="preserve"> в качестве грузополучателей</w:t>
      </w:r>
      <w:r w:rsidRPr="009D44C9">
        <w:rPr>
          <w:rFonts w:ascii="Arial" w:hAnsi="Arial" w:cs="Arial"/>
          <w:i/>
          <w:sz w:val="22"/>
          <w:szCs w:val="22"/>
        </w:rPr>
        <w:t>(я)</w:t>
      </w:r>
      <w:r w:rsidRPr="009D44C9">
        <w:rPr>
          <w:rFonts w:ascii="Arial" w:hAnsi="Arial" w:cs="Arial"/>
          <w:sz w:val="22"/>
          <w:szCs w:val="22"/>
        </w:rPr>
        <w:t xml:space="preserve"> в спецификациях к Договору.</w:t>
      </w:r>
    </w:p>
    <w:p w:rsidR="008A3DA8" w:rsidRPr="009D44C9" w:rsidRDefault="008A3DA8" w:rsidP="008A3DA8">
      <w:pPr>
        <w:pStyle w:val="26"/>
        <w:tabs>
          <w:tab w:val="left" w:pos="0"/>
        </w:tabs>
        <w:spacing w:line="240" w:lineRule="auto"/>
        <w:jc w:val="center"/>
        <w:rPr>
          <w:rFonts w:ascii="Arial" w:hAnsi="Arial" w:cs="Arial"/>
          <w:b/>
          <w:sz w:val="22"/>
          <w:szCs w:val="22"/>
        </w:rPr>
      </w:pPr>
      <w:r w:rsidRPr="009D44C9">
        <w:rPr>
          <w:rFonts w:ascii="Arial" w:hAnsi="Arial" w:cs="Arial"/>
          <w:b/>
          <w:sz w:val="22"/>
          <w:szCs w:val="22"/>
        </w:rPr>
        <w:t>2. Условия поставки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продукции, которая согласно </w:t>
      </w:r>
      <w:proofErr w:type="gramStart"/>
      <w:r w:rsidRPr="009D44C9">
        <w:rPr>
          <w:rFonts w:ascii="Arial" w:hAnsi="Arial" w:cs="Arial"/>
          <w:sz w:val="22"/>
          <w:szCs w:val="22"/>
        </w:rPr>
        <w:t>спецификации</w:t>
      </w:r>
      <w:proofErr w:type="gramEnd"/>
      <w:r w:rsidRPr="009D44C9">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9D44C9">
        <w:rPr>
          <w:rFonts w:ascii="Arial" w:hAnsi="Arial" w:cs="Arial"/>
          <w:sz w:val="22"/>
          <w:szCs w:val="22"/>
        </w:rPr>
        <w:t>спецификации</w:t>
      </w:r>
      <w:proofErr w:type="gramEnd"/>
      <w:r w:rsidRPr="009D44C9">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2.2. Сроки поставки продукции определяются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Момент получения продукции определяется в зависимости от условий поставки: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w:t>
      </w:r>
      <w:r w:rsidRPr="009D44C9">
        <w:rPr>
          <w:rFonts w:ascii="Arial" w:hAnsi="Arial" w:cs="Arial"/>
          <w:sz w:val="22"/>
          <w:szCs w:val="22"/>
        </w:rPr>
        <w:lastRenderedPageBreak/>
        <w:t>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9D44C9">
        <w:rPr>
          <w:rFonts w:ascii="Arial" w:hAnsi="Arial" w:cs="Arial"/>
          <w:sz w:val="22"/>
          <w:szCs w:val="22"/>
          <w:lang w:val="en-US"/>
        </w:rPr>
        <w:t>ERP</w:t>
      </w:r>
      <w:r w:rsidRPr="009D44C9">
        <w:rPr>
          <w:rFonts w:ascii="Arial" w:hAnsi="Arial" w:cs="Arial"/>
          <w:sz w:val="22"/>
          <w:szCs w:val="22"/>
        </w:rPr>
        <w:t xml:space="preserve">-системе Покупателя, указанному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w:t>
      </w:r>
      <w:r w:rsidRPr="009D44C9">
        <w:rPr>
          <w:rFonts w:ascii="Arial" w:hAnsi="Arial" w:cs="Arial"/>
          <w:sz w:val="22"/>
          <w:szCs w:val="22"/>
        </w:rPr>
        <w:lastRenderedPageBreak/>
        <w:t xml:space="preserve">упаковки, или продукции, которая в силу своих физических характеристик не может поставляться на стандартных «евро» паллетах.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реквизиты Договора;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2.8. Покупатель вправе отказаться от принятия продукции:</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ее поставка просрочена более чем на 30 (тридцать) календарных дней;</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 в иных случаях, предусмотренных законодательством.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2.10. Досрочная поставка продукции может производиться только с письменного согласия Покупателя.</w:t>
      </w:r>
    </w:p>
    <w:p w:rsidR="008A3DA8" w:rsidRPr="009D44C9" w:rsidRDefault="008A3DA8" w:rsidP="008A3DA8">
      <w:pPr>
        <w:pStyle w:val="affe"/>
        <w:tabs>
          <w:tab w:val="num" w:pos="0"/>
          <w:tab w:val="left" w:pos="9720"/>
        </w:tabs>
        <w:spacing w:before="120" w:after="120"/>
        <w:jc w:val="center"/>
        <w:rPr>
          <w:rFonts w:ascii="Arial" w:hAnsi="Arial" w:cs="Arial"/>
          <w:b/>
          <w:sz w:val="22"/>
          <w:szCs w:val="22"/>
        </w:rPr>
      </w:pPr>
      <w:r w:rsidRPr="009D44C9">
        <w:rPr>
          <w:rFonts w:ascii="Arial" w:hAnsi="Arial" w:cs="Arial"/>
          <w:b/>
          <w:sz w:val="22"/>
          <w:szCs w:val="22"/>
        </w:rPr>
        <w:t>3. Приемка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3.1. Покупатель осуществляет приемку продукции по количеству: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 Приемка продукции производится в следующие сроки: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3.3.1. по количеству:</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б) продукции, поступившей в исправной таре (упаковке):</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A3DA8" w:rsidRPr="008A3DA8" w:rsidRDefault="008A3DA8" w:rsidP="008A3DA8">
      <w:pPr>
        <w:pStyle w:val="affe"/>
        <w:ind w:firstLine="567"/>
        <w:rPr>
          <w:rFonts w:ascii="Arial" w:hAnsi="Arial" w:cs="Arial"/>
          <w:sz w:val="22"/>
          <w:szCs w:val="22"/>
        </w:rPr>
      </w:pPr>
      <w:r w:rsidRPr="009D44C9">
        <w:rPr>
          <w:rFonts w:ascii="Arial" w:hAnsi="Arial" w:cs="Arial"/>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w:t>
      </w:r>
      <w:r w:rsidR="009D44C9" w:rsidRPr="009D44C9">
        <w:rPr>
          <w:rFonts w:ascii="Arial" w:hAnsi="Arial" w:cs="Arial"/>
          <w:sz w:val="22"/>
          <w:szCs w:val="22"/>
        </w:rPr>
        <w:t>ве.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Вызов представителя Поставщика осуществляется одним из следующих способов: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телеграммой;</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письменным извещением, переданным по факсу, с автоматическим подтверждением получения факса;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письмом, направляемым экспресс-почтой.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извещении о вызове представителя Поставщика должна быть указана следующая информация: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б) наименование продукции,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г) время, на которое назначена дальнейшая приемка продукции;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место, где она будет проводиться.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Акты о приемке материалов (форма М-7) должны содержать следующие обязательные реквизиты:</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а) наименование Покупателя продукции и его адрес;</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lastRenderedPageBreak/>
        <w:t>б) дата составления акта, место приемки продукции, время начала и окончания приемки продукции;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г) наименование и адрес Поставщика;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ж) данные об опломбировании груза;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к) подписи членов комиссии;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3.13</w:t>
      </w:r>
      <w:r w:rsidRPr="009D44C9">
        <w:rPr>
          <w:rFonts w:ascii="Arial" w:hAnsi="Arial" w:cs="Arial"/>
          <w:sz w:val="22"/>
          <w:szCs w:val="22"/>
        </w:rPr>
        <w:t>.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4. Условия оплаты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8A3DA8" w:rsidRPr="008A3DA8" w:rsidRDefault="008A3DA8" w:rsidP="008A3DA8">
      <w:pPr>
        <w:pStyle w:val="affc"/>
        <w:ind w:firstLine="567"/>
        <w:jc w:val="both"/>
        <w:rPr>
          <w:rFonts w:ascii="Arial" w:hAnsi="Arial" w:cs="Arial"/>
          <w:b w:val="0"/>
          <w:sz w:val="22"/>
          <w:szCs w:val="22"/>
        </w:rPr>
      </w:pPr>
      <w:r w:rsidRPr="008A3DA8">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lastRenderedPageBreak/>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4.5. Оплата производится путем перечисления денежных средств на расчетный счет Поставщика.</w:t>
      </w:r>
    </w:p>
    <w:p w:rsidR="008A3DA8" w:rsidRPr="008A3DA8" w:rsidRDefault="008A3DA8" w:rsidP="008A3DA8">
      <w:pPr>
        <w:rPr>
          <w:rFonts w:ascii="Arial" w:hAnsi="Arial" w:cs="Arial"/>
          <w:sz w:val="22"/>
          <w:szCs w:val="22"/>
        </w:rPr>
      </w:pPr>
      <w:r w:rsidRPr="008A3DA8">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8A3DA8" w:rsidRPr="008A3DA8" w:rsidRDefault="008A3DA8" w:rsidP="008A3DA8">
      <w:pPr>
        <w:pStyle w:val="affe"/>
        <w:ind w:firstLine="567"/>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8A3DA8">
        <w:rPr>
          <w:rFonts w:ascii="Arial" w:hAnsi="Arial" w:cs="Arial"/>
          <w:i/>
          <w:sz w:val="22"/>
          <w:szCs w:val="22"/>
        </w:rPr>
        <w:t>Юнипро</w:t>
      </w:r>
      <w:proofErr w:type="spellEnd"/>
      <w:r w:rsidRPr="008A3DA8">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8A3DA8" w:rsidRPr="008A3DA8" w:rsidRDefault="008A3DA8" w:rsidP="008A3DA8">
      <w:pPr>
        <w:pStyle w:val="affe"/>
        <w:ind w:firstLine="567"/>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обязательств Поставщика по Договору в пределах </w:t>
      </w:r>
      <w:proofErr w:type="gramStart"/>
      <w:r w:rsidRPr="008A3DA8">
        <w:rPr>
          <w:rFonts w:ascii="Arial" w:hAnsi="Arial" w:cs="Arial"/>
          <w:i/>
          <w:sz w:val="22"/>
          <w:szCs w:val="22"/>
        </w:rPr>
        <w:t>сумм</w:t>
      </w:r>
      <w:proofErr w:type="gramEnd"/>
      <w:r w:rsidRPr="008A3DA8">
        <w:rPr>
          <w:rFonts w:ascii="Arial" w:hAnsi="Arial" w:cs="Arial"/>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w:t>
      </w:r>
      <w:r w:rsidRPr="008A3DA8">
        <w:rPr>
          <w:rFonts w:ascii="Arial" w:hAnsi="Arial" w:cs="Arial"/>
          <w:i/>
          <w:sz w:val="22"/>
          <w:szCs w:val="22"/>
        </w:rPr>
        <w:lastRenderedPageBreak/>
        <w:t>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 размер </w:t>
      </w:r>
      <w:proofErr w:type="spellStart"/>
      <w:r w:rsidRPr="008A3DA8">
        <w:rPr>
          <w:rFonts w:ascii="Arial" w:hAnsi="Arial" w:cs="Arial"/>
          <w:i/>
          <w:sz w:val="22"/>
          <w:szCs w:val="22"/>
        </w:rPr>
        <w:t>истребуемой</w:t>
      </w:r>
      <w:proofErr w:type="spellEnd"/>
      <w:r w:rsidRPr="008A3DA8">
        <w:rPr>
          <w:rFonts w:ascii="Arial" w:hAnsi="Arial" w:cs="Arial"/>
          <w:i/>
          <w:sz w:val="22"/>
          <w:szCs w:val="22"/>
        </w:rPr>
        <w:t xml:space="preserve"> Покупателем суммы по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A3DA8" w:rsidRPr="008A3DA8" w:rsidRDefault="008A3DA8" w:rsidP="008A3DA8">
      <w:pPr>
        <w:rPr>
          <w:rFonts w:ascii="Arial" w:hAnsi="Arial" w:cs="Arial"/>
          <w:i/>
          <w:sz w:val="22"/>
          <w:szCs w:val="22"/>
        </w:rPr>
      </w:pPr>
      <w:r w:rsidRPr="008A3DA8">
        <w:rPr>
          <w:rFonts w:ascii="Arial" w:hAnsi="Arial" w:cs="Arial"/>
          <w:i/>
          <w:sz w:val="22"/>
          <w:szCs w:val="22"/>
        </w:rP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Если Поставщик </w:t>
      </w:r>
      <w:proofErr w:type="gramStart"/>
      <w:r w:rsidRPr="008A3DA8">
        <w:rPr>
          <w:rFonts w:ascii="Arial" w:hAnsi="Arial" w:cs="Arial"/>
          <w:i/>
          <w:sz w:val="22"/>
          <w:szCs w:val="22"/>
        </w:rPr>
        <w:t>в случаях</w:t>
      </w:r>
      <w:proofErr w:type="gramEnd"/>
      <w:r w:rsidRPr="008A3DA8">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8A3DA8">
        <w:rPr>
          <w:rFonts w:ascii="Arial" w:hAnsi="Arial" w:cs="Arial"/>
          <w:i/>
          <w:sz w:val="22"/>
          <w:szCs w:val="22"/>
        </w:rPr>
        <w:t>в сроки</w:t>
      </w:r>
      <w:proofErr w:type="gramEnd"/>
      <w:r w:rsidRPr="008A3DA8">
        <w:rPr>
          <w:rFonts w:ascii="Arial" w:hAnsi="Arial" w:cs="Arial"/>
          <w:i/>
          <w:sz w:val="22"/>
          <w:szCs w:val="22"/>
        </w:rPr>
        <w:t xml:space="preserve"> предусмотренные Договором для оплаты поставленной продукции.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4. Все расходы, связанные с выпуском, передачей, </w:t>
      </w:r>
      <w:proofErr w:type="spellStart"/>
      <w:r w:rsidRPr="008A3DA8">
        <w:rPr>
          <w:rFonts w:ascii="Arial" w:hAnsi="Arial" w:cs="Arial"/>
          <w:i/>
          <w:sz w:val="22"/>
          <w:szCs w:val="22"/>
        </w:rPr>
        <w:t>перевыпуском</w:t>
      </w:r>
      <w:proofErr w:type="spellEnd"/>
      <w:r w:rsidRPr="008A3DA8">
        <w:rPr>
          <w:rFonts w:ascii="Arial" w:hAnsi="Arial" w:cs="Arial"/>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A3DA8">
        <w:rPr>
          <w:rFonts w:ascii="Arial" w:hAnsi="Arial" w:cs="Arial"/>
          <w:i/>
          <w:sz w:val="22"/>
          <w:szCs w:val="22"/>
        </w:rPr>
        <w:t>перевыпуска</w:t>
      </w:r>
      <w:proofErr w:type="spellEnd"/>
      <w:r w:rsidRPr="008A3DA8">
        <w:rPr>
          <w:rFonts w:ascii="Arial" w:hAnsi="Arial" w:cs="Arial"/>
          <w:i/>
          <w:sz w:val="22"/>
          <w:szCs w:val="22"/>
        </w:rPr>
        <w:t>, продления Дополнительной Гарантии исполнения Договора возникла по вине Покупателя.</w:t>
      </w:r>
    </w:p>
    <w:p w:rsidR="008A3DA8" w:rsidRPr="008A3DA8" w:rsidRDefault="008A3DA8" w:rsidP="008A3DA8">
      <w:pPr>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A3DA8" w:rsidRPr="008A3DA8" w:rsidRDefault="008A3DA8" w:rsidP="008A3DA8">
      <w:pPr>
        <w:pStyle w:val="affc"/>
        <w:ind w:firstLine="567"/>
        <w:jc w:val="both"/>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w:t>
      </w:r>
      <w:r w:rsidRPr="008A3DA8">
        <w:rPr>
          <w:rFonts w:ascii="Arial" w:hAnsi="Arial" w:cs="Arial"/>
          <w:i/>
          <w:sz w:val="22"/>
          <w:szCs w:val="22"/>
        </w:rPr>
        <w:lastRenderedPageBreak/>
        <w:t xml:space="preserve">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8A3DA8">
        <w:rPr>
          <w:rFonts w:ascii="Arial" w:hAnsi="Arial" w:cs="Arial"/>
          <w:b/>
          <w:i/>
          <w:sz w:val="22"/>
          <w:szCs w:val="22"/>
        </w:rPr>
        <w:t>(но не менее 5 %)</w:t>
      </w:r>
      <w:r w:rsidRPr="008A3DA8">
        <w:rPr>
          <w:rFonts w:ascii="Arial" w:hAnsi="Arial" w:cs="Arial"/>
          <w:i/>
          <w:sz w:val="22"/>
          <w:szCs w:val="22"/>
        </w:rPr>
        <w:t>, что составляет ______________ (_______________________).</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A3DA8">
        <w:rPr>
          <w:rFonts w:ascii="Arial" w:hAnsi="Arial" w:cs="Arial"/>
          <w:i/>
          <w:sz w:val="22"/>
          <w:szCs w:val="22"/>
        </w:rPr>
        <w:t>срокаа</w:t>
      </w:r>
      <w:proofErr w:type="spellEnd"/>
      <w:r w:rsidRPr="008A3DA8">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w:t>
      </w:r>
      <w:r w:rsidRPr="008A3DA8">
        <w:rPr>
          <w:rFonts w:ascii="Arial" w:hAnsi="Arial" w:cs="Arial"/>
          <w:i/>
          <w:sz w:val="22"/>
          <w:szCs w:val="22"/>
        </w:rPr>
        <w:lastRenderedPageBreak/>
        <w:t>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Гарантии гарантийного периода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 размер </w:t>
      </w:r>
      <w:proofErr w:type="spellStart"/>
      <w:r w:rsidRPr="008A3DA8">
        <w:rPr>
          <w:rFonts w:ascii="Arial" w:hAnsi="Arial" w:cs="Arial"/>
          <w:i/>
          <w:sz w:val="22"/>
          <w:szCs w:val="22"/>
        </w:rPr>
        <w:t>истребуемой</w:t>
      </w:r>
      <w:proofErr w:type="spellEnd"/>
      <w:r w:rsidRPr="008A3DA8">
        <w:rPr>
          <w:rFonts w:ascii="Arial" w:hAnsi="Arial" w:cs="Arial"/>
          <w:i/>
          <w:sz w:val="22"/>
          <w:szCs w:val="22"/>
        </w:rPr>
        <w:t xml:space="preserve"> Покупателем суммы по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A3DA8" w:rsidRPr="008A3DA8" w:rsidRDefault="008A3DA8" w:rsidP="008A3DA8">
      <w:pPr>
        <w:rPr>
          <w:rFonts w:ascii="Arial" w:hAnsi="Arial" w:cs="Arial"/>
          <w:i/>
          <w:sz w:val="22"/>
          <w:szCs w:val="22"/>
        </w:rPr>
      </w:pPr>
      <w:r w:rsidRPr="008A3DA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A3DA8" w:rsidRPr="008A3DA8" w:rsidRDefault="008A3DA8" w:rsidP="008A3DA8">
      <w:pPr>
        <w:rPr>
          <w:rFonts w:ascii="Arial" w:hAnsi="Arial" w:cs="Arial"/>
          <w:b/>
          <w:sz w:val="22"/>
          <w:szCs w:val="22"/>
        </w:rPr>
      </w:pPr>
      <w:r w:rsidRPr="008A3DA8">
        <w:rPr>
          <w:rFonts w:ascii="Arial" w:hAnsi="Arial" w:cs="Arial"/>
          <w:i/>
          <w:sz w:val="22"/>
          <w:szCs w:val="22"/>
        </w:rPr>
        <w:t xml:space="preserve">4. Все расходы, связанные с выпуском, передачей, </w:t>
      </w:r>
      <w:proofErr w:type="spellStart"/>
      <w:r w:rsidRPr="008A3DA8">
        <w:rPr>
          <w:rFonts w:ascii="Arial" w:hAnsi="Arial" w:cs="Arial"/>
          <w:i/>
          <w:sz w:val="22"/>
          <w:szCs w:val="22"/>
        </w:rPr>
        <w:t>перевыпуском</w:t>
      </w:r>
      <w:proofErr w:type="spellEnd"/>
      <w:r w:rsidRPr="008A3DA8">
        <w:rPr>
          <w:rFonts w:ascii="Arial" w:hAnsi="Arial" w:cs="Arial"/>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8A3DA8">
        <w:rPr>
          <w:rFonts w:ascii="Arial" w:hAnsi="Arial" w:cs="Arial"/>
          <w:i/>
          <w:sz w:val="22"/>
          <w:szCs w:val="22"/>
        </w:rPr>
        <w:t>перевыпуска</w:t>
      </w:r>
      <w:proofErr w:type="spellEnd"/>
      <w:r w:rsidRPr="008A3DA8">
        <w:rPr>
          <w:rFonts w:ascii="Arial" w:hAnsi="Arial" w:cs="Arial"/>
          <w:i/>
          <w:sz w:val="22"/>
          <w:szCs w:val="22"/>
        </w:rPr>
        <w:t>, продления Гарантии гарантийного периода возникла по вине Покупателя.</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5. Гарантии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w:t>
      </w:r>
      <w:r w:rsidRPr="008A3DA8">
        <w:rPr>
          <w:rFonts w:ascii="Arial" w:hAnsi="Arial" w:cs="Arial"/>
          <w:sz w:val="22"/>
          <w:szCs w:val="22"/>
        </w:rPr>
        <w:lastRenderedPageBreak/>
        <w:t>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приемки Покупателем продукции (а если продукция требует монтажа и ввода в эксплуатацию – со дня ввода соответствующего оборудования в эксплуатацию).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5.5. Гарантийный срок в этом случае продлевается соответственно на период устранения недостатков.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8A3DA8" w:rsidRPr="008A3DA8" w:rsidRDefault="008A3DA8" w:rsidP="008A3DA8">
      <w:pPr>
        <w:pStyle w:val="affe"/>
        <w:tabs>
          <w:tab w:val="left" w:pos="9720"/>
        </w:tabs>
        <w:spacing w:before="120" w:after="120"/>
        <w:jc w:val="center"/>
        <w:rPr>
          <w:rFonts w:ascii="Arial" w:hAnsi="Arial" w:cs="Arial"/>
          <w:b/>
          <w:sz w:val="22"/>
          <w:szCs w:val="22"/>
        </w:rPr>
      </w:pPr>
      <w:r w:rsidRPr="008A3DA8">
        <w:rPr>
          <w:rFonts w:ascii="Arial" w:hAnsi="Arial" w:cs="Arial"/>
          <w:b/>
          <w:sz w:val="22"/>
          <w:szCs w:val="22"/>
        </w:rPr>
        <w:t>6. Ответственность Сторон</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соразмерного уменьшения покупной цены;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возмещения своих расходов на устранение недостатков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w:t>
      </w:r>
      <w:r w:rsidRPr="008A3DA8">
        <w:rPr>
          <w:rFonts w:ascii="Arial" w:hAnsi="Arial" w:cs="Arial"/>
          <w:sz w:val="22"/>
          <w:szCs w:val="22"/>
        </w:rPr>
        <w:lastRenderedPageBreak/>
        <w:t xml:space="preserve">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8A3DA8">
        <w:rPr>
          <w:rFonts w:ascii="Arial" w:hAnsi="Arial" w:cs="Arial"/>
          <w:i/>
          <w:sz w:val="22"/>
          <w:szCs w:val="22"/>
        </w:rPr>
        <w:t>,</w:t>
      </w:r>
      <w:r w:rsidRPr="008A3DA8">
        <w:rPr>
          <w:rFonts w:ascii="Arial" w:hAnsi="Arial" w:cs="Arial"/>
          <w:sz w:val="22"/>
          <w:szCs w:val="22"/>
        </w:rPr>
        <w:t xml:space="preserve"> либо взыскиваются в судебном порядке.</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8A3DA8" w:rsidRPr="008A3DA8" w:rsidRDefault="008A3DA8" w:rsidP="008A3DA8">
      <w:pPr>
        <w:rPr>
          <w:rFonts w:ascii="Arial" w:hAnsi="Arial" w:cs="Arial"/>
          <w:sz w:val="22"/>
          <w:szCs w:val="22"/>
        </w:rPr>
      </w:pPr>
      <w:r w:rsidRPr="008A3DA8">
        <w:rPr>
          <w:rFonts w:ascii="Arial" w:hAnsi="Arial" w:cs="Arial"/>
          <w:sz w:val="22"/>
          <w:szCs w:val="22"/>
        </w:rPr>
        <w:t>Убытки подлежат возмещению в полном объеме сверх неустоек, предусмотренных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7. Срок действия Договора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 xml:space="preserve">8. Конфиденциальность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8.3.</w:t>
      </w:r>
      <w:r w:rsidRPr="008A3DA8">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8.4.</w:t>
      </w:r>
      <w:r w:rsidRPr="008A3DA8">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8.5.</w:t>
      </w:r>
      <w:r w:rsidRPr="008A3DA8">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8.6.</w:t>
      </w:r>
      <w:r w:rsidRPr="008A3DA8">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9. Обстоятельства непреодолимой силы (форс-мажор)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9.1.</w:t>
      </w:r>
      <w:r w:rsidRPr="008A3DA8">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9.2.</w:t>
      </w:r>
      <w:r w:rsidRPr="008A3DA8">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9.3.</w:t>
      </w:r>
      <w:r w:rsidRPr="008A3DA8">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9.4.</w:t>
      </w:r>
      <w:r w:rsidRPr="008A3DA8">
        <w:rPr>
          <w:rFonts w:ascii="Arial" w:hAnsi="Arial" w:cs="Arial"/>
          <w:sz w:val="22"/>
          <w:szCs w:val="22"/>
        </w:rPr>
        <w:tab/>
        <w:t xml:space="preserve">Обязанность </w:t>
      </w:r>
      <w:bookmarkStart w:id="78" w:name="OCRUncertain200"/>
      <w:r w:rsidRPr="008A3DA8">
        <w:rPr>
          <w:rFonts w:ascii="Arial" w:hAnsi="Arial" w:cs="Arial"/>
          <w:sz w:val="22"/>
          <w:szCs w:val="22"/>
        </w:rPr>
        <w:t>доказывания</w:t>
      </w:r>
      <w:bookmarkEnd w:id="78"/>
      <w:r w:rsidRPr="008A3DA8">
        <w:rPr>
          <w:rFonts w:ascii="Arial" w:hAnsi="Arial" w:cs="Arial"/>
          <w:sz w:val="22"/>
          <w:szCs w:val="22"/>
        </w:rPr>
        <w:t xml:space="preserve"> обстоятельства непреодолимой силы лежит на Стороне, не исполнившей свои обязательства.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10. Прочие условия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устава;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постановке на учет в налоговом органе;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баланса на последнюю отчетную дату (для организаций);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банковской карточки с образцами подписей, заверенную банком;</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sz w:val="22"/>
          <w:szCs w:val="22"/>
        </w:rPr>
      </w:pPr>
      <w:r w:rsidRPr="008A3DA8">
        <w:rPr>
          <w:rFonts w:ascii="Arial" w:hAnsi="Arial" w:cs="Arial"/>
          <w:sz w:val="22"/>
          <w:szCs w:val="22"/>
        </w:rPr>
        <w:t xml:space="preserve">Поставщик обязуется предоставить по требованию Покупателя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w:t>
      </w:r>
      <w:r w:rsidRPr="008A3DA8">
        <w:rPr>
          <w:rFonts w:ascii="Arial" w:hAnsi="Arial" w:cs="Arial"/>
          <w:sz w:val="22"/>
          <w:szCs w:val="22"/>
        </w:rPr>
        <w:lastRenderedPageBreak/>
        <w:t>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8A3DA8">
        <w:rPr>
          <w:rFonts w:ascii="Arial" w:hAnsi="Arial" w:cs="Arial"/>
          <w:sz w:val="22"/>
          <w:szCs w:val="22"/>
        </w:rPr>
        <w:t>ий</w:t>
      </w:r>
      <w:proofErr w:type="spellEnd"/>
      <w:r w:rsidRPr="008A3DA8">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b/>
          <w:i/>
          <w:sz w:val="22"/>
          <w:szCs w:val="22"/>
        </w:rPr>
      </w:pPr>
    </w:p>
    <w:p w:rsidR="008A3DA8" w:rsidRPr="008A3DA8" w:rsidRDefault="008A3DA8" w:rsidP="008A3DA8">
      <w:pPr>
        <w:pStyle w:val="160"/>
        <w:shd w:val="clear" w:color="auto" w:fill="auto"/>
        <w:tabs>
          <w:tab w:val="left" w:pos="763"/>
        </w:tabs>
        <w:spacing w:before="0" w:after="0" w:line="240" w:lineRule="auto"/>
        <w:ind w:firstLine="567"/>
        <w:rPr>
          <w:rFonts w:ascii="Arial" w:eastAsia="Times New Roman" w:hAnsi="Arial" w:cs="Arial"/>
          <w:sz w:val="22"/>
          <w:szCs w:val="22"/>
        </w:rPr>
      </w:pPr>
      <w:r w:rsidRPr="008A3DA8">
        <w:rPr>
          <w:rFonts w:ascii="Arial" w:hAnsi="Arial" w:cs="Arial"/>
          <w:b/>
          <w:i/>
          <w:sz w:val="22"/>
          <w:szCs w:val="22"/>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8A3DA8" w:rsidRPr="008A3DA8" w:rsidRDefault="008A3DA8" w:rsidP="008A3DA8">
      <w:pPr>
        <w:pStyle w:val="160"/>
        <w:shd w:val="clear" w:color="auto" w:fill="auto"/>
        <w:tabs>
          <w:tab w:val="left" w:pos="763"/>
        </w:tabs>
        <w:spacing w:before="0" w:after="0" w:line="240" w:lineRule="auto"/>
        <w:ind w:firstLine="567"/>
        <w:rPr>
          <w:rFonts w:ascii="Arial" w:eastAsia="Times New Roman" w:hAnsi="Arial" w:cs="Arial"/>
          <w:sz w:val="22"/>
          <w:szCs w:val="22"/>
        </w:rPr>
      </w:pPr>
      <w:r w:rsidRPr="008A3DA8">
        <w:rPr>
          <w:rFonts w:ascii="Arial" w:eastAsia="Times New Roman" w:hAnsi="Arial" w:cs="Arial"/>
          <w:sz w:val="22"/>
          <w:szCs w:val="22"/>
        </w:rPr>
        <w:t xml:space="preserve">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A3DA8">
        <w:rPr>
          <w:rFonts w:ascii="Arial" w:hAnsi="Arial" w:cs="Arial"/>
          <w:sz w:val="22"/>
          <w:szCs w:val="22"/>
        </w:rPr>
        <w:t>неденежного</w:t>
      </w:r>
      <w:proofErr w:type="spellEnd"/>
      <w:r w:rsidRPr="008A3DA8">
        <w:rPr>
          <w:rFonts w:ascii="Arial" w:hAnsi="Arial" w:cs="Arial"/>
          <w:sz w:val="22"/>
          <w:szCs w:val="22"/>
        </w:rPr>
        <w:t xml:space="preserve"> исполнения, то сумма штрафа исчисляется от суммы спецификации(</w:t>
      </w:r>
      <w:proofErr w:type="spellStart"/>
      <w:r w:rsidRPr="008A3DA8">
        <w:rPr>
          <w:rFonts w:ascii="Arial" w:hAnsi="Arial" w:cs="Arial"/>
          <w:sz w:val="22"/>
          <w:szCs w:val="22"/>
        </w:rPr>
        <w:t>ий</w:t>
      </w:r>
      <w:proofErr w:type="spellEnd"/>
      <w:r w:rsidRPr="008A3DA8">
        <w:rPr>
          <w:rFonts w:ascii="Arial" w:hAnsi="Arial" w:cs="Arial"/>
          <w:sz w:val="22"/>
          <w:szCs w:val="22"/>
        </w:rPr>
        <w:t>) к Договору, права (требования) из которой(</w:t>
      </w:r>
      <w:proofErr w:type="spellStart"/>
      <w:r w:rsidRPr="008A3DA8">
        <w:rPr>
          <w:rFonts w:ascii="Arial" w:hAnsi="Arial" w:cs="Arial"/>
          <w:sz w:val="22"/>
          <w:szCs w:val="22"/>
        </w:rPr>
        <w:t>ых</w:t>
      </w:r>
      <w:proofErr w:type="spellEnd"/>
      <w:r w:rsidRPr="008A3DA8">
        <w:rPr>
          <w:rFonts w:ascii="Arial" w:hAnsi="Arial" w:cs="Arial"/>
          <w:sz w:val="22"/>
          <w:szCs w:val="22"/>
        </w:rPr>
        <w:t>) были уступлены.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10.6. Договор составлен в двух экземплярах, по одному экземпляру - для каждой Стороны.</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A3DA8" w:rsidRPr="008A3DA8" w:rsidRDefault="008A3DA8" w:rsidP="008A3DA8">
      <w:pPr>
        <w:rPr>
          <w:rFonts w:ascii="Arial" w:hAnsi="Arial" w:cs="Arial"/>
          <w:sz w:val="22"/>
          <w:szCs w:val="22"/>
        </w:rPr>
      </w:pPr>
      <w:r w:rsidRPr="008A3DA8">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8A3DA8">
        <w:rPr>
          <w:rFonts w:ascii="Arial" w:hAnsi="Arial" w:cs="Arial"/>
          <w:i/>
          <w:sz w:val="22"/>
          <w:szCs w:val="22"/>
        </w:rPr>
        <w:t xml:space="preserve"> (представительства)</w:t>
      </w:r>
      <w:r w:rsidRPr="008A3DA8">
        <w:rPr>
          <w:rFonts w:ascii="Arial" w:hAnsi="Arial" w:cs="Arial"/>
          <w:sz w:val="22"/>
          <w:szCs w:val="22"/>
        </w:rPr>
        <w:t xml:space="preserve"> Покупателя, указанного в качестве грузополучателя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8A3DA8">
        <w:rPr>
          <w:rFonts w:ascii="Arial" w:hAnsi="Arial" w:cs="Arial"/>
          <w:sz w:val="22"/>
          <w:szCs w:val="22"/>
        </w:rPr>
        <w:t>к защите</w:t>
      </w:r>
      <w:proofErr w:type="gramEnd"/>
      <w:r w:rsidRPr="008A3DA8">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10.9. В соответствии с Положением о соблюдении Принципов Глобального договора ООН, действующим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A3DA8">
        <w:rPr>
          <w:rFonts w:ascii="Arial" w:hAnsi="Arial" w:cs="Arial"/>
          <w:sz w:val="22"/>
          <w:szCs w:val="22"/>
        </w:rPr>
        <w:t>Жанейрская</w:t>
      </w:r>
      <w:proofErr w:type="spellEnd"/>
      <w:r w:rsidRPr="008A3DA8">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опубликовано на сайте ПАО «</w:t>
      </w:r>
      <w:proofErr w:type="spellStart"/>
      <w:r w:rsidRPr="008A3DA8">
        <w:rPr>
          <w:rFonts w:ascii="Arial" w:hAnsi="Arial" w:cs="Arial"/>
          <w:sz w:val="22"/>
          <w:szCs w:val="22"/>
        </w:rPr>
        <w:t>Юнипро</w:t>
      </w:r>
      <w:proofErr w:type="spellEnd"/>
      <w:r w:rsidRPr="008A3DA8">
        <w:rPr>
          <w:rFonts w:ascii="Arial" w:hAnsi="Arial" w:cs="Arial"/>
          <w:sz w:val="22"/>
          <w:szCs w:val="22"/>
        </w:rPr>
        <w:t xml:space="preserve">»: </w:t>
      </w:r>
      <w:hyperlink r:id="rId15" w:history="1">
        <w:r w:rsidRPr="008A3DA8">
          <w:rPr>
            <w:rStyle w:val="af2"/>
            <w:rFonts w:ascii="Arial" w:hAnsi="Arial" w:cs="Arial"/>
            <w:sz w:val="22"/>
            <w:szCs w:val="22"/>
          </w:rPr>
          <w:t>www.unipro.energy</w:t>
        </w:r>
      </w:hyperlink>
      <w:r w:rsidRPr="008A3DA8">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11. Реквизиты и подписи Сторон </w:t>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9D44C9" w:rsidRPr="009C2DB9" w:rsidTr="007D4FA5">
        <w:trPr>
          <w:trHeight w:val="573"/>
        </w:trPr>
        <w:tc>
          <w:tcPr>
            <w:tcW w:w="4889" w:type="dxa"/>
            <w:tcBorders>
              <w:top w:val="nil"/>
              <w:left w:val="nil"/>
              <w:bottom w:val="nil"/>
              <w:right w:val="nil"/>
            </w:tcBorders>
          </w:tcPr>
          <w:p w:rsidR="009D44C9" w:rsidRPr="009C2DB9" w:rsidRDefault="009D44C9" w:rsidP="009D44C9">
            <w:pPr>
              <w:pStyle w:val="9"/>
              <w:numPr>
                <w:ilvl w:val="0"/>
                <w:numId w:val="0"/>
              </w:numPr>
              <w:rPr>
                <w:sz w:val="21"/>
                <w:szCs w:val="21"/>
              </w:rPr>
            </w:pPr>
            <w:r w:rsidRPr="009C2DB9">
              <w:rPr>
                <w:b/>
                <w:sz w:val="21"/>
                <w:szCs w:val="21"/>
              </w:rPr>
              <w:t>Поставщик</w:t>
            </w:r>
            <w:r w:rsidRPr="009C2DB9">
              <w:rPr>
                <w:sz w:val="21"/>
                <w:szCs w:val="21"/>
              </w:rPr>
              <w:t xml:space="preserve">: </w:t>
            </w:r>
          </w:p>
        </w:tc>
        <w:tc>
          <w:tcPr>
            <w:tcW w:w="4951" w:type="dxa"/>
            <w:tcBorders>
              <w:top w:val="nil"/>
              <w:left w:val="nil"/>
              <w:bottom w:val="nil"/>
              <w:right w:val="nil"/>
            </w:tcBorders>
            <w:vAlign w:val="center"/>
          </w:tcPr>
          <w:p w:rsidR="009D44C9" w:rsidRPr="009C2DB9" w:rsidRDefault="009D44C9" w:rsidP="009D44C9">
            <w:pPr>
              <w:pStyle w:val="affffb"/>
              <w:ind w:firstLine="0"/>
              <w:rPr>
                <w:rFonts w:ascii="Arial" w:hAnsi="Arial" w:cs="Arial"/>
                <w:b/>
                <w:sz w:val="21"/>
                <w:szCs w:val="21"/>
              </w:rPr>
            </w:pPr>
            <w:r w:rsidRPr="009C2DB9">
              <w:rPr>
                <w:rFonts w:ascii="Arial" w:hAnsi="Arial" w:cs="Arial"/>
                <w:b/>
                <w:sz w:val="21"/>
                <w:szCs w:val="21"/>
              </w:rPr>
              <w:t>Покупатель</w:t>
            </w:r>
          </w:p>
          <w:p w:rsidR="009D44C9" w:rsidRPr="009C2DB9" w:rsidRDefault="009D44C9" w:rsidP="009D44C9">
            <w:pPr>
              <w:pStyle w:val="affffb"/>
              <w:ind w:firstLine="0"/>
              <w:rPr>
                <w:rFonts w:ascii="Arial" w:hAnsi="Arial" w:cs="Arial"/>
                <w:b/>
                <w:sz w:val="21"/>
                <w:szCs w:val="21"/>
              </w:rPr>
            </w:pPr>
            <w:r w:rsidRPr="009C2DB9">
              <w:rPr>
                <w:rFonts w:ascii="Arial" w:hAnsi="Arial" w:cs="Arial"/>
                <w:b/>
                <w:color w:val="000000"/>
                <w:sz w:val="21"/>
                <w:szCs w:val="21"/>
              </w:rPr>
              <w:t>ПАО «</w:t>
            </w:r>
            <w:proofErr w:type="spellStart"/>
            <w:r w:rsidRPr="009C2DB9">
              <w:rPr>
                <w:rFonts w:ascii="Arial" w:hAnsi="Arial" w:cs="Arial"/>
                <w:b/>
                <w:color w:val="000000"/>
                <w:sz w:val="21"/>
                <w:szCs w:val="21"/>
              </w:rPr>
              <w:t>Юнипро</w:t>
            </w:r>
            <w:proofErr w:type="spellEnd"/>
            <w:r w:rsidRPr="009C2DB9">
              <w:rPr>
                <w:rFonts w:ascii="Arial" w:hAnsi="Arial" w:cs="Arial"/>
                <w:b/>
                <w:color w:val="000000"/>
                <w:sz w:val="21"/>
                <w:szCs w:val="21"/>
              </w:rPr>
              <w:t>»</w:t>
            </w:r>
          </w:p>
        </w:tc>
      </w:tr>
      <w:tr w:rsidR="009D44C9" w:rsidRPr="009C2DB9" w:rsidTr="007D4FA5">
        <w:trPr>
          <w:trHeight w:val="3159"/>
        </w:trPr>
        <w:tc>
          <w:tcPr>
            <w:tcW w:w="4889" w:type="dxa"/>
            <w:tcBorders>
              <w:top w:val="nil"/>
              <w:left w:val="nil"/>
              <w:bottom w:val="single" w:sz="4" w:space="0" w:color="auto"/>
              <w:right w:val="nil"/>
            </w:tcBorders>
          </w:tcPr>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t>Местонахождение общества:</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t>Почтовый адрес</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Телефон/факс: </w:t>
            </w: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rPr>
                <w:rFonts w:ascii="Arial" w:hAnsi="Arial" w:cs="Arial"/>
                <w:sz w:val="21"/>
                <w:szCs w:val="21"/>
              </w:rPr>
            </w:pPr>
          </w:p>
        </w:tc>
        <w:tc>
          <w:tcPr>
            <w:tcW w:w="4951" w:type="dxa"/>
            <w:tcBorders>
              <w:top w:val="nil"/>
              <w:left w:val="nil"/>
              <w:bottom w:val="single" w:sz="4" w:space="0" w:color="auto"/>
              <w:right w:val="nil"/>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Местонахождение общества: </w:t>
            </w:r>
            <w:r w:rsidRPr="009C2DB9">
              <w:rPr>
                <w:rFonts w:ascii="Arial" w:hAnsi="Arial" w:cs="Arial"/>
                <w:sz w:val="21"/>
                <w:szCs w:val="21"/>
              </w:rPr>
              <w:t xml:space="preserve">628406, Российская Федерация, Тюменская область, Ханты-Мансийский автономный округ-Югра, город Сургут, улица </w:t>
            </w:r>
            <w:proofErr w:type="spellStart"/>
            <w:r w:rsidRPr="009C2DB9">
              <w:rPr>
                <w:rFonts w:ascii="Arial" w:hAnsi="Arial" w:cs="Arial"/>
                <w:sz w:val="21"/>
                <w:szCs w:val="21"/>
              </w:rPr>
              <w:t>Энергостроителей</w:t>
            </w:r>
            <w:proofErr w:type="spellEnd"/>
            <w:r w:rsidRPr="009C2DB9">
              <w:rPr>
                <w:rFonts w:ascii="Arial" w:hAnsi="Arial" w:cs="Arial"/>
                <w:sz w:val="21"/>
                <w:szCs w:val="21"/>
              </w:rPr>
              <w:t xml:space="preserve"> 23, сооружение 34. </w:t>
            </w:r>
          </w:p>
          <w:p w:rsidR="009D44C9" w:rsidRPr="009C2DB9" w:rsidRDefault="009D44C9" w:rsidP="009D44C9">
            <w:pPr>
              <w:ind w:firstLine="0"/>
              <w:rPr>
                <w:rFonts w:ascii="Arial" w:hAnsi="Arial" w:cs="Arial"/>
                <w:b/>
                <w:sz w:val="21"/>
                <w:szCs w:val="21"/>
              </w:rPr>
            </w:pPr>
            <w:r w:rsidRPr="009C2DB9">
              <w:rPr>
                <w:rFonts w:ascii="Arial" w:hAnsi="Arial" w:cs="Arial"/>
                <w:b/>
                <w:sz w:val="21"/>
                <w:szCs w:val="21"/>
              </w:rPr>
              <w:t>Плательщик:</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Филиал «Березовская ГРЭС» ПАО «</w:t>
            </w:r>
            <w:proofErr w:type="spellStart"/>
            <w:r w:rsidRPr="009C2DB9">
              <w:rPr>
                <w:rFonts w:ascii="Arial" w:hAnsi="Arial" w:cs="Arial"/>
                <w:sz w:val="21"/>
                <w:szCs w:val="21"/>
              </w:rPr>
              <w:t>Юнипро</w:t>
            </w:r>
            <w:proofErr w:type="spellEnd"/>
            <w:r w:rsidRPr="009C2DB9">
              <w:rPr>
                <w:rFonts w:ascii="Arial" w:hAnsi="Arial" w:cs="Arial"/>
                <w:sz w:val="21"/>
                <w:szCs w:val="21"/>
              </w:rPr>
              <w:t>»</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Адрес для направления почтовой корреспонденции: </w:t>
            </w:r>
            <w:r w:rsidRPr="009C2DB9">
              <w:rPr>
                <w:rFonts w:ascii="Arial" w:hAnsi="Arial" w:cs="Arial"/>
                <w:sz w:val="21"/>
                <w:szCs w:val="21"/>
              </w:rPr>
              <w:t>662313, Красноярский край, г. Шарыпово, а/я 6-3/40</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Тел./факс: 8(39153) 71-421/ 71-025</w:t>
            </w:r>
          </w:p>
        </w:tc>
      </w:tr>
      <w:tr w:rsidR="009D44C9" w:rsidRPr="009C2DB9" w:rsidTr="007D4FA5">
        <w:trPr>
          <w:trHeight w:val="18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r w:rsidRPr="009C2DB9">
              <w:rPr>
                <w:rFonts w:ascii="Arial" w:hAnsi="Arial" w:cs="Arial"/>
                <w:b/>
                <w:sz w:val="21"/>
                <w:szCs w:val="21"/>
              </w:rPr>
              <w:t>Банковские реквизиты:</w:t>
            </w: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Банковские реквизиты:</w:t>
            </w:r>
          </w:p>
        </w:tc>
      </w:tr>
      <w:tr w:rsidR="009D44C9" w:rsidRPr="009C2DB9" w:rsidTr="007D4FA5">
        <w:trPr>
          <w:trHeight w:val="103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sz w:val="21"/>
                <w:szCs w:val="21"/>
              </w:rPr>
              <w:t>р/с 40702810192000000443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в ГПБ (АО) г. Москва</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БИК 044525823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к/с 30101810200000000823</w:t>
            </w:r>
          </w:p>
        </w:tc>
      </w:tr>
      <w:tr w:rsidR="009D44C9" w:rsidRPr="009C2DB9" w:rsidTr="007D4FA5">
        <w:trPr>
          <w:trHeight w:val="128"/>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b/>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b/>
                <w:sz w:val="21"/>
                <w:szCs w:val="21"/>
              </w:rPr>
            </w:pPr>
            <w:proofErr w:type="gramStart"/>
            <w:r w:rsidRPr="009C2DB9">
              <w:rPr>
                <w:rFonts w:ascii="Arial" w:hAnsi="Arial" w:cs="Arial"/>
                <w:b/>
                <w:sz w:val="21"/>
                <w:szCs w:val="21"/>
              </w:rPr>
              <w:t>ИНН  8602067092</w:t>
            </w:r>
            <w:proofErr w:type="gramEnd"/>
            <w:r w:rsidRPr="009C2DB9">
              <w:rPr>
                <w:rFonts w:ascii="Arial" w:hAnsi="Arial" w:cs="Arial"/>
                <w:b/>
                <w:sz w:val="21"/>
                <w:szCs w:val="21"/>
              </w:rPr>
              <w:t>/ КПП 245902002</w:t>
            </w:r>
          </w:p>
        </w:tc>
      </w:tr>
      <w:tr w:rsidR="009D44C9" w:rsidRPr="009C2DB9" w:rsidTr="007D4FA5">
        <w:trPr>
          <w:trHeight w:val="303"/>
        </w:trPr>
        <w:tc>
          <w:tcPr>
            <w:tcW w:w="4889" w:type="dxa"/>
            <w:tcBorders>
              <w:top w:val="single" w:sz="4" w:space="0" w:color="auto"/>
              <w:left w:val="nil"/>
              <w:bottom w:val="nil"/>
              <w:right w:val="nil"/>
            </w:tcBorders>
          </w:tcPr>
          <w:p w:rsidR="009D44C9" w:rsidRPr="009C2DB9" w:rsidRDefault="009D44C9" w:rsidP="007D4FA5">
            <w:pPr>
              <w:rPr>
                <w:rFonts w:ascii="Arial" w:hAnsi="Arial" w:cs="Arial"/>
                <w:sz w:val="21"/>
                <w:szCs w:val="21"/>
              </w:rPr>
            </w:pPr>
          </w:p>
        </w:tc>
        <w:tc>
          <w:tcPr>
            <w:tcW w:w="4951" w:type="dxa"/>
            <w:tcBorders>
              <w:top w:val="single" w:sz="4" w:space="0" w:color="auto"/>
              <w:left w:val="nil"/>
              <w:bottom w:val="nil"/>
              <w:right w:val="nil"/>
            </w:tcBorders>
          </w:tcPr>
          <w:p w:rsidR="009D44C9" w:rsidRPr="009C2DB9" w:rsidRDefault="009D44C9" w:rsidP="007D4FA5">
            <w:pPr>
              <w:rPr>
                <w:rFonts w:ascii="Arial" w:hAnsi="Arial" w:cs="Arial"/>
                <w:b/>
                <w:sz w:val="21"/>
                <w:szCs w:val="21"/>
              </w:rPr>
            </w:pPr>
          </w:p>
        </w:tc>
      </w:tr>
    </w:tbl>
    <w:p w:rsidR="008A3DA8" w:rsidRPr="008A3DA8" w:rsidRDefault="008A3DA8" w:rsidP="008A3DA8">
      <w:pPr>
        <w:pStyle w:val="afff5"/>
        <w:ind w:left="-540" w:right="-365"/>
        <w:jc w:val="both"/>
        <w:rPr>
          <w:rFonts w:ascii="Arial" w:hAnsi="Arial" w:cs="Arial"/>
          <w:b w:val="0"/>
          <w:sz w:val="22"/>
          <w:szCs w:val="22"/>
        </w:rPr>
      </w:pPr>
    </w:p>
    <w:p w:rsidR="009D44C9" w:rsidRDefault="008A3DA8" w:rsidP="009D44C9">
      <w:pPr>
        <w:ind w:left="5954"/>
        <w:rPr>
          <w:rFonts w:ascii="Arial" w:hAnsi="Arial" w:cs="Arial"/>
          <w:i/>
          <w:sz w:val="22"/>
          <w:szCs w:val="22"/>
        </w:rPr>
      </w:pPr>
      <w:r w:rsidRPr="008A3DA8">
        <w:rPr>
          <w:rFonts w:ascii="Arial" w:hAnsi="Arial" w:cs="Arial"/>
          <w:b/>
          <w:sz w:val="22"/>
          <w:szCs w:val="22"/>
        </w:rPr>
        <w:br w:type="page"/>
      </w:r>
      <w:r w:rsidRPr="008A3DA8">
        <w:rPr>
          <w:rFonts w:ascii="Arial" w:hAnsi="Arial" w:cs="Arial"/>
          <w:i/>
          <w:sz w:val="22"/>
          <w:szCs w:val="22"/>
        </w:rPr>
        <w:lastRenderedPageBreak/>
        <w:t xml:space="preserve">Приложение № 1 </w:t>
      </w:r>
    </w:p>
    <w:p w:rsidR="008A3DA8" w:rsidRPr="009D44C9" w:rsidRDefault="008A3DA8" w:rsidP="009D44C9">
      <w:pPr>
        <w:ind w:left="5954"/>
        <w:rPr>
          <w:rFonts w:ascii="Arial" w:hAnsi="Arial" w:cs="Arial"/>
          <w:i/>
          <w:sz w:val="22"/>
          <w:szCs w:val="22"/>
        </w:rPr>
      </w:pPr>
      <w:r w:rsidRPr="008A3DA8">
        <w:rPr>
          <w:rFonts w:ascii="Arial" w:hAnsi="Arial" w:cs="Arial"/>
          <w:i/>
          <w:sz w:val="22"/>
          <w:szCs w:val="22"/>
        </w:rPr>
        <w:t xml:space="preserve">к договору поставки № _______  </w:t>
      </w:r>
      <w:r w:rsidR="009D44C9">
        <w:rPr>
          <w:rFonts w:ascii="Arial" w:hAnsi="Arial" w:cs="Arial"/>
          <w:i/>
          <w:sz w:val="22"/>
          <w:szCs w:val="22"/>
        </w:rPr>
        <w:t xml:space="preserve">   </w:t>
      </w:r>
      <w:r w:rsidRPr="008A3DA8">
        <w:rPr>
          <w:rFonts w:ascii="Arial" w:hAnsi="Arial" w:cs="Arial"/>
          <w:i/>
          <w:sz w:val="22"/>
          <w:szCs w:val="22"/>
        </w:rPr>
        <w:t>от «___» ______ 20___ года</w:t>
      </w:r>
    </w:p>
    <w:p w:rsidR="008A3DA8" w:rsidRPr="008A3DA8" w:rsidRDefault="008A3DA8" w:rsidP="008A3DA8">
      <w:pPr>
        <w:pStyle w:val="afff5"/>
        <w:ind w:left="-540" w:right="-365"/>
        <w:rPr>
          <w:rFonts w:ascii="Arial" w:hAnsi="Arial" w:cs="Arial"/>
          <w:b w:val="0"/>
          <w:sz w:val="22"/>
          <w:szCs w:val="22"/>
        </w:rPr>
      </w:pPr>
    </w:p>
    <w:p w:rsidR="008A3DA8" w:rsidRPr="008A3DA8" w:rsidRDefault="008A3DA8" w:rsidP="008A3DA8">
      <w:pPr>
        <w:pStyle w:val="afff5"/>
        <w:ind w:right="-365"/>
        <w:rPr>
          <w:rFonts w:ascii="Arial" w:hAnsi="Arial" w:cs="Arial"/>
          <w:b w:val="0"/>
          <w:sz w:val="22"/>
          <w:szCs w:val="22"/>
        </w:rPr>
      </w:pPr>
      <w:r w:rsidRPr="008A3DA8">
        <w:rPr>
          <w:rFonts w:ascii="Arial" w:hAnsi="Arial" w:cs="Arial"/>
          <w:sz w:val="22"/>
          <w:szCs w:val="22"/>
        </w:rPr>
        <w:t>Спецификация № __</w:t>
      </w:r>
    </w:p>
    <w:p w:rsidR="008A3DA8" w:rsidRPr="008A3DA8" w:rsidRDefault="008A3DA8" w:rsidP="009D44C9">
      <w:pPr>
        <w:ind w:right="-365"/>
        <w:jc w:val="center"/>
        <w:rPr>
          <w:rFonts w:ascii="Arial" w:hAnsi="Arial" w:cs="Arial"/>
          <w:b/>
          <w:sz w:val="22"/>
          <w:szCs w:val="22"/>
        </w:rPr>
      </w:pPr>
      <w:r w:rsidRPr="008A3DA8">
        <w:rPr>
          <w:rFonts w:ascii="Arial" w:hAnsi="Arial" w:cs="Arial"/>
          <w:b/>
          <w:sz w:val="22"/>
          <w:szCs w:val="22"/>
        </w:rPr>
        <w:t>к договору поставки №___ от «____» __________ 20 __ года</w:t>
      </w:r>
    </w:p>
    <w:p w:rsidR="008A3DA8" w:rsidRPr="008A3DA8" w:rsidRDefault="008A3DA8" w:rsidP="009D44C9">
      <w:pPr>
        <w:ind w:right="-2"/>
        <w:rPr>
          <w:rFonts w:ascii="Arial" w:hAnsi="Arial" w:cs="Arial"/>
          <w:sz w:val="22"/>
          <w:szCs w:val="22"/>
        </w:rPr>
      </w:pPr>
      <w:r w:rsidRPr="008A3DA8">
        <w:rPr>
          <w:rFonts w:ascii="Arial" w:hAnsi="Arial" w:cs="Arial"/>
          <w:sz w:val="22"/>
          <w:szCs w:val="22"/>
        </w:rPr>
        <w:t>г. _____________</w:t>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t xml:space="preserve">         </w:t>
      </w:r>
      <w:r w:rsidR="009D44C9">
        <w:rPr>
          <w:rFonts w:ascii="Arial" w:hAnsi="Arial" w:cs="Arial"/>
          <w:sz w:val="22"/>
          <w:szCs w:val="22"/>
        </w:rPr>
        <w:t xml:space="preserve">                 </w:t>
      </w:r>
      <w:proofErr w:type="gramStart"/>
      <w:r w:rsidR="009D44C9">
        <w:rPr>
          <w:rFonts w:ascii="Arial" w:hAnsi="Arial" w:cs="Arial"/>
          <w:sz w:val="22"/>
          <w:szCs w:val="22"/>
        </w:rPr>
        <w:t xml:space="preserve"> </w:t>
      </w:r>
      <w:r w:rsidRPr="008A3DA8">
        <w:rPr>
          <w:rFonts w:ascii="Arial" w:hAnsi="Arial" w:cs="Arial"/>
          <w:sz w:val="22"/>
          <w:szCs w:val="22"/>
        </w:rPr>
        <w:t xml:space="preserve">  «</w:t>
      </w:r>
      <w:proofErr w:type="gramEnd"/>
      <w:r w:rsidRPr="008A3DA8">
        <w:rPr>
          <w:rFonts w:ascii="Arial" w:hAnsi="Arial" w:cs="Arial"/>
          <w:sz w:val="22"/>
          <w:szCs w:val="22"/>
        </w:rPr>
        <w:t>____»__________ 20__  года</w:t>
      </w:r>
    </w:p>
    <w:p w:rsidR="008A3DA8" w:rsidRPr="008A3DA8" w:rsidRDefault="008A3DA8" w:rsidP="008A3DA8">
      <w:pPr>
        <w:pStyle w:val="affe"/>
        <w:tabs>
          <w:tab w:val="num" w:pos="0"/>
          <w:tab w:val="num" w:pos="567"/>
        </w:tabs>
        <w:ind w:firstLine="567"/>
        <w:rPr>
          <w:rFonts w:ascii="Arial" w:hAnsi="Arial" w:cs="Arial"/>
          <w:snapToGrid w:val="0"/>
          <w:sz w:val="22"/>
          <w:szCs w:val="22"/>
        </w:rPr>
      </w:pPr>
      <w:r w:rsidRPr="008A3DA8">
        <w:rPr>
          <w:rFonts w:ascii="Arial" w:hAnsi="Arial" w:cs="Arial"/>
          <w:sz w:val="22"/>
          <w:szCs w:val="22"/>
        </w:rPr>
        <w:t>Публичное акционерное общество «</w:t>
      </w:r>
      <w:proofErr w:type="spellStart"/>
      <w:r w:rsidRPr="008A3DA8">
        <w:rPr>
          <w:rFonts w:ascii="Arial" w:hAnsi="Arial" w:cs="Arial"/>
          <w:sz w:val="22"/>
          <w:szCs w:val="22"/>
        </w:rPr>
        <w:t>Юнипро</w:t>
      </w:r>
      <w:proofErr w:type="spellEnd"/>
      <w:r w:rsidRPr="008A3DA8">
        <w:rPr>
          <w:rFonts w:ascii="Arial" w:hAnsi="Arial" w:cs="Arial"/>
          <w:sz w:val="22"/>
          <w:szCs w:val="22"/>
        </w:rPr>
        <w:t xml:space="preserve">» в, именуемое в дальнейшем «Покупатель», </w:t>
      </w:r>
      <w:r w:rsidRPr="008A3DA8">
        <w:rPr>
          <w:rFonts w:ascii="Arial" w:hAnsi="Arial" w:cs="Arial"/>
          <w:bCs/>
          <w:sz w:val="22"/>
          <w:szCs w:val="22"/>
        </w:rPr>
        <w:t xml:space="preserve">в лице _____________________________________ __________, действующего на основании _______________________________ ___________ </w:t>
      </w:r>
      <w:r w:rsidRPr="008A3DA8">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8A3DA8">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8A3DA8" w:rsidRPr="008A3DA8" w:rsidRDefault="008A3DA8" w:rsidP="008A3DA8">
      <w:pPr>
        <w:tabs>
          <w:tab w:val="num" w:pos="0"/>
          <w:tab w:val="left" w:pos="9214"/>
          <w:tab w:val="left" w:pos="9356"/>
        </w:tabs>
        <w:ind w:right="-365"/>
        <w:rPr>
          <w:rFonts w:ascii="Arial" w:hAnsi="Arial" w:cs="Arial"/>
          <w:sz w:val="22"/>
          <w:szCs w:val="22"/>
        </w:rPr>
      </w:pPr>
    </w:p>
    <w:p w:rsidR="008A3DA8" w:rsidRPr="008A3DA8" w:rsidRDefault="008A3DA8" w:rsidP="008A3DA8">
      <w:pPr>
        <w:tabs>
          <w:tab w:val="num" w:pos="284"/>
          <w:tab w:val="left" w:pos="9214"/>
          <w:tab w:val="left" w:pos="9356"/>
        </w:tabs>
        <w:spacing w:after="120"/>
        <w:rPr>
          <w:rFonts w:ascii="Arial" w:hAnsi="Arial" w:cs="Arial"/>
          <w:sz w:val="22"/>
          <w:szCs w:val="22"/>
        </w:rPr>
      </w:pPr>
      <w:r w:rsidRPr="008A3DA8">
        <w:rPr>
          <w:rFonts w:ascii="Arial" w:hAnsi="Arial" w:cs="Arial"/>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8A3DA8" w:rsidRPr="008A3DA8" w:rsidTr="008A3DA8">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Сумма без НДС, руб.</w:t>
            </w: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Всего без 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Итого с НДС (___%):</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bl>
    <w:p w:rsidR="008A3DA8" w:rsidRPr="008A3DA8" w:rsidRDefault="008A3DA8" w:rsidP="008A3DA8">
      <w:pPr>
        <w:pStyle w:val="affe"/>
        <w:tabs>
          <w:tab w:val="num" w:pos="0"/>
          <w:tab w:val="num" w:pos="851"/>
        </w:tabs>
        <w:spacing w:before="120"/>
        <w:ind w:firstLine="567"/>
        <w:rPr>
          <w:rFonts w:ascii="Arial" w:hAnsi="Arial" w:cs="Arial"/>
          <w:sz w:val="22"/>
          <w:szCs w:val="22"/>
        </w:rPr>
      </w:pPr>
      <w:r w:rsidRPr="008A3DA8">
        <w:rPr>
          <w:rFonts w:ascii="Arial" w:hAnsi="Arial" w:cs="Arial"/>
          <w:b/>
          <w:sz w:val="22"/>
          <w:szCs w:val="22"/>
        </w:rPr>
        <w:t>2. Общая стоимость поставляемой по спецификации продукции составляет:</w:t>
      </w:r>
      <w:r w:rsidRPr="008A3DA8">
        <w:rPr>
          <w:rFonts w:ascii="Arial" w:hAnsi="Arial" w:cs="Arial"/>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8A3DA8">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8A3DA8">
        <w:rPr>
          <w:rFonts w:ascii="Arial" w:hAnsi="Arial" w:cs="Arial"/>
          <w:sz w:val="22"/>
          <w:szCs w:val="22"/>
        </w:rPr>
        <w:t>Разгрузка продукции осуществляется силами Грузополучателя.</w:t>
      </w:r>
    </w:p>
    <w:p w:rsidR="008A3DA8" w:rsidRPr="008A3DA8" w:rsidRDefault="008A3DA8" w:rsidP="008A3DA8">
      <w:pPr>
        <w:pStyle w:val="affe"/>
        <w:tabs>
          <w:tab w:val="num" w:pos="0"/>
          <w:tab w:val="num" w:pos="851"/>
        </w:tabs>
        <w:ind w:firstLine="567"/>
        <w:rPr>
          <w:rFonts w:ascii="Arial" w:hAnsi="Arial" w:cs="Arial"/>
          <w:b/>
          <w:sz w:val="22"/>
          <w:szCs w:val="22"/>
        </w:rPr>
      </w:pPr>
      <w:r w:rsidRPr="008A3DA8">
        <w:rPr>
          <w:rFonts w:ascii="Arial" w:hAnsi="Arial" w:cs="Arial"/>
          <w:b/>
          <w:sz w:val="22"/>
          <w:szCs w:val="22"/>
        </w:rPr>
        <w:t xml:space="preserve">3. Срок поставки: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b/>
          <w:sz w:val="22"/>
          <w:szCs w:val="22"/>
        </w:rPr>
        <w:t>4. Способ доставки:</w:t>
      </w:r>
      <w:r w:rsidRPr="008A3DA8">
        <w:rPr>
          <w:rFonts w:ascii="Arial" w:hAnsi="Arial" w:cs="Arial"/>
          <w:sz w:val="22"/>
          <w:szCs w:val="22"/>
        </w:rPr>
        <w:t xml:space="preserve"> автотранспортом </w:t>
      </w:r>
    </w:p>
    <w:p w:rsidR="008A3DA8" w:rsidRPr="009D44C9" w:rsidRDefault="009D44C9" w:rsidP="009D44C9">
      <w:pPr>
        <w:pStyle w:val="affe"/>
        <w:tabs>
          <w:tab w:val="num" w:pos="0"/>
          <w:tab w:val="num" w:pos="851"/>
        </w:tabs>
        <w:ind w:right="-2" w:firstLine="0"/>
        <w:rPr>
          <w:rFonts w:ascii="Arial" w:hAnsi="Arial" w:cs="Arial"/>
          <w:sz w:val="21"/>
          <w:szCs w:val="21"/>
        </w:rPr>
      </w:pPr>
      <w:r>
        <w:rPr>
          <w:rFonts w:ascii="Arial" w:hAnsi="Arial" w:cs="Arial"/>
          <w:b/>
          <w:sz w:val="22"/>
          <w:szCs w:val="22"/>
        </w:rPr>
        <w:lastRenderedPageBreak/>
        <w:t xml:space="preserve">         </w:t>
      </w:r>
      <w:r w:rsidR="008A3DA8" w:rsidRPr="008A3DA8">
        <w:rPr>
          <w:rFonts w:ascii="Arial" w:hAnsi="Arial" w:cs="Arial"/>
          <w:b/>
          <w:sz w:val="22"/>
          <w:szCs w:val="22"/>
        </w:rPr>
        <w:t>5. Место поставки:</w:t>
      </w:r>
      <w:r w:rsidR="008A3DA8">
        <w:rPr>
          <w:rFonts w:ascii="Arial" w:hAnsi="Arial" w:cs="Arial"/>
          <w:b/>
          <w:sz w:val="22"/>
          <w:szCs w:val="22"/>
        </w:rPr>
        <w:t xml:space="preserve"> </w:t>
      </w:r>
      <w:r w:rsidR="008A3DA8" w:rsidRPr="008A3DA8">
        <w:rPr>
          <w:rFonts w:ascii="Arial" w:hAnsi="Arial" w:cs="Arial"/>
          <w:sz w:val="22"/>
          <w:szCs w:val="22"/>
        </w:rPr>
        <w:t xml:space="preserve">склад Грузополучателя, расположенный по адресу: </w:t>
      </w:r>
      <w:r w:rsidRPr="009C2DB9">
        <w:rPr>
          <w:rFonts w:ascii="Arial" w:hAnsi="Arial" w:cs="Arial"/>
          <w:sz w:val="21"/>
          <w:szCs w:val="21"/>
        </w:rPr>
        <w:t xml:space="preserve">662328, Красноярский край, </w:t>
      </w:r>
      <w:proofErr w:type="spellStart"/>
      <w:r w:rsidRPr="009C2DB9">
        <w:rPr>
          <w:rFonts w:ascii="Arial" w:hAnsi="Arial" w:cs="Arial"/>
          <w:sz w:val="21"/>
          <w:szCs w:val="21"/>
        </w:rPr>
        <w:t>Шарыповский</w:t>
      </w:r>
      <w:proofErr w:type="spellEnd"/>
      <w:r w:rsidRPr="009C2DB9">
        <w:rPr>
          <w:rFonts w:ascii="Arial" w:hAnsi="Arial" w:cs="Arial"/>
          <w:sz w:val="21"/>
          <w:szCs w:val="21"/>
        </w:rPr>
        <w:t xml:space="preserve"> район, с. Холмогорское, </w:t>
      </w:r>
      <w:proofErr w:type="spellStart"/>
      <w:r w:rsidRPr="009C2DB9">
        <w:rPr>
          <w:rFonts w:ascii="Arial" w:hAnsi="Arial" w:cs="Arial"/>
          <w:sz w:val="21"/>
          <w:szCs w:val="21"/>
        </w:rPr>
        <w:t>промбаза</w:t>
      </w:r>
      <w:proofErr w:type="spellEnd"/>
      <w:r w:rsidRPr="009C2DB9">
        <w:rPr>
          <w:rFonts w:ascii="Arial" w:hAnsi="Arial" w:cs="Arial"/>
          <w:sz w:val="21"/>
          <w:szCs w:val="21"/>
        </w:rPr>
        <w:t xml:space="preserve"> "Энергетиков", </w:t>
      </w:r>
      <w:proofErr w:type="gramStart"/>
      <w:r w:rsidRPr="009C2DB9">
        <w:rPr>
          <w:rFonts w:ascii="Arial" w:hAnsi="Arial" w:cs="Arial"/>
          <w:sz w:val="21"/>
          <w:szCs w:val="21"/>
        </w:rPr>
        <w:t>строение  1</w:t>
      </w:r>
      <w:proofErr w:type="gramEnd"/>
      <w:r w:rsidRPr="009C2DB9">
        <w:rPr>
          <w:rFonts w:ascii="Arial" w:hAnsi="Arial" w:cs="Arial"/>
          <w:sz w:val="21"/>
          <w:szCs w:val="21"/>
        </w:rPr>
        <w:t>/15.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количеству и/или весу – для продукции, поставляемой без упаковки (тары),</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весу (брутто) и / или количеству мест – для продукции, поставляемой в упаковке (таре).</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6. Реквизиты Грузополучателя: </w:t>
      </w:r>
    </w:p>
    <w:p w:rsidR="008A3DA8" w:rsidRPr="008A3DA8" w:rsidRDefault="008A3DA8" w:rsidP="008A3DA8">
      <w:pPr>
        <w:pStyle w:val="affe"/>
        <w:tabs>
          <w:tab w:val="num" w:pos="0"/>
          <w:tab w:val="num" w:pos="851"/>
        </w:tabs>
        <w:ind w:right="-2" w:firstLine="567"/>
        <w:rPr>
          <w:rFonts w:ascii="Arial" w:hAnsi="Arial" w:cs="Arial"/>
          <w:bCs/>
          <w:sz w:val="22"/>
          <w:szCs w:val="22"/>
        </w:rPr>
      </w:pPr>
      <w:r w:rsidRPr="008A3DA8">
        <w:rPr>
          <w:rFonts w:ascii="Arial" w:hAnsi="Arial" w:cs="Arial"/>
          <w:bCs/>
          <w:sz w:val="22"/>
          <w:szCs w:val="22"/>
        </w:rPr>
        <w:t>филиал «Березовская ГРЭС» ПАО «</w:t>
      </w:r>
      <w:proofErr w:type="spellStart"/>
      <w:r w:rsidRPr="008A3DA8">
        <w:rPr>
          <w:rFonts w:ascii="Arial" w:hAnsi="Arial" w:cs="Arial"/>
          <w:bCs/>
          <w:sz w:val="22"/>
          <w:szCs w:val="22"/>
        </w:rPr>
        <w:t>Юнипро</w:t>
      </w:r>
      <w:proofErr w:type="spellEnd"/>
      <w:r w:rsidRPr="008A3DA8">
        <w:rPr>
          <w:rFonts w:ascii="Arial" w:hAnsi="Arial" w:cs="Arial"/>
          <w:bCs/>
          <w:sz w:val="22"/>
          <w:szCs w:val="22"/>
        </w:rPr>
        <w:t>»:</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6.1.  Местонахождение грузополучателя: </w:t>
      </w:r>
      <w:r w:rsidR="009D44C9" w:rsidRPr="009C2DB9">
        <w:rPr>
          <w:rFonts w:ascii="Arial" w:hAnsi="Arial" w:cs="Arial"/>
          <w:sz w:val="21"/>
          <w:szCs w:val="21"/>
        </w:rPr>
        <w:t xml:space="preserve">662328, Красноярский край, </w:t>
      </w:r>
      <w:proofErr w:type="spellStart"/>
      <w:r w:rsidR="009D44C9" w:rsidRPr="009C2DB9">
        <w:rPr>
          <w:rFonts w:ascii="Arial" w:hAnsi="Arial" w:cs="Arial"/>
          <w:sz w:val="21"/>
          <w:szCs w:val="21"/>
        </w:rPr>
        <w:t>Шарыповский</w:t>
      </w:r>
      <w:proofErr w:type="spellEnd"/>
      <w:r w:rsidR="009D44C9" w:rsidRPr="009C2DB9">
        <w:rPr>
          <w:rFonts w:ascii="Arial" w:hAnsi="Arial" w:cs="Arial"/>
          <w:sz w:val="21"/>
          <w:szCs w:val="21"/>
        </w:rPr>
        <w:t xml:space="preserve"> район, с. Холмогорское, </w:t>
      </w:r>
      <w:proofErr w:type="spellStart"/>
      <w:r w:rsidR="009D44C9" w:rsidRPr="009C2DB9">
        <w:rPr>
          <w:rFonts w:ascii="Arial" w:hAnsi="Arial" w:cs="Arial"/>
          <w:sz w:val="21"/>
          <w:szCs w:val="21"/>
        </w:rPr>
        <w:t>промбаза</w:t>
      </w:r>
      <w:proofErr w:type="spellEnd"/>
      <w:r w:rsidR="009D44C9" w:rsidRPr="009C2DB9">
        <w:rPr>
          <w:rFonts w:ascii="Arial" w:hAnsi="Arial" w:cs="Arial"/>
          <w:sz w:val="21"/>
          <w:szCs w:val="21"/>
        </w:rPr>
        <w:t xml:space="preserve"> "Энергетиков", </w:t>
      </w:r>
      <w:proofErr w:type="gramStart"/>
      <w:r w:rsidR="009D44C9" w:rsidRPr="009C2DB9">
        <w:rPr>
          <w:rFonts w:ascii="Arial" w:hAnsi="Arial" w:cs="Arial"/>
          <w:sz w:val="21"/>
          <w:szCs w:val="21"/>
        </w:rPr>
        <w:t>строение  1</w:t>
      </w:r>
      <w:proofErr w:type="gramEnd"/>
      <w:r w:rsidR="009D44C9" w:rsidRPr="009C2DB9">
        <w:rPr>
          <w:rFonts w:ascii="Arial" w:hAnsi="Arial" w:cs="Arial"/>
          <w:sz w:val="21"/>
          <w:szCs w:val="21"/>
        </w:rPr>
        <w:t>/15.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6.2. КПП грузополучателя: </w:t>
      </w:r>
      <w:r w:rsidR="009D44C9" w:rsidRPr="009C2DB9">
        <w:rPr>
          <w:rFonts w:ascii="Arial" w:hAnsi="Arial" w:cs="Arial"/>
          <w:b/>
          <w:sz w:val="21"/>
          <w:szCs w:val="21"/>
        </w:rPr>
        <w:t>245902002</w:t>
      </w:r>
      <w:r w:rsidRPr="008A3DA8">
        <w:rPr>
          <w:rFonts w:ascii="Arial" w:hAnsi="Arial" w:cs="Arial"/>
          <w:sz w:val="22"/>
          <w:szCs w:val="22"/>
        </w:rPr>
        <w:t>;</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7. Срок и условия оплаты:</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Редакция раздела 7 спецификации в случае, если предусматривается оплата продукции авансом: </w:t>
      </w:r>
    </w:p>
    <w:p w:rsidR="008A3DA8" w:rsidRPr="008A3DA8" w:rsidRDefault="008A3DA8" w:rsidP="008A3DA8">
      <w:pPr>
        <w:pStyle w:val="affe"/>
        <w:tabs>
          <w:tab w:val="num" w:pos="0"/>
          <w:tab w:val="num" w:pos="851"/>
        </w:tabs>
        <w:ind w:right="-2" w:firstLine="567"/>
        <w:rPr>
          <w:rFonts w:ascii="Arial" w:hAnsi="Arial" w:cs="Arial"/>
          <w:sz w:val="22"/>
          <w:szCs w:val="22"/>
        </w:rPr>
      </w:pP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Покупатель уплачивает Поставщику аванс в сумме _____________ (____________________________________), с учетом НДС __________ (_________________________________), что составляет (__________</w:t>
      </w:r>
      <w:proofErr w:type="gramStart"/>
      <w:r w:rsidRPr="008A3DA8">
        <w:rPr>
          <w:rFonts w:ascii="Arial" w:hAnsi="Arial" w:cs="Arial"/>
          <w:sz w:val="22"/>
          <w:szCs w:val="22"/>
        </w:rPr>
        <w:t>_)%</w:t>
      </w:r>
      <w:proofErr w:type="gramEnd"/>
      <w:r w:rsidRPr="008A3DA8">
        <w:rPr>
          <w:rFonts w:ascii="Arial" w:hAnsi="Arial" w:cs="Arial"/>
          <w:sz w:val="22"/>
          <w:szCs w:val="22"/>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8A3DA8" w:rsidRPr="008A3DA8" w:rsidRDefault="008A3DA8" w:rsidP="008A3DA8">
      <w:pPr>
        <w:rPr>
          <w:rFonts w:ascii="Arial" w:hAnsi="Arial" w:cs="Arial"/>
          <w:b/>
          <w:sz w:val="22"/>
          <w:szCs w:val="22"/>
        </w:rPr>
      </w:pPr>
    </w:p>
    <w:p w:rsidR="008A3DA8" w:rsidRPr="008A3DA8" w:rsidRDefault="008A3DA8" w:rsidP="008A3DA8">
      <w:pPr>
        <w:rPr>
          <w:rFonts w:ascii="Arial" w:hAnsi="Arial" w:cs="Arial"/>
          <w:b/>
          <w:sz w:val="22"/>
          <w:szCs w:val="22"/>
        </w:rPr>
      </w:pPr>
      <w:r w:rsidRPr="008A3DA8">
        <w:rPr>
          <w:rFonts w:ascii="Arial" w:hAnsi="Arial" w:cs="Arial"/>
          <w:b/>
          <w:sz w:val="22"/>
          <w:szCs w:val="22"/>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8A3DA8">
        <w:rPr>
          <w:rFonts w:ascii="Arial" w:hAnsi="Arial" w:cs="Arial"/>
          <w:b/>
          <w:sz w:val="22"/>
          <w:szCs w:val="22"/>
        </w:rPr>
        <w:t>Юнипро</w:t>
      </w:r>
      <w:proofErr w:type="spellEnd"/>
      <w:r w:rsidRPr="008A3DA8">
        <w:rPr>
          <w:rFonts w:ascii="Arial" w:hAnsi="Arial" w:cs="Arial"/>
          <w:b/>
          <w:sz w:val="22"/>
          <w:szCs w:val="22"/>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A3DA8" w:rsidRPr="008A3DA8" w:rsidRDefault="008A3DA8" w:rsidP="008A3DA8">
      <w:pPr>
        <w:rPr>
          <w:rFonts w:ascii="Arial" w:hAnsi="Arial" w:cs="Arial"/>
          <w:sz w:val="22"/>
          <w:szCs w:val="22"/>
        </w:rPr>
      </w:pPr>
    </w:p>
    <w:p w:rsidR="008A3DA8" w:rsidRPr="008A3DA8" w:rsidRDefault="008A3DA8" w:rsidP="008A3DA8">
      <w:pPr>
        <w:rPr>
          <w:rFonts w:ascii="Arial" w:hAnsi="Arial" w:cs="Arial"/>
          <w:b/>
          <w:sz w:val="22"/>
          <w:szCs w:val="22"/>
        </w:rPr>
      </w:pPr>
      <w:r w:rsidRPr="008A3DA8">
        <w:rPr>
          <w:rFonts w:ascii="Arial" w:hAnsi="Arial" w:cs="Arial"/>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102944" w:rsidRDefault="008A3DA8" w:rsidP="008A3DA8">
      <w:pPr>
        <w:pStyle w:val="affe"/>
        <w:tabs>
          <w:tab w:val="num" w:pos="0"/>
          <w:tab w:val="num" w:pos="851"/>
        </w:tabs>
        <w:ind w:right="-2" w:firstLine="567"/>
        <w:rPr>
          <w:rFonts w:ascii="Arial" w:hAnsi="Arial" w:cs="Arial"/>
          <w:bCs/>
          <w:sz w:val="22"/>
          <w:szCs w:val="22"/>
        </w:rPr>
      </w:pPr>
      <w:r w:rsidRPr="00102944">
        <w:rPr>
          <w:rFonts w:ascii="Arial" w:hAnsi="Arial" w:cs="Arial"/>
          <w:b/>
          <w:sz w:val="22"/>
          <w:szCs w:val="22"/>
        </w:rPr>
        <w:t>8.</w:t>
      </w:r>
      <w:r w:rsidRPr="00102944">
        <w:rPr>
          <w:rFonts w:ascii="Arial" w:hAnsi="Arial" w:cs="Arial"/>
          <w:sz w:val="22"/>
          <w:szCs w:val="22"/>
        </w:rPr>
        <w:t xml:space="preserve"> </w:t>
      </w:r>
      <w:r w:rsidRPr="00102944">
        <w:rPr>
          <w:rFonts w:ascii="Arial" w:hAnsi="Arial" w:cs="Arial"/>
          <w:b/>
          <w:bCs/>
          <w:sz w:val="22"/>
          <w:szCs w:val="22"/>
        </w:rPr>
        <w:t>Гарантийный срок</w:t>
      </w:r>
      <w:r w:rsidRPr="00102944">
        <w:rPr>
          <w:rFonts w:ascii="Arial" w:hAnsi="Arial" w:cs="Arial"/>
          <w:bCs/>
          <w:sz w:val="22"/>
          <w:szCs w:val="22"/>
        </w:rPr>
        <w:t>, указанный в пункте 1 настоящей спецификации, исчисляется с момента получения продукции Покупателем / с момента ввода продукции в эксплуатацию.</w:t>
      </w:r>
    </w:p>
    <w:p w:rsidR="008A3DA8" w:rsidRPr="00102944" w:rsidRDefault="008A3DA8" w:rsidP="008A3DA8">
      <w:pPr>
        <w:pStyle w:val="affe"/>
        <w:ind w:firstLine="567"/>
        <w:rPr>
          <w:rFonts w:ascii="Arial" w:hAnsi="Arial" w:cs="Arial"/>
          <w:b/>
          <w:sz w:val="22"/>
          <w:szCs w:val="22"/>
        </w:rPr>
      </w:pP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 ______________;</w:t>
      </w:r>
    </w:p>
    <w:p w:rsidR="008A3DA8" w:rsidRPr="00102944" w:rsidRDefault="008A3DA8" w:rsidP="008A3DA8">
      <w:pPr>
        <w:pStyle w:val="affe"/>
        <w:ind w:firstLine="567"/>
        <w:rPr>
          <w:rFonts w:ascii="Arial" w:hAnsi="Arial" w:cs="Arial"/>
          <w:b/>
          <w:sz w:val="22"/>
          <w:szCs w:val="22"/>
        </w:rPr>
      </w:pPr>
      <w:r w:rsidRPr="00102944">
        <w:rPr>
          <w:rFonts w:ascii="Arial" w:hAnsi="Arial" w:cs="Arial"/>
          <w:b/>
          <w:sz w:val="22"/>
          <w:szCs w:val="22"/>
        </w:rPr>
        <w:t>- ______________.</w:t>
      </w:r>
    </w:p>
    <w:p w:rsidR="00102944" w:rsidRPr="00102944" w:rsidRDefault="00102944" w:rsidP="008A3DA8">
      <w:pPr>
        <w:pStyle w:val="affe"/>
        <w:ind w:firstLine="567"/>
        <w:rPr>
          <w:rFonts w:ascii="Arial" w:hAnsi="Arial" w:cs="Arial"/>
          <w:b/>
          <w:sz w:val="22"/>
          <w:szCs w:val="22"/>
        </w:rPr>
      </w:pPr>
      <w:r w:rsidRPr="00102944">
        <w:rPr>
          <w:rFonts w:ascii="Arial" w:hAnsi="Arial" w:cs="Arial"/>
          <w:b/>
          <w:sz w:val="22"/>
          <w:szCs w:val="22"/>
        </w:rPr>
        <w:t>10. Номер спецификации в ERP системе покупателя:</w:t>
      </w:r>
    </w:p>
    <w:p w:rsidR="00102944" w:rsidRPr="00102944" w:rsidRDefault="00102944" w:rsidP="008A3DA8">
      <w:pPr>
        <w:pStyle w:val="affe"/>
        <w:ind w:firstLine="567"/>
        <w:rPr>
          <w:rFonts w:ascii="Arial" w:hAnsi="Arial" w:cs="Arial"/>
          <w:b/>
          <w:sz w:val="22"/>
          <w:szCs w:val="22"/>
        </w:rPr>
      </w:pPr>
      <w:r w:rsidRPr="00102944">
        <w:rPr>
          <w:rFonts w:ascii="Arial" w:hAnsi="Arial" w:cs="Arial"/>
          <w:b/>
          <w:sz w:val="22"/>
          <w:szCs w:val="22"/>
        </w:rPr>
        <w:t>11. Адрес электронной почты для направления уведомления о предстоящей передаче продукции:</w:t>
      </w:r>
      <w:r w:rsidRPr="00102944">
        <w:rPr>
          <w:rFonts w:ascii="Arial" w:hAnsi="Arial" w:cs="Arial"/>
          <w:sz w:val="22"/>
          <w:szCs w:val="22"/>
        </w:rPr>
        <w:t> </w:t>
      </w:r>
    </w:p>
    <w:p w:rsidR="008A3DA8" w:rsidRPr="008A3DA8" w:rsidRDefault="008A3DA8" w:rsidP="008A3DA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8A3DA8" w:rsidRPr="008A3DA8" w:rsidTr="008A3DA8">
        <w:trPr>
          <w:jc w:val="center"/>
        </w:trPr>
        <w:tc>
          <w:tcPr>
            <w:tcW w:w="4784" w:type="dxa"/>
          </w:tcPr>
          <w:p w:rsidR="008A3DA8" w:rsidRPr="008A3DA8" w:rsidRDefault="008A3DA8" w:rsidP="008A3DA8">
            <w:pPr>
              <w:tabs>
                <w:tab w:val="left" w:pos="9720"/>
              </w:tabs>
              <w:ind w:right="-365" w:firstLine="1134"/>
              <w:rPr>
                <w:rFonts w:ascii="Arial" w:hAnsi="Arial" w:cs="Arial"/>
                <w:sz w:val="22"/>
                <w:szCs w:val="22"/>
              </w:rPr>
            </w:pPr>
          </w:p>
        </w:tc>
        <w:tc>
          <w:tcPr>
            <w:tcW w:w="4855" w:type="dxa"/>
          </w:tcPr>
          <w:p w:rsidR="008A3DA8" w:rsidRPr="008A3DA8" w:rsidRDefault="008A3DA8" w:rsidP="008A3DA8">
            <w:pPr>
              <w:tabs>
                <w:tab w:val="left" w:pos="9720"/>
              </w:tabs>
              <w:ind w:right="-365" w:firstLine="1170"/>
              <w:rPr>
                <w:rFonts w:ascii="Arial" w:hAnsi="Arial" w:cs="Arial"/>
                <w:sz w:val="22"/>
                <w:szCs w:val="22"/>
              </w:rPr>
            </w:pPr>
          </w:p>
        </w:tc>
      </w:tr>
    </w:tbl>
    <w:p w:rsidR="00316B64" w:rsidRPr="008A3DA8" w:rsidRDefault="00316B64" w:rsidP="00316B64">
      <w:pPr>
        <w:rPr>
          <w:rFonts w:ascii="Arial" w:hAnsi="Arial" w:cs="Arial"/>
          <w:b/>
          <w:sz w:val="22"/>
          <w:szCs w:val="22"/>
          <w:lang w:val="sr-Cyrl-CS"/>
        </w:rPr>
      </w:pPr>
    </w:p>
    <w:p w:rsidR="00316B64" w:rsidRPr="008A3DA8" w:rsidRDefault="00316B64" w:rsidP="00316B64">
      <w:pPr>
        <w:tabs>
          <w:tab w:val="left" w:pos="9720"/>
        </w:tabs>
        <w:ind w:right="-365"/>
        <w:rPr>
          <w:rFonts w:ascii="Arial" w:hAnsi="Arial" w:cs="Arial"/>
          <w:b/>
          <w:color w:val="000000"/>
          <w:sz w:val="22"/>
          <w:szCs w:val="22"/>
        </w:rPr>
      </w:pPr>
      <w:r w:rsidRPr="008A3DA8">
        <w:rPr>
          <w:rFonts w:ascii="Arial" w:hAnsi="Arial" w:cs="Arial"/>
          <w:b/>
          <w:color w:val="000000"/>
          <w:sz w:val="22"/>
          <w:szCs w:val="22"/>
        </w:rPr>
        <w:t xml:space="preserve">__________________ </w:t>
      </w:r>
      <w:proofErr w:type="spellStart"/>
      <w:r w:rsidR="002B4431" w:rsidRPr="008A3DA8">
        <w:rPr>
          <w:rFonts w:ascii="Arial" w:hAnsi="Arial" w:cs="Arial"/>
          <w:b/>
          <w:color w:val="000000"/>
          <w:sz w:val="22"/>
          <w:szCs w:val="22"/>
        </w:rPr>
        <w:t>м.п</w:t>
      </w:r>
      <w:proofErr w:type="spellEnd"/>
      <w:r w:rsidR="002B4431" w:rsidRPr="008A3DA8">
        <w:rPr>
          <w:rFonts w:ascii="Arial" w:hAnsi="Arial" w:cs="Arial"/>
          <w:b/>
          <w:color w:val="000000"/>
          <w:sz w:val="22"/>
          <w:szCs w:val="22"/>
        </w:rPr>
        <w:t>.</w:t>
      </w:r>
      <w:r w:rsidRPr="008A3DA8">
        <w:rPr>
          <w:rFonts w:ascii="Arial" w:hAnsi="Arial" w:cs="Arial"/>
          <w:b/>
          <w:color w:val="000000"/>
          <w:sz w:val="22"/>
          <w:szCs w:val="22"/>
        </w:rPr>
        <w:t xml:space="preserve">                              _______________</w:t>
      </w:r>
      <w:proofErr w:type="spellStart"/>
      <w:r w:rsidR="002B4431" w:rsidRPr="008A3DA8">
        <w:rPr>
          <w:rFonts w:ascii="Arial" w:hAnsi="Arial" w:cs="Arial"/>
          <w:b/>
          <w:color w:val="000000"/>
          <w:sz w:val="22"/>
          <w:szCs w:val="22"/>
        </w:rPr>
        <w:t>м.п</w:t>
      </w:r>
      <w:proofErr w:type="spellEnd"/>
      <w:r w:rsidR="002B4431" w:rsidRPr="008A3DA8">
        <w:rPr>
          <w:rFonts w:ascii="Arial" w:hAnsi="Arial" w:cs="Arial"/>
          <w:b/>
          <w:color w:val="000000"/>
          <w:sz w:val="22"/>
          <w:szCs w:val="22"/>
        </w:rPr>
        <w:t>.</w:t>
      </w:r>
      <w:r w:rsidRPr="008A3DA8">
        <w:rPr>
          <w:rFonts w:ascii="Arial" w:hAnsi="Arial" w:cs="Arial"/>
          <w:b/>
          <w:color w:val="000000"/>
          <w:sz w:val="22"/>
          <w:szCs w:val="22"/>
        </w:rPr>
        <w:t xml:space="preserve"> </w:t>
      </w:r>
    </w:p>
    <w:p w:rsidR="007031B8" w:rsidRPr="000254DE" w:rsidRDefault="00406535" w:rsidP="000E2B07">
      <w:pPr>
        <w:pStyle w:val="1"/>
        <w:rPr>
          <w:rFonts w:cs="Arial"/>
          <w:sz w:val="22"/>
          <w:szCs w:val="22"/>
        </w:rPr>
      </w:pPr>
      <w:bookmarkStart w:id="79" w:name="_Toc427744519"/>
      <w:r w:rsidRPr="000254DE">
        <w:rPr>
          <w:rFonts w:cs="Arial"/>
          <w:sz w:val="22"/>
          <w:szCs w:val="22"/>
        </w:rPr>
        <w:lastRenderedPageBreak/>
        <w:t>Т</w:t>
      </w:r>
      <w:r w:rsidR="00B1053C" w:rsidRPr="000254DE">
        <w:rPr>
          <w:rFonts w:cs="Arial"/>
          <w:sz w:val="22"/>
          <w:szCs w:val="22"/>
        </w:rPr>
        <w:t>ЕХНИЧЕСКАЯ ЧАСТЬ</w:t>
      </w:r>
      <w:bookmarkEnd w:id="79"/>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9837E0" w:rsidRPr="000254DE">
        <w:rPr>
          <w:rFonts w:ascii="Arial" w:hAnsi="Arial" w:cs="Arial"/>
          <w:b/>
          <w:sz w:val="22"/>
          <w:szCs w:val="22"/>
        </w:rPr>
        <w:t>кабельной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Pr="000254DE"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3118"/>
        <w:gridCol w:w="2552"/>
      </w:tblGrid>
      <w:tr w:rsidR="00BD3007" w:rsidRPr="0045047F" w:rsidTr="00BD3007">
        <w:trPr>
          <w:trHeight w:val="657"/>
        </w:trPr>
        <w:tc>
          <w:tcPr>
            <w:tcW w:w="709" w:type="dxa"/>
            <w:shd w:val="clear" w:color="auto" w:fill="auto"/>
            <w:vAlign w:val="center"/>
            <w:hideMark/>
          </w:tcPr>
          <w:p w:rsidR="00BD3007" w:rsidRPr="0045047F" w:rsidRDefault="00BD3007" w:rsidP="00F951E9">
            <w:pPr>
              <w:spacing w:line="240" w:lineRule="auto"/>
              <w:jc w:val="center"/>
              <w:rPr>
                <w:rFonts w:ascii="Arial" w:hAnsi="Arial" w:cs="Arial"/>
                <w:b/>
                <w:bCs/>
                <w:color w:val="000000"/>
                <w:sz w:val="22"/>
                <w:szCs w:val="22"/>
              </w:rPr>
            </w:pPr>
            <w:r w:rsidRPr="0045047F">
              <w:rPr>
                <w:rFonts w:ascii="Arial" w:hAnsi="Arial" w:cs="Arial"/>
                <w:b/>
                <w:bCs/>
                <w:color w:val="000000"/>
                <w:sz w:val="22"/>
                <w:szCs w:val="22"/>
              </w:rPr>
              <w:t>№ п/п</w:t>
            </w:r>
          </w:p>
        </w:tc>
        <w:tc>
          <w:tcPr>
            <w:tcW w:w="3828" w:type="dxa"/>
            <w:shd w:val="clear" w:color="auto" w:fill="auto"/>
            <w:vAlign w:val="center"/>
            <w:hideMark/>
          </w:tcPr>
          <w:p w:rsidR="00BD3007" w:rsidRPr="0045047F" w:rsidRDefault="00BD3007" w:rsidP="00F951E9">
            <w:pPr>
              <w:spacing w:line="240" w:lineRule="auto"/>
              <w:rPr>
                <w:rFonts w:ascii="Arial" w:hAnsi="Arial" w:cs="Arial"/>
                <w:b/>
                <w:bCs/>
                <w:color w:val="000000"/>
                <w:sz w:val="22"/>
                <w:szCs w:val="22"/>
              </w:rPr>
            </w:pPr>
            <w:r w:rsidRPr="0045047F">
              <w:rPr>
                <w:rFonts w:ascii="Arial" w:hAnsi="Arial" w:cs="Arial"/>
                <w:b/>
                <w:bCs/>
                <w:color w:val="000000"/>
                <w:sz w:val="22"/>
                <w:szCs w:val="22"/>
              </w:rPr>
              <w:t>Наименование продукции</w:t>
            </w:r>
          </w:p>
        </w:tc>
        <w:tc>
          <w:tcPr>
            <w:tcW w:w="3118" w:type="dxa"/>
            <w:vAlign w:val="center"/>
          </w:tcPr>
          <w:p w:rsidR="00BD3007" w:rsidRPr="0045047F" w:rsidRDefault="00BD3007" w:rsidP="00BD3007">
            <w:pPr>
              <w:spacing w:line="240" w:lineRule="auto"/>
              <w:ind w:firstLine="33"/>
              <w:rPr>
                <w:rFonts w:ascii="Arial" w:hAnsi="Arial" w:cs="Arial"/>
                <w:b/>
                <w:bCs/>
                <w:color w:val="000000"/>
                <w:sz w:val="22"/>
                <w:szCs w:val="22"/>
              </w:rPr>
            </w:pPr>
            <w:r w:rsidRPr="0045047F">
              <w:rPr>
                <w:rFonts w:ascii="Arial" w:hAnsi="Arial" w:cs="Arial"/>
                <w:b/>
                <w:bCs/>
                <w:color w:val="000000"/>
                <w:sz w:val="22"/>
                <w:szCs w:val="22"/>
              </w:rPr>
              <w:t>Марка, типоразмер</w:t>
            </w:r>
          </w:p>
        </w:tc>
        <w:tc>
          <w:tcPr>
            <w:tcW w:w="2552" w:type="dxa"/>
            <w:shd w:val="clear" w:color="auto" w:fill="auto"/>
            <w:noWrap/>
            <w:vAlign w:val="center"/>
            <w:hideMark/>
          </w:tcPr>
          <w:p w:rsidR="00BD3007" w:rsidRPr="0045047F" w:rsidRDefault="00BD3007" w:rsidP="00F951E9">
            <w:pPr>
              <w:spacing w:line="240" w:lineRule="auto"/>
              <w:rPr>
                <w:rFonts w:ascii="Arial" w:hAnsi="Arial" w:cs="Arial"/>
                <w:b/>
                <w:bCs/>
                <w:color w:val="000000"/>
                <w:sz w:val="22"/>
                <w:szCs w:val="22"/>
              </w:rPr>
            </w:pPr>
            <w:r w:rsidRPr="0045047F">
              <w:rPr>
                <w:rFonts w:ascii="Arial" w:hAnsi="Arial" w:cs="Arial"/>
                <w:b/>
                <w:bCs/>
                <w:color w:val="000000"/>
                <w:sz w:val="22"/>
                <w:szCs w:val="22"/>
              </w:rPr>
              <w:t>ГОСТ, ТУ</w:t>
            </w:r>
          </w:p>
        </w:tc>
      </w:tr>
      <w:tr w:rsidR="0045047F" w:rsidRPr="0045047F" w:rsidTr="00C4299F">
        <w:trPr>
          <w:trHeight w:val="300"/>
        </w:trPr>
        <w:tc>
          <w:tcPr>
            <w:tcW w:w="709" w:type="dxa"/>
            <w:shd w:val="clear" w:color="auto" w:fill="auto"/>
            <w:vAlign w:val="center"/>
            <w:hideMark/>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1</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Прибор приемно-контрольный Сигнал-20М количество шлейфов сигнализации 20 прием команд и выдача извещений по </w:t>
            </w:r>
            <w:proofErr w:type="spellStart"/>
            <w:r w:rsidRPr="0045047F">
              <w:rPr>
                <w:rFonts w:ascii="Arial" w:hAnsi="Arial" w:cs="Arial"/>
                <w:color w:val="000000"/>
                <w:sz w:val="22"/>
                <w:szCs w:val="22"/>
              </w:rPr>
              <w:t>инерфейсу</w:t>
            </w:r>
            <w:proofErr w:type="spellEnd"/>
            <w:r w:rsidRPr="0045047F">
              <w:rPr>
                <w:rFonts w:ascii="Arial" w:hAnsi="Arial" w:cs="Arial"/>
                <w:color w:val="000000"/>
                <w:sz w:val="22"/>
                <w:szCs w:val="22"/>
              </w:rPr>
              <w:t xml:space="preserve"> RS-485 выдача извещений на пульт</w:t>
            </w:r>
          </w:p>
        </w:tc>
        <w:tc>
          <w:tcPr>
            <w:tcW w:w="3118" w:type="dxa"/>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Сигнал-20М</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lang w:val="en-US"/>
              </w:rPr>
            </w:pPr>
            <w:r w:rsidRPr="0045047F">
              <w:rPr>
                <w:rFonts w:ascii="Arial" w:hAnsi="Arial" w:cs="Arial"/>
                <w:sz w:val="22"/>
                <w:szCs w:val="22"/>
                <w:lang w:val="en-US"/>
              </w:rPr>
              <w:t>2</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Блок релейный С2000-СП</w:t>
            </w:r>
            <w:proofErr w:type="gramStart"/>
            <w:r w:rsidRPr="0045047F">
              <w:rPr>
                <w:rFonts w:ascii="Arial" w:hAnsi="Arial" w:cs="Arial"/>
                <w:color w:val="000000"/>
                <w:sz w:val="22"/>
                <w:szCs w:val="22"/>
              </w:rPr>
              <w:t>1  4</w:t>
            </w:r>
            <w:proofErr w:type="gramEnd"/>
            <w:r w:rsidRPr="0045047F">
              <w:rPr>
                <w:rFonts w:ascii="Arial" w:hAnsi="Arial" w:cs="Arial"/>
                <w:color w:val="000000"/>
                <w:sz w:val="22"/>
                <w:szCs w:val="22"/>
              </w:rPr>
              <w:t xml:space="preserve"> исполнительных реле с переключающими контактами, </w:t>
            </w:r>
            <w:proofErr w:type="spellStart"/>
            <w:r w:rsidRPr="0045047F">
              <w:rPr>
                <w:rFonts w:ascii="Arial" w:hAnsi="Arial" w:cs="Arial"/>
                <w:color w:val="000000"/>
                <w:sz w:val="22"/>
                <w:szCs w:val="22"/>
              </w:rPr>
              <w:t>max</w:t>
            </w:r>
            <w:proofErr w:type="spellEnd"/>
            <w:r w:rsidRPr="0045047F">
              <w:rPr>
                <w:rFonts w:ascii="Arial" w:hAnsi="Arial" w:cs="Arial"/>
                <w:color w:val="000000"/>
                <w:sz w:val="22"/>
                <w:szCs w:val="22"/>
              </w:rPr>
              <w:t xml:space="preserve"> коммутируемое напряжение 100В, </w:t>
            </w:r>
            <w:proofErr w:type="spellStart"/>
            <w:r w:rsidRPr="0045047F">
              <w:rPr>
                <w:rFonts w:ascii="Arial" w:hAnsi="Arial" w:cs="Arial"/>
                <w:color w:val="000000"/>
                <w:sz w:val="22"/>
                <w:szCs w:val="22"/>
              </w:rPr>
              <w:t>max</w:t>
            </w:r>
            <w:proofErr w:type="spellEnd"/>
            <w:r w:rsidRPr="0045047F">
              <w:rPr>
                <w:rFonts w:ascii="Arial" w:hAnsi="Arial" w:cs="Arial"/>
                <w:color w:val="000000"/>
                <w:sz w:val="22"/>
                <w:szCs w:val="22"/>
              </w:rPr>
              <w:t xml:space="preserve"> коммутируемый ток 2А, </w:t>
            </w:r>
            <w:proofErr w:type="spellStart"/>
            <w:r w:rsidRPr="0045047F">
              <w:rPr>
                <w:rFonts w:ascii="Arial" w:hAnsi="Arial" w:cs="Arial"/>
                <w:color w:val="000000"/>
                <w:sz w:val="22"/>
                <w:szCs w:val="22"/>
              </w:rPr>
              <w:t>max</w:t>
            </w:r>
            <w:proofErr w:type="spellEnd"/>
            <w:r w:rsidRPr="0045047F">
              <w:rPr>
                <w:rFonts w:ascii="Arial" w:hAnsi="Arial" w:cs="Arial"/>
                <w:color w:val="000000"/>
                <w:sz w:val="22"/>
                <w:szCs w:val="22"/>
              </w:rPr>
              <w:t xml:space="preserve"> коммутируемая мощность 30Вт.</w:t>
            </w:r>
          </w:p>
        </w:tc>
        <w:tc>
          <w:tcPr>
            <w:tcW w:w="3118" w:type="dxa"/>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С2000-СП1</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lang w:val="en-US"/>
              </w:rPr>
            </w:pPr>
            <w:r w:rsidRPr="0045047F">
              <w:rPr>
                <w:rFonts w:ascii="Arial" w:hAnsi="Arial" w:cs="Arial"/>
                <w:sz w:val="22"/>
                <w:szCs w:val="22"/>
                <w:lang w:val="en-US"/>
              </w:rPr>
              <w:t>3</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Контроллер двухпроводной линии связи С-2000-КДЛ артикул 196416</w:t>
            </w:r>
          </w:p>
        </w:tc>
        <w:tc>
          <w:tcPr>
            <w:tcW w:w="3118" w:type="dxa"/>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С-2000-КДЛ</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lang w:val="en-US"/>
              </w:rPr>
            </w:pPr>
            <w:r w:rsidRPr="0045047F">
              <w:rPr>
                <w:rFonts w:ascii="Arial" w:hAnsi="Arial" w:cs="Arial"/>
                <w:sz w:val="22"/>
                <w:szCs w:val="22"/>
                <w:lang w:val="en-US"/>
              </w:rPr>
              <w:t>4</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Источник вторичного электропитания резервированный SKAT-V.24DC-18 исп. 5000; входное напряжение 170...250 </w:t>
            </w:r>
            <w:proofErr w:type="gramStart"/>
            <w:r w:rsidRPr="0045047F">
              <w:rPr>
                <w:rFonts w:ascii="Arial" w:hAnsi="Arial" w:cs="Arial"/>
                <w:color w:val="000000"/>
                <w:sz w:val="22"/>
                <w:szCs w:val="22"/>
              </w:rPr>
              <w:t>В</w:t>
            </w:r>
            <w:proofErr w:type="gramEnd"/>
            <w:r w:rsidRPr="0045047F">
              <w:rPr>
                <w:rFonts w:ascii="Arial" w:hAnsi="Arial" w:cs="Arial"/>
                <w:color w:val="000000"/>
                <w:sz w:val="22"/>
                <w:szCs w:val="22"/>
              </w:rPr>
              <w:t xml:space="preserve">; выходное напряжение 27,3...27,7 В; максимальный ток нагрузки 18 А (до 5 сек); под два аккумулятора 12 В 40 </w:t>
            </w:r>
            <w:proofErr w:type="spellStart"/>
            <w:r w:rsidRPr="0045047F">
              <w:rPr>
                <w:rFonts w:ascii="Arial" w:hAnsi="Arial" w:cs="Arial"/>
                <w:color w:val="000000"/>
                <w:sz w:val="22"/>
                <w:szCs w:val="22"/>
              </w:rPr>
              <w:t>Ач</w:t>
            </w:r>
            <w:proofErr w:type="spellEnd"/>
            <w:r w:rsidRPr="0045047F">
              <w:rPr>
                <w:rFonts w:ascii="Arial" w:hAnsi="Arial" w:cs="Arial"/>
                <w:color w:val="000000"/>
                <w:sz w:val="22"/>
                <w:szCs w:val="22"/>
              </w:rPr>
              <w:t>; световая индикация режимов работы; диагностические выходы типа "открытый коллектор"; защита от короткого замыкания; защита аккумулятора от глубокого разряда; диапазон рабочих температур 0...+40°С</w:t>
            </w:r>
          </w:p>
        </w:tc>
        <w:tc>
          <w:tcPr>
            <w:tcW w:w="3118" w:type="dxa"/>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SKAT-V.24DC-18 исп. 5000</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lang w:val="en-US"/>
              </w:rPr>
            </w:pPr>
            <w:r w:rsidRPr="0045047F">
              <w:rPr>
                <w:rFonts w:ascii="Arial" w:hAnsi="Arial" w:cs="Arial"/>
                <w:sz w:val="22"/>
                <w:szCs w:val="22"/>
                <w:lang w:val="en-US"/>
              </w:rPr>
              <w:t>5</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Расширитель адресный С-2000-АР8 артикул 071928 на восемь шлейфов к С2000-КДЛ</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С-2000-АР8</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lang w:val="en-US"/>
              </w:rPr>
            </w:pPr>
            <w:r w:rsidRPr="0045047F">
              <w:rPr>
                <w:rFonts w:ascii="Arial" w:hAnsi="Arial" w:cs="Arial"/>
                <w:sz w:val="22"/>
                <w:szCs w:val="22"/>
                <w:lang w:val="en-US"/>
              </w:rPr>
              <w:t>6</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Плата последовательного интерфейса FX-SAB 3 порта RS485 для автоматической системы пожаротушения</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FX-SAB</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7</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Блок РИП-12 RS</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РИП-12 RS</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8</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Устройство приемно-контрольное охранно-пожарное взрывозащищенное с видом </w:t>
            </w:r>
            <w:proofErr w:type="spellStart"/>
            <w:r w:rsidRPr="0045047F">
              <w:rPr>
                <w:rFonts w:ascii="Arial" w:hAnsi="Arial" w:cs="Arial"/>
                <w:color w:val="000000"/>
                <w:sz w:val="22"/>
                <w:szCs w:val="22"/>
              </w:rPr>
              <w:t>взрывозащиты</w:t>
            </w:r>
            <w:proofErr w:type="spellEnd"/>
            <w:r w:rsidRPr="0045047F">
              <w:rPr>
                <w:rFonts w:ascii="Arial" w:hAnsi="Arial" w:cs="Arial"/>
                <w:color w:val="000000"/>
                <w:sz w:val="22"/>
                <w:szCs w:val="22"/>
              </w:rPr>
              <w:t xml:space="preserve"> УПКОП 135-1-1</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УПКОП 135-1-1</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9</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Прибор приемно-контрольный охранно-пожарный С2000-4</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С2000-4</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lastRenderedPageBreak/>
              <w:t>10</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Прибор приемно-контрольный охранно-пожарный Сигнал-10</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Сигнал-10</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11</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Расширитель адресный С-2000-АР2</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С-2000-АР2</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12</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Преобразователь интерфейсов повторитель интерфейса С2000-ПИ</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С2000-ПИ</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13</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Преобразователь интерфейса USB-RS232</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USB-RS232</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14</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Преобразователь интерфейса USB-RS485</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USB-RS485</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15</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Прибор приемно-контрольный С2000-АСПТ АЦДР 425533.002 РЭ</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С2000-АСПТ АЦДР 425533.002 РЭ</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16</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Модуль интерфейсный пожарный МИП-1; выполняет функции прибора приемно-контрольного пожарного и предназначен для контроля состояния </w:t>
            </w:r>
            <w:proofErr w:type="spellStart"/>
            <w:r w:rsidRPr="0045047F">
              <w:rPr>
                <w:rFonts w:ascii="Arial" w:hAnsi="Arial" w:cs="Arial"/>
                <w:color w:val="000000"/>
                <w:sz w:val="22"/>
                <w:szCs w:val="22"/>
              </w:rPr>
              <w:t>извещателя</w:t>
            </w:r>
            <w:proofErr w:type="spellEnd"/>
            <w:r w:rsidRPr="0045047F">
              <w:rPr>
                <w:rFonts w:ascii="Arial" w:hAnsi="Arial" w:cs="Arial"/>
                <w:color w:val="000000"/>
                <w:sz w:val="22"/>
                <w:szCs w:val="22"/>
              </w:rPr>
              <w:t xml:space="preserve"> пожарного линейного (</w:t>
            </w:r>
            <w:proofErr w:type="spellStart"/>
            <w:r w:rsidRPr="0045047F">
              <w:rPr>
                <w:rFonts w:ascii="Arial" w:hAnsi="Arial" w:cs="Arial"/>
                <w:color w:val="000000"/>
                <w:sz w:val="22"/>
                <w:szCs w:val="22"/>
              </w:rPr>
              <w:t>термокабель</w:t>
            </w:r>
            <w:proofErr w:type="spellEnd"/>
            <w:r w:rsidRPr="0045047F">
              <w:rPr>
                <w:rFonts w:ascii="Arial" w:hAnsi="Arial" w:cs="Arial"/>
                <w:color w:val="000000"/>
                <w:sz w:val="22"/>
                <w:szCs w:val="22"/>
              </w:rPr>
              <w:t>) типа PHSC (</w:t>
            </w:r>
            <w:proofErr w:type="spellStart"/>
            <w:r w:rsidRPr="0045047F">
              <w:rPr>
                <w:rFonts w:ascii="Arial" w:hAnsi="Arial" w:cs="Arial"/>
                <w:color w:val="000000"/>
                <w:sz w:val="22"/>
                <w:szCs w:val="22"/>
              </w:rPr>
              <w:t>Protectowire</w:t>
            </w:r>
            <w:proofErr w:type="spellEnd"/>
            <w:r w:rsidRPr="0045047F">
              <w:rPr>
                <w:rFonts w:ascii="Arial" w:hAnsi="Arial" w:cs="Arial"/>
                <w:color w:val="000000"/>
                <w:sz w:val="22"/>
                <w:szCs w:val="22"/>
              </w:rPr>
              <w:t xml:space="preserve"> </w:t>
            </w:r>
            <w:proofErr w:type="spellStart"/>
            <w:r w:rsidRPr="0045047F">
              <w:rPr>
                <w:rFonts w:ascii="Arial" w:hAnsi="Arial" w:cs="Arial"/>
                <w:color w:val="000000"/>
                <w:sz w:val="22"/>
                <w:szCs w:val="22"/>
              </w:rPr>
              <w:t>Inc</w:t>
            </w:r>
            <w:proofErr w:type="spellEnd"/>
            <w:r w:rsidRPr="0045047F">
              <w:rPr>
                <w:rFonts w:ascii="Arial" w:hAnsi="Arial" w:cs="Arial"/>
                <w:color w:val="000000"/>
                <w:sz w:val="22"/>
                <w:szCs w:val="22"/>
              </w:rPr>
              <w:t>.); PROLINE TH или их аналогов по всей его длине и выдачи дискретных сигналов о его состоянии во внешние цепи</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МИП-1</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17</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Извещатель</w:t>
            </w:r>
            <w:proofErr w:type="spellEnd"/>
            <w:r w:rsidRPr="0045047F">
              <w:rPr>
                <w:rFonts w:ascii="Arial" w:hAnsi="Arial" w:cs="Arial"/>
                <w:color w:val="000000"/>
                <w:sz w:val="22"/>
                <w:szCs w:val="22"/>
              </w:rPr>
              <w:t xml:space="preserve"> охранный </w:t>
            </w:r>
            <w:proofErr w:type="spellStart"/>
            <w:r w:rsidRPr="0045047F">
              <w:rPr>
                <w:rFonts w:ascii="Arial" w:hAnsi="Arial" w:cs="Arial"/>
                <w:color w:val="000000"/>
                <w:sz w:val="22"/>
                <w:szCs w:val="22"/>
              </w:rPr>
              <w:t>магнитоконтактный</w:t>
            </w:r>
            <w:proofErr w:type="spellEnd"/>
            <w:r w:rsidRPr="0045047F">
              <w:rPr>
                <w:rFonts w:ascii="Arial" w:hAnsi="Arial" w:cs="Arial"/>
                <w:color w:val="000000"/>
                <w:sz w:val="22"/>
                <w:szCs w:val="22"/>
              </w:rPr>
              <w:t xml:space="preserve"> для блокировки элементов зданий и сооружений на открывание или смещение с выдачей сигнала ИО 102-20 А2М конструктивное исполнение тип А схема электрическая с 2 размыкающими контактами в металлическом корпусе</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ИО 102-20 А2М</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18</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Извещатель</w:t>
            </w:r>
            <w:proofErr w:type="spellEnd"/>
            <w:r w:rsidRPr="0045047F">
              <w:rPr>
                <w:rFonts w:ascii="Arial" w:hAnsi="Arial" w:cs="Arial"/>
                <w:color w:val="000000"/>
                <w:sz w:val="22"/>
                <w:szCs w:val="22"/>
              </w:rPr>
              <w:t xml:space="preserve"> пожарный ИПР-3СУ</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ИПР-3СУ</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19</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Извещатель</w:t>
            </w:r>
            <w:proofErr w:type="spellEnd"/>
            <w:r w:rsidRPr="0045047F">
              <w:rPr>
                <w:rFonts w:ascii="Arial" w:hAnsi="Arial" w:cs="Arial"/>
                <w:color w:val="000000"/>
                <w:sz w:val="22"/>
                <w:szCs w:val="22"/>
              </w:rPr>
              <w:t xml:space="preserve"> дымовой ДИП-34А</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ДИП-34А</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20</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Извещатель</w:t>
            </w:r>
            <w:proofErr w:type="spellEnd"/>
            <w:r w:rsidRPr="0045047F">
              <w:rPr>
                <w:rFonts w:ascii="Arial" w:hAnsi="Arial" w:cs="Arial"/>
                <w:color w:val="000000"/>
                <w:sz w:val="22"/>
                <w:szCs w:val="22"/>
              </w:rPr>
              <w:t xml:space="preserve"> пожарный ручной </w:t>
            </w:r>
            <w:proofErr w:type="spellStart"/>
            <w:r w:rsidRPr="0045047F">
              <w:rPr>
                <w:rFonts w:ascii="Arial" w:hAnsi="Arial" w:cs="Arial"/>
                <w:color w:val="000000"/>
                <w:sz w:val="22"/>
                <w:szCs w:val="22"/>
              </w:rPr>
              <w:t>электроконтактный</w:t>
            </w:r>
            <w:proofErr w:type="spellEnd"/>
            <w:r w:rsidRPr="0045047F">
              <w:rPr>
                <w:rFonts w:ascii="Arial" w:hAnsi="Arial" w:cs="Arial"/>
                <w:color w:val="000000"/>
                <w:sz w:val="22"/>
                <w:szCs w:val="22"/>
              </w:rPr>
              <w:t xml:space="preserve"> ИПР 513-10</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ИПР 513-10</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21</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Извещатель</w:t>
            </w:r>
            <w:proofErr w:type="spellEnd"/>
            <w:r w:rsidRPr="0045047F">
              <w:rPr>
                <w:rFonts w:ascii="Arial" w:hAnsi="Arial" w:cs="Arial"/>
                <w:color w:val="000000"/>
                <w:sz w:val="22"/>
                <w:szCs w:val="22"/>
              </w:rPr>
              <w:t xml:space="preserve"> пожарный ручной адресный ИПР 513-3А исполнение 02</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ИПР 513-3А исп.02</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22</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Извещатель</w:t>
            </w:r>
            <w:proofErr w:type="spellEnd"/>
            <w:r w:rsidRPr="0045047F">
              <w:rPr>
                <w:rFonts w:ascii="Arial" w:hAnsi="Arial" w:cs="Arial"/>
                <w:color w:val="000000"/>
                <w:sz w:val="22"/>
                <w:szCs w:val="22"/>
              </w:rPr>
              <w:t xml:space="preserve"> тепловой пожарный адресный С-2000-ИП-02-02</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С-2000-ИП-02-02</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23</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Извещатель</w:t>
            </w:r>
            <w:proofErr w:type="spellEnd"/>
            <w:r w:rsidRPr="0045047F">
              <w:rPr>
                <w:rFonts w:ascii="Arial" w:hAnsi="Arial" w:cs="Arial"/>
                <w:color w:val="000000"/>
                <w:sz w:val="22"/>
                <w:szCs w:val="22"/>
              </w:rPr>
              <w:t xml:space="preserve"> пожарный дымовой ИП 212-126</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ИП 212-126</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24</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Извещатель</w:t>
            </w:r>
            <w:proofErr w:type="spellEnd"/>
            <w:r w:rsidRPr="0045047F">
              <w:rPr>
                <w:rFonts w:ascii="Arial" w:hAnsi="Arial" w:cs="Arial"/>
                <w:color w:val="000000"/>
                <w:sz w:val="22"/>
                <w:szCs w:val="22"/>
              </w:rPr>
              <w:t xml:space="preserve"> тепловой максимальный ИП 101-1А-А3</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ИП 101-1А-А3</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25</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Извещатель</w:t>
            </w:r>
            <w:proofErr w:type="spellEnd"/>
            <w:r w:rsidRPr="0045047F">
              <w:rPr>
                <w:rFonts w:ascii="Arial" w:hAnsi="Arial" w:cs="Arial"/>
                <w:color w:val="000000"/>
                <w:sz w:val="22"/>
                <w:szCs w:val="22"/>
              </w:rPr>
              <w:t xml:space="preserve"> тепловой максимально-дифференциальный ИП 101-23М-A1R</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ИП 101-23М-A1R</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lastRenderedPageBreak/>
              <w:t>26</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Извещатель</w:t>
            </w:r>
            <w:proofErr w:type="spellEnd"/>
            <w:r w:rsidRPr="0045047F">
              <w:rPr>
                <w:rFonts w:ascii="Arial" w:hAnsi="Arial" w:cs="Arial"/>
                <w:color w:val="000000"/>
                <w:sz w:val="22"/>
                <w:szCs w:val="22"/>
              </w:rPr>
              <w:t xml:space="preserve"> пожарный ручной взрывозащищенный CSE-ИП-535-КОРТЕМ</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CSE-ИП-535-КОРТЕМ</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27</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Извещатель</w:t>
            </w:r>
            <w:proofErr w:type="spellEnd"/>
            <w:r w:rsidRPr="0045047F">
              <w:rPr>
                <w:rFonts w:ascii="Arial" w:hAnsi="Arial" w:cs="Arial"/>
                <w:color w:val="000000"/>
                <w:sz w:val="22"/>
                <w:szCs w:val="22"/>
              </w:rPr>
              <w:t xml:space="preserve"> пожарный тепловой </w:t>
            </w:r>
            <w:proofErr w:type="gramStart"/>
            <w:r w:rsidRPr="0045047F">
              <w:rPr>
                <w:rFonts w:ascii="Arial" w:hAnsi="Arial" w:cs="Arial"/>
                <w:color w:val="000000"/>
                <w:sz w:val="22"/>
                <w:szCs w:val="22"/>
              </w:rPr>
              <w:t>линейный  (</w:t>
            </w:r>
            <w:proofErr w:type="spellStart"/>
            <w:proofErr w:type="gramEnd"/>
            <w:r w:rsidRPr="0045047F">
              <w:rPr>
                <w:rFonts w:ascii="Arial" w:hAnsi="Arial" w:cs="Arial"/>
                <w:color w:val="000000"/>
                <w:sz w:val="22"/>
                <w:szCs w:val="22"/>
              </w:rPr>
              <w:t>термокабель</w:t>
            </w:r>
            <w:proofErr w:type="spellEnd"/>
            <w:r w:rsidRPr="0045047F">
              <w:rPr>
                <w:rFonts w:ascii="Arial" w:hAnsi="Arial" w:cs="Arial"/>
                <w:color w:val="000000"/>
                <w:sz w:val="22"/>
                <w:szCs w:val="22"/>
              </w:rPr>
              <w:t xml:space="preserve">) </w:t>
            </w:r>
            <w:proofErr w:type="spellStart"/>
            <w:r w:rsidRPr="0045047F">
              <w:rPr>
                <w:rFonts w:ascii="Arial" w:hAnsi="Arial" w:cs="Arial"/>
                <w:color w:val="000000"/>
                <w:sz w:val="22"/>
                <w:szCs w:val="22"/>
              </w:rPr>
              <w:t>Proline</w:t>
            </w:r>
            <w:proofErr w:type="spellEnd"/>
            <w:r w:rsidRPr="0045047F">
              <w:rPr>
                <w:rFonts w:ascii="Arial" w:hAnsi="Arial" w:cs="Arial"/>
                <w:color w:val="000000"/>
                <w:sz w:val="22"/>
                <w:szCs w:val="22"/>
              </w:rPr>
              <w:t xml:space="preserve"> TH 68</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proofErr w:type="spellStart"/>
            <w:r w:rsidRPr="0045047F">
              <w:rPr>
                <w:rFonts w:ascii="Arial" w:hAnsi="Arial" w:cs="Arial"/>
                <w:color w:val="000000"/>
                <w:sz w:val="22"/>
                <w:szCs w:val="22"/>
              </w:rPr>
              <w:t>Proline</w:t>
            </w:r>
            <w:proofErr w:type="spellEnd"/>
            <w:r w:rsidRPr="0045047F">
              <w:rPr>
                <w:rFonts w:ascii="Arial" w:hAnsi="Arial" w:cs="Arial"/>
                <w:color w:val="000000"/>
                <w:sz w:val="22"/>
                <w:szCs w:val="22"/>
              </w:rPr>
              <w:t xml:space="preserve"> TH 68</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28</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Сигнализатор давления шахтный СДШ; </w:t>
            </w:r>
            <w:proofErr w:type="spellStart"/>
            <w:r w:rsidRPr="0045047F">
              <w:rPr>
                <w:rFonts w:ascii="Arial" w:hAnsi="Arial" w:cs="Arial"/>
                <w:color w:val="000000"/>
                <w:sz w:val="22"/>
                <w:szCs w:val="22"/>
              </w:rPr>
              <w:t>уставка</w:t>
            </w:r>
            <w:proofErr w:type="spellEnd"/>
            <w:r w:rsidRPr="0045047F">
              <w:rPr>
                <w:rFonts w:ascii="Arial" w:hAnsi="Arial" w:cs="Arial"/>
                <w:color w:val="000000"/>
                <w:sz w:val="22"/>
                <w:szCs w:val="22"/>
              </w:rPr>
              <w:t xml:space="preserve"> 0,3 Мпа</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СДШ 0,3</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29</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Сигнализатор давления шахтный СДШ; </w:t>
            </w:r>
            <w:proofErr w:type="spellStart"/>
            <w:r w:rsidRPr="0045047F">
              <w:rPr>
                <w:rFonts w:ascii="Arial" w:hAnsi="Arial" w:cs="Arial"/>
                <w:color w:val="000000"/>
                <w:sz w:val="22"/>
                <w:szCs w:val="22"/>
              </w:rPr>
              <w:t>уставка</w:t>
            </w:r>
            <w:proofErr w:type="spellEnd"/>
            <w:r w:rsidRPr="0045047F">
              <w:rPr>
                <w:rFonts w:ascii="Arial" w:hAnsi="Arial" w:cs="Arial"/>
                <w:color w:val="000000"/>
                <w:sz w:val="22"/>
                <w:szCs w:val="22"/>
              </w:rPr>
              <w:t xml:space="preserve"> 0,02 Мпа</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СДШ 0,02</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30</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Оповещатель</w:t>
            </w:r>
            <w:proofErr w:type="spellEnd"/>
            <w:r w:rsidRPr="0045047F">
              <w:rPr>
                <w:rFonts w:ascii="Arial" w:hAnsi="Arial" w:cs="Arial"/>
                <w:color w:val="000000"/>
                <w:sz w:val="22"/>
                <w:szCs w:val="22"/>
              </w:rPr>
              <w:t xml:space="preserve"> светозвуковой Молния-24-З Аэрозоль! Не входи!</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Молния-24-З</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31</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Оповещатель</w:t>
            </w:r>
            <w:proofErr w:type="spellEnd"/>
            <w:r w:rsidRPr="0045047F">
              <w:rPr>
                <w:rFonts w:ascii="Arial" w:hAnsi="Arial" w:cs="Arial"/>
                <w:color w:val="000000"/>
                <w:sz w:val="22"/>
                <w:szCs w:val="22"/>
              </w:rPr>
              <w:t xml:space="preserve"> звуковой пожарный комбинированный EMA24FRSSR</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EMA24FRSSR</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32</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Оповещатель</w:t>
            </w:r>
            <w:proofErr w:type="spellEnd"/>
            <w:r w:rsidRPr="0045047F">
              <w:rPr>
                <w:rFonts w:ascii="Arial" w:hAnsi="Arial" w:cs="Arial"/>
                <w:color w:val="000000"/>
                <w:sz w:val="22"/>
                <w:szCs w:val="22"/>
              </w:rPr>
              <w:t xml:space="preserve"> звуковой пожарный EMA1224B4R</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EMA1224B4R</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33</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Оповещатель</w:t>
            </w:r>
            <w:proofErr w:type="spellEnd"/>
            <w:r w:rsidRPr="0045047F">
              <w:rPr>
                <w:rFonts w:ascii="Arial" w:hAnsi="Arial" w:cs="Arial"/>
                <w:color w:val="000000"/>
                <w:sz w:val="22"/>
                <w:szCs w:val="22"/>
              </w:rPr>
              <w:t xml:space="preserve"> световой ОСЗ-М-</w:t>
            </w:r>
            <w:proofErr w:type="gramStart"/>
            <w:r w:rsidRPr="0045047F">
              <w:rPr>
                <w:rFonts w:ascii="Arial" w:hAnsi="Arial" w:cs="Arial"/>
                <w:color w:val="000000"/>
                <w:sz w:val="22"/>
                <w:szCs w:val="22"/>
              </w:rPr>
              <w:t>2  Аэрозоль</w:t>
            </w:r>
            <w:proofErr w:type="gramEnd"/>
            <w:r w:rsidRPr="0045047F">
              <w:rPr>
                <w:rFonts w:ascii="Arial" w:hAnsi="Arial" w:cs="Arial"/>
                <w:color w:val="000000"/>
                <w:sz w:val="22"/>
                <w:szCs w:val="22"/>
              </w:rPr>
              <w:t xml:space="preserve"> уходи!</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ОСЗ-М-2</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34</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Оповещатель</w:t>
            </w:r>
            <w:proofErr w:type="spellEnd"/>
            <w:r w:rsidRPr="0045047F">
              <w:rPr>
                <w:rFonts w:ascii="Arial" w:hAnsi="Arial" w:cs="Arial"/>
                <w:color w:val="000000"/>
                <w:sz w:val="22"/>
                <w:szCs w:val="22"/>
              </w:rPr>
              <w:t xml:space="preserve"> адресный динамический звуковой WSO-PR-N33 с питанием по шлейфу для оповещения о пожаре путем подачи звуковых сигналов с базовым основанием B501AP</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WSO-PR-N33</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35</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Базовое основание с изолятором B524IEFT-1 используется в системах пожарной сигнализации с адресно-аналоговыми </w:t>
            </w:r>
            <w:proofErr w:type="spellStart"/>
            <w:r w:rsidRPr="0045047F">
              <w:rPr>
                <w:rFonts w:ascii="Arial" w:hAnsi="Arial" w:cs="Arial"/>
                <w:color w:val="000000"/>
                <w:sz w:val="22"/>
                <w:szCs w:val="22"/>
              </w:rPr>
              <w:t>извещателями</w:t>
            </w:r>
            <w:proofErr w:type="spellEnd"/>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B524IEFT-1</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36</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Выносной пульт управления 6500RTS-KEY; применяют при тестировании </w:t>
            </w:r>
            <w:proofErr w:type="spellStart"/>
            <w:r w:rsidRPr="0045047F">
              <w:rPr>
                <w:rFonts w:ascii="Arial" w:hAnsi="Arial" w:cs="Arial"/>
                <w:color w:val="000000"/>
                <w:sz w:val="22"/>
                <w:szCs w:val="22"/>
              </w:rPr>
              <w:t>извещателей</w:t>
            </w:r>
            <w:proofErr w:type="spellEnd"/>
            <w:r w:rsidRPr="0045047F">
              <w:rPr>
                <w:rFonts w:ascii="Arial" w:hAnsi="Arial" w:cs="Arial"/>
                <w:color w:val="000000"/>
                <w:sz w:val="22"/>
                <w:szCs w:val="22"/>
              </w:rPr>
              <w:t xml:space="preserve"> линейных 6500 и индикации состояний ПОЖАР и НЕИСПРАВНОСТЬ</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6500RTS-KEY</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37</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Монтажный комплект МК-1 предназначен для крепления дымовых и тепловых </w:t>
            </w:r>
            <w:proofErr w:type="spellStart"/>
            <w:r w:rsidRPr="0045047F">
              <w:rPr>
                <w:rFonts w:ascii="Arial" w:hAnsi="Arial" w:cs="Arial"/>
                <w:color w:val="000000"/>
                <w:sz w:val="22"/>
                <w:szCs w:val="22"/>
              </w:rPr>
              <w:t>извещателей</w:t>
            </w:r>
            <w:proofErr w:type="spellEnd"/>
            <w:r w:rsidRPr="0045047F">
              <w:rPr>
                <w:rFonts w:ascii="Arial" w:hAnsi="Arial" w:cs="Arial"/>
                <w:color w:val="000000"/>
                <w:sz w:val="22"/>
                <w:szCs w:val="22"/>
              </w:rPr>
              <w:t xml:space="preserve"> «ДИП-34А-01-02» «С2000-ИП-02-02» «ДИП-34ПА» и «С2000-ИП-ПА» к подвесному потолку</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МК-1</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38</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Монтажный комплект МК-2 предназначен для крепления дымовых и тепловых </w:t>
            </w:r>
            <w:proofErr w:type="spellStart"/>
            <w:r w:rsidRPr="0045047F">
              <w:rPr>
                <w:rFonts w:ascii="Arial" w:hAnsi="Arial" w:cs="Arial"/>
                <w:color w:val="000000"/>
                <w:sz w:val="22"/>
                <w:szCs w:val="22"/>
              </w:rPr>
              <w:t>извещателей</w:t>
            </w:r>
            <w:proofErr w:type="spellEnd"/>
            <w:r w:rsidRPr="0045047F">
              <w:rPr>
                <w:rFonts w:ascii="Arial" w:hAnsi="Arial" w:cs="Arial"/>
                <w:color w:val="000000"/>
                <w:sz w:val="22"/>
                <w:szCs w:val="22"/>
              </w:rPr>
              <w:t xml:space="preserve"> «ДИП-34А-01-02» «С2000-ИП-02-02» «ДИП-34ПА» и «С2000-ИП-ПА» к подвесному потолку</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МК-2</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39</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Пульт контроля и управления С2000</w:t>
            </w:r>
            <w:proofErr w:type="gramStart"/>
            <w:r w:rsidRPr="0045047F">
              <w:rPr>
                <w:rFonts w:ascii="Arial" w:hAnsi="Arial" w:cs="Arial"/>
                <w:color w:val="000000"/>
                <w:sz w:val="22"/>
                <w:szCs w:val="22"/>
              </w:rPr>
              <w:t>М  АЦДР</w:t>
            </w:r>
            <w:proofErr w:type="gramEnd"/>
            <w:r w:rsidRPr="0045047F">
              <w:rPr>
                <w:rFonts w:ascii="Arial" w:hAnsi="Arial" w:cs="Arial"/>
                <w:color w:val="000000"/>
                <w:sz w:val="22"/>
                <w:szCs w:val="22"/>
              </w:rPr>
              <w:t xml:space="preserve"> 426469.005.Рэ</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С2000М</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40</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Источник питания резервированный со звуковым сигнализатором РИП-24 исполнение 01</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РИП-24</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lastRenderedPageBreak/>
              <w:t>41</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Резервированный источник питания РИП-24 исп. 06 (РИП-24-4/40М3-Р); Напряжение сети - 150-250В; Выходное напряжение - 27В; Номинальный выходной ток - 4А; Емкость АБ - 2х40 или 2х26Ач</w:t>
            </w:r>
          </w:p>
        </w:tc>
        <w:tc>
          <w:tcPr>
            <w:tcW w:w="3118" w:type="dxa"/>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РИП-24 исп. 06 (РИП-24-4/40М3-Р)</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42</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Блок индикации С2000-БИ SMD АЦДР.426469.015-01 системы </w:t>
            </w:r>
            <w:proofErr w:type="gramStart"/>
            <w:r w:rsidRPr="0045047F">
              <w:rPr>
                <w:rFonts w:ascii="Arial" w:hAnsi="Arial" w:cs="Arial"/>
                <w:color w:val="000000"/>
                <w:sz w:val="22"/>
                <w:szCs w:val="22"/>
              </w:rPr>
              <w:t>охраны</w:t>
            </w:r>
            <w:proofErr w:type="gramEnd"/>
            <w:r w:rsidRPr="0045047F">
              <w:rPr>
                <w:rFonts w:ascii="Arial" w:hAnsi="Arial" w:cs="Arial"/>
                <w:color w:val="000000"/>
                <w:sz w:val="22"/>
                <w:szCs w:val="22"/>
              </w:rPr>
              <w:t xml:space="preserve"> интегрированной Орион</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С2000-БИ SMD</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43</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Пульт управления для выдачи шести управляющих сигналов в системах пожаротушения С2000-ПУ для формирования сигналов автоматического пожаротушения</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С2000-ПУ</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44</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Блок контроля и индикации С2000-БКИ для отображения состояния и управления 60 разделами в составе интегрированной системы безопасности Орион</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С2000-БКИ</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45</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Блок </w:t>
            </w:r>
            <w:proofErr w:type="spellStart"/>
            <w:r w:rsidRPr="0045047F">
              <w:rPr>
                <w:rFonts w:ascii="Arial" w:hAnsi="Arial" w:cs="Arial"/>
                <w:color w:val="000000"/>
                <w:sz w:val="22"/>
                <w:szCs w:val="22"/>
              </w:rPr>
              <w:t>разветвительно-изолизующий</w:t>
            </w:r>
            <w:proofErr w:type="spellEnd"/>
            <w:r w:rsidRPr="0045047F">
              <w:rPr>
                <w:rFonts w:ascii="Arial" w:hAnsi="Arial" w:cs="Arial"/>
                <w:color w:val="000000"/>
                <w:sz w:val="22"/>
                <w:szCs w:val="22"/>
              </w:rPr>
              <w:t xml:space="preserve"> БРИЗ, обеспечивающий изоляцию короткозамкнутого участка двухпроводной линии связи контроллера С2000-КДЛ с последующим автоматическим восстановлением после устранения неисправности</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БРИЗ</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46</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Преобразователь интерфейса С2000-Ethernet RS485 RS232 в </w:t>
            </w:r>
            <w:proofErr w:type="spellStart"/>
            <w:r w:rsidRPr="0045047F">
              <w:rPr>
                <w:rFonts w:ascii="Arial" w:hAnsi="Arial" w:cs="Arial"/>
                <w:color w:val="000000"/>
                <w:sz w:val="22"/>
                <w:szCs w:val="22"/>
              </w:rPr>
              <w:t>Ethernet</w:t>
            </w:r>
            <w:proofErr w:type="spellEnd"/>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С2000-Ethernet</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47</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Преобразователь </w:t>
            </w:r>
            <w:proofErr w:type="gramStart"/>
            <w:r w:rsidRPr="0045047F">
              <w:rPr>
                <w:rFonts w:ascii="Arial" w:hAnsi="Arial" w:cs="Arial"/>
                <w:color w:val="000000"/>
                <w:sz w:val="22"/>
                <w:szCs w:val="22"/>
              </w:rPr>
              <w:t>интерфейса  С</w:t>
            </w:r>
            <w:proofErr w:type="gramEnd"/>
            <w:r w:rsidRPr="0045047F">
              <w:rPr>
                <w:rFonts w:ascii="Arial" w:hAnsi="Arial" w:cs="Arial"/>
                <w:color w:val="000000"/>
                <w:sz w:val="22"/>
                <w:szCs w:val="22"/>
              </w:rPr>
              <w:t>2000-USB USB/RS485</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С2000-USB</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48</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Блок </w:t>
            </w:r>
            <w:proofErr w:type="spellStart"/>
            <w:r w:rsidRPr="0045047F">
              <w:rPr>
                <w:rFonts w:ascii="Arial" w:hAnsi="Arial" w:cs="Arial"/>
                <w:color w:val="000000"/>
                <w:sz w:val="22"/>
                <w:szCs w:val="22"/>
              </w:rPr>
              <w:t>разветвительно</w:t>
            </w:r>
            <w:proofErr w:type="spellEnd"/>
            <w:r w:rsidRPr="0045047F">
              <w:rPr>
                <w:rFonts w:ascii="Arial" w:hAnsi="Arial" w:cs="Arial"/>
                <w:color w:val="000000"/>
                <w:sz w:val="22"/>
                <w:szCs w:val="22"/>
              </w:rPr>
              <w:t>-изолирующий БРИЗ АЦДР исполнение 01</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БРИЗ АЦДР исп.01</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49</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Блок релейный С2000-СП1 исп.1 с управлением по интерфейсу RS-485 (релейный расширитель</w:t>
            </w:r>
            <w:proofErr w:type="gramStart"/>
            <w:r w:rsidRPr="0045047F">
              <w:rPr>
                <w:rFonts w:ascii="Arial" w:hAnsi="Arial" w:cs="Arial"/>
                <w:color w:val="000000"/>
                <w:sz w:val="22"/>
                <w:szCs w:val="22"/>
              </w:rPr>
              <w:t>);  4</w:t>
            </w:r>
            <w:proofErr w:type="gramEnd"/>
            <w:r w:rsidRPr="0045047F">
              <w:rPr>
                <w:rFonts w:ascii="Arial" w:hAnsi="Arial" w:cs="Arial"/>
                <w:color w:val="000000"/>
                <w:sz w:val="22"/>
                <w:szCs w:val="22"/>
              </w:rPr>
              <w:t xml:space="preserve"> релейных выхода с переключаемыми контактами; 7А; 10 А – кратковременная нагрузка (не более одной минуты с паузой между включениями не менее 20-ти минут)</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С2000-СП1 исп.1</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50</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Радиоповторитель</w:t>
            </w:r>
            <w:proofErr w:type="spellEnd"/>
            <w:r w:rsidRPr="0045047F">
              <w:rPr>
                <w:rFonts w:ascii="Arial" w:hAnsi="Arial" w:cs="Arial"/>
                <w:color w:val="000000"/>
                <w:sz w:val="22"/>
                <w:szCs w:val="22"/>
              </w:rPr>
              <w:t xml:space="preserve"> интерфейсов С2000-</w:t>
            </w:r>
            <w:proofErr w:type="gramStart"/>
            <w:r w:rsidRPr="0045047F">
              <w:rPr>
                <w:rFonts w:ascii="Arial" w:hAnsi="Arial" w:cs="Arial"/>
                <w:color w:val="000000"/>
                <w:sz w:val="22"/>
                <w:szCs w:val="22"/>
              </w:rPr>
              <w:t>РПИ;,</w:t>
            </w:r>
            <w:proofErr w:type="gramEnd"/>
            <w:r w:rsidRPr="0045047F">
              <w:rPr>
                <w:rFonts w:ascii="Arial" w:hAnsi="Arial" w:cs="Arial"/>
                <w:color w:val="000000"/>
                <w:sz w:val="22"/>
                <w:szCs w:val="22"/>
              </w:rPr>
              <w:t xml:space="preserve"> предназначен для использования в составе системы "Орион" и трансляции данных интерфейса RS-232/RS-485 по радиоканалу;  выпускается с внешней антенной</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С2000-РПИ</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51</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proofErr w:type="spellStart"/>
            <w:r w:rsidRPr="0045047F">
              <w:rPr>
                <w:rFonts w:ascii="Arial" w:hAnsi="Arial" w:cs="Arial"/>
                <w:color w:val="000000"/>
                <w:sz w:val="22"/>
                <w:szCs w:val="22"/>
              </w:rPr>
              <w:t>Радиоповторители</w:t>
            </w:r>
            <w:proofErr w:type="spellEnd"/>
            <w:r w:rsidRPr="0045047F">
              <w:rPr>
                <w:rFonts w:ascii="Arial" w:hAnsi="Arial" w:cs="Arial"/>
                <w:color w:val="000000"/>
                <w:sz w:val="22"/>
                <w:szCs w:val="22"/>
              </w:rPr>
              <w:t xml:space="preserve"> интерфейсов С2000-РПИ исп.1; предназначен </w:t>
            </w:r>
            <w:r w:rsidRPr="0045047F">
              <w:rPr>
                <w:rFonts w:ascii="Arial" w:hAnsi="Arial" w:cs="Arial"/>
                <w:color w:val="000000"/>
                <w:sz w:val="22"/>
                <w:szCs w:val="22"/>
              </w:rPr>
              <w:lastRenderedPageBreak/>
              <w:t xml:space="preserve">для использования в составе системы "Орион" и трансляции данных интерфейса RS-232/RS-485 по </w:t>
            </w:r>
            <w:proofErr w:type="gramStart"/>
            <w:r w:rsidRPr="0045047F">
              <w:rPr>
                <w:rFonts w:ascii="Arial" w:hAnsi="Arial" w:cs="Arial"/>
                <w:color w:val="000000"/>
                <w:sz w:val="22"/>
                <w:szCs w:val="22"/>
              </w:rPr>
              <w:t>радиоканалу;  выпускается</w:t>
            </w:r>
            <w:proofErr w:type="gramEnd"/>
            <w:r w:rsidRPr="0045047F">
              <w:rPr>
                <w:rFonts w:ascii="Arial" w:hAnsi="Arial" w:cs="Arial"/>
                <w:color w:val="000000"/>
                <w:sz w:val="22"/>
                <w:szCs w:val="22"/>
              </w:rPr>
              <w:t xml:space="preserve"> с внутренней антенной</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lastRenderedPageBreak/>
              <w:t>С2000-РПИ исп.1</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52</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Преобразователь ПИ-ГР предназначен для гальванической изоляции и взаимного преобразования сигналов интерфейса RS-232 и сигналов двухпроводного магистрального интерфейса RS-485</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ПИ-ГР</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53</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Блок </w:t>
            </w:r>
            <w:proofErr w:type="spellStart"/>
            <w:r w:rsidRPr="0045047F">
              <w:rPr>
                <w:rFonts w:ascii="Arial" w:hAnsi="Arial" w:cs="Arial"/>
                <w:color w:val="000000"/>
                <w:sz w:val="22"/>
                <w:szCs w:val="22"/>
              </w:rPr>
              <w:t>разветвительно</w:t>
            </w:r>
            <w:proofErr w:type="spellEnd"/>
            <w:r w:rsidRPr="0045047F">
              <w:rPr>
                <w:rFonts w:ascii="Arial" w:hAnsi="Arial" w:cs="Arial"/>
                <w:color w:val="000000"/>
                <w:sz w:val="22"/>
                <w:szCs w:val="22"/>
              </w:rPr>
              <w:t>-изолирующий "БРИЗ" исп.03; предназначен для использования в двухпроводной линии связи контроллера "С2000-КДЛ" и "С2000-КДЛ-2И"; с целью изолирования короткозамкнутых участков с последующим автоматическим восстановлением после снятия короткого замыкания.</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БРИЗ исп.03</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54</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Электромагнитный клапан Ду12 с соленоидом -24В с маркировкой </w:t>
            </w:r>
            <w:proofErr w:type="spellStart"/>
            <w:r w:rsidRPr="0045047F">
              <w:rPr>
                <w:rFonts w:ascii="Arial" w:hAnsi="Arial" w:cs="Arial"/>
                <w:color w:val="000000"/>
                <w:sz w:val="22"/>
                <w:szCs w:val="22"/>
              </w:rPr>
              <w:t>взрывозащиты</w:t>
            </w:r>
            <w:proofErr w:type="spellEnd"/>
            <w:r w:rsidRPr="0045047F">
              <w:rPr>
                <w:rFonts w:ascii="Arial" w:hAnsi="Arial" w:cs="Arial"/>
                <w:color w:val="000000"/>
                <w:sz w:val="22"/>
                <w:szCs w:val="22"/>
              </w:rPr>
              <w:t xml:space="preserve"> 1ExdIIСT4Х с </w:t>
            </w:r>
            <w:proofErr w:type="gramStart"/>
            <w:r w:rsidRPr="0045047F">
              <w:rPr>
                <w:rFonts w:ascii="Arial" w:hAnsi="Arial" w:cs="Arial"/>
                <w:color w:val="000000"/>
                <w:sz w:val="22"/>
                <w:szCs w:val="22"/>
              </w:rPr>
              <w:t>кабельным  вводом</w:t>
            </w:r>
            <w:proofErr w:type="gramEnd"/>
            <w:r w:rsidRPr="0045047F">
              <w:rPr>
                <w:rFonts w:ascii="Arial" w:hAnsi="Arial" w:cs="Arial"/>
                <w:color w:val="000000"/>
                <w:sz w:val="22"/>
                <w:szCs w:val="22"/>
              </w:rPr>
              <w:t xml:space="preserve"> (пусковое напряжение соленоида электропривода 24В постоянного тока) </w:t>
            </w:r>
            <w:proofErr w:type="spellStart"/>
            <w:r w:rsidRPr="0045047F">
              <w:rPr>
                <w:rFonts w:ascii="Arial" w:hAnsi="Arial" w:cs="Arial"/>
                <w:color w:val="000000"/>
                <w:sz w:val="22"/>
                <w:szCs w:val="22"/>
              </w:rPr>
              <w:t>ЗАО"Спецавтоматика</w:t>
            </w:r>
            <w:proofErr w:type="spellEnd"/>
            <w:r w:rsidRPr="0045047F">
              <w:rPr>
                <w:rFonts w:ascii="Arial" w:hAnsi="Arial" w:cs="Arial"/>
                <w:color w:val="000000"/>
                <w:sz w:val="22"/>
                <w:szCs w:val="22"/>
              </w:rPr>
              <w:t>"</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Ду12</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55</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lang w:val="en-US"/>
              </w:rPr>
              <w:t>APS</w:t>
            </w:r>
            <w:r w:rsidRPr="0045047F">
              <w:rPr>
                <w:rFonts w:ascii="Arial" w:hAnsi="Arial" w:cs="Arial"/>
                <w:color w:val="000000"/>
                <w:sz w:val="22"/>
                <w:szCs w:val="22"/>
              </w:rPr>
              <w:t>-7313/</w:t>
            </w:r>
            <w:r w:rsidRPr="0045047F">
              <w:rPr>
                <w:rFonts w:ascii="Arial" w:hAnsi="Arial" w:cs="Arial"/>
                <w:color w:val="000000"/>
                <w:sz w:val="22"/>
                <w:szCs w:val="22"/>
                <w:lang w:val="en-US"/>
              </w:rPr>
              <w:t>APS</w:t>
            </w:r>
            <w:r w:rsidRPr="0045047F">
              <w:rPr>
                <w:rFonts w:ascii="Arial" w:hAnsi="Arial" w:cs="Arial"/>
                <w:color w:val="000000"/>
                <w:sz w:val="22"/>
                <w:szCs w:val="22"/>
              </w:rPr>
              <w:t>-7315/</w:t>
            </w:r>
            <w:r w:rsidRPr="0045047F">
              <w:rPr>
                <w:rFonts w:ascii="Arial" w:hAnsi="Arial" w:cs="Arial"/>
                <w:color w:val="000000"/>
                <w:sz w:val="22"/>
                <w:szCs w:val="22"/>
                <w:lang w:val="en-US"/>
              </w:rPr>
              <w:t>APS</w:t>
            </w:r>
            <w:r w:rsidRPr="0045047F">
              <w:rPr>
                <w:rFonts w:ascii="Arial" w:hAnsi="Arial" w:cs="Arial"/>
                <w:color w:val="000000"/>
                <w:sz w:val="22"/>
                <w:szCs w:val="22"/>
              </w:rPr>
              <w:t xml:space="preserve">-7612, Источник питания лабораторный </w:t>
            </w:r>
            <w:r w:rsidRPr="0045047F">
              <w:rPr>
                <w:rFonts w:ascii="Arial" w:hAnsi="Arial" w:cs="Arial"/>
                <w:color w:val="000000"/>
                <w:sz w:val="22"/>
                <w:szCs w:val="22"/>
                <w:lang w:val="en-US"/>
              </w:rPr>
              <w:t>APS</w:t>
            </w:r>
            <w:r w:rsidRPr="0045047F">
              <w:rPr>
                <w:rFonts w:ascii="Arial" w:hAnsi="Arial" w:cs="Arial"/>
                <w:color w:val="000000"/>
                <w:sz w:val="22"/>
                <w:szCs w:val="22"/>
              </w:rPr>
              <w:t>-7313/</w:t>
            </w:r>
            <w:r w:rsidRPr="0045047F">
              <w:rPr>
                <w:rFonts w:ascii="Arial" w:hAnsi="Arial" w:cs="Arial"/>
                <w:color w:val="000000"/>
                <w:sz w:val="22"/>
                <w:szCs w:val="22"/>
                <w:lang w:val="en-US"/>
              </w:rPr>
              <w:t>APS</w:t>
            </w:r>
            <w:r w:rsidRPr="0045047F">
              <w:rPr>
                <w:rFonts w:ascii="Arial" w:hAnsi="Arial" w:cs="Arial"/>
                <w:color w:val="000000"/>
                <w:sz w:val="22"/>
                <w:szCs w:val="22"/>
              </w:rPr>
              <w:t>-7315/</w:t>
            </w:r>
            <w:r w:rsidRPr="0045047F">
              <w:rPr>
                <w:rFonts w:ascii="Arial" w:hAnsi="Arial" w:cs="Arial"/>
                <w:color w:val="000000"/>
                <w:sz w:val="22"/>
                <w:szCs w:val="22"/>
                <w:lang w:val="en-US"/>
              </w:rPr>
              <w:t>APS</w:t>
            </w:r>
            <w:r w:rsidRPr="0045047F">
              <w:rPr>
                <w:rFonts w:ascii="Arial" w:hAnsi="Arial" w:cs="Arial"/>
                <w:color w:val="000000"/>
                <w:sz w:val="22"/>
                <w:szCs w:val="22"/>
              </w:rPr>
              <w:t xml:space="preserve">-7612 </w:t>
            </w:r>
            <w:r w:rsidRPr="0045047F">
              <w:rPr>
                <w:rFonts w:ascii="Arial" w:hAnsi="Arial" w:cs="Arial"/>
                <w:color w:val="000000"/>
                <w:sz w:val="22"/>
                <w:szCs w:val="22"/>
                <w:lang w:val="en-US"/>
              </w:rPr>
              <w:t>AKTAKOM</w:t>
            </w:r>
            <w:r w:rsidRPr="0045047F">
              <w:rPr>
                <w:rFonts w:ascii="Arial" w:hAnsi="Arial" w:cs="Arial"/>
                <w:color w:val="000000"/>
                <w:sz w:val="22"/>
                <w:szCs w:val="22"/>
              </w:rPr>
              <w:t xml:space="preserve"> 90-150Вт</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lang w:val="en-US"/>
              </w:rPr>
            </w:pPr>
            <w:r w:rsidRPr="0045047F">
              <w:rPr>
                <w:rFonts w:ascii="Arial" w:hAnsi="Arial" w:cs="Arial"/>
                <w:color w:val="000000"/>
                <w:sz w:val="22"/>
                <w:szCs w:val="22"/>
                <w:lang w:val="en-US"/>
              </w:rPr>
              <w:t>APS-7313/APS-7315/APS-7612</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56</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r w:rsidRPr="0045047F">
              <w:rPr>
                <w:rFonts w:ascii="Arial" w:hAnsi="Arial" w:cs="Arial"/>
                <w:color w:val="000000"/>
                <w:sz w:val="22"/>
                <w:szCs w:val="22"/>
              </w:rPr>
              <w:t xml:space="preserve">С2000-Ethernet, Преобразователь интерфейса С2000-Ethernet RS485 RS232 в </w:t>
            </w:r>
            <w:proofErr w:type="spellStart"/>
            <w:r w:rsidRPr="0045047F">
              <w:rPr>
                <w:rFonts w:ascii="Arial" w:hAnsi="Arial" w:cs="Arial"/>
                <w:color w:val="000000"/>
                <w:sz w:val="22"/>
                <w:szCs w:val="22"/>
              </w:rPr>
              <w:t>Ethernet</w:t>
            </w:r>
            <w:proofErr w:type="spellEnd"/>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С2000-Ethernet</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r w:rsidR="0045047F" w:rsidRPr="0045047F" w:rsidTr="00C4299F">
        <w:trPr>
          <w:trHeight w:val="300"/>
        </w:trPr>
        <w:tc>
          <w:tcPr>
            <w:tcW w:w="709" w:type="dxa"/>
            <w:shd w:val="clear" w:color="auto" w:fill="auto"/>
            <w:vAlign w:val="center"/>
          </w:tcPr>
          <w:p w:rsidR="0045047F" w:rsidRPr="0045047F" w:rsidRDefault="0045047F" w:rsidP="0045047F">
            <w:pPr>
              <w:ind w:firstLine="0"/>
              <w:jc w:val="left"/>
              <w:rPr>
                <w:rFonts w:ascii="Arial" w:hAnsi="Arial" w:cs="Arial"/>
                <w:sz w:val="22"/>
                <w:szCs w:val="22"/>
              </w:rPr>
            </w:pPr>
            <w:r w:rsidRPr="0045047F">
              <w:rPr>
                <w:rFonts w:ascii="Arial" w:hAnsi="Arial" w:cs="Arial"/>
                <w:sz w:val="22"/>
                <w:szCs w:val="22"/>
              </w:rPr>
              <w:t>57</w:t>
            </w:r>
          </w:p>
        </w:tc>
        <w:tc>
          <w:tcPr>
            <w:tcW w:w="3828" w:type="dxa"/>
            <w:shd w:val="clear" w:color="auto" w:fill="auto"/>
          </w:tcPr>
          <w:p w:rsidR="0045047F" w:rsidRPr="0045047F" w:rsidRDefault="0045047F" w:rsidP="0045047F">
            <w:pPr>
              <w:autoSpaceDE w:val="0"/>
              <w:autoSpaceDN w:val="0"/>
              <w:adjustRightInd w:val="0"/>
              <w:spacing w:line="240" w:lineRule="auto"/>
              <w:ind w:firstLine="0"/>
              <w:jc w:val="left"/>
              <w:rPr>
                <w:rFonts w:ascii="Arial" w:hAnsi="Arial" w:cs="Arial"/>
                <w:color w:val="000000"/>
                <w:sz w:val="22"/>
                <w:szCs w:val="22"/>
              </w:rPr>
            </w:pPr>
            <w:bookmarkStart w:id="80" w:name="_GoBack"/>
            <w:bookmarkEnd w:id="80"/>
            <w:proofErr w:type="spellStart"/>
            <w:r w:rsidRPr="0045047F">
              <w:rPr>
                <w:rFonts w:ascii="Arial" w:hAnsi="Arial" w:cs="Arial"/>
                <w:color w:val="000000"/>
                <w:sz w:val="22"/>
                <w:szCs w:val="22"/>
              </w:rPr>
              <w:t>SmokeSabre</w:t>
            </w:r>
            <w:proofErr w:type="spellEnd"/>
            <w:r w:rsidRPr="0045047F">
              <w:rPr>
                <w:rFonts w:ascii="Arial" w:hAnsi="Arial" w:cs="Arial"/>
                <w:color w:val="000000"/>
                <w:sz w:val="22"/>
                <w:szCs w:val="22"/>
              </w:rPr>
              <w:t xml:space="preserve"> 01-001, Аэрозоль для проверки дымовых </w:t>
            </w:r>
            <w:proofErr w:type="spellStart"/>
            <w:r w:rsidRPr="0045047F">
              <w:rPr>
                <w:rFonts w:ascii="Arial" w:hAnsi="Arial" w:cs="Arial"/>
                <w:color w:val="000000"/>
                <w:sz w:val="22"/>
                <w:szCs w:val="22"/>
              </w:rPr>
              <w:t>извещателей</w:t>
            </w:r>
            <w:proofErr w:type="spellEnd"/>
            <w:r w:rsidRPr="0045047F">
              <w:rPr>
                <w:rFonts w:ascii="Arial" w:hAnsi="Arial" w:cs="Arial"/>
                <w:color w:val="000000"/>
                <w:sz w:val="22"/>
                <w:szCs w:val="22"/>
              </w:rPr>
              <w:t xml:space="preserve"> </w:t>
            </w:r>
            <w:proofErr w:type="spellStart"/>
            <w:r w:rsidRPr="0045047F">
              <w:rPr>
                <w:rFonts w:ascii="Arial" w:hAnsi="Arial" w:cs="Arial"/>
                <w:color w:val="000000"/>
                <w:sz w:val="22"/>
                <w:szCs w:val="22"/>
              </w:rPr>
              <w:t>SmokeSabre</w:t>
            </w:r>
            <w:proofErr w:type="spellEnd"/>
            <w:r w:rsidRPr="0045047F">
              <w:rPr>
                <w:rFonts w:ascii="Arial" w:hAnsi="Arial" w:cs="Arial"/>
                <w:color w:val="000000"/>
                <w:sz w:val="22"/>
                <w:szCs w:val="22"/>
              </w:rPr>
              <w:t xml:space="preserve"> 01-001; 150мл</w:t>
            </w:r>
          </w:p>
        </w:tc>
        <w:tc>
          <w:tcPr>
            <w:tcW w:w="3118" w:type="dxa"/>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proofErr w:type="spellStart"/>
            <w:r w:rsidRPr="0045047F">
              <w:rPr>
                <w:rFonts w:ascii="Arial" w:hAnsi="Arial" w:cs="Arial"/>
                <w:color w:val="000000"/>
                <w:sz w:val="22"/>
                <w:szCs w:val="22"/>
              </w:rPr>
              <w:t>SmokeSabre</w:t>
            </w:r>
            <w:proofErr w:type="spellEnd"/>
            <w:r w:rsidRPr="0045047F">
              <w:rPr>
                <w:rFonts w:ascii="Arial" w:hAnsi="Arial" w:cs="Arial"/>
                <w:color w:val="000000"/>
                <w:sz w:val="22"/>
                <w:szCs w:val="22"/>
              </w:rPr>
              <w:t xml:space="preserve"> 01-001</w:t>
            </w:r>
          </w:p>
        </w:tc>
        <w:tc>
          <w:tcPr>
            <w:tcW w:w="2552" w:type="dxa"/>
            <w:shd w:val="clear" w:color="auto" w:fill="auto"/>
            <w:noWrap/>
          </w:tcPr>
          <w:p w:rsidR="0045047F" w:rsidRPr="0045047F" w:rsidRDefault="0045047F" w:rsidP="0045047F">
            <w:pPr>
              <w:autoSpaceDE w:val="0"/>
              <w:autoSpaceDN w:val="0"/>
              <w:adjustRightInd w:val="0"/>
              <w:spacing w:line="240" w:lineRule="auto"/>
              <w:jc w:val="left"/>
              <w:rPr>
                <w:rFonts w:ascii="Arial" w:hAnsi="Arial" w:cs="Arial"/>
                <w:color w:val="000000"/>
                <w:sz w:val="22"/>
                <w:szCs w:val="22"/>
              </w:rPr>
            </w:pPr>
            <w:r w:rsidRPr="0045047F">
              <w:rPr>
                <w:rFonts w:ascii="Arial" w:hAnsi="Arial" w:cs="Arial"/>
                <w:color w:val="000000"/>
                <w:sz w:val="22"/>
                <w:szCs w:val="22"/>
              </w:rPr>
              <w:t>НД производителя</w:t>
            </w:r>
          </w:p>
        </w:tc>
      </w:tr>
    </w:tbl>
    <w:p w:rsidR="008D243A" w:rsidRPr="0045047F" w:rsidRDefault="008D243A" w:rsidP="0045047F">
      <w:pPr>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w:t>
      </w:r>
      <w:r w:rsidR="009D44C9">
        <w:rPr>
          <w:rFonts w:ascii="Arial" w:hAnsi="Arial" w:cs="Arial"/>
          <w:sz w:val="22"/>
          <w:szCs w:val="22"/>
        </w:rPr>
        <w:t>роком изготовления не ранее 2017</w:t>
      </w:r>
      <w:r w:rsidRPr="000254DE">
        <w:rPr>
          <w:rFonts w:ascii="Arial" w:hAnsi="Arial" w:cs="Arial"/>
          <w:sz w:val="22"/>
          <w:szCs w:val="22"/>
        </w:rPr>
        <w:t xml:space="preserve">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9B4D4B">
        <w:rPr>
          <w:rFonts w:ascii="Arial" w:hAnsi="Arial" w:cs="Arial"/>
          <w:sz w:val="22"/>
          <w:szCs w:val="22"/>
        </w:rPr>
        <w:t>о 29</w:t>
      </w:r>
      <w:r w:rsidR="009D44C9">
        <w:rPr>
          <w:rFonts w:ascii="Arial" w:hAnsi="Arial" w:cs="Arial"/>
          <w:sz w:val="22"/>
          <w:szCs w:val="22"/>
        </w:rPr>
        <w:t xml:space="preserve"> </w:t>
      </w:r>
      <w:r w:rsidR="009B4D4B">
        <w:rPr>
          <w:rFonts w:ascii="Arial" w:hAnsi="Arial" w:cs="Arial"/>
          <w:sz w:val="22"/>
          <w:szCs w:val="22"/>
        </w:rPr>
        <w:t>декабря</w:t>
      </w:r>
      <w:r w:rsidRPr="000254DE">
        <w:rPr>
          <w:rFonts w:ascii="Arial" w:hAnsi="Arial" w:cs="Arial"/>
          <w:sz w:val="22"/>
          <w:szCs w:val="22"/>
        </w:rPr>
        <w:t xml:space="preserve"> </w:t>
      </w:r>
      <w:r w:rsidR="00F951E9">
        <w:rPr>
          <w:rFonts w:ascii="Arial" w:hAnsi="Arial" w:cs="Arial"/>
          <w:sz w:val="22"/>
          <w:szCs w:val="22"/>
        </w:rPr>
        <w:t>2017</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lastRenderedPageBreak/>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786" w:rsidRDefault="001E6786">
      <w:r>
        <w:separator/>
      </w:r>
    </w:p>
  </w:endnote>
  <w:endnote w:type="continuationSeparator" w:id="0">
    <w:p w:rsidR="001E6786" w:rsidRDefault="001E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A3DA8" w:rsidRDefault="008A3DA8">
        <w:pPr>
          <w:pStyle w:val="af0"/>
          <w:jc w:val="right"/>
        </w:pPr>
        <w:r>
          <w:fldChar w:fldCharType="begin"/>
        </w:r>
        <w:r>
          <w:instrText xml:space="preserve"> PAGE   \* MERGEFORMAT </w:instrText>
        </w:r>
        <w:r>
          <w:fldChar w:fldCharType="separate"/>
        </w:r>
        <w:r w:rsidR="0045047F">
          <w:rPr>
            <w:noProof/>
          </w:rPr>
          <w:t>49</w:t>
        </w:r>
        <w:r>
          <w:rPr>
            <w:noProof/>
          </w:rPr>
          <w:fldChar w:fldCharType="end"/>
        </w:r>
      </w:p>
    </w:sdtContent>
  </w:sdt>
  <w:p w:rsidR="008A3DA8" w:rsidRDefault="008A3DA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786" w:rsidRDefault="001E6786">
      <w:r>
        <w:separator/>
      </w:r>
    </w:p>
  </w:footnote>
  <w:footnote w:type="continuationSeparator" w:id="0">
    <w:p w:rsidR="001E6786" w:rsidRDefault="001E6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A8" w:rsidRPr="00F71DC5" w:rsidRDefault="008A3DA8"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8A3DA8" w:rsidRPr="00F71DC5" w:rsidRDefault="008A3DA8"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8A3DA8" w:rsidRPr="00F01080" w:rsidRDefault="008A3DA8" w:rsidP="00F71DC5">
    <w:pPr>
      <w:pStyle w:val="ae"/>
      <w:pBdr>
        <w:bottom w:val="none" w:sz="0" w:space="0" w:color="auto"/>
      </w:pBdr>
      <w:tabs>
        <w:tab w:val="clear" w:pos="4153"/>
        <w:tab w:val="clear" w:pos="8306"/>
        <w:tab w:val="center" w:pos="5102"/>
      </w:tabs>
      <w:jc w:val="right"/>
    </w:pPr>
    <w:r>
      <w:rPr>
        <w:i w:val="0"/>
      </w:rPr>
      <w:t xml:space="preserve">             </w:t>
    </w:r>
    <w:r w:rsidR="00102944">
      <w:rPr>
        <w:i w:val="0"/>
      </w:rPr>
      <w:t xml:space="preserve">                            № </w:t>
    </w:r>
    <w:r w:rsidR="0045047F">
      <w:rPr>
        <w:i w:val="0"/>
        <w:lang w:val="en-US"/>
      </w:rPr>
      <w:t>143</w:t>
    </w:r>
    <w:r>
      <w:rPr>
        <w:i w:val="0"/>
      </w:rPr>
      <w:t xml:space="preserve"> от </w:t>
    </w:r>
    <w:r w:rsidR="0045047F">
      <w:rPr>
        <w:i w:val="0"/>
        <w:lang w:val="en-US"/>
      </w:rPr>
      <w:t>02</w:t>
    </w:r>
    <w:r w:rsidR="009B4D4B">
      <w:rPr>
        <w:i w:val="0"/>
      </w:rPr>
      <w:t>.11</w:t>
    </w:r>
    <w:r>
      <w:rPr>
        <w:i w:val="0"/>
      </w:rPr>
      <w:t>.2017</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1"/>
  </w:num>
  <w:num w:numId="3">
    <w:abstractNumId w:val="28"/>
  </w:num>
  <w:num w:numId="4">
    <w:abstractNumId w:val="45"/>
  </w:num>
  <w:num w:numId="5">
    <w:abstractNumId w:val="26"/>
  </w:num>
  <w:num w:numId="6">
    <w:abstractNumId w:val="14"/>
  </w:num>
  <w:num w:numId="7">
    <w:abstractNumId w:val="27"/>
  </w:num>
  <w:num w:numId="8">
    <w:abstractNumId w:val="33"/>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7"/>
  </w:num>
  <w:num w:numId="17">
    <w:abstractNumId w:val="49"/>
  </w:num>
  <w:num w:numId="18">
    <w:abstractNumId w:val="43"/>
  </w:num>
  <w:num w:numId="19">
    <w:abstractNumId w:val="21"/>
  </w:num>
  <w:num w:numId="20">
    <w:abstractNumId w:val="1"/>
  </w:num>
  <w:num w:numId="21">
    <w:abstractNumId w:val="0"/>
  </w:num>
  <w:num w:numId="22">
    <w:abstractNumId w:val="34"/>
  </w:num>
  <w:num w:numId="23">
    <w:abstractNumId w:val="2"/>
  </w:num>
  <w:num w:numId="24">
    <w:abstractNumId w:val="13"/>
  </w:num>
  <w:num w:numId="25">
    <w:abstractNumId w:val="48"/>
  </w:num>
  <w:num w:numId="26">
    <w:abstractNumId w:val="11"/>
  </w:num>
  <w:num w:numId="27">
    <w:abstractNumId w:val="39"/>
  </w:num>
  <w:num w:numId="28">
    <w:abstractNumId w:val="46"/>
  </w:num>
  <w:num w:numId="29">
    <w:abstractNumId w:val="22"/>
  </w:num>
  <w:num w:numId="30">
    <w:abstractNumId w:val="23"/>
  </w:num>
  <w:num w:numId="31">
    <w:abstractNumId w:val="25"/>
  </w:num>
  <w:num w:numId="32">
    <w:abstractNumId w:val="36"/>
  </w:num>
  <w:num w:numId="33">
    <w:abstractNumId w:val="15"/>
  </w:num>
  <w:num w:numId="34">
    <w:abstractNumId w:val="44"/>
  </w:num>
  <w:num w:numId="35">
    <w:abstractNumId w:val="38"/>
  </w:num>
  <w:num w:numId="36">
    <w:abstractNumId w:val="20"/>
  </w:num>
  <w:num w:numId="37">
    <w:abstractNumId w:val="19"/>
  </w:num>
  <w:num w:numId="38">
    <w:abstractNumId w:val="42"/>
  </w:num>
  <w:num w:numId="39">
    <w:abstractNumId w:val="9"/>
  </w:num>
  <w:num w:numId="40">
    <w:abstractNumId w:val="47"/>
  </w:num>
  <w:num w:numId="41">
    <w:abstractNumId w:val="35"/>
  </w:num>
  <w:num w:numId="42">
    <w:abstractNumId w:val="12"/>
  </w:num>
  <w:num w:numId="43">
    <w:abstractNumId w:val="10"/>
  </w:num>
  <w:num w:numId="44">
    <w:abstractNumId w:val="31"/>
  </w:num>
  <w:num w:numId="45">
    <w:abstractNumId w:val="40"/>
  </w:num>
  <w:num w:numId="4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786"/>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047F"/>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46469-CF44-4AC4-A6EE-179E3BF6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1296</TotalTime>
  <Pages>49</Pages>
  <Words>14570</Words>
  <Characters>83054</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97430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38</cp:revision>
  <cp:lastPrinted>2015-08-13T14:45:00Z</cp:lastPrinted>
  <dcterms:created xsi:type="dcterms:W3CDTF">2015-11-06T08:03:00Z</dcterms:created>
  <dcterms:modified xsi:type="dcterms:W3CDTF">2017-11-02T08:07:00Z</dcterms:modified>
</cp:coreProperties>
</file>