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6910B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6910B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6910B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6910B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F62D5">
        <w:rPr>
          <w:color w:val="000000"/>
          <w:sz w:val="24"/>
          <w:szCs w:val="24"/>
        </w:rPr>
        <w:t>Ю</w:t>
      </w:r>
      <w:r w:rsidR="006910B6">
        <w:rPr>
          <w:color w:val="000000"/>
          <w:sz w:val="24"/>
          <w:szCs w:val="24"/>
        </w:rPr>
        <w:t>550</w:t>
      </w:r>
      <w:r w:rsidR="00F615D3" w:rsidRPr="001F2C0F">
        <w:rPr>
          <w:sz w:val="24"/>
          <w:szCs w:val="24"/>
        </w:rPr>
        <w:t xml:space="preserve"> от </w:t>
      </w:r>
      <w:r w:rsidR="007126DC">
        <w:rPr>
          <w:sz w:val="24"/>
          <w:szCs w:val="24"/>
        </w:rPr>
        <w:t>31</w:t>
      </w:r>
      <w:r w:rsidR="00B130B0">
        <w:rPr>
          <w:sz w:val="24"/>
          <w:szCs w:val="24"/>
        </w:rPr>
        <w:t>.</w:t>
      </w:r>
      <w:r w:rsidR="007126DC">
        <w:rPr>
          <w:sz w:val="24"/>
          <w:szCs w:val="24"/>
        </w:rPr>
        <w:t>10</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6910B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6910B6">
              <w:rPr>
                <w:bCs/>
                <w:sz w:val="24"/>
                <w:szCs w:val="24"/>
              </w:rPr>
              <w:t>листового и сортового металлопроката (прокат черных металлов, поковки)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6910B6" w:rsidRPr="0086710C"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6910B6" w:rsidRPr="0086710C"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6910B6" w:rsidRPr="0086710C"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6910B6" w:rsidRPr="00713B23"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6910B6" w:rsidP="006910B6">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126DC">
              <w:rPr>
                <w:sz w:val="24"/>
                <w:szCs w:val="24"/>
                <w:lang w:eastAsia="en-US"/>
              </w:rPr>
              <w:t>31</w:t>
            </w:r>
            <w:r w:rsidRPr="004747FE">
              <w:rPr>
                <w:sz w:val="24"/>
                <w:szCs w:val="24"/>
                <w:lang w:eastAsia="en-US"/>
              </w:rPr>
              <w:t>.</w:t>
            </w:r>
            <w:r w:rsidR="007126DC">
              <w:rPr>
                <w:sz w:val="24"/>
                <w:szCs w:val="24"/>
                <w:lang w:eastAsia="en-US"/>
              </w:rPr>
              <w:t>10</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6F62D5">
              <w:rPr>
                <w:sz w:val="24"/>
                <w:szCs w:val="24"/>
                <w:lang w:eastAsia="en-US"/>
              </w:rPr>
              <w:t>2</w:t>
            </w:r>
            <w:r w:rsidR="006910B6">
              <w:rPr>
                <w:sz w:val="24"/>
                <w:szCs w:val="24"/>
                <w:lang w:eastAsia="en-US"/>
              </w:rPr>
              <w:t>1</w:t>
            </w:r>
            <w:r w:rsidRPr="004747FE">
              <w:rPr>
                <w:sz w:val="24"/>
                <w:szCs w:val="24"/>
                <w:lang w:eastAsia="en-US"/>
              </w:rPr>
              <w:t>.</w:t>
            </w:r>
            <w:r w:rsidR="007126DC">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6910B6" w:rsidRPr="0086710C" w:rsidRDefault="006910B6" w:rsidP="006910B6">
            <w:pPr>
              <w:tabs>
                <w:tab w:val="left" w:pos="2410"/>
              </w:tabs>
              <w:spacing w:line="240" w:lineRule="auto"/>
              <w:ind w:firstLine="0"/>
              <w:rPr>
                <w:b/>
                <w:bCs/>
                <w:sz w:val="24"/>
                <w:szCs w:val="24"/>
                <w:u w:val="single"/>
              </w:rPr>
            </w:pPr>
            <w:r w:rsidRPr="0086710C">
              <w:rPr>
                <w:b/>
                <w:bCs/>
                <w:sz w:val="24"/>
                <w:szCs w:val="24"/>
                <w:u w:val="single"/>
              </w:rPr>
              <w:t xml:space="preserve">Лот 1: </w:t>
            </w:r>
          </w:p>
          <w:p w:rsidR="006910B6" w:rsidRPr="0086710C" w:rsidRDefault="006910B6" w:rsidP="006910B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6910B6" w:rsidRPr="0086710C" w:rsidRDefault="006910B6" w:rsidP="006910B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6910B6" w:rsidRPr="0086710C" w:rsidRDefault="006910B6" w:rsidP="006910B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6910B6" w:rsidRPr="0086710C" w:rsidRDefault="006910B6" w:rsidP="006910B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6910B6" w:rsidRDefault="006910B6" w:rsidP="006910B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6910B6" w:rsidRPr="0086710C" w:rsidRDefault="006910B6" w:rsidP="006910B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6910B6" w:rsidRPr="0086710C" w:rsidRDefault="006910B6" w:rsidP="006910B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6910B6" w:rsidRPr="0086710C" w:rsidRDefault="006910B6" w:rsidP="006910B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6910B6" w:rsidRPr="0086710C" w:rsidRDefault="006910B6" w:rsidP="006910B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6910B6" w:rsidRPr="0086710C" w:rsidRDefault="006910B6" w:rsidP="006910B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6910B6" w:rsidRDefault="006910B6" w:rsidP="006910B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6910B6" w:rsidRPr="0086710C" w:rsidRDefault="006910B6" w:rsidP="006910B6">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6910B6" w:rsidRPr="00F6626D" w:rsidRDefault="006910B6" w:rsidP="006910B6">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6910B6" w:rsidP="006910B6">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6910B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w:t>
            </w:r>
            <w:r w:rsidRPr="004747FE">
              <w:lastRenderedPageBreak/>
              <w:t>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6910B6"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6910B6" w:rsidRDefault="006910B6" w:rsidP="00BA2BA0">
            <w:pPr>
              <w:pStyle w:val="Times12"/>
              <w:tabs>
                <w:tab w:val="left" w:pos="0"/>
                <w:tab w:val="left" w:pos="1140"/>
              </w:tabs>
              <w:ind w:right="153" w:firstLine="0"/>
              <w:rPr>
                <w:b/>
              </w:rPr>
            </w:pP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6910B6" w:rsidRDefault="006910B6" w:rsidP="00F3026D">
      <w:pPr>
        <w:pStyle w:val="a4"/>
        <w:numPr>
          <w:ilvl w:val="0"/>
          <w:numId w:val="0"/>
        </w:numPr>
        <w:spacing w:line="276" w:lineRule="auto"/>
        <w:rPr>
          <w:sz w:val="24"/>
          <w:szCs w:val="24"/>
        </w:rPr>
      </w:pPr>
    </w:p>
    <w:p w:rsidR="006910B6" w:rsidRDefault="006910B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bookmarkStart w:id="4" w:name="_GoBack"/>
      <w:bookmarkEnd w:id="4"/>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6910B6">
          <w:rPr>
            <w:noProof/>
          </w:rPr>
          <w:t>8</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10B6"/>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760B4-BFA2-4F55-9107-177259F0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3868</Words>
  <Characters>30006</Characters>
  <Application>Microsoft Office Word</Application>
  <DocSecurity>0</DocSecurity>
  <Lines>250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2017-11-01T13:23:00Z</dcterms:created>
  <dcterms:modified xsi:type="dcterms:W3CDTF">2017-11-01T13:23:00Z</dcterms:modified>
</cp:coreProperties>
</file>