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73C" w:rsidRDefault="0014473C" w:rsidP="0014473C">
      <w:pPr>
        <w:jc w:val="center"/>
      </w:pPr>
      <w:r w:rsidRPr="00AC06F5">
        <w:rPr>
          <w:rFonts w:ascii="Arial" w:hAnsi="Arial" w:cs="Arial"/>
          <w:b/>
          <w:bCs/>
          <w:color w:val="000000"/>
        </w:rPr>
        <w:t>Спецификация</w:t>
      </w:r>
      <w:r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tbl>
      <w:tblPr>
        <w:tblW w:w="14352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65"/>
        <w:gridCol w:w="1878"/>
        <w:gridCol w:w="992"/>
        <w:gridCol w:w="1417"/>
      </w:tblGrid>
      <w:tr w:rsidR="003F6889" w:rsidRPr="00AC06F5" w:rsidTr="00724741">
        <w:trPr>
          <w:trHeight w:val="289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3F6889" w:rsidRPr="00AC06F5" w:rsidRDefault="003F6889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Закупка № П180284/1; П180053/81-82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3F6889" w:rsidRPr="00AC06F5" w:rsidRDefault="003F6889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F6889" w:rsidRPr="00AC06F5" w:rsidRDefault="003F6889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6889" w:rsidRPr="00AC06F5" w:rsidRDefault="003F6889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14473C" w:rsidRDefault="0014473C"/>
    <w:tbl>
      <w:tblPr>
        <w:tblW w:w="1502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67"/>
        <w:gridCol w:w="2427"/>
        <w:gridCol w:w="2427"/>
        <w:gridCol w:w="1667"/>
        <w:gridCol w:w="2276"/>
        <w:gridCol w:w="1976"/>
        <w:gridCol w:w="567"/>
        <w:gridCol w:w="2552"/>
        <w:gridCol w:w="567"/>
      </w:tblGrid>
      <w:tr w:rsidR="006A3A33" w:rsidRPr="006A3A33" w:rsidTr="006A3A33">
        <w:trPr>
          <w:trHeight w:val="31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 НЕ</w:t>
            </w:r>
          </w:p>
        </w:tc>
        <w:tc>
          <w:tcPr>
            <w:tcW w:w="2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Полное описание</w:t>
            </w:r>
          </w:p>
        </w:tc>
        <w:tc>
          <w:tcPr>
            <w:tcW w:w="16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Марка, типоразмер и т.п.</w:t>
            </w:r>
          </w:p>
        </w:tc>
        <w:tc>
          <w:tcPr>
            <w:tcW w:w="2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Гост, ТУ</w:t>
            </w:r>
          </w:p>
        </w:tc>
        <w:tc>
          <w:tcPr>
            <w:tcW w:w="5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6A3A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Технические характеристики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Кол-во</w:t>
            </w:r>
          </w:p>
        </w:tc>
      </w:tr>
      <w:tr w:rsidR="006A3A33" w:rsidRPr="006A3A33" w:rsidTr="006A3A33">
        <w:trPr>
          <w:trHeight w:val="31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Параметр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6A3A33" w:rsidRPr="006A3A33" w:rsidTr="006A3A33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6A3A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6A3A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6A3A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6A3A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6A3A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6A3A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6A3A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6A3A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6A3A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</w:tr>
      <w:tr w:rsidR="003F6889" w:rsidRPr="006A3A33" w:rsidTr="00034B0D">
        <w:trPr>
          <w:trHeight w:val="12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89" w:rsidRPr="006A3A33" w:rsidRDefault="003F6889" w:rsidP="003F6889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6889" w:rsidRPr="003F6889" w:rsidRDefault="003F6889" w:rsidP="003F688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6889">
              <w:rPr>
                <w:rFonts w:ascii="Arial" w:hAnsi="Arial" w:cs="Arial"/>
                <w:color w:val="000000"/>
                <w:sz w:val="16"/>
                <w:szCs w:val="16"/>
              </w:rPr>
              <w:t>Компенсатор КЛО 1600-1,0-2-0-М1-3</w:t>
            </w:r>
          </w:p>
          <w:p w:rsidR="003F6889" w:rsidRPr="003F6889" w:rsidRDefault="003F6889" w:rsidP="003F6889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6889" w:rsidRPr="003F6889" w:rsidRDefault="003F6889" w:rsidP="003F6889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3F6889">
              <w:rPr>
                <w:rFonts w:ascii="Arial" w:hAnsi="Arial" w:cs="Arial"/>
                <w:sz w:val="16"/>
                <w:szCs w:val="16"/>
                <w:lang w:eastAsia="ru-RU"/>
              </w:rPr>
              <w:t>Компенсатор линзовый осевой КЛО 1600-1,0-2-0-М1-3 ч.114 1971.000СБ, стальной ст. 3сп5 для-турбины К-210-130-3</w:t>
            </w:r>
          </w:p>
        </w:tc>
        <w:tc>
          <w:tcPr>
            <w:tcW w:w="16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6889" w:rsidRPr="003F6889" w:rsidRDefault="003F6889" w:rsidP="003F6889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3F6889">
              <w:rPr>
                <w:rFonts w:ascii="Arial" w:hAnsi="Arial" w:cs="Arial"/>
                <w:sz w:val="16"/>
                <w:szCs w:val="16"/>
                <w:lang w:eastAsia="ru-RU"/>
              </w:rPr>
              <w:t>КЛО 1600-1,0-2-0-М1-3</w:t>
            </w:r>
          </w:p>
        </w:tc>
        <w:tc>
          <w:tcPr>
            <w:tcW w:w="2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6889" w:rsidRPr="003F6889" w:rsidRDefault="003F6889" w:rsidP="003F688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6889">
              <w:rPr>
                <w:rFonts w:ascii="Arial" w:hAnsi="Arial" w:cs="Arial"/>
                <w:color w:val="000000"/>
                <w:sz w:val="16"/>
                <w:szCs w:val="16"/>
              </w:rPr>
              <w:t>НД Производителя</w:t>
            </w:r>
          </w:p>
          <w:p w:rsidR="003F6889" w:rsidRPr="003F6889" w:rsidRDefault="003F6889" w:rsidP="003F6889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89" w:rsidRPr="003F6889" w:rsidRDefault="003F6889" w:rsidP="003F6889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3F6889">
              <w:rPr>
                <w:rFonts w:ascii="Arial" w:hAnsi="Arial" w:cs="Arial"/>
                <w:sz w:val="16"/>
                <w:szCs w:val="16"/>
                <w:lang w:eastAsia="ru-RU"/>
              </w:rPr>
              <w:t>Чертежный/каталожный номер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6889" w:rsidRPr="003F6889" w:rsidRDefault="003F6889" w:rsidP="003F6889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3F6889">
              <w:rPr>
                <w:rFonts w:ascii="Arial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89" w:rsidRPr="003F6889" w:rsidRDefault="003F6889" w:rsidP="003F6889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3F6889">
              <w:rPr>
                <w:rFonts w:ascii="Arial" w:hAnsi="Arial" w:cs="Arial"/>
                <w:sz w:val="16"/>
                <w:szCs w:val="16"/>
                <w:lang w:eastAsia="ru-RU"/>
              </w:rPr>
              <w:t>114 1971.000СБ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6889" w:rsidRPr="003F6889" w:rsidRDefault="003F6889" w:rsidP="003F6889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3F6889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3F6889" w:rsidRPr="006A3A33" w:rsidTr="00034B0D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89" w:rsidRPr="006A3A33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6889" w:rsidRPr="006A3A33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6889" w:rsidRPr="006A3A33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6889" w:rsidRPr="006A3A33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6889" w:rsidRPr="006A3A33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89" w:rsidRPr="006A3A33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3F6889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6889" w:rsidRPr="006A3A33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89" w:rsidRPr="006A3A33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3F6889">
              <w:rPr>
                <w:rFonts w:ascii="Arial" w:hAnsi="Arial" w:cs="Arial"/>
                <w:sz w:val="16"/>
                <w:szCs w:val="16"/>
                <w:lang w:eastAsia="ru-RU"/>
              </w:rPr>
              <w:t>Компенсатор линзовый осевой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6889" w:rsidRPr="006A3A33" w:rsidRDefault="003F6889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3F6889" w:rsidRPr="006A3A33" w:rsidTr="00034B0D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89" w:rsidRPr="006A3A33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6889" w:rsidRPr="006A3A33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6889" w:rsidRPr="006A3A33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6889" w:rsidRPr="006A3A33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6889" w:rsidRPr="006A3A33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89" w:rsidRPr="006A3A33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3F6889">
              <w:rPr>
                <w:rFonts w:ascii="Arial" w:hAnsi="Arial" w:cs="Arial"/>
                <w:sz w:val="16"/>
                <w:szCs w:val="16"/>
                <w:lang w:eastAsia="ru-RU"/>
              </w:rPr>
              <w:t>Принадлежность к оборудованию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6889" w:rsidRPr="006A3A33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89" w:rsidRPr="006A3A33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3F6889">
              <w:rPr>
                <w:rFonts w:ascii="Arial" w:hAnsi="Arial" w:cs="Arial"/>
                <w:sz w:val="16"/>
                <w:szCs w:val="16"/>
                <w:lang w:eastAsia="ru-RU"/>
              </w:rPr>
              <w:t>турбина К-210-130-3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6889" w:rsidRPr="006A3A33" w:rsidRDefault="003F6889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3F6889" w:rsidRPr="006A3A33" w:rsidTr="00034B0D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89" w:rsidRPr="006A3A33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89" w:rsidRPr="006A3A33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89" w:rsidRPr="006A3A33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89" w:rsidRPr="006A3A33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89" w:rsidRPr="006A3A33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89" w:rsidRPr="006A3A33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3F6889">
              <w:rPr>
                <w:rFonts w:ascii="Arial" w:hAnsi="Arial" w:cs="Arial"/>
                <w:sz w:val="16"/>
                <w:szCs w:val="16"/>
                <w:lang w:eastAsia="ru-RU"/>
              </w:rPr>
              <w:t>Вид изделия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89" w:rsidRPr="006A3A33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89" w:rsidRPr="006A3A33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3F6889">
              <w:rPr>
                <w:rFonts w:ascii="Arial" w:hAnsi="Arial" w:cs="Arial"/>
                <w:sz w:val="16"/>
                <w:szCs w:val="16"/>
                <w:lang w:eastAsia="ru-RU"/>
              </w:rPr>
              <w:t>стальной ст. 3сп5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89" w:rsidRPr="006A3A33" w:rsidRDefault="003F6889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6A3A33" w:rsidRPr="006A3A33" w:rsidTr="003F688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33" w:rsidRPr="006A3A33" w:rsidRDefault="003F6889" w:rsidP="003F6889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33" w:rsidRPr="003F6889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3F6889">
              <w:rPr>
                <w:rFonts w:ascii="Arial" w:hAnsi="Arial" w:cs="Arial"/>
                <w:sz w:val="16"/>
                <w:szCs w:val="16"/>
                <w:lang w:eastAsia="ru-RU"/>
              </w:rPr>
              <w:t>Компенсатор 2-х линзовый 400х1940мм черт.247-86 ПГВУ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33" w:rsidRPr="003F6889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3F6889">
              <w:rPr>
                <w:rFonts w:ascii="Arial" w:hAnsi="Arial" w:cs="Arial"/>
                <w:sz w:val="16"/>
                <w:szCs w:val="16"/>
                <w:lang w:eastAsia="ru-RU"/>
              </w:rPr>
              <w:t>Компенсатор 2-х линзовый 400х1940мм черт.247-86 ПГВУ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33" w:rsidRPr="003F6889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3F6889">
              <w:rPr>
                <w:rFonts w:ascii="Arial" w:hAnsi="Arial" w:cs="Arial"/>
                <w:sz w:val="16"/>
                <w:szCs w:val="16"/>
                <w:lang w:eastAsia="ru-RU"/>
              </w:rPr>
              <w:t>---------------------------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33" w:rsidRPr="003F6889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3F6889">
              <w:rPr>
                <w:rFonts w:ascii="Arial" w:hAnsi="Arial" w:cs="Arial"/>
                <w:sz w:val="16"/>
                <w:szCs w:val="16"/>
                <w:lang w:eastAsia="ru-RU"/>
              </w:rPr>
              <w:t>Компенсатор 2-х линзовый 400х1940мм черт.247-86 ПГВУ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33" w:rsidRPr="003F6889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3F6889">
              <w:rPr>
                <w:rFonts w:ascii="Arial" w:hAnsi="Arial" w:cs="Arial"/>
                <w:sz w:val="16"/>
                <w:szCs w:val="16"/>
                <w:lang w:eastAsia="ru-RU"/>
              </w:rPr>
              <w:t>---------------------------------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33" w:rsidRPr="003F6889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3F6889">
              <w:rPr>
                <w:rFonts w:ascii="Arial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33" w:rsidRPr="003F6889" w:rsidRDefault="003F6889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3F6889">
              <w:rPr>
                <w:rFonts w:ascii="Arial" w:hAnsi="Arial" w:cs="Arial"/>
                <w:sz w:val="16"/>
                <w:szCs w:val="16"/>
                <w:lang w:eastAsia="ru-RU"/>
              </w:rPr>
              <w:t>-----------------------------------------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A33" w:rsidRPr="003F6889" w:rsidRDefault="003F6889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3F6889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</w:tr>
    </w:tbl>
    <w:p w:rsidR="0014473C" w:rsidRDefault="0014473C"/>
    <w:p w:rsidR="0014473C" w:rsidRPr="005D1E47" w:rsidRDefault="0014473C" w:rsidP="0014473C">
      <w:pPr>
        <w:ind w:left="-1134"/>
        <w:rPr>
          <w:rFonts w:ascii="Arial" w:hAnsi="Arial" w:cs="Arial"/>
          <w:b/>
          <w:sz w:val="20"/>
          <w:szCs w:val="20"/>
        </w:rPr>
      </w:pPr>
      <w:r w:rsidRPr="003F6889">
        <w:rPr>
          <w:rFonts w:ascii="Arial" w:hAnsi="Arial" w:cs="Arial"/>
          <w:b/>
          <w:sz w:val="20"/>
          <w:szCs w:val="20"/>
        </w:rPr>
        <w:t xml:space="preserve">                </w:t>
      </w:r>
      <w:r w:rsidRPr="005D1E47">
        <w:rPr>
          <w:rFonts w:ascii="Arial" w:hAnsi="Arial" w:cs="Arial"/>
          <w:b/>
          <w:sz w:val="20"/>
          <w:szCs w:val="20"/>
        </w:rPr>
        <w:t xml:space="preserve">Срок </w:t>
      </w:r>
      <w:proofErr w:type="gramStart"/>
      <w:r w:rsidRPr="005D1E47">
        <w:rPr>
          <w:rFonts w:ascii="Arial" w:hAnsi="Arial" w:cs="Arial"/>
          <w:b/>
          <w:sz w:val="20"/>
          <w:szCs w:val="20"/>
        </w:rPr>
        <w:t xml:space="preserve">поставки: </w:t>
      </w:r>
      <w:r w:rsidR="0034727B">
        <w:rPr>
          <w:rFonts w:ascii="Arial" w:hAnsi="Arial" w:cs="Arial"/>
          <w:b/>
          <w:sz w:val="20"/>
          <w:szCs w:val="20"/>
        </w:rPr>
        <w:t xml:space="preserve"> до</w:t>
      </w:r>
      <w:proofErr w:type="gramEnd"/>
      <w:r w:rsidR="0034727B">
        <w:rPr>
          <w:rFonts w:ascii="Arial" w:hAnsi="Arial" w:cs="Arial"/>
          <w:b/>
          <w:sz w:val="20"/>
          <w:szCs w:val="20"/>
        </w:rPr>
        <w:t xml:space="preserve"> 01 февраля</w:t>
      </w:r>
      <w:r w:rsidR="00AB4DD6">
        <w:rPr>
          <w:rFonts w:ascii="Arial" w:hAnsi="Arial" w:cs="Arial"/>
          <w:b/>
          <w:sz w:val="20"/>
          <w:szCs w:val="20"/>
        </w:rPr>
        <w:t xml:space="preserve"> 2018 г.</w:t>
      </w:r>
    </w:p>
    <w:p w:rsidR="0014473C" w:rsidRPr="0014473C" w:rsidRDefault="0014473C">
      <w:bookmarkStart w:id="0" w:name="_GoBack"/>
      <w:bookmarkEnd w:id="0"/>
    </w:p>
    <w:sectPr w:rsidR="0014473C" w:rsidRPr="0014473C" w:rsidSect="006A3A3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3C"/>
    <w:rsid w:val="0014473C"/>
    <w:rsid w:val="001D3D2E"/>
    <w:rsid w:val="002F2DBA"/>
    <w:rsid w:val="00337230"/>
    <w:rsid w:val="0034727B"/>
    <w:rsid w:val="003F6889"/>
    <w:rsid w:val="006A3A33"/>
    <w:rsid w:val="00916DB1"/>
    <w:rsid w:val="00A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E27B6-6C0E-47D2-A091-96BEACE8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3A3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3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Ирина Николаевна</dc:creator>
  <cp:keywords/>
  <dc:description/>
  <cp:lastModifiedBy>Солдатова Ирина Николаевна</cp:lastModifiedBy>
  <cp:revision>11</cp:revision>
  <cp:lastPrinted>2017-09-05T11:07:00Z</cp:lastPrinted>
  <dcterms:created xsi:type="dcterms:W3CDTF">2017-08-23T08:28:00Z</dcterms:created>
  <dcterms:modified xsi:type="dcterms:W3CDTF">2017-10-18T12:40:00Z</dcterms:modified>
</cp:coreProperties>
</file>