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bookmarkStart w:id="6" w:name="_GoBack"/>
      <w:bookmarkEnd w:id="6"/>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7"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7"/>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8" w:name="_Toc297281559"/>
      <w:r>
        <w:rPr>
          <w:sz w:val="24"/>
          <w:szCs w:val="24"/>
        </w:rPr>
        <w:lastRenderedPageBreak/>
        <w:t xml:space="preserve">            </w:t>
      </w:r>
      <w:r w:rsidR="00B10773" w:rsidRPr="00632DAA">
        <w:rPr>
          <w:sz w:val="24"/>
          <w:szCs w:val="24"/>
        </w:rPr>
        <w:t>Инструкции по заполнению</w:t>
      </w:r>
      <w:bookmarkEnd w:id="8"/>
      <w:r>
        <w:rPr>
          <w:sz w:val="24"/>
          <w:szCs w:val="24"/>
        </w:rPr>
        <w:t>:</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9" w:name="_Ref55335818"/>
      <w:bookmarkStart w:id="10" w:name="_Ref55336334"/>
      <w:bookmarkStart w:id="11" w:name="_Toc57314673"/>
      <w:bookmarkStart w:id="12" w:name="_Toc69728987"/>
      <w:bookmarkStart w:id="13" w:name="_Toc297281563"/>
      <w:bookmarkStart w:id="14" w:name="_Ref89649494"/>
      <w:bookmarkStart w:id="15" w:name="_Toc90385115"/>
      <w:r>
        <w:rPr>
          <w:sz w:val="24"/>
          <w:szCs w:val="24"/>
        </w:rPr>
        <w:lastRenderedPageBreak/>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9"/>
      <w:bookmarkEnd w:id="10"/>
      <w:bookmarkEnd w:id="11"/>
      <w:bookmarkEnd w:id="12"/>
      <w:bookmarkEnd w:id="13"/>
    </w:p>
    <w:p w:rsidR="00B10773" w:rsidRPr="00632DAA" w:rsidRDefault="00B10773" w:rsidP="00EC5C81">
      <w:pPr>
        <w:pStyle w:val="24"/>
        <w:numPr>
          <w:ilvl w:val="0"/>
          <w:numId w:val="0"/>
        </w:numPr>
        <w:spacing w:before="0" w:after="0"/>
        <w:ind w:left="567"/>
        <w:rPr>
          <w:sz w:val="24"/>
          <w:szCs w:val="24"/>
        </w:rPr>
      </w:pPr>
      <w:bookmarkStart w:id="16" w:name="_Toc297281564"/>
      <w:r w:rsidRPr="00632DAA">
        <w:rPr>
          <w:sz w:val="24"/>
          <w:szCs w:val="24"/>
        </w:rPr>
        <w:t xml:space="preserve">Форма </w:t>
      </w:r>
      <w:r>
        <w:rPr>
          <w:sz w:val="24"/>
          <w:szCs w:val="24"/>
        </w:rPr>
        <w:t>Коммерческого предложения</w:t>
      </w:r>
      <w:bookmarkEnd w:id="1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B0F76">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7" w:name="_Toc213755446"/>
      <w:bookmarkStart w:id="18" w:name="_Toc297281565"/>
      <w:r w:rsidRPr="00632DAA">
        <w:rPr>
          <w:sz w:val="24"/>
          <w:szCs w:val="24"/>
        </w:rPr>
        <w:lastRenderedPageBreak/>
        <w:t>Инструкции по заполнению</w:t>
      </w:r>
      <w:bookmarkEnd w:id="17"/>
      <w:bookmarkEnd w:id="18"/>
      <w:r w:rsidR="00E26A05">
        <w:rPr>
          <w:sz w:val="24"/>
          <w:szCs w:val="24"/>
        </w:rPr>
        <w:t>:</w:t>
      </w:r>
    </w:p>
    <w:p w:rsidR="00B10773" w:rsidRPr="00E26A05" w:rsidRDefault="00B10773" w:rsidP="00E26A05">
      <w:pPr>
        <w:pStyle w:val="afff9"/>
        <w:numPr>
          <w:ilvl w:val="0"/>
          <w:numId w:val="34"/>
        </w:numPr>
        <w:tabs>
          <w:tab w:val="left" w:pos="567"/>
        </w:tabs>
        <w:ind w:left="567" w:hanging="207"/>
      </w:pPr>
      <w:r w:rsidRPr="00E26A05">
        <w:t>Участник указывает дату и номер Предложения в соответствии с письмом о подаче оферты.</w:t>
      </w:r>
    </w:p>
    <w:p w:rsidR="00B10773" w:rsidRPr="00E26A05" w:rsidRDefault="00B10773" w:rsidP="00E26A05">
      <w:pPr>
        <w:pStyle w:val="afff9"/>
        <w:numPr>
          <w:ilvl w:val="0"/>
          <w:numId w:val="34"/>
        </w:numPr>
        <w:tabs>
          <w:tab w:val="left" w:pos="567"/>
        </w:tabs>
        <w:ind w:left="567" w:hanging="207"/>
      </w:pPr>
      <w:r w:rsidRPr="00E26A05">
        <w:t>Участник указывает свое фирменное наименование (в т.ч. организационно-правовую форму) и свой адрес.</w:t>
      </w:r>
    </w:p>
    <w:p w:rsidR="00B10773" w:rsidRPr="00E26A05" w:rsidRDefault="00B10773" w:rsidP="00E26A05">
      <w:pPr>
        <w:pStyle w:val="afff9"/>
        <w:numPr>
          <w:ilvl w:val="0"/>
          <w:numId w:val="34"/>
        </w:numPr>
        <w:tabs>
          <w:tab w:val="left" w:pos="567"/>
        </w:tabs>
        <w:ind w:left="567" w:hanging="207"/>
      </w:pPr>
      <w:r w:rsidRPr="00E26A05">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B10773" w:rsidRPr="00E26A05" w:rsidRDefault="00B10773" w:rsidP="00E26A05">
      <w:pPr>
        <w:pStyle w:val="afff9"/>
        <w:numPr>
          <w:ilvl w:val="0"/>
          <w:numId w:val="34"/>
        </w:numPr>
        <w:tabs>
          <w:tab w:val="left" w:pos="567"/>
        </w:tabs>
        <w:ind w:left="567" w:hanging="207"/>
      </w:pPr>
      <w:r w:rsidRPr="00E26A05">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E26A05">
      <w:pPr>
        <w:tabs>
          <w:tab w:val="left" w:pos="567"/>
        </w:tabs>
        <w:spacing w:line="240" w:lineRule="auto"/>
        <w:ind w:left="567" w:hanging="207"/>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9" w:name="_Ref55335823"/>
      <w:bookmarkStart w:id="20" w:name="_Ref55336359"/>
      <w:bookmarkStart w:id="21" w:name="_Toc57314675"/>
      <w:bookmarkStart w:id="22" w:name="_Toc69728989"/>
      <w:bookmarkStart w:id="23" w:name="_Toc297281578"/>
      <w:bookmarkEnd w:id="5"/>
      <w:bookmarkEnd w:id="14"/>
      <w:bookmarkEnd w:id="15"/>
      <w:r w:rsidRPr="00632DAA">
        <w:rPr>
          <w:sz w:val="24"/>
          <w:szCs w:val="24"/>
        </w:rPr>
        <w:lastRenderedPageBreak/>
        <w:t xml:space="preserve">Анкета Участника (форма </w:t>
      </w:r>
      <w:r w:rsidR="009B3FA4">
        <w:rPr>
          <w:sz w:val="24"/>
          <w:szCs w:val="24"/>
        </w:rPr>
        <w:t>3</w:t>
      </w:r>
      <w:r w:rsidRPr="00632DAA">
        <w:rPr>
          <w:sz w:val="24"/>
          <w:szCs w:val="24"/>
        </w:rPr>
        <w:t>)</w:t>
      </w:r>
      <w:bookmarkEnd w:id="19"/>
      <w:bookmarkEnd w:id="20"/>
      <w:bookmarkEnd w:id="21"/>
      <w:bookmarkEnd w:id="22"/>
      <w:bookmarkEnd w:id="23"/>
    </w:p>
    <w:p w:rsidR="00B10773" w:rsidRPr="00632DAA" w:rsidRDefault="00B10773" w:rsidP="000201DB">
      <w:pPr>
        <w:pStyle w:val="24"/>
        <w:numPr>
          <w:ilvl w:val="0"/>
          <w:numId w:val="0"/>
        </w:numPr>
        <w:spacing w:before="0" w:after="0"/>
        <w:ind w:left="709"/>
        <w:rPr>
          <w:sz w:val="24"/>
          <w:szCs w:val="24"/>
        </w:rPr>
      </w:pPr>
      <w:bookmarkStart w:id="24" w:name="_Toc297281579"/>
      <w:r w:rsidRPr="00632DAA">
        <w:rPr>
          <w:sz w:val="24"/>
          <w:szCs w:val="24"/>
        </w:rPr>
        <w:t>Форма Анкеты Участника</w:t>
      </w:r>
      <w:bookmarkEnd w:id="2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25" w:name="_Toc297281580"/>
      <w:r>
        <w:rPr>
          <w:sz w:val="24"/>
          <w:szCs w:val="24"/>
        </w:rPr>
        <w:lastRenderedPageBreak/>
        <w:t xml:space="preserve">            </w:t>
      </w:r>
      <w:r w:rsidR="00B10773" w:rsidRPr="00632DAA">
        <w:rPr>
          <w:sz w:val="24"/>
          <w:szCs w:val="24"/>
        </w:rPr>
        <w:t>Инструкции по заполнению</w:t>
      </w:r>
      <w:bookmarkEnd w:id="25"/>
      <w:r>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26" w:name="_Ref55336378"/>
      <w:bookmarkStart w:id="27" w:name="_Toc57314676"/>
      <w:bookmarkStart w:id="28" w:name="_Toc69728990"/>
      <w:bookmarkStart w:id="29" w:name="_Toc297281581"/>
      <w:r w:rsidRPr="00632DAA">
        <w:rPr>
          <w:sz w:val="24"/>
          <w:szCs w:val="24"/>
        </w:rPr>
        <w:lastRenderedPageBreak/>
        <w:t xml:space="preserve">Справка о перечне и годовых объемах выполнения аналогичных договоров (форма </w:t>
      </w:r>
      <w:r w:rsidR="009B3FA4">
        <w:rPr>
          <w:sz w:val="24"/>
          <w:szCs w:val="24"/>
        </w:rPr>
        <w:t>4</w:t>
      </w:r>
      <w:r w:rsidRPr="00632DAA">
        <w:rPr>
          <w:sz w:val="24"/>
          <w:szCs w:val="24"/>
        </w:rPr>
        <w:t>)</w:t>
      </w:r>
      <w:bookmarkEnd w:id="26"/>
      <w:bookmarkEnd w:id="27"/>
      <w:bookmarkEnd w:id="28"/>
      <w:bookmarkEnd w:id="29"/>
    </w:p>
    <w:p w:rsidR="00B10773" w:rsidRPr="00632DAA" w:rsidRDefault="00B10773" w:rsidP="000201DB">
      <w:pPr>
        <w:pStyle w:val="24"/>
        <w:numPr>
          <w:ilvl w:val="0"/>
          <w:numId w:val="0"/>
        </w:numPr>
        <w:tabs>
          <w:tab w:val="left" w:pos="709"/>
        </w:tabs>
        <w:spacing w:before="120" w:after="0"/>
        <w:ind w:left="709"/>
        <w:rPr>
          <w:sz w:val="24"/>
          <w:szCs w:val="24"/>
        </w:rPr>
      </w:pPr>
      <w:bookmarkStart w:id="30" w:name="_Toc297281582"/>
      <w:r w:rsidRPr="00632DAA">
        <w:rPr>
          <w:sz w:val="24"/>
          <w:szCs w:val="24"/>
        </w:rPr>
        <w:t>Форма Справки о перечне и годовых объемах выполнения аналогичных договоров</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4</w:t>
      </w:r>
      <w:r w:rsidRPr="00632DAA">
        <w:rPr>
          <w:sz w:val="24"/>
          <w:szCs w:val="24"/>
        </w:rPr>
        <w:t xml:space="preserve"> </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31" w:name="_Ref55336389"/>
      <w:bookmarkStart w:id="32" w:name="_Toc57314677"/>
      <w:bookmarkStart w:id="33"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w:t>
            </w:r>
            <w:r w:rsidR="00E26A05">
              <w:rPr>
                <w:b/>
                <w:szCs w:val="24"/>
              </w:rPr>
              <w:t>3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E26A05">
            <w:pPr>
              <w:pStyle w:val="afa"/>
              <w:spacing w:before="0" w:after="0"/>
              <w:jc w:val="center"/>
              <w:rPr>
                <w:b/>
                <w:szCs w:val="24"/>
              </w:rPr>
            </w:pPr>
            <w:r>
              <w:rPr>
                <w:b/>
                <w:szCs w:val="24"/>
              </w:rPr>
              <w:t>ИТОГО за целый 201</w:t>
            </w:r>
            <w:r w:rsidR="00E26A05">
              <w:rPr>
                <w:b/>
                <w:szCs w:val="24"/>
              </w:rPr>
              <w:t>4</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b/>
                <w:szCs w:val="24"/>
              </w:rPr>
            </w:pPr>
            <w:r w:rsidRPr="00632DAA">
              <w:rPr>
                <w:b/>
                <w:szCs w:val="24"/>
              </w:rPr>
              <w:t xml:space="preserve">ИТОГО за </w:t>
            </w:r>
            <w:r>
              <w:rPr>
                <w:b/>
                <w:szCs w:val="24"/>
              </w:rPr>
              <w:t>целый 201</w:t>
            </w:r>
            <w:r w:rsidR="00E26A05">
              <w:rPr>
                <w:b/>
                <w:szCs w:val="24"/>
              </w:rPr>
              <w:t>5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34" w:name="_Toc207796007"/>
      <w:bookmarkStart w:id="35" w:name="_Toc297281583"/>
      <w:r>
        <w:rPr>
          <w:sz w:val="24"/>
          <w:szCs w:val="24"/>
        </w:rPr>
        <w:lastRenderedPageBreak/>
        <w:t xml:space="preserve">            </w:t>
      </w:r>
      <w:r w:rsidR="00B10773" w:rsidRPr="00632DAA">
        <w:rPr>
          <w:sz w:val="24"/>
          <w:szCs w:val="24"/>
        </w:rPr>
        <w:t>Инструкции по заполнению</w:t>
      </w:r>
      <w:bookmarkEnd w:id="34"/>
      <w:bookmarkEnd w:id="35"/>
      <w:r>
        <w:rPr>
          <w:sz w:val="24"/>
          <w:szCs w:val="24"/>
        </w:rPr>
        <w:t>:</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36" w:name="_Ref55336398"/>
      <w:bookmarkStart w:id="37" w:name="_Toc57314678"/>
      <w:bookmarkStart w:id="38" w:name="_Toc69728992"/>
      <w:bookmarkStart w:id="39" w:name="_Toc297281587"/>
      <w:bookmarkEnd w:id="31"/>
      <w:bookmarkEnd w:id="32"/>
      <w:bookmarkEnd w:id="33"/>
      <w:r w:rsidRPr="00632DAA">
        <w:rPr>
          <w:sz w:val="24"/>
          <w:szCs w:val="24"/>
        </w:rPr>
        <w:lastRenderedPageBreak/>
        <w:t xml:space="preserve">Справка о кадровых ресурсах (форма </w:t>
      </w:r>
      <w:r w:rsidR="009B3FA4">
        <w:rPr>
          <w:sz w:val="24"/>
          <w:szCs w:val="24"/>
        </w:rPr>
        <w:t>5</w:t>
      </w:r>
      <w:r w:rsidRPr="00632DAA">
        <w:rPr>
          <w:sz w:val="24"/>
          <w:szCs w:val="24"/>
        </w:rPr>
        <w:t>)</w:t>
      </w:r>
      <w:bookmarkEnd w:id="36"/>
      <w:bookmarkEnd w:id="37"/>
      <w:bookmarkEnd w:id="38"/>
      <w:bookmarkEnd w:id="39"/>
    </w:p>
    <w:p w:rsidR="00B10773" w:rsidRPr="00632DAA" w:rsidRDefault="00B10773" w:rsidP="000201DB">
      <w:pPr>
        <w:pStyle w:val="24"/>
        <w:numPr>
          <w:ilvl w:val="0"/>
          <w:numId w:val="0"/>
        </w:numPr>
        <w:tabs>
          <w:tab w:val="left" w:pos="709"/>
        </w:tabs>
        <w:spacing w:before="0" w:after="0"/>
        <w:ind w:left="709"/>
        <w:rPr>
          <w:sz w:val="24"/>
          <w:szCs w:val="24"/>
        </w:rPr>
      </w:pPr>
      <w:bookmarkStart w:id="40" w:name="_Toc297281588"/>
      <w:r w:rsidRPr="00632DAA">
        <w:rPr>
          <w:sz w:val="24"/>
          <w:szCs w:val="24"/>
        </w:rPr>
        <w:t>Форма Справки о кадровых ресурсах</w:t>
      </w:r>
      <w:bookmarkEnd w:id="4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5</w:t>
      </w:r>
      <w:r w:rsidRPr="00632DAA">
        <w:rPr>
          <w:sz w:val="24"/>
          <w:szCs w:val="24"/>
        </w:rPr>
        <w:t xml:space="preserve"> </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41" w:name="_Toc297281589"/>
      <w:r w:rsidRPr="00632DAA">
        <w:rPr>
          <w:sz w:val="24"/>
          <w:szCs w:val="24"/>
        </w:rPr>
        <w:lastRenderedPageBreak/>
        <w:t>Инструкции по заполнению</w:t>
      </w:r>
      <w:bookmarkEnd w:id="41"/>
      <w:r w:rsidR="00E26A05">
        <w:rPr>
          <w:sz w:val="24"/>
          <w:szCs w:val="24"/>
        </w:rPr>
        <w:t>:</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E26A05">
      <w:pPr>
        <w:pStyle w:val="a2"/>
        <w:numPr>
          <w:ilvl w:val="0"/>
          <w:numId w:val="37"/>
        </w:numPr>
        <w:spacing w:line="240" w:lineRule="auto"/>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232670" w:rsidRPr="00632DAA" w:rsidRDefault="00232670" w:rsidP="00232670">
      <w:pPr>
        <w:pStyle w:val="21"/>
        <w:pageBreakBefore/>
        <w:numPr>
          <w:ilvl w:val="0"/>
          <w:numId w:val="0"/>
        </w:numPr>
        <w:spacing w:before="120"/>
        <w:ind w:left="567"/>
        <w:rPr>
          <w:sz w:val="24"/>
          <w:szCs w:val="24"/>
        </w:rPr>
      </w:pPr>
      <w:bookmarkStart w:id="42" w:name="_Toc323307442"/>
      <w:r w:rsidRPr="00812387">
        <w:rPr>
          <w:sz w:val="24"/>
          <w:szCs w:val="24"/>
        </w:rPr>
        <w:lastRenderedPageBreak/>
        <w:t xml:space="preserve">Протокол разногласий по проекту Договора (форма </w:t>
      </w:r>
      <w:r w:rsidRPr="00812387">
        <w:rPr>
          <w:sz w:val="24"/>
          <w:szCs w:val="24"/>
        </w:rPr>
        <w:fldChar w:fldCharType="begin"/>
      </w:r>
      <w:r w:rsidRPr="00812387">
        <w:rPr>
          <w:sz w:val="24"/>
          <w:szCs w:val="24"/>
        </w:rPr>
        <w:instrText xml:space="preserve"> SEQ форма \* ARABIC </w:instrText>
      </w:r>
      <w:r w:rsidRPr="00812387">
        <w:rPr>
          <w:noProof/>
          <w:sz w:val="24"/>
          <w:szCs w:val="24"/>
        </w:rPr>
        <w:fldChar w:fldCharType="separate"/>
      </w:r>
      <w:r>
        <w:rPr>
          <w:noProof/>
          <w:sz w:val="24"/>
          <w:szCs w:val="24"/>
        </w:rPr>
        <w:t>6</w:t>
      </w:r>
      <w:r w:rsidRPr="00812387">
        <w:rPr>
          <w:sz w:val="24"/>
          <w:szCs w:val="24"/>
        </w:rPr>
        <w:fldChar w:fldCharType="end"/>
      </w:r>
      <w:r w:rsidRPr="00812387">
        <w:rPr>
          <w:sz w:val="24"/>
          <w:szCs w:val="24"/>
        </w:rPr>
        <w:t>)</w:t>
      </w:r>
      <w:bookmarkEnd w:id="42"/>
    </w:p>
    <w:p w:rsidR="00232670" w:rsidRPr="00632DAA" w:rsidRDefault="00232670" w:rsidP="00232670">
      <w:pPr>
        <w:pStyle w:val="24"/>
        <w:numPr>
          <w:ilvl w:val="0"/>
          <w:numId w:val="0"/>
        </w:numPr>
        <w:spacing w:before="0" w:after="0"/>
        <w:ind w:left="567"/>
        <w:rPr>
          <w:sz w:val="24"/>
          <w:szCs w:val="24"/>
        </w:rPr>
      </w:pPr>
      <w:bookmarkStart w:id="43" w:name="_Toc90385119"/>
      <w:bookmarkStart w:id="44" w:name="_Toc323307443"/>
      <w:r w:rsidRPr="00632DAA">
        <w:rPr>
          <w:sz w:val="24"/>
          <w:szCs w:val="24"/>
        </w:rPr>
        <w:t>Форма Протокола разногласий по проекту Договора</w:t>
      </w:r>
      <w:bookmarkEnd w:id="43"/>
      <w:bookmarkEnd w:id="44"/>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Pr>
          <w:noProof/>
          <w:sz w:val="24"/>
          <w:szCs w:val="24"/>
        </w:rPr>
        <w:t>5</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232670" w:rsidRPr="00632DAA" w:rsidRDefault="00232670" w:rsidP="00232670">
      <w:pPr>
        <w:spacing w:line="240" w:lineRule="auto"/>
        <w:rPr>
          <w:sz w:val="24"/>
          <w:szCs w:val="24"/>
        </w:rPr>
      </w:pPr>
    </w:p>
    <w:p w:rsidR="00232670" w:rsidRPr="00632DAA" w:rsidRDefault="00232670" w:rsidP="00232670">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232670" w:rsidRPr="00632DAA" w:rsidRDefault="00232670" w:rsidP="00232670">
      <w:pPr>
        <w:spacing w:line="240" w:lineRule="auto"/>
        <w:rPr>
          <w:sz w:val="24"/>
          <w:szCs w:val="24"/>
        </w:rPr>
      </w:pPr>
    </w:p>
    <w:p w:rsidR="00232670" w:rsidRPr="00632DAA" w:rsidRDefault="00232670" w:rsidP="00232670">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232670" w:rsidRPr="00632DAA" w:rsidRDefault="00232670" w:rsidP="00232670">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rPr>
          <w:color w:val="000000"/>
          <w:sz w:val="24"/>
          <w:szCs w:val="24"/>
        </w:rPr>
      </w:pP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232670" w:rsidRPr="00632DAA" w:rsidRDefault="00232670" w:rsidP="00232670">
      <w:pPr>
        <w:keepNext/>
        <w:spacing w:line="240" w:lineRule="auto"/>
        <w:rPr>
          <w:b/>
          <w:bCs/>
          <w:color w:val="000000"/>
          <w:sz w:val="24"/>
          <w:szCs w:val="24"/>
        </w:rPr>
      </w:pPr>
    </w:p>
    <w:p w:rsidR="00232670" w:rsidRPr="00632DAA" w:rsidRDefault="00232670" w:rsidP="00232670">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232670" w:rsidRPr="00632DAA" w:rsidRDefault="00232670" w:rsidP="00232670">
      <w:pPr>
        <w:pStyle w:val="24"/>
        <w:pageBreakBefore/>
        <w:numPr>
          <w:ilvl w:val="0"/>
          <w:numId w:val="0"/>
        </w:numPr>
        <w:tabs>
          <w:tab w:val="left" w:pos="851"/>
        </w:tabs>
        <w:spacing w:before="0" w:after="0"/>
        <w:ind w:left="851"/>
        <w:rPr>
          <w:sz w:val="24"/>
          <w:szCs w:val="24"/>
        </w:rPr>
      </w:pPr>
      <w:bookmarkStart w:id="45" w:name="_Toc90385120"/>
      <w:bookmarkStart w:id="46" w:name="_Toc323307444"/>
      <w:r w:rsidRPr="00632DAA">
        <w:rPr>
          <w:sz w:val="24"/>
          <w:szCs w:val="24"/>
        </w:rPr>
        <w:lastRenderedPageBreak/>
        <w:t>Инструкции по заполнению</w:t>
      </w:r>
      <w:bookmarkEnd w:id="45"/>
      <w:bookmarkEnd w:id="46"/>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w:t>
      </w:r>
      <w:proofErr w:type="gramStart"/>
      <w:r w:rsidRPr="00632DAA">
        <w:rPr>
          <w:sz w:val="24"/>
          <w:szCs w:val="24"/>
        </w:rPr>
        <w:t>соответствии</w:t>
      </w:r>
      <w:proofErr w:type="gramEnd"/>
      <w:r w:rsidRPr="00632DAA">
        <w:rPr>
          <w:sz w:val="24"/>
          <w:szCs w:val="24"/>
        </w:rPr>
        <w:t xml:space="preserve"> с письмом о подаче оферты (подраздел </w:t>
      </w:r>
      <w:r>
        <w:fldChar w:fldCharType="begin"/>
      </w:r>
      <w:r>
        <w:instrText xml:space="preserve"> REF _Ref55336310 \r \h  \* MERGEFORMAT </w:instrText>
      </w:r>
      <w:r>
        <w:fldChar w:fldCharType="separate"/>
      </w:r>
      <w:r>
        <w:t>0</w:t>
      </w:r>
      <w:r>
        <w:fldChar w:fldCharType="end"/>
      </w:r>
      <w:r w:rsidRPr="00632DAA">
        <w:rPr>
          <w:sz w:val="24"/>
          <w:szCs w:val="24"/>
        </w:rPr>
        <w:t>).</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232670" w:rsidRPr="00632DAA" w:rsidRDefault="00232670" w:rsidP="00232670">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232670" w:rsidRPr="00632DAA" w:rsidRDefault="00232670" w:rsidP="00232670">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Default="00232670" w:rsidP="00232670">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93020A" w:rsidRDefault="00B10773" w:rsidP="00B10773">
      <w:pPr>
        <w:rPr>
          <w:sz w:val="24"/>
          <w:szCs w:val="24"/>
        </w:rPr>
      </w:pPr>
    </w:p>
    <w:sectPr w:rsidR="00B10773" w:rsidRPr="0093020A"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D632B2"/>
    <w:multiLevelType w:val="hybridMultilevel"/>
    <w:tmpl w:val="C02E14FE"/>
    <w:lvl w:ilvl="0" w:tplc="688EB0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3A685E7B"/>
    <w:multiLevelType w:val="hybridMultilevel"/>
    <w:tmpl w:val="32BA864C"/>
    <w:lvl w:ilvl="0" w:tplc="431046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6">
    <w:nsid w:val="542E2543"/>
    <w:multiLevelType w:val="hybridMultilevel"/>
    <w:tmpl w:val="CD945098"/>
    <w:lvl w:ilvl="0" w:tplc="ED6616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2D479AD"/>
    <w:multiLevelType w:val="hybridMultilevel"/>
    <w:tmpl w:val="BAA85A62"/>
    <w:lvl w:ilvl="0" w:tplc="FA48450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77BF2B75"/>
    <w:multiLevelType w:val="hybridMultilevel"/>
    <w:tmpl w:val="DDFE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0"/>
  </w:num>
  <w:num w:numId="2">
    <w:abstractNumId w:val="27"/>
  </w:num>
  <w:num w:numId="3">
    <w:abstractNumId w:val="16"/>
  </w:num>
  <w:num w:numId="4">
    <w:abstractNumId w:val="29"/>
  </w:num>
  <w:num w:numId="5">
    <w:abstractNumId w:val="14"/>
  </w:num>
  <w:num w:numId="6">
    <w:abstractNumId w:val="21"/>
  </w:num>
  <w:num w:numId="7">
    <w:abstractNumId w:val="7"/>
  </w:num>
  <w:num w:numId="8">
    <w:abstractNumId w:val="15"/>
  </w:num>
  <w:num w:numId="9">
    <w:abstractNumId w:val="13"/>
  </w:num>
  <w:num w:numId="10">
    <w:abstractNumId w:val="8"/>
  </w:num>
  <w:num w:numId="11">
    <w:abstractNumId w:val="10"/>
  </w:num>
  <w:num w:numId="12">
    <w:abstractNumId w:val="18"/>
  </w:num>
  <w:num w:numId="13">
    <w:abstractNumId w:val="3"/>
  </w:num>
  <w:num w:numId="14">
    <w:abstractNumId w:val="17"/>
  </w:num>
  <w:num w:numId="15">
    <w:abstractNumId w:val="24"/>
  </w:num>
  <w:num w:numId="16">
    <w:abstractNumId w:val="36"/>
  </w:num>
  <w:num w:numId="17">
    <w:abstractNumId w:val="28"/>
  </w:num>
  <w:num w:numId="18">
    <w:abstractNumId w:val="31"/>
  </w:num>
  <w:num w:numId="19">
    <w:abstractNumId w:val="4"/>
  </w:num>
  <w:num w:numId="20">
    <w:abstractNumId w:val="34"/>
  </w:num>
  <w:num w:numId="21">
    <w:abstractNumId w:val="12"/>
  </w:num>
  <w:num w:numId="22">
    <w:abstractNumId w:val="1"/>
  </w:num>
  <w:num w:numId="23">
    <w:abstractNumId w:val="0"/>
  </w:num>
  <w:num w:numId="24">
    <w:abstractNumId w:val="22"/>
  </w:num>
  <w:num w:numId="25">
    <w:abstractNumId w:val="2"/>
  </w:num>
  <w:num w:numId="26">
    <w:abstractNumId w:val="6"/>
  </w:num>
  <w:num w:numId="27">
    <w:abstractNumId w:val="3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5"/>
  </w:num>
  <w:num w:numId="31">
    <w:abstractNumId w:val="30"/>
  </w:num>
  <w:num w:numId="32">
    <w:abstractNumId w:val="11"/>
  </w:num>
  <w:num w:numId="33">
    <w:abstractNumId w:val="32"/>
  </w:num>
  <w:num w:numId="34">
    <w:abstractNumId w:val="35"/>
  </w:num>
  <w:num w:numId="35">
    <w:abstractNumId w:val="9"/>
  </w:num>
  <w:num w:numId="36">
    <w:abstractNumId w:val="26"/>
  </w:num>
  <w:num w:numId="3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E5"/>
    <w:rsid w:val="00003231"/>
    <w:rsid w:val="000201DB"/>
    <w:rsid w:val="00037890"/>
    <w:rsid w:val="000A5FF9"/>
    <w:rsid w:val="00186DBE"/>
    <w:rsid w:val="001E3D72"/>
    <w:rsid w:val="002127D1"/>
    <w:rsid w:val="00232670"/>
    <w:rsid w:val="002D563C"/>
    <w:rsid w:val="003155D7"/>
    <w:rsid w:val="003209C1"/>
    <w:rsid w:val="003639F3"/>
    <w:rsid w:val="00373E34"/>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B5166"/>
    <w:rsid w:val="00D561E5"/>
    <w:rsid w:val="00D61FF1"/>
    <w:rsid w:val="00DB0F76"/>
    <w:rsid w:val="00DE2661"/>
    <w:rsid w:val="00DE2DC7"/>
    <w:rsid w:val="00E059F2"/>
    <w:rsid w:val="00E26A05"/>
    <w:rsid w:val="00E716B5"/>
    <w:rsid w:val="00E93375"/>
    <w:rsid w:val="00EC5C81"/>
    <w:rsid w:val="00ED6AD7"/>
    <w:rsid w:val="00F162FC"/>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Марина Викторовна</dc:creator>
  <cp:lastModifiedBy>Новинькова Оксана Валерьевна</cp:lastModifiedBy>
  <cp:revision>2</cp:revision>
  <cp:lastPrinted>2014-12-26T13:25:00Z</cp:lastPrinted>
  <dcterms:created xsi:type="dcterms:W3CDTF">2017-07-03T07:26:00Z</dcterms:created>
  <dcterms:modified xsi:type="dcterms:W3CDTF">2017-07-03T07:26:00Z</dcterms:modified>
</cp:coreProperties>
</file>