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71" w:rsidRDefault="003F5571" w:rsidP="003F5571">
      <w:pPr>
        <w:tabs>
          <w:tab w:val="left" w:pos="9214"/>
          <w:tab w:val="left" w:pos="9356"/>
        </w:tabs>
        <w:ind w:right="43"/>
        <w:jc w:val="right"/>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Приложение №3</w:t>
      </w:r>
    </w:p>
    <w:p w:rsidR="00535A7B" w:rsidRDefault="00535A7B"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Проект договора поставки</w:t>
      </w:r>
    </w:p>
    <w:p w:rsidR="00A16787" w:rsidRPr="00A16787" w:rsidRDefault="00A16787"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ДОГОВОР ПОСТАВКИ </w:t>
      </w:r>
      <w:r w:rsidRPr="00A16787">
        <w:rPr>
          <w:rFonts w:ascii="Times New Roman" w:eastAsia="Times New Roman" w:hAnsi="Times New Roman" w:cs="Times New Roman"/>
          <w:b/>
          <w:sz w:val="20"/>
          <w:szCs w:val="20"/>
          <w:lang w:eastAsia="ru-RU"/>
        </w:rPr>
        <w:t>№ ________</w:t>
      </w:r>
    </w:p>
    <w:p w:rsidR="00A16787" w:rsidRPr="00A16787" w:rsidRDefault="00A16787" w:rsidP="00A16787">
      <w:pPr>
        <w:tabs>
          <w:tab w:val="left" w:pos="9214"/>
          <w:tab w:val="left" w:pos="9356"/>
        </w:tabs>
        <w:ind w:right="43"/>
        <w:rPr>
          <w:rFonts w:ascii="Times New Roman" w:eastAsia="Times New Roman" w:hAnsi="Times New Roman" w:cs="Times New Roman"/>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 xml:space="preserve">г. Шарыпово                                            </w:t>
      </w:r>
      <w:r w:rsidR="00535A7B">
        <w:rPr>
          <w:rFonts w:ascii="Times New Roman" w:eastAsia="Times New Roman" w:hAnsi="Times New Roman" w:cs="Times New Roman"/>
          <w:sz w:val="20"/>
          <w:szCs w:val="20"/>
          <w:lang w:eastAsia="ru-RU"/>
        </w:rPr>
        <w:t xml:space="preserve">                                                         </w:t>
      </w:r>
      <w:proofErr w:type="gramStart"/>
      <w:r w:rsidR="00535A7B">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t xml:space="preserve">  «</w:t>
      </w:r>
      <w:proofErr w:type="gramEnd"/>
      <w:r w:rsidRPr="00A16787">
        <w:rPr>
          <w:rFonts w:ascii="Times New Roman" w:eastAsia="Times New Roman" w:hAnsi="Times New Roman" w:cs="Times New Roman"/>
          <w:sz w:val="20"/>
          <w:szCs w:val="20"/>
          <w:lang w:eastAsia="ru-RU"/>
        </w:rPr>
        <w:t>_____» __________________</w:t>
      </w:r>
      <w:r w:rsidR="005E4CC6">
        <w:rPr>
          <w:rFonts w:ascii="Times New Roman" w:eastAsia="Times New Roman" w:hAnsi="Times New Roman" w:cs="Times New Roman"/>
          <w:sz w:val="20"/>
          <w:szCs w:val="20"/>
          <w:lang w:eastAsia="ru-RU"/>
        </w:rPr>
        <w:t>2017</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DD55CC" w:rsidP="00A16787">
      <w:pPr>
        <w:tabs>
          <w:tab w:val="left" w:pos="9356"/>
        </w:tabs>
        <w:ind w:right="-7" w:firstLine="540"/>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Публичное Акционерное общество</w:t>
      </w:r>
      <w:r w:rsidRPr="00DD55CC">
        <w:rPr>
          <w:rFonts w:ascii="Times New Roman" w:eastAsia="Times New Roman" w:hAnsi="Times New Roman" w:cs="Times New Roman"/>
          <w:color w:val="000000"/>
          <w:lang w:eastAsia="ru-RU"/>
        </w:rPr>
        <w:t xml:space="preserve"> «Юнипро» </w:t>
      </w:r>
      <w:r w:rsidR="00A16787" w:rsidRPr="00A16787">
        <w:rPr>
          <w:rFonts w:ascii="Times New Roman" w:eastAsia="Times New Roman" w:hAnsi="Times New Roman" w:cs="Times New Roman"/>
          <w:color w:val="000000"/>
          <w:lang w:eastAsia="ru-RU"/>
        </w:rPr>
        <w:t>(</w:t>
      </w:r>
      <w:r w:rsidRPr="00DD55CC">
        <w:rPr>
          <w:rFonts w:ascii="Times New Roman" w:eastAsia="Times New Roman" w:hAnsi="Times New Roman" w:cs="Times New Roman"/>
          <w:color w:val="000000"/>
          <w:lang w:eastAsia="ru-RU"/>
        </w:rPr>
        <w:t>ПАО «Юнипро»</w:t>
      </w:r>
      <w:r w:rsidR="00A16787" w:rsidRPr="00A16787">
        <w:rPr>
          <w:rFonts w:ascii="Times New Roman" w:eastAsia="Times New Roman" w:hAnsi="Times New Roman" w:cs="Times New Roman"/>
          <w:color w:val="000000"/>
          <w:lang w:eastAsia="ru-RU"/>
        </w:rPr>
        <w:t xml:space="preserve">), именуемое в дальнейшем «Покупатель», в </w:t>
      </w:r>
      <w:proofErr w:type="gramStart"/>
      <w:r w:rsidR="00A16787" w:rsidRPr="00A16787">
        <w:rPr>
          <w:rFonts w:ascii="Times New Roman" w:eastAsia="Times New Roman" w:hAnsi="Times New Roman" w:cs="Times New Roman"/>
          <w:color w:val="000000"/>
          <w:lang w:eastAsia="ru-RU"/>
        </w:rPr>
        <w:t>лице  _</w:t>
      </w:r>
      <w:proofErr w:type="gramEnd"/>
      <w:r w:rsidR="00A16787" w:rsidRPr="00A16787">
        <w:rPr>
          <w:rFonts w:ascii="Times New Roman" w:eastAsia="Times New Roman" w:hAnsi="Times New Roman" w:cs="Times New Roman"/>
          <w:color w:val="000000"/>
          <w:lang w:eastAsia="ru-RU"/>
        </w:rPr>
        <w:t xml:space="preserve">____________________  филиала «Березовская ГРЭС»  _______________.,  действующего на основании доверенности  №       от  ., с одной стороны, и ____________, именуемое в дальнейшем «Поставщик», в лице    ., действующего на основании ________, с другой стороны, </w:t>
      </w:r>
      <w:r w:rsidR="00A16787" w:rsidRPr="00A16787">
        <w:rPr>
          <w:rFonts w:ascii="Times New Roman" w:eastAsia="Times New Roman" w:hAnsi="Times New Roman" w:cs="Times New Roman"/>
          <w:lang w:eastAsia="ru-RU"/>
        </w:rPr>
        <w:t>при совместном упоминании в дальнейшем именуемые  «Стороны», заключили настоящий договор (ниже-Договор)  о нижеследующем:</w:t>
      </w:r>
    </w:p>
    <w:p w:rsidR="00BC13BC" w:rsidRPr="00BC13BC" w:rsidRDefault="00BC13BC" w:rsidP="00BC13BC">
      <w:pPr>
        <w:tabs>
          <w:tab w:val="left" w:pos="9214"/>
          <w:tab w:val="left" w:pos="9356"/>
        </w:tabs>
        <w:spacing w:before="120" w:after="120" w:line="240" w:lineRule="auto"/>
        <w:ind w:right="45"/>
        <w:jc w:val="center"/>
        <w:rPr>
          <w:rFonts w:ascii="Arial" w:eastAsia="Times New Roman" w:hAnsi="Arial" w:cs="Arial"/>
          <w:b/>
          <w:snapToGrid w:val="0"/>
          <w:sz w:val="20"/>
          <w:szCs w:val="20"/>
          <w:lang w:eastAsia="ru-RU"/>
        </w:rPr>
      </w:pPr>
      <w:r w:rsidRPr="00BC13BC">
        <w:rPr>
          <w:rFonts w:ascii="Arial" w:eastAsia="Times New Roman" w:hAnsi="Arial" w:cs="Arial"/>
          <w:b/>
          <w:snapToGrid w:val="0"/>
          <w:sz w:val="20"/>
          <w:szCs w:val="20"/>
          <w:lang w:eastAsia="ru-RU"/>
        </w:rPr>
        <w:t>1. Предмет Договора</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1.1 Поставщик обязуется поставить, а Покупатель принять и оплатить продукцию в порядке и на условиях, предусмотренных Договором.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1.3. Исполнение Договора осуществляет Покупатель в лице своего филиала «Березовская ГРЭС», указанного в качестве грузополучателя в спецификациях к Договору.</w:t>
      </w:r>
    </w:p>
    <w:p w:rsidR="00BC13BC" w:rsidRPr="00BC13BC" w:rsidRDefault="00BC13BC" w:rsidP="00BC13BC">
      <w:pPr>
        <w:tabs>
          <w:tab w:val="left" w:pos="0"/>
        </w:tabs>
        <w:autoSpaceDE w:val="0"/>
        <w:autoSpaceDN w:val="0"/>
        <w:spacing w:before="120" w:after="120" w:line="240" w:lineRule="auto"/>
        <w:jc w:val="center"/>
        <w:rPr>
          <w:rFonts w:ascii="Arial" w:eastAsia="Times New Roman" w:hAnsi="Arial" w:cs="Arial"/>
          <w:b/>
          <w:sz w:val="20"/>
          <w:szCs w:val="20"/>
          <w:lang w:eastAsia="ru-RU"/>
        </w:rPr>
      </w:pPr>
      <w:r w:rsidRPr="00BC13BC">
        <w:rPr>
          <w:rFonts w:ascii="Arial" w:eastAsia="Times New Roman" w:hAnsi="Arial" w:cs="Arial"/>
          <w:b/>
          <w:sz w:val="20"/>
          <w:szCs w:val="20"/>
          <w:lang w:eastAsia="ru-RU"/>
        </w:rPr>
        <w:t>2. Условия поставки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Качество продукции, которая согласно </w:t>
      </w:r>
      <w:proofErr w:type="gramStart"/>
      <w:r w:rsidRPr="00BC13BC">
        <w:rPr>
          <w:rFonts w:ascii="Arial" w:eastAsia="Times New Roman" w:hAnsi="Arial" w:cs="Arial"/>
          <w:sz w:val="20"/>
          <w:szCs w:val="20"/>
          <w:lang w:eastAsia="ru-RU"/>
        </w:rPr>
        <w:t>спецификации</w:t>
      </w:r>
      <w:proofErr w:type="gramEnd"/>
      <w:r w:rsidRPr="00BC13BC">
        <w:rPr>
          <w:rFonts w:ascii="Arial" w:eastAsia="Times New Roman" w:hAnsi="Arial" w:cs="Arial"/>
          <w:sz w:val="20"/>
          <w:szCs w:val="20"/>
          <w:lang w:eastAsia="ru-RU"/>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BC13BC">
        <w:rPr>
          <w:rFonts w:ascii="Arial" w:eastAsia="Times New Roman" w:hAnsi="Arial" w:cs="Arial"/>
          <w:sz w:val="20"/>
          <w:szCs w:val="20"/>
          <w:lang w:eastAsia="ru-RU"/>
        </w:rPr>
        <w:t>спецификации</w:t>
      </w:r>
      <w:proofErr w:type="gramEnd"/>
      <w:r w:rsidRPr="00BC13BC">
        <w:rPr>
          <w:rFonts w:ascii="Arial" w:eastAsia="Times New Roman" w:hAnsi="Arial" w:cs="Arial"/>
          <w:sz w:val="20"/>
          <w:szCs w:val="20"/>
          <w:lang w:eastAsia="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2.2. Сроки поставки продукции определяются спецификациями.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2.3. Риск случайной гибели продукции или повреждения несет Поставщик до момента ее получения Покупателем.</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Момент получения продукции определяется в зависимости от условий поставки: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lastRenderedPageBreak/>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BC13BC">
        <w:rPr>
          <w:rFonts w:ascii="Arial" w:eastAsia="Times New Roman" w:hAnsi="Arial" w:cs="Arial"/>
          <w:sz w:val="20"/>
          <w:szCs w:val="20"/>
          <w:lang w:val="en-US" w:eastAsia="ru-RU"/>
        </w:rPr>
        <w:t>ERP</w:t>
      </w:r>
      <w:r w:rsidRPr="00BC13BC">
        <w:rPr>
          <w:rFonts w:ascii="Arial" w:eastAsia="Times New Roman" w:hAnsi="Arial" w:cs="Arial"/>
          <w:sz w:val="20"/>
          <w:szCs w:val="20"/>
          <w:lang w:eastAsia="ru-RU"/>
        </w:rPr>
        <w:t xml:space="preserve">-системе Покупателя, указанному в соответствующей спецификации.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реквизиты Договора;</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наименование (согласно спецификации) и количество продукции, вложенной в данное тарное место (упаковку).</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Если иное не определено спецификацией, тара и упаковка являются невозвратными, их стоимость включается в цену продукции.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2.8. Покупатель вправе отказаться от принятия продукции:</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если ее поставка просрочена более чем на 30 (тридцать) календарных дней;</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 в иных случаях, предусмотренных законодательством. </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2.10. Досрочная поставка продукции может производиться только с письменного согласия Покупателя.</w:t>
      </w:r>
    </w:p>
    <w:p w:rsidR="00BC13BC" w:rsidRPr="00BC13BC" w:rsidRDefault="00BC13BC" w:rsidP="00BC13BC">
      <w:pPr>
        <w:tabs>
          <w:tab w:val="num" w:pos="0"/>
          <w:tab w:val="left" w:pos="9720"/>
        </w:tabs>
        <w:autoSpaceDE w:val="0"/>
        <w:autoSpaceDN w:val="0"/>
        <w:spacing w:before="120" w:after="120" w:line="240" w:lineRule="auto"/>
        <w:jc w:val="center"/>
        <w:rPr>
          <w:rFonts w:ascii="Arial" w:eastAsia="Times New Roman" w:hAnsi="Arial" w:cs="Arial"/>
          <w:b/>
          <w:sz w:val="20"/>
          <w:szCs w:val="20"/>
          <w:lang w:eastAsia="ru-RU"/>
        </w:rPr>
      </w:pPr>
      <w:r w:rsidRPr="00BC13BC">
        <w:rPr>
          <w:rFonts w:ascii="Arial" w:eastAsia="Times New Roman" w:hAnsi="Arial" w:cs="Arial"/>
          <w:b/>
          <w:sz w:val="20"/>
          <w:szCs w:val="20"/>
          <w:lang w:eastAsia="ru-RU"/>
        </w:rPr>
        <w:lastRenderedPageBreak/>
        <w:t>3. Приемка продукции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3.1. Покупатель осуществляет приемку продукции по количеству: </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3.3. Приемка продукции производится в следующие сроки: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3.3.1. по количеству:</w:t>
      </w:r>
    </w:p>
    <w:p w:rsidR="00BC13BC" w:rsidRPr="00BC13BC" w:rsidRDefault="00BC13BC" w:rsidP="00BC13BC">
      <w:pPr>
        <w:tabs>
          <w:tab w:val="num" w:pos="1276"/>
        </w:tabs>
        <w:autoSpaceDE w:val="0"/>
        <w:autoSpaceDN w:val="0"/>
        <w:spacing w:after="0" w:line="240" w:lineRule="auto"/>
        <w:ind w:left="284"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C13BC" w:rsidRPr="00BC13BC" w:rsidRDefault="00BC13BC" w:rsidP="00BC13BC">
      <w:pPr>
        <w:tabs>
          <w:tab w:val="num" w:pos="1276"/>
        </w:tabs>
        <w:autoSpaceDE w:val="0"/>
        <w:autoSpaceDN w:val="0"/>
        <w:spacing w:after="0" w:line="240" w:lineRule="auto"/>
        <w:ind w:left="284"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б) продукции, поступившей в исправной таре (упаковке):</w:t>
      </w:r>
    </w:p>
    <w:p w:rsidR="00BC13BC" w:rsidRPr="00BC13BC" w:rsidRDefault="00BC13BC" w:rsidP="00BC13BC">
      <w:pPr>
        <w:tabs>
          <w:tab w:val="num" w:pos="1276"/>
        </w:tabs>
        <w:autoSpaceDE w:val="0"/>
        <w:autoSpaceDN w:val="0"/>
        <w:spacing w:after="0" w:line="240" w:lineRule="auto"/>
        <w:ind w:left="567"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по весу брутто и / или количеству мест - в день получения продукции от поставщика или от грузоперевозчика;</w:t>
      </w:r>
    </w:p>
    <w:p w:rsidR="00BC13BC" w:rsidRPr="00BC13BC" w:rsidRDefault="00BC13BC" w:rsidP="00BC13BC">
      <w:pPr>
        <w:tabs>
          <w:tab w:val="num" w:pos="1276"/>
        </w:tabs>
        <w:autoSpaceDE w:val="0"/>
        <w:autoSpaceDN w:val="0"/>
        <w:spacing w:after="0" w:line="240" w:lineRule="auto"/>
        <w:ind w:left="567"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3.3.2. по качеству и комплектности – в течение 30 (тридцати) календарных дней со дня получения продукции от поставщика или от грузоперевозчика.</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Вызов представителя Поставщика осуществляется одним из следующих способов:</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телеграммой;</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письменным извещением, переданным по факсу, с автоматическим подтверждением получения факса;</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письмом, направляемым экспресс-почтой.</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В извещении о вызове представителя Поставщика должна быть указана следующая информация:</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а) реквизиты (номер и дата) Договора и спецификации к нему, по которым поставлялась продукция, приемка которой приостановлена; </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б) наименование продукции, приемка которой приостановлена; </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val="sr-Cyrl-CS" w:eastAsia="ru-RU"/>
        </w:rPr>
        <w:t xml:space="preserve">в) </w:t>
      </w:r>
      <w:r w:rsidRPr="00BC13BC">
        <w:rPr>
          <w:rFonts w:ascii="Arial" w:eastAsia="Times New Roman" w:hAnsi="Arial" w:cs="Arial"/>
          <w:sz w:val="20"/>
          <w:szCs w:val="20"/>
          <w:lang w:eastAsia="ru-RU"/>
        </w:rPr>
        <w:t>характер выявленных недостатков продукции (недостача, несоответствие требованиям по качеству, ассортименту, комплектности и т.п.);</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г) время, на которое назначена дальнейшая приемка продукции; </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д) место, где она будет проводиться.</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w:t>
      </w:r>
      <w:r w:rsidRPr="00BC13BC">
        <w:rPr>
          <w:rFonts w:ascii="Arial" w:eastAsia="Times New Roman" w:hAnsi="Arial" w:cs="Arial"/>
          <w:sz w:val="20"/>
          <w:szCs w:val="20"/>
          <w:lang w:eastAsia="ru-RU"/>
        </w:rPr>
        <w:lastRenderedPageBreak/>
        <w:t>доверенность, уполномочивающую его принимать участие в приемке продукции и подписании акта о приемке материалов (форма М-7).</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Акты о приемке материалов (форма М-7) должны содержать следующие обязательные реквизиты:</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а) наименование Покупателя продукции и его адрес;</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б) дата составления акта, место приемки продукции, время начала и окончания приемки продукции;</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в) фамилии, инициалы лиц, принимавших участие в приемке продукции место их работы и занимаемые должности;</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г) наименование и адрес Поставщика;</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ж) данные об опломбировании груза;</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з) номер и дата коммерческого акта (акта, выданного органом автомобильного транспорта), если такой акт составлялся;</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к) подписи членов комиссии;</w:t>
      </w:r>
    </w:p>
    <w:p w:rsidR="00BC13BC" w:rsidRPr="00BC13BC" w:rsidRDefault="00BC13BC" w:rsidP="00BC13BC">
      <w:pPr>
        <w:tabs>
          <w:tab w:val="num" w:pos="1276"/>
        </w:tabs>
        <w:autoSpaceDE w:val="0"/>
        <w:autoSpaceDN w:val="0"/>
        <w:spacing w:after="0" w:line="240" w:lineRule="auto"/>
        <w:ind w:firstLine="680"/>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C13BC" w:rsidRPr="00BC13BC" w:rsidRDefault="00BC13BC" w:rsidP="00BC13BC">
      <w:pPr>
        <w:tabs>
          <w:tab w:val="num" w:pos="0"/>
          <w:tab w:val="left" w:pos="9720"/>
        </w:tabs>
        <w:autoSpaceDE w:val="0"/>
        <w:autoSpaceDN w:val="0"/>
        <w:spacing w:before="120" w:after="120" w:line="240" w:lineRule="auto"/>
        <w:jc w:val="center"/>
        <w:rPr>
          <w:rFonts w:ascii="Arial" w:eastAsia="Times New Roman" w:hAnsi="Arial" w:cs="Arial"/>
          <w:b/>
          <w:sz w:val="20"/>
          <w:szCs w:val="20"/>
          <w:lang w:eastAsia="ru-RU"/>
        </w:rPr>
      </w:pPr>
      <w:r w:rsidRPr="00BC13BC">
        <w:rPr>
          <w:rFonts w:ascii="Arial" w:eastAsia="Times New Roman" w:hAnsi="Arial" w:cs="Arial"/>
          <w:b/>
          <w:sz w:val="20"/>
          <w:szCs w:val="20"/>
          <w:lang w:eastAsia="ru-RU"/>
        </w:rPr>
        <w:t>4. Условия оплаты</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C13BC" w:rsidRPr="00BC13BC" w:rsidRDefault="00BC13BC" w:rsidP="00BC13BC">
      <w:pPr>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C13BC" w:rsidRPr="00BC13BC" w:rsidRDefault="00BC13BC" w:rsidP="00BC13BC">
      <w:pPr>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C13BC" w:rsidRPr="00BC13BC" w:rsidRDefault="00BC13BC" w:rsidP="00BC13BC">
      <w:pPr>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4.5. Оплата производится путем перечисления денежных средств на расчетный счет Поставщика.</w:t>
      </w:r>
    </w:p>
    <w:p w:rsidR="00BC13BC" w:rsidRPr="00BC13BC" w:rsidRDefault="00BC13BC" w:rsidP="00BC13BC">
      <w:pPr>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4.6. Обязанность Покупателя по оплате считается исполненной с момента списания денежных средств с расчетного счета Покупателя.</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lastRenderedPageBreak/>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C13BC" w:rsidRPr="00BC13BC" w:rsidRDefault="00BC13BC" w:rsidP="00BC13BC">
      <w:pPr>
        <w:tabs>
          <w:tab w:val="num" w:pos="0"/>
          <w:tab w:val="left" w:pos="9720"/>
        </w:tabs>
        <w:autoSpaceDE w:val="0"/>
        <w:autoSpaceDN w:val="0"/>
        <w:spacing w:before="120" w:after="120" w:line="240" w:lineRule="auto"/>
        <w:jc w:val="center"/>
        <w:rPr>
          <w:rFonts w:ascii="Arial" w:eastAsia="Times New Roman" w:hAnsi="Arial" w:cs="Arial"/>
          <w:b/>
          <w:sz w:val="20"/>
          <w:szCs w:val="20"/>
          <w:lang w:eastAsia="ru-RU"/>
        </w:rPr>
      </w:pPr>
      <w:r w:rsidRPr="00BC13BC">
        <w:rPr>
          <w:rFonts w:ascii="Arial" w:eastAsia="Times New Roman" w:hAnsi="Arial" w:cs="Arial"/>
          <w:b/>
          <w:sz w:val="20"/>
          <w:szCs w:val="20"/>
          <w:lang w:eastAsia="ru-RU"/>
        </w:rPr>
        <w:t>5. Гарантии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 ввода в эксплуатацию – со дня ввода соответствующего оборудования в эксплуатацию).</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5.4. На основании указанного акта Покупатель направляет Поставщику требование об устранении выявленных недостатков продукции.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5.5. Гарантийный срок в этом случае продлевается соответственно на период устранения недостатков.</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C13BC" w:rsidRPr="00BC13BC" w:rsidRDefault="00BC13BC" w:rsidP="00BC13BC">
      <w:pPr>
        <w:tabs>
          <w:tab w:val="num" w:pos="1276"/>
          <w:tab w:val="left" w:pos="9720"/>
        </w:tabs>
        <w:autoSpaceDE w:val="0"/>
        <w:autoSpaceDN w:val="0"/>
        <w:spacing w:before="120" w:after="120" w:line="240" w:lineRule="auto"/>
        <w:jc w:val="center"/>
        <w:rPr>
          <w:rFonts w:ascii="Arial" w:eastAsia="Times New Roman" w:hAnsi="Arial" w:cs="Arial"/>
          <w:b/>
          <w:sz w:val="20"/>
          <w:szCs w:val="20"/>
          <w:lang w:eastAsia="ru-RU"/>
        </w:rPr>
      </w:pPr>
      <w:r w:rsidRPr="00BC13BC">
        <w:rPr>
          <w:rFonts w:ascii="Arial" w:eastAsia="Times New Roman" w:hAnsi="Arial" w:cs="Arial"/>
          <w:b/>
          <w:sz w:val="20"/>
          <w:szCs w:val="20"/>
          <w:lang w:eastAsia="ru-RU"/>
        </w:rPr>
        <w:t>6. Ответственность Сторон</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6.1. В случае поставки продукции ненадлежащего качества, Покупатель вправе по своему выбору потребовать от Поставщика: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 соразмерного уменьшения покупной цены;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 возмещения своих расходов на устранение недостатков продукции;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Все расходы, связанные с вывозом продукции, ее заменой, устранением ее недостатков, относятся на Поставщика.</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w:t>
      </w:r>
      <w:r w:rsidRPr="00BC13BC">
        <w:rPr>
          <w:rFonts w:ascii="Arial" w:eastAsia="Times New Roman" w:hAnsi="Arial" w:cs="Arial"/>
          <w:sz w:val="20"/>
          <w:szCs w:val="20"/>
          <w:lang w:eastAsia="ru-RU"/>
        </w:rPr>
        <w:lastRenderedPageBreak/>
        <w:t xml:space="preserve">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6.3. Указанная в пункте 6.2 Договора неустойка взыскивается с Поставщика по день фактического исполнения обязательств.</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BC13BC">
        <w:rPr>
          <w:rFonts w:ascii="Arial" w:eastAsia="Times New Roman" w:hAnsi="Arial" w:cs="Arial"/>
          <w:i/>
          <w:sz w:val="20"/>
          <w:szCs w:val="20"/>
          <w:lang w:eastAsia="ru-RU"/>
        </w:rPr>
        <w:t>,</w:t>
      </w:r>
      <w:r w:rsidRPr="00BC13BC">
        <w:rPr>
          <w:rFonts w:ascii="Arial" w:eastAsia="Times New Roman" w:hAnsi="Arial" w:cs="Arial"/>
          <w:sz w:val="20"/>
          <w:szCs w:val="20"/>
          <w:lang w:eastAsia="ru-RU"/>
        </w:rPr>
        <w:t xml:space="preserve"> либо взыскиваются в судебном порядке.</w:t>
      </w:r>
    </w:p>
    <w:p w:rsidR="00BC13BC" w:rsidRPr="00BC13BC" w:rsidRDefault="00BC13BC" w:rsidP="00BC13BC">
      <w:pPr>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6.6. Поставщик обязуется возместить Покупателю убытки, причиненные последнему неисполнением или ненадлежащим исполнением обязательств по Договору. Убытки подлежат возмещению в полном объеме сверх неустоек, предусмотренных Договором.</w:t>
      </w:r>
    </w:p>
    <w:p w:rsidR="00BC13BC" w:rsidRPr="00BC13BC" w:rsidRDefault="00BC13BC" w:rsidP="00BC13BC">
      <w:pPr>
        <w:tabs>
          <w:tab w:val="num" w:pos="0"/>
          <w:tab w:val="left" w:pos="9720"/>
        </w:tabs>
        <w:autoSpaceDE w:val="0"/>
        <w:autoSpaceDN w:val="0"/>
        <w:spacing w:before="120" w:after="120" w:line="240" w:lineRule="auto"/>
        <w:jc w:val="center"/>
        <w:rPr>
          <w:rFonts w:ascii="Arial" w:eastAsia="Times New Roman" w:hAnsi="Arial" w:cs="Arial"/>
          <w:b/>
          <w:sz w:val="20"/>
          <w:szCs w:val="20"/>
          <w:lang w:eastAsia="ru-RU"/>
        </w:rPr>
      </w:pPr>
      <w:r w:rsidRPr="00BC13BC">
        <w:rPr>
          <w:rFonts w:ascii="Arial" w:eastAsia="Times New Roman" w:hAnsi="Arial" w:cs="Arial"/>
          <w:b/>
          <w:sz w:val="20"/>
          <w:szCs w:val="20"/>
          <w:lang w:eastAsia="ru-RU"/>
        </w:rPr>
        <w:t>7. Срок действия Договора</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C13BC" w:rsidRPr="00BC13BC" w:rsidRDefault="00BC13BC" w:rsidP="00BC13BC">
      <w:pPr>
        <w:tabs>
          <w:tab w:val="num" w:pos="0"/>
          <w:tab w:val="left" w:pos="9720"/>
        </w:tabs>
        <w:autoSpaceDE w:val="0"/>
        <w:autoSpaceDN w:val="0"/>
        <w:spacing w:before="120" w:after="120" w:line="240" w:lineRule="auto"/>
        <w:jc w:val="center"/>
        <w:rPr>
          <w:rFonts w:ascii="Arial" w:eastAsia="Times New Roman" w:hAnsi="Arial" w:cs="Arial"/>
          <w:b/>
          <w:sz w:val="20"/>
          <w:szCs w:val="20"/>
          <w:lang w:eastAsia="ru-RU"/>
        </w:rPr>
      </w:pPr>
      <w:r w:rsidRPr="00BC13BC">
        <w:rPr>
          <w:rFonts w:ascii="Arial" w:eastAsia="Times New Roman" w:hAnsi="Arial" w:cs="Arial"/>
          <w:b/>
          <w:sz w:val="20"/>
          <w:szCs w:val="20"/>
          <w:lang w:eastAsia="ru-RU"/>
        </w:rPr>
        <w:t xml:space="preserve">8. Конфиденциальность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8.3.</w:t>
      </w:r>
      <w:r w:rsidRPr="00BC13BC">
        <w:rPr>
          <w:rFonts w:ascii="Arial" w:eastAsia="Times New Roman" w:hAnsi="Arial" w:cs="Arial"/>
          <w:sz w:val="20"/>
          <w:szCs w:val="20"/>
          <w:lang w:eastAsia="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8.4.</w:t>
      </w:r>
      <w:r w:rsidRPr="00BC13BC">
        <w:rPr>
          <w:rFonts w:ascii="Arial" w:eastAsia="Times New Roman" w:hAnsi="Arial" w:cs="Arial"/>
          <w:sz w:val="20"/>
          <w:szCs w:val="20"/>
          <w:lang w:eastAsia="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8.5.</w:t>
      </w:r>
      <w:r w:rsidRPr="00BC13BC">
        <w:rPr>
          <w:rFonts w:ascii="Arial" w:eastAsia="Times New Roman" w:hAnsi="Arial" w:cs="Arial"/>
          <w:sz w:val="20"/>
          <w:szCs w:val="20"/>
          <w:lang w:eastAsia="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8.6.</w:t>
      </w:r>
      <w:r w:rsidRPr="00BC13BC">
        <w:rPr>
          <w:rFonts w:ascii="Arial" w:eastAsia="Times New Roman" w:hAnsi="Arial" w:cs="Arial"/>
          <w:sz w:val="20"/>
          <w:szCs w:val="20"/>
          <w:lang w:eastAsia="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C13BC" w:rsidRPr="00BC13BC" w:rsidRDefault="00BC13BC" w:rsidP="00BC13BC">
      <w:pPr>
        <w:spacing w:before="120" w:after="120" w:line="240" w:lineRule="auto"/>
        <w:jc w:val="center"/>
        <w:rPr>
          <w:rFonts w:ascii="Arial" w:eastAsia="Times New Roman" w:hAnsi="Arial" w:cs="Arial"/>
          <w:b/>
          <w:sz w:val="20"/>
          <w:szCs w:val="20"/>
          <w:lang w:eastAsia="ru-RU"/>
        </w:rPr>
      </w:pPr>
      <w:r w:rsidRPr="00BC13BC">
        <w:rPr>
          <w:rFonts w:ascii="Arial" w:eastAsia="Times New Roman" w:hAnsi="Arial" w:cs="Arial"/>
          <w:b/>
          <w:sz w:val="20"/>
          <w:szCs w:val="20"/>
          <w:lang w:eastAsia="ru-RU"/>
        </w:rPr>
        <w:t xml:space="preserve">9. Обстоятельства непреодолимой силы (форс-мажор)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9.1.</w:t>
      </w:r>
      <w:r w:rsidRPr="00BC13BC">
        <w:rPr>
          <w:rFonts w:ascii="Arial" w:eastAsia="Times New Roman" w:hAnsi="Arial" w:cs="Arial"/>
          <w:sz w:val="20"/>
          <w:szCs w:val="20"/>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9.2.</w:t>
      </w:r>
      <w:r w:rsidRPr="00BC13BC">
        <w:rPr>
          <w:rFonts w:ascii="Arial" w:eastAsia="Times New Roman" w:hAnsi="Arial" w:cs="Arial"/>
          <w:sz w:val="20"/>
          <w:szCs w:val="20"/>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9.3.</w:t>
      </w:r>
      <w:r w:rsidRPr="00BC13BC">
        <w:rPr>
          <w:rFonts w:ascii="Arial" w:eastAsia="Times New Roman" w:hAnsi="Arial" w:cs="Arial"/>
          <w:sz w:val="20"/>
          <w:szCs w:val="20"/>
          <w:lang w:eastAsia="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9.4.</w:t>
      </w:r>
      <w:r w:rsidRPr="00BC13BC">
        <w:rPr>
          <w:rFonts w:ascii="Arial" w:eastAsia="Times New Roman" w:hAnsi="Arial" w:cs="Arial"/>
          <w:sz w:val="20"/>
          <w:szCs w:val="20"/>
          <w:lang w:eastAsia="ru-RU"/>
        </w:rPr>
        <w:tab/>
        <w:t xml:space="preserve">Обязанность </w:t>
      </w:r>
      <w:bookmarkStart w:id="0" w:name="OCRUncertain200"/>
      <w:r w:rsidRPr="00BC13BC">
        <w:rPr>
          <w:rFonts w:ascii="Arial" w:eastAsia="Times New Roman" w:hAnsi="Arial" w:cs="Arial"/>
          <w:sz w:val="20"/>
          <w:szCs w:val="20"/>
          <w:lang w:eastAsia="ru-RU"/>
        </w:rPr>
        <w:t>доказывания</w:t>
      </w:r>
      <w:bookmarkEnd w:id="0"/>
      <w:r w:rsidRPr="00BC13BC">
        <w:rPr>
          <w:rFonts w:ascii="Arial" w:eastAsia="Times New Roman" w:hAnsi="Arial" w:cs="Arial"/>
          <w:sz w:val="20"/>
          <w:szCs w:val="20"/>
          <w:lang w:eastAsia="ru-RU"/>
        </w:rPr>
        <w:t xml:space="preserve"> обстоятельства непреодолимой силы лежит на Стороне, не исполнившей свои обязательства.</w:t>
      </w:r>
    </w:p>
    <w:p w:rsidR="00BC13BC" w:rsidRPr="00BC13BC" w:rsidRDefault="00BC13BC" w:rsidP="00BC13BC">
      <w:pPr>
        <w:spacing w:before="120" w:after="120" w:line="240" w:lineRule="auto"/>
        <w:jc w:val="center"/>
        <w:rPr>
          <w:rFonts w:ascii="Arial" w:eastAsia="Times New Roman" w:hAnsi="Arial" w:cs="Arial"/>
          <w:b/>
          <w:sz w:val="20"/>
          <w:szCs w:val="20"/>
          <w:lang w:eastAsia="ru-RU"/>
        </w:rPr>
      </w:pPr>
      <w:r w:rsidRPr="00BC13BC">
        <w:rPr>
          <w:rFonts w:ascii="Arial" w:eastAsia="Times New Roman" w:hAnsi="Arial" w:cs="Arial"/>
          <w:b/>
          <w:sz w:val="20"/>
          <w:szCs w:val="20"/>
          <w:lang w:eastAsia="ru-RU"/>
        </w:rPr>
        <w:t>10. Прочие условия</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lastRenderedPageBreak/>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копию устава;</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копию свидетельства о постановке на учет в налоговом органе;</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копию баланса на последнюю отчетную дату (для организаций);</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копию банковской карточки с образцами подписей, заверенную банком;</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C13BC" w:rsidRPr="00BC13BC" w:rsidRDefault="00BC13BC" w:rsidP="00BC13BC">
      <w:pPr>
        <w:tabs>
          <w:tab w:val="left" w:pos="763"/>
        </w:tabs>
        <w:spacing w:after="0" w:line="240" w:lineRule="auto"/>
        <w:ind w:firstLine="567"/>
        <w:jc w:val="both"/>
        <w:rPr>
          <w:rFonts w:ascii="Arial" w:eastAsia="Verdana" w:hAnsi="Arial" w:cs="Arial"/>
          <w:sz w:val="20"/>
          <w:szCs w:val="20"/>
          <w:lang w:eastAsia="ru-RU"/>
        </w:rPr>
      </w:pPr>
      <w:r w:rsidRPr="00BC13BC">
        <w:rPr>
          <w:rFonts w:ascii="Arial" w:eastAsia="Verdana" w:hAnsi="Arial" w:cs="Arial"/>
          <w:sz w:val="20"/>
          <w:szCs w:val="20"/>
          <w:lang w:eastAsia="ru-RU"/>
        </w:rPr>
        <w:t>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BC13BC">
        <w:rPr>
          <w:rFonts w:ascii="Arial" w:eastAsia="Verdana" w:hAnsi="Arial" w:cs="Arial"/>
          <w:sz w:val="20"/>
          <w:szCs w:val="20"/>
          <w:lang w:eastAsia="ru-RU"/>
        </w:rPr>
        <w:t>ий</w:t>
      </w:r>
      <w:proofErr w:type="spellEnd"/>
      <w:r w:rsidRPr="00BC13BC">
        <w:rPr>
          <w:rFonts w:ascii="Arial" w:eastAsia="Verdana" w:hAnsi="Arial" w:cs="Arial"/>
          <w:sz w:val="20"/>
          <w:szCs w:val="20"/>
          <w:lang w:eastAsia="ru-RU"/>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10.4. Уступка прав (требований) к Покупателю по Договору без письменного согласия Покупателя не допускается.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BC13BC">
        <w:rPr>
          <w:rFonts w:ascii="Arial" w:eastAsia="Times New Roman" w:hAnsi="Arial" w:cs="Arial"/>
          <w:sz w:val="20"/>
          <w:szCs w:val="20"/>
          <w:lang w:eastAsia="ru-RU"/>
        </w:rPr>
        <w:t>неденежного</w:t>
      </w:r>
      <w:proofErr w:type="spellEnd"/>
      <w:r w:rsidRPr="00BC13BC">
        <w:rPr>
          <w:rFonts w:ascii="Arial" w:eastAsia="Times New Roman" w:hAnsi="Arial" w:cs="Arial"/>
          <w:sz w:val="20"/>
          <w:szCs w:val="20"/>
          <w:lang w:eastAsia="ru-RU"/>
        </w:rPr>
        <w:t xml:space="preserve"> исполнения, то сумма штрафа исчисляется от суммы спецификации(</w:t>
      </w:r>
      <w:proofErr w:type="spellStart"/>
      <w:r w:rsidRPr="00BC13BC">
        <w:rPr>
          <w:rFonts w:ascii="Arial" w:eastAsia="Times New Roman" w:hAnsi="Arial" w:cs="Arial"/>
          <w:sz w:val="20"/>
          <w:szCs w:val="20"/>
          <w:lang w:eastAsia="ru-RU"/>
        </w:rPr>
        <w:t>ий</w:t>
      </w:r>
      <w:proofErr w:type="spellEnd"/>
      <w:r w:rsidRPr="00BC13BC">
        <w:rPr>
          <w:rFonts w:ascii="Arial" w:eastAsia="Times New Roman" w:hAnsi="Arial" w:cs="Arial"/>
          <w:sz w:val="20"/>
          <w:szCs w:val="20"/>
          <w:lang w:eastAsia="ru-RU"/>
        </w:rPr>
        <w:t>) к Договору, права (требования) из которой(</w:t>
      </w:r>
      <w:proofErr w:type="spellStart"/>
      <w:r w:rsidRPr="00BC13BC">
        <w:rPr>
          <w:rFonts w:ascii="Arial" w:eastAsia="Times New Roman" w:hAnsi="Arial" w:cs="Arial"/>
          <w:sz w:val="20"/>
          <w:szCs w:val="20"/>
          <w:lang w:eastAsia="ru-RU"/>
        </w:rPr>
        <w:t>ых</w:t>
      </w:r>
      <w:proofErr w:type="spellEnd"/>
      <w:r w:rsidRPr="00BC13BC">
        <w:rPr>
          <w:rFonts w:ascii="Arial" w:eastAsia="Times New Roman" w:hAnsi="Arial" w:cs="Arial"/>
          <w:sz w:val="20"/>
          <w:szCs w:val="20"/>
          <w:lang w:eastAsia="ru-RU"/>
        </w:rPr>
        <w:t>) были уступлены.</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10.6. Договор составлен в двух экземплярах, по одному экземпляру - для каждой Стороны.</w:t>
      </w:r>
    </w:p>
    <w:p w:rsidR="00BC13BC" w:rsidRPr="00BC13BC" w:rsidRDefault="00BC13BC" w:rsidP="00BC13BC">
      <w:pPr>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C13BC" w:rsidRPr="00BC13BC" w:rsidRDefault="00BC13BC" w:rsidP="00BC13BC">
      <w:pPr>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C13BC" w:rsidRPr="00BC13BC" w:rsidRDefault="00BC13BC" w:rsidP="00BC13BC">
      <w:pPr>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BC13BC">
        <w:rPr>
          <w:rFonts w:ascii="Arial" w:eastAsia="Times New Roman" w:hAnsi="Arial" w:cs="Arial"/>
          <w:i/>
          <w:sz w:val="20"/>
          <w:szCs w:val="20"/>
          <w:lang w:eastAsia="ru-RU"/>
        </w:rPr>
        <w:t xml:space="preserve"> (представительства)</w:t>
      </w:r>
      <w:r w:rsidRPr="00BC13BC">
        <w:rPr>
          <w:rFonts w:ascii="Arial" w:eastAsia="Times New Roman" w:hAnsi="Arial" w:cs="Arial"/>
          <w:sz w:val="20"/>
          <w:szCs w:val="20"/>
          <w:lang w:eastAsia="ru-RU"/>
        </w:rPr>
        <w:t xml:space="preserve"> Покупателя, указанного в качестве грузополучателя в соответствующей спецификации.</w:t>
      </w:r>
    </w:p>
    <w:p w:rsidR="00BC13BC" w:rsidRPr="00BC13BC" w:rsidRDefault="00BC13BC" w:rsidP="00BC13BC">
      <w:pPr>
        <w:tabs>
          <w:tab w:val="num" w:pos="1276"/>
        </w:tabs>
        <w:autoSpaceDE w:val="0"/>
        <w:autoSpaceDN w:val="0"/>
        <w:spacing w:after="0" w:line="240" w:lineRule="auto"/>
        <w:ind w:firstLine="567"/>
        <w:jc w:val="both"/>
        <w:rPr>
          <w:rFonts w:ascii="Arial" w:eastAsia="Times New Roman" w:hAnsi="Arial" w:cs="Arial"/>
          <w:sz w:val="20"/>
          <w:szCs w:val="20"/>
          <w:lang w:eastAsia="ru-RU"/>
        </w:rPr>
      </w:pPr>
      <w:r w:rsidRPr="00BC13BC">
        <w:rPr>
          <w:rFonts w:ascii="Arial" w:eastAsia="Times New Roman" w:hAnsi="Arial" w:cs="Arial"/>
          <w:sz w:val="20"/>
          <w:szCs w:val="20"/>
          <w:lang w:eastAsia="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spellStart"/>
      <w:r w:rsidRPr="00BC13BC">
        <w:rPr>
          <w:rFonts w:ascii="Arial" w:eastAsia="Times New Roman" w:hAnsi="Arial" w:cs="Arial"/>
          <w:sz w:val="20"/>
          <w:szCs w:val="20"/>
          <w:lang w:eastAsia="ru-RU"/>
        </w:rPr>
        <w:t>кзащите</w:t>
      </w:r>
      <w:proofErr w:type="spellEnd"/>
      <w:r w:rsidRPr="00BC13BC">
        <w:rPr>
          <w:rFonts w:ascii="Arial" w:eastAsia="Times New Roman" w:hAnsi="Arial" w:cs="Arial"/>
          <w:sz w:val="20"/>
          <w:szCs w:val="20"/>
          <w:lang w:eastAsia="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C13BC" w:rsidRPr="00BC13BC" w:rsidRDefault="00BC13BC" w:rsidP="00BC13BC">
      <w:pPr>
        <w:tabs>
          <w:tab w:val="left" w:pos="9720"/>
        </w:tabs>
        <w:spacing w:after="0" w:line="240" w:lineRule="auto"/>
        <w:ind w:right="-18"/>
        <w:rPr>
          <w:rFonts w:ascii="Times New Roman" w:eastAsia="Times New Roman" w:hAnsi="Times New Roman" w:cs="Times New Roman"/>
          <w:color w:val="000000"/>
          <w:lang w:eastAsia="ru-RU"/>
        </w:rPr>
      </w:pPr>
      <w:r w:rsidRPr="00BC13BC">
        <w:rPr>
          <w:rFonts w:ascii="Arial" w:eastAsia="Times New Roman" w:hAnsi="Arial" w:cs="Arial"/>
          <w:sz w:val="20"/>
          <w:szCs w:val="20"/>
          <w:lang w:eastAsia="ru-RU"/>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BC13BC">
        <w:rPr>
          <w:rFonts w:ascii="Arial" w:eastAsia="Times New Roman" w:hAnsi="Arial" w:cs="Arial"/>
          <w:sz w:val="20"/>
          <w:szCs w:val="20"/>
          <w:lang w:eastAsia="ru-RU"/>
        </w:rPr>
        <w:t>Жанейрская</w:t>
      </w:r>
      <w:proofErr w:type="spellEnd"/>
      <w:r w:rsidRPr="00BC13BC">
        <w:rPr>
          <w:rFonts w:ascii="Arial" w:eastAsia="Times New Roman" w:hAnsi="Arial" w:cs="Arial"/>
          <w:sz w:val="20"/>
          <w:szCs w:val="20"/>
          <w:lang w:eastAsia="ru-RU"/>
        </w:rPr>
        <w:t xml:space="preserve"> декларация по окружающей </w:t>
      </w:r>
      <w:r w:rsidRPr="00BC13BC">
        <w:rPr>
          <w:rFonts w:ascii="Arial" w:eastAsia="Times New Roman" w:hAnsi="Arial" w:cs="Arial"/>
          <w:sz w:val="20"/>
          <w:szCs w:val="20"/>
          <w:lang w:eastAsia="ru-RU"/>
        </w:rPr>
        <w:lastRenderedPageBreak/>
        <w:t xml:space="preserve">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5" w:history="1">
        <w:r w:rsidRPr="00BC13BC">
          <w:rPr>
            <w:rFonts w:ascii="Arial" w:eastAsia="Times New Roman" w:hAnsi="Arial" w:cs="Arial"/>
            <w:color w:val="0563C1"/>
            <w:sz w:val="20"/>
            <w:szCs w:val="20"/>
            <w:u w:val="single"/>
            <w:lang w:eastAsia="ru-RU"/>
          </w:rPr>
          <w:t>www.unipro.energy</w:t>
        </w:r>
      </w:hyperlink>
      <w:r w:rsidRPr="00BC13BC">
        <w:rPr>
          <w:rFonts w:ascii="Arial" w:eastAsia="Times New Roman" w:hAnsi="Arial" w:cs="Arial"/>
          <w:sz w:val="20"/>
          <w:szCs w:val="20"/>
          <w:lang w:eastAsia="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Pr="00BC13BC">
        <w:rPr>
          <w:rFonts w:ascii="Times New Roman" w:eastAsia="Times New Roman" w:hAnsi="Times New Roman" w:cs="Times New Roman"/>
          <w:color w:val="000000"/>
          <w:lang w:eastAsia="ru-RU"/>
        </w:rPr>
        <w:t xml:space="preserve">       </w:t>
      </w:r>
    </w:p>
    <w:p w:rsidR="00A16787" w:rsidRPr="00A16787" w:rsidRDefault="00A16787" w:rsidP="00A16787">
      <w:pPr>
        <w:tabs>
          <w:tab w:val="left" w:pos="9720"/>
        </w:tabs>
        <w:ind w:right="-18"/>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11. Реквизиты и подписи сторон</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16787" w:rsidRPr="00A16787" w:rsidTr="00D24619">
        <w:tc>
          <w:tcPr>
            <w:tcW w:w="4860"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Поставщик: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tc>
        <w:tc>
          <w:tcPr>
            <w:tcW w:w="4921"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Покупатель</w:t>
            </w:r>
          </w:p>
          <w:p w:rsidR="00A16787" w:rsidRPr="00A16787" w:rsidRDefault="00DD55CC" w:rsidP="00A16787">
            <w:pPr>
              <w:rPr>
                <w:rFonts w:ascii="Times New Roman" w:eastAsia="Times New Roman" w:hAnsi="Times New Roman" w:cs="Times New Roman"/>
                <w:b/>
                <w:sz w:val="20"/>
                <w:szCs w:val="20"/>
                <w:lang w:eastAsia="ru-RU"/>
              </w:rPr>
            </w:pPr>
            <w:r w:rsidRPr="00DD55CC">
              <w:rPr>
                <w:rFonts w:ascii="Times New Roman" w:eastAsia="Times New Roman" w:hAnsi="Times New Roman" w:cs="Times New Roman"/>
                <w:b/>
                <w:snapToGrid w:val="0"/>
                <w:color w:val="000000"/>
                <w:sz w:val="20"/>
                <w:szCs w:val="20"/>
                <w:lang w:eastAsia="ru-RU"/>
              </w:rPr>
              <w:t>ПАО «Юнипро»</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Почтовый адрес:</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628406, Российская Федерация, Тюменская область, Ханты-Мансийский автономный округ-Югра, город Сургут, улица </w:t>
            </w:r>
            <w:proofErr w:type="spellStart"/>
            <w:r w:rsidRPr="00A16787">
              <w:rPr>
                <w:rFonts w:ascii="Times New Roman" w:eastAsia="Times New Roman" w:hAnsi="Times New Roman" w:cs="Times New Roman"/>
                <w:sz w:val="20"/>
                <w:szCs w:val="20"/>
                <w:lang w:eastAsia="ru-RU"/>
              </w:rPr>
              <w:t>Энергостроителей</w:t>
            </w:r>
            <w:proofErr w:type="spellEnd"/>
            <w:r w:rsidRPr="00A16787">
              <w:rPr>
                <w:rFonts w:ascii="Times New Roman" w:eastAsia="Times New Roman" w:hAnsi="Times New Roman" w:cs="Times New Roman"/>
                <w:sz w:val="20"/>
                <w:szCs w:val="20"/>
                <w:lang w:eastAsia="ru-RU"/>
              </w:rPr>
              <w:t xml:space="preserve"> 23, сооружение 34. </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Адрес для направления почтовой корреспонденции: </w:t>
            </w:r>
            <w:r w:rsidRPr="00A16787">
              <w:rPr>
                <w:rFonts w:ascii="Times New Roman" w:eastAsia="Times New Roman" w:hAnsi="Times New Roman" w:cs="Times New Roman"/>
                <w:sz w:val="20"/>
                <w:szCs w:val="20"/>
                <w:lang w:eastAsia="ru-RU"/>
              </w:rPr>
              <w:t>662313, Красноярский край, г. Шарыпово, а/я 6-3/</w:t>
            </w:r>
            <w:r w:rsidR="00DD55CC">
              <w:rPr>
                <w:rFonts w:ascii="Times New Roman" w:eastAsia="Times New Roman" w:hAnsi="Times New Roman" w:cs="Times New Roman"/>
                <w:sz w:val="20"/>
                <w:szCs w:val="20"/>
                <w:lang w:eastAsia="ru-RU"/>
              </w:rPr>
              <w:t>36</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Тел./факс: 8(39153)71-025, тел. 71-421</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Плательщик:</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 xml:space="preserve">Филиал « Березовская ГРЭС» ОАО </w:t>
            </w:r>
            <w:r w:rsidR="00DD55CC" w:rsidRPr="00DD55CC">
              <w:rPr>
                <w:rFonts w:ascii="Times New Roman" w:eastAsia="Times New Roman" w:hAnsi="Times New Roman" w:cs="Times New Roman"/>
                <w:sz w:val="20"/>
                <w:szCs w:val="20"/>
                <w:lang w:eastAsia="ru-RU"/>
              </w:rPr>
              <w:t>ПАО «Юнипро»</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р/с 40702810192000000443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в </w:t>
            </w:r>
            <w:r w:rsidR="00CC6BA1">
              <w:rPr>
                <w:rFonts w:ascii="Times New Roman" w:eastAsia="Times New Roman" w:hAnsi="Times New Roman" w:cs="Times New Roman"/>
                <w:sz w:val="20"/>
                <w:szCs w:val="20"/>
                <w:lang w:eastAsia="ru-RU"/>
              </w:rPr>
              <w:t xml:space="preserve">Банке </w:t>
            </w:r>
            <w:r w:rsidRPr="00A16787">
              <w:rPr>
                <w:rFonts w:ascii="Times New Roman" w:eastAsia="Times New Roman" w:hAnsi="Times New Roman" w:cs="Times New Roman"/>
                <w:sz w:val="20"/>
                <w:szCs w:val="20"/>
                <w:lang w:eastAsia="ru-RU"/>
              </w:rPr>
              <w:t>ГПБ (АО) г. Москва</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БИК 044525823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к/с 30101810200000000823</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r>
      <w:tr w:rsidR="00A16787" w:rsidRPr="00A16787" w:rsidTr="00D24619">
        <w:trPr>
          <w:trHeight w:val="1182"/>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ИНН/ КПП  </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ИНН  8602067092/ КПП 245902002</w:t>
            </w:r>
          </w:p>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Подписи </w:t>
            </w:r>
            <w:proofErr w:type="gramStart"/>
            <w:r w:rsidRPr="00A16787">
              <w:rPr>
                <w:rFonts w:ascii="Times New Roman" w:eastAsia="Times New Roman" w:hAnsi="Times New Roman" w:cs="Times New Roman"/>
                <w:b/>
                <w:sz w:val="20"/>
                <w:szCs w:val="20"/>
                <w:lang w:eastAsia="ru-RU"/>
              </w:rPr>
              <w:t>сторон :</w:t>
            </w:r>
            <w:proofErr w:type="gramEnd"/>
          </w:p>
        </w:tc>
      </w:tr>
      <w:tr w:rsidR="00A16787" w:rsidRPr="00A16787" w:rsidTr="00D24619">
        <w:trPr>
          <w:trHeight w:val="443"/>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tc>
      </w:tr>
    </w:tbl>
    <w:p w:rsidR="00A16787" w:rsidRPr="00A16787" w:rsidRDefault="00A16787" w:rsidP="00A16787">
      <w:pPr>
        <w:tabs>
          <w:tab w:val="left" w:pos="9720"/>
        </w:tabs>
        <w:spacing w:after="0" w:line="240" w:lineRule="auto"/>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__________________                                   _______________  </w:t>
      </w: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sz w:val="20"/>
          <w:szCs w:val="20"/>
          <w:lang w:eastAsia="ru-RU"/>
        </w:rPr>
        <w:t>«____»_____________201</w:t>
      </w:r>
      <w:r w:rsidR="005E4CC6">
        <w:rPr>
          <w:rFonts w:ascii="Times New Roman" w:eastAsia="Times New Roman" w:hAnsi="Times New Roman" w:cs="Times New Roman"/>
          <w:sz w:val="20"/>
          <w:szCs w:val="20"/>
          <w:lang w:eastAsia="ru-RU"/>
        </w:rPr>
        <w:t>7</w:t>
      </w:r>
      <w:r w:rsidRPr="00A16787">
        <w:rPr>
          <w:rFonts w:ascii="Times New Roman" w:eastAsia="Times New Roman" w:hAnsi="Times New Roman" w:cs="Times New Roman"/>
          <w:sz w:val="20"/>
          <w:szCs w:val="20"/>
          <w:lang w:eastAsia="ru-RU"/>
        </w:rPr>
        <w:t>г.                                  «_____»_____________201</w:t>
      </w:r>
      <w:r w:rsidR="005E4CC6">
        <w:rPr>
          <w:rFonts w:ascii="Times New Roman" w:eastAsia="Times New Roman" w:hAnsi="Times New Roman" w:cs="Times New Roman"/>
          <w:sz w:val="20"/>
          <w:szCs w:val="20"/>
          <w:lang w:eastAsia="ru-RU"/>
        </w:rPr>
        <w:t>7</w:t>
      </w:r>
      <w:r w:rsidRPr="00A16787">
        <w:rPr>
          <w:rFonts w:ascii="Times New Roman" w:eastAsia="Times New Roman" w:hAnsi="Times New Roman" w:cs="Times New Roman"/>
          <w:sz w:val="20"/>
          <w:szCs w:val="20"/>
          <w:lang w:eastAsia="ru-RU"/>
        </w:rPr>
        <w:t>г</w:t>
      </w:r>
      <w:r w:rsidRPr="00A16787">
        <w:rPr>
          <w:rFonts w:ascii="Times New Roman" w:eastAsia="Times New Roman" w:hAnsi="Times New Roman" w:cs="Times New Roman"/>
          <w:snapToGrid w:val="0"/>
          <w:color w:val="000000"/>
          <w:sz w:val="20"/>
          <w:szCs w:val="20"/>
          <w:lang w:eastAsia="ru-RU"/>
        </w:rPr>
        <w:t>.</w:t>
      </w:r>
    </w:p>
    <w:p w:rsidR="00A16787" w:rsidRPr="00A16787" w:rsidRDefault="00A16787" w:rsidP="00A16787">
      <w:pPr>
        <w:tabs>
          <w:tab w:val="left" w:pos="9720"/>
        </w:tabs>
        <w:ind w:right="-18"/>
        <w:rPr>
          <w:rFonts w:ascii="Times New Roman" w:eastAsia="Times New Roman" w:hAnsi="Times New Roman" w:cs="Times New Roman"/>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Приложение №1  к договору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поставки №-_________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proofErr w:type="gramStart"/>
      <w:r w:rsidRPr="00A16787">
        <w:rPr>
          <w:rFonts w:ascii="Times New Roman" w:eastAsia="Times New Roman" w:hAnsi="Times New Roman" w:cs="Times New Roman"/>
          <w:i/>
          <w:snapToGrid w:val="0"/>
          <w:sz w:val="20"/>
          <w:szCs w:val="20"/>
          <w:lang w:eastAsia="ru-RU"/>
        </w:rPr>
        <w:t>от«</w:t>
      </w:r>
      <w:proofErr w:type="gramEnd"/>
      <w:r w:rsidRPr="00A16787">
        <w:rPr>
          <w:rFonts w:ascii="Times New Roman" w:eastAsia="Times New Roman" w:hAnsi="Times New Roman" w:cs="Times New Roman"/>
          <w:i/>
          <w:snapToGrid w:val="0"/>
          <w:sz w:val="20"/>
          <w:szCs w:val="20"/>
          <w:lang w:eastAsia="ru-RU"/>
        </w:rPr>
        <w:t>____»_________201</w:t>
      </w:r>
      <w:r w:rsidR="005E4CC6">
        <w:rPr>
          <w:rFonts w:ascii="Times New Roman" w:eastAsia="Times New Roman" w:hAnsi="Times New Roman" w:cs="Times New Roman"/>
          <w:i/>
          <w:snapToGrid w:val="0"/>
          <w:sz w:val="20"/>
          <w:szCs w:val="20"/>
          <w:lang w:eastAsia="ru-RU"/>
        </w:rPr>
        <w:t>7</w:t>
      </w:r>
      <w:r w:rsidRPr="00A16787">
        <w:rPr>
          <w:rFonts w:ascii="Times New Roman" w:eastAsia="Times New Roman" w:hAnsi="Times New Roman" w:cs="Times New Roman"/>
          <w:i/>
          <w:snapToGrid w:val="0"/>
          <w:sz w:val="20"/>
          <w:szCs w:val="20"/>
          <w:lang w:eastAsia="ru-RU"/>
        </w:rPr>
        <w:t xml:space="preserve">года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snapToGrid w:val="0"/>
          <w:sz w:val="20"/>
          <w:szCs w:val="20"/>
          <w:lang w:eastAsia="ru-RU"/>
        </w:rPr>
        <w:t xml:space="preserve"> </w:t>
      </w:r>
    </w:p>
    <w:p w:rsidR="00A16787" w:rsidRPr="00A16787" w:rsidRDefault="00A16787" w:rsidP="00A16787">
      <w:pPr>
        <w:tabs>
          <w:tab w:val="left" w:pos="9720"/>
        </w:tabs>
        <w:ind w:right="-18"/>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Спецификация № 1</w:t>
      </w:r>
    </w:p>
    <w:p w:rsidR="00A16787" w:rsidRPr="00A16787" w:rsidRDefault="00A16787" w:rsidP="00A16787">
      <w:pPr>
        <w:jc w:val="center"/>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b/>
          <w:sz w:val="20"/>
          <w:szCs w:val="20"/>
          <w:lang w:eastAsia="ru-RU"/>
        </w:rPr>
        <w:t>к договору поставки №_______</w:t>
      </w:r>
      <w:proofErr w:type="gramStart"/>
      <w:r w:rsidRPr="00A16787">
        <w:rPr>
          <w:rFonts w:ascii="Times New Roman" w:eastAsia="Times New Roman" w:hAnsi="Times New Roman" w:cs="Times New Roman"/>
          <w:b/>
          <w:sz w:val="20"/>
          <w:szCs w:val="20"/>
          <w:lang w:eastAsia="ru-RU"/>
        </w:rPr>
        <w:t>_  от</w:t>
      </w:r>
      <w:proofErr w:type="gramEnd"/>
      <w:r w:rsidRPr="00A16787">
        <w:rPr>
          <w:rFonts w:ascii="Times New Roman" w:eastAsia="Times New Roman" w:hAnsi="Times New Roman" w:cs="Times New Roman"/>
          <w:b/>
          <w:sz w:val="20"/>
          <w:szCs w:val="20"/>
          <w:lang w:eastAsia="ru-RU"/>
        </w:rPr>
        <w:t xml:space="preserve">  «____»_________201</w:t>
      </w:r>
      <w:r w:rsidR="005E4CC6">
        <w:rPr>
          <w:rFonts w:ascii="Times New Roman" w:eastAsia="Times New Roman" w:hAnsi="Times New Roman" w:cs="Times New Roman"/>
          <w:b/>
          <w:sz w:val="20"/>
          <w:szCs w:val="20"/>
          <w:lang w:eastAsia="ru-RU"/>
        </w:rPr>
        <w:t>7</w:t>
      </w:r>
      <w:r w:rsidRPr="00A16787">
        <w:rPr>
          <w:rFonts w:ascii="Times New Roman" w:eastAsia="Times New Roman" w:hAnsi="Times New Roman" w:cs="Times New Roman"/>
          <w:b/>
          <w:sz w:val="20"/>
          <w:szCs w:val="20"/>
          <w:lang w:eastAsia="ru-RU"/>
        </w:rPr>
        <w:t>года</w:t>
      </w: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г. Шарыпово.                                                                                           «_____» «_________________201</w:t>
      </w:r>
      <w:r w:rsidR="005E4CC6">
        <w:rPr>
          <w:rFonts w:ascii="Times New Roman" w:eastAsia="Times New Roman" w:hAnsi="Times New Roman" w:cs="Times New Roman"/>
          <w:sz w:val="20"/>
          <w:szCs w:val="20"/>
          <w:lang w:eastAsia="ru-RU"/>
        </w:rPr>
        <w:t>7</w:t>
      </w:r>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z w:val="20"/>
          <w:szCs w:val="20"/>
          <w:lang w:eastAsia="ru-RU"/>
        </w:rPr>
      </w:pPr>
    </w:p>
    <w:p w:rsidR="00A16787" w:rsidRPr="00A16787" w:rsidRDefault="00DD55CC" w:rsidP="00A16787">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Публичное</w:t>
      </w:r>
      <w:r w:rsidR="00A16787" w:rsidRPr="00A16787">
        <w:rPr>
          <w:rFonts w:ascii="Times New Roman" w:eastAsia="Times New Roman" w:hAnsi="Times New Roman" w:cs="Times New Roman"/>
          <w:color w:val="000000"/>
          <w:sz w:val="20"/>
          <w:szCs w:val="20"/>
          <w:lang w:eastAsia="ru-RU"/>
        </w:rPr>
        <w:t xml:space="preserve"> Акционерное общество </w:t>
      </w:r>
      <w:r w:rsidRPr="00DD55CC">
        <w:rPr>
          <w:rFonts w:ascii="Times New Roman" w:eastAsia="Times New Roman" w:hAnsi="Times New Roman" w:cs="Times New Roman"/>
          <w:color w:val="000000"/>
          <w:sz w:val="20"/>
          <w:szCs w:val="20"/>
          <w:lang w:eastAsia="ru-RU"/>
        </w:rPr>
        <w:t xml:space="preserve">«Юнипро» </w:t>
      </w:r>
      <w:r w:rsidR="00A16787" w:rsidRPr="00A16787">
        <w:rPr>
          <w:rFonts w:ascii="Times New Roman" w:eastAsia="Times New Roman" w:hAnsi="Times New Roman" w:cs="Times New Roman"/>
          <w:color w:val="000000"/>
          <w:sz w:val="20"/>
          <w:szCs w:val="20"/>
          <w:lang w:eastAsia="ru-RU"/>
        </w:rPr>
        <w:t>(</w:t>
      </w:r>
      <w:r w:rsidRPr="00DD55CC">
        <w:rPr>
          <w:rFonts w:ascii="Times New Roman" w:eastAsia="Times New Roman" w:hAnsi="Times New Roman" w:cs="Times New Roman"/>
          <w:color w:val="000000"/>
          <w:sz w:val="20"/>
          <w:szCs w:val="20"/>
          <w:lang w:eastAsia="ru-RU"/>
        </w:rPr>
        <w:t>ПАО «Юнипро»</w:t>
      </w:r>
      <w:r>
        <w:rPr>
          <w:rFonts w:ascii="Times New Roman" w:eastAsia="Times New Roman" w:hAnsi="Times New Roman" w:cs="Times New Roman"/>
          <w:color w:val="000000"/>
          <w:sz w:val="20"/>
          <w:szCs w:val="20"/>
          <w:lang w:eastAsia="ru-RU"/>
        </w:rPr>
        <w:t xml:space="preserve">) </w:t>
      </w:r>
      <w:r w:rsidR="00A16787" w:rsidRPr="00A16787">
        <w:rPr>
          <w:rFonts w:ascii="Times New Roman" w:eastAsia="Times New Roman" w:hAnsi="Times New Roman" w:cs="Times New Roman"/>
          <w:color w:val="000000"/>
          <w:sz w:val="20"/>
          <w:szCs w:val="20"/>
          <w:lang w:eastAsia="ru-RU"/>
        </w:rPr>
        <w:t>именуемое в дальнейшем «Покупатель», в лице __________</w:t>
      </w:r>
      <w:proofErr w:type="gramStart"/>
      <w:r w:rsidR="00A16787" w:rsidRPr="00A16787">
        <w:rPr>
          <w:rFonts w:ascii="Times New Roman" w:eastAsia="Times New Roman" w:hAnsi="Times New Roman" w:cs="Times New Roman"/>
          <w:color w:val="000000"/>
          <w:sz w:val="20"/>
          <w:szCs w:val="20"/>
          <w:lang w:eastAsia="ru-RU"/>
        </w:rPr>
        <w:t>_  филиала</w:t>
      </w:r>
      <w:proofErr w:type="gramEnd"/>
      <w:r w:rsidR="00A16787" w:rsidRPr="00A16787">
        <w:rPr>
          <w:rFonts w:ascii="Times New Roman" w:eastAsia="Times New Roman" w:hAnsi="Times New Roman" w:cs="Times New Roman"/>
          <w:color w:val="000000"/>
          <w:sz w:val="20"/>
          <w:szCs w:val="20"/>
          <w:lang w:eastAsia="ru-RU"/>
        </w:rPr>
        <w:t xml:space="preserve"> «Березовская ГРЭС» __________.,  действующего на основании доверенности  № _____ от ______., с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00A16787" w:rsidRPr="00A16787">
        <w:rPr>
          <w:rFonts w:ascii="Times New Roman" w:eastAsia="Times New Roman" w:hAnsi="Times New Roman" w:cs="Times New Roman"/>
          <w:sz w:val="20"/>
          <w:szCs w:val="20"/>
          <w:lang w:eastAsia="ru-RU"/>
        </w:rPr>
        <w:t>к договору поставки №________  от  «____»_________201</w:t>
      </w:r>
      <w:r w:rsidR="00BC13BC">
        <w:rPr>
          <w:rFonts w:ascii="Times New Roman" w:eastAsia="Times New Roman" w:hAnsi="Times New Roman" w:cs="Times New Roman"/>
          <w:sz w:val="20"/>
          <w:szCs w:val="20"/>
          <w:lang w:eastAsia="ru-RU"/>
        </w:rPr>
        <w:t xml:space="preserve">7 </w:t>
      </w:r>
      <w:bookmarkStart w:id="1" w:name="_GoBack"/>
      <w:bookmarkEnd w:id="1"/>
      <w:r w:rsidR="00A16787" w:rsidRPr="00A16787">
        <w:rPr>
          <w:rFonts w:ascii="Times New Roman" w:eastAsia="Times New Roman" w:hAnsi="Times New Roman" w:cs="Times New Roman"/>
          <w:sz w:val="20"/>
          <w:szCs w:val="20"/>
          <w:lang w:eastAsia="ru-RU"/>
        </w:rPr>
        <w:t>года</w:t>
      </w:r>
      <w:r w:rsidR="00A16787" w:rsidRPr="00A16787">
        <w:rPr>
          <w:rFonts w:ascii="Times New Roman" w:eastAsia="Times New Roman" w:hAnsi="Times New Roman" w:cs="Times New Roman"/>
          <w:i/>
          <w:snapToGrid w:val="0"/>
          <w:sz w:val="20"/>
          <w:szCs w:val="20"/>
          <w:lang w:eastAsia="ru-RU"/>
        </w:rPr>
        <w:t xml:space="preserve"> </w:t>
      </w:r>
      <w:r w:rsidR="00A16787" w:rsidRPr="00A16787">
        <w:rPr>
          <w:rFonts w:ascii="Times New Roman" w:eastAsia="Times New Roman" w:hAnsi="Times New Roman" w:cs="Times New Roman"/>
          <w:color w:val="000000"/>
          <w:sz w:val="20"/>
          <w:szCs w:val="20"/>
          <w:lang w:eastAsia="ru-RU"/>
        </w:rPr>
        <w:t>о нижеследующем:</w:t>
      </w:r>
    </w:p>
    <w:p w:rsidR="00A16787" w:rsidRPr="00A16787" w:rsidRDefault="00A16787" w:rsidP="00A16787">
      <w:pPr>
        <w:ind w:firstLine="540"/>
        <w:jc w:val="both"/>
        <w:rPr>
          <w:rFonts w:ascii="Times New Roman" w:eastAsia="Times New Roman" w:hAnsi="Times New Roman" w:cs="Times New Roman"/>
          <w:color w:val="000000"/>
          <w:sz w:val="20"/>
          <w:szCs w:val="20"/>
          <w:lang w:eastAsia="ru-RU"/>
        </w:rPr>
      </w:pPr>
    </w:p>
    <w:p w:rsidR="00A16787" w:rsidRPr="00A16787" w:rsidRDefault="00A16787" w:rsidP="00A16787">
      <w:pPr>
        <w:ind w:firstLine="540"/>
        <w:jc w:val="both"/>
        <w:rPr>
          <w:rFonts w:ascii="Times New Roman" w:eastAsia="Times New Roman" w:hAnsi="Times New Roman" w:cs="Times New Roman"/>
          <w:b/>
          <w:color w:val="000000"/>
          <w:sz w:val="20"/>
          <w:szCs w:val="20"/>
          <w:lang w:eastAsia="ru-RU"/>
        </w:rPr>
      </w:pPr>
      <w:r w:rsidRPr="00A16787">
        <w:rPr>
          <w:rFonts w:ascii="Times New Roman" w:eastAsia="Times New Roman" w:hAnsi="Times New Roman" w:cs="Times New Roman"/>
          <w:b/>
          <w:color w:val="000000"/>
          <w:sz w:val="20"/>
          <w:szCs w:val="20"/>
          <w:lang w:eastAsia="ru-RU"/>
        </w:rPr>
        <w:t>1.По настоящей Спецификации поставляется следующая продукция:</w:t>
      </w:r>
    </w:p>
    <w:p w:rsidR="00A16787" w:rsidRPr="00A16787" w:rsidRDefault="00A16787" w:rsidP="00A16787">
      <w:pPr>
        <w:ind w:left="360"/>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п/п</w:t>
            </w:r>
          </w:p>
        </w:tc>
        <w:tc>
          <w:tcPr>
            <w:tcW w:w="255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Наименование продукции</w:t>
            </w:r>
          </w:p>
        </w:tc>
        <w:tc>
          <w:tcPr>
            <w:tcW w:w="2268" w:type="dxa"/>
          </w:tcPr>
          <w:p w:rsidR="00A16787" w:rsidRPr="00A16787" w:rsidRDefault="00A16787" w:rsidP="00A16787">
            <w:pPr>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Тип,</w:t>
            </w:r>
            <w:r w:rsidRPr="00DD55CC">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sz w:val="20"/>
                <w:szCs w:val="20"/>
                <w:lang w:eastAsia="ru-RU"/>
              </w:rPr>
              <w:t>марка</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Ед. изм.</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К-во</w:t>
            </w:r>
          </w:p>
        </w:tc>
        <w:tc>
          <w:tcPr>
            <w:tcW w:w="141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Цена руб., без  НДС</w:t>
            </w:r>
          </w:p>
        </w:tc>
        <w:tc>
          <w:tcPr>
            <w:tcW w:w="1417"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Сумма руб., без  НДС</w:t>
            </w:r>
          </w:p>
        </w:tc>
      </w:tr>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1.</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2.</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3.</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Calibri" w:hAnsi="Times New Roman" w:cs="Times New Roman"/>
                <w:sz w:val="20"/>
                <w:szCs w:val="20"/>
                <w:lang w:eastAsia="ru-RU"/>
              </w:rPr>
            </w:pPr>
            <w:r w:rsidRPr="00A16787">
              <w:rPr>
                <w:rFonts w:ascii="Times New Roman" w:eastAsia="Times New Roman" w:hAnsi="Times New Roman" w:cs="Times New Roman"/>
                <w:sz w:val="20"/>
                <w:szCs w:val="20"/>
                <w:lang w:eastAsia="ru-RU"/>
              </w:rPr>
              <w:t>Итого: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НДС 18%</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Всего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bl>
    <w:p w:rsidR="00A16787" w:rsidRPr="00A16787" w:rsidRDefault="00A16787" w:rsidP="00A16787">
      <w:pPr>
        <w:jc w:val="both"/>
        <w:rPr>
          <w:rFonts w:ascii="Times New Roman" w:eastAsia="Times New Roman" w:hAnsi="Times New Roman" w:cs="Times New Roman"/>
          <w:sz w:val="20"/>
          <w:szCs w:val="20"/>
          <w:lang w:eastAsia="ru-RU"/>
        </w:rPr>
      </w:pP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2. Общая стоимость поставляемой по спецификации продукции </w:t>
      </w:r>
      <w:proofErr w:type="gramStart"/>
      <w:r w:rsidRPr="00A16787">
        <w:rPr>
          <w:rFonts w:ascii="Times New Roman" w:eastAsia="Times New Roman" w:hAnsi="Times New Roman" w:cs="Times New Roman"/>
          <w:b/>
          <w:sz w:val="20"/>
          <w:szCs w:val="20"/>
          <w:lang w:eastAsia="ru-RU"/>
        </w:rPr>
        <w:t>составляет:</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_</w:t>
      </w:r>
      <w:proofErr w:type="gramEnd"/>
      <w:r w:rsidRPr="00A16787">
        <w:rPr>
          <w:rFonts w:ascii="Times New Roman" w:eastAsia="Times New Roman" w:hAnsi="Times New Roman" w:cs="Times New Roman"/>
          <w:b/>
          <w:sz w:val="20"/>
          <w:szCs w:val="20"/>
          <w:lang w:eastAsia="ru-RU"/>
        </w:rPr>
        <w:t>_________</w:t>
      </w:r>
      <w:r w:rsidRPr="00A16787">
        <w:rPr>
          <w:rFonts w:ascii="Times New Roman" w:eastAsia="Times New Roman" w:hAnsi="Times New Roman" w:cs="Times New Roman"/>
          <w:sz w:val="20"/>
          <w:szCs w:val="20"/>
          <w:lang w:eastAsia="ru-RU"/>
        </w:rPr>
        <w:t xml:space="preserve">., в цену продукции включены все налоги и обязательные платежи, все скидки, тара ,упаковка, транспортные и иные расходы, связанные с доставкой  продукции .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3. </w:t>
      </w:r>
      <w:proofErr w:type="gramStart"/>
      <w:r w:rsidRPr="00A16787">
        <w:rPr>
          <w:rFonts w:ascii="Times New Roman" w:eastAsia="Times New Roman" w:hAnsi="Times New Roman" w:cs="Times New Roman"/>
          <w:b/>
          <w:sz w:val="20"/>
          <w:szCs w:val="20"/>
          <w:lang w:eastAsia="ru-RU"/>
        </w:rPr>
        <w:t>Срок  поставки</w:t>
      </w:r>
      <w:proofErr w:type="gramEnd"/>
      <w:r w:rsidRPr="00A16787">
        <w:rPr>
          <w:rFonts w:ascii="Times New Roman" w:eastAsia="Times New Roman" w:hAnsi="Times New Roman" w:cs="Times New Roman"/>
          <w:b/>
          <w:sz w:val="20"/>
          <w:szCs w:val="20"/>
          <w:lang w:eastAsia="ru-RU"/>
        </w:rPr>
        <w:t>:</w:t>
      </w:r>
      <w:r w:rsidRPr="00A16787">
        <w:rPr>
          <w:rFonts w:ascii="Times New Roman" w:eastAsia="Times New Roman" w:hAnsi="Times New Roman" w:cs="Times New Roman"/>
          <w:sz w:val="20"/>
          <w:szCs w:val="20"/>
          <w:lang w:eastAsia="ru-RU"/>
        </w:rPr>
        <w:t xml:space="preserve">   201</w:t>
      </w:r>
      <w:r w:rsidR="005E4CC6">
        <w:rPr>
          <w:rFonts w:ascii="Times New Roman" w:eastAsia="Times New Roman" w:hAnsi="Times New Roman" w:cs="Times New Roman"/>
          <w:sz w:val="20"/>
          <w:szCs w:val="20"/>
          <w:lang w:eastAsia="ru-RU"/>
        </w:rPr>
        <w:t>7</w:t>
      </w:r>
      <w:r w:rsidRPr="00A16787">
        <w:rPr>
          <w:rFonts w:ascii="Times New Roman" w:eastAsia="Times New Roman" w:hAnsi="Times New Roman" w:cs="Times New Roman"/>
          <w:sz w:val="20"/>
          <w:szCs w:val="20"/>
          <w:lang w:eastAsia="ru-RU"/>
        </w:rPr>
        <w:t>г.</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color w:val="000000"/>
          <w:sz w:val="20"/>
          <w:szCs w:val="20"/>
          <w:lang w:eastAsia="ru-RU"/>
        </w:rPr>
        <w:t xml:space="preserve">       4. </w:t>
      </w:r>
      <w:r w:rsidRPr="00A16787">
        <w:rPr>
          <w:rFonts w:ascii="Times New Roman" w:eastAsia="Times New Roman" w:hAnsi="Times New Roman" w:cs="Times New Roman"/>
          <w:b/>
          <w:sz w:val="20"/>
          <w:szCs w:val="20"/>
          <w:lang w:eastAsia="ru-RU"/>
        </w:rPr>
        <w:t>Способ доставки:</w:t>
      </w:r>
      <w:r w:rsidRPr="00A16787">
        <w:rPr>
          <w:rFonts w:ascii="Times New Roman" w:eastAsia="Times New Roman" w:hAnsi="Times New Roman" w:cs="Times New Roman"/>
          <w:sz w:val="20"/>
          <w:szCs w:val="20"/>
          <w:lang w:eastAsia="ru-RU"/>
        </w:rPr>
        <w:t xml:space="preserve"> Доставка продукции осуществляется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5. Место поставки: </w:t>
      </w:r>
      <w:r w:rsidRPr="00A16787">
        <w:rPr>
          <w:rFonts w:ascii="Times New Roman" w:eastAsia="Times New Roman" w:hAnsi="Times New Roman" w:cs="Times New Roman"/>
          <w:sz w:val="20"/>
          <w:szCs w:val="20"/>
          <w:lang w:eastAsia="ru-RU"/>
        </w:rPr>
        <w:t>склад Покупателя…..</w:t>
      </w:r>
    </w:p>
    <w:p w:rsidR="00A16787" w:rsidRPr="00A16787" w:rsidRDefault="00A16787" w:rsidP="00A16787">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16787">
        <w:rPr>
          <w:rFonts w:ascii="Times New Roman" w:eastAsia=".DialectGeneva" w:hAnsi="Times New Roman" w:cs="Times New Roman"/>
          <w:b/>
          <w:color w:val="000000"/>
          <w:sz w:val="20"/>
          <w:szCs w:val="20"/>
          <w:lang w:eastAsia="ru-RU"/>
        </w:rPr>
        <w:t xml:space="preserve">6. Реквизиты Грузополучателя: </w:t>
      </w:r>
    </w:p>
    <w:p w:rsidR="00DD55CC" w:rsidRDefault="00A16787" w:rsidP="00DD55CC">
      <w:pPr>
        <w:tabs>
          <w:tab w:val="left" w:pos="9720"/>
        </w:tabs>
        <w:ind w:right="-365"/>
        <w:rPr>
          <w:rFonts w:ascii="Times New Roman" w:eastAsia="Times New Roman" w:hAnsi="Times New Roman" w:cs="Times New Roman"/>
          <w:bCs/>
          <w:i/>
          <w:sz w:val="20"/>
          <w:szCs w:val="20"/>
          <w:lang w:eastAsia="ru-RU"/>
        </w:rPr>
      </w:pPr>
      <w:r w:rsidRPr="00A16787">
        <w:rPr>
          <w:rFonts w:ascii="Times New Roman" w:eastAsia="Times New Roman" w:hAnsi="Times New Roman" w:cs="Times New Roman"/>
          <w:bCs/>
          <w:i/>
          <w:sz w:val="20"/>
          <w:szCs w:val="20"/>
          <w:lang w:eastAsia="ru-RU"/>
        </w:rPr>
        <w:t>филиал «</w:t>
      </w:r>
      <w:r w:rsidRPr="00A16787">
        <w:rPr>
          <w:rFonts w:ascii="Times New Roman" w:eastAsia="Times New Roman" w:hAnsi="Times New Roman" w:cs="Times New Roman"/>
          <w:snapToGrid w:val="0"/>
          <w:color w:val="000000"/>
          <w:sz w:val="20"/>
          <w:szCs w:val="20"/>
          <w:lang w:eastAsia="ru-RU"/>
        </w:rPr>
        <w:t xml:space="preserve"> Березовская ГРЭС» </w:t>
      </w:r>
      <w:r w:rsidR="00DD55CC" w:rsidRPr="00DD55CC">
        <w:rPr>
          <w:rFonts w:ascii="Times New Roman" w:eastAsia="Times New Roman" w:hAnsi="Times New Roman" w:cs="Times New Roman"/>
          <w:bCs/>
          <w:i/>
          <w:sz w:val="20"/>
          <w:szCs w:val="20"/>
          <w:lang w:eastAsia="ru-RU"/>
        </w:rPr>
        <w:t>ПАО «Юнипро»</w:t>
      </w:r>
    </w:p>
    <w:p w:rsidR="00A16787" w:rsidRPr="00A16787" w:rsidRDefault="00A16787" w:rsidP="00DD55CC">
      <w:pPr>
        <w:tabs>
          <w:tab w:val="left" w:pos="9720"/>
        </w:tabs>
        <w:ind w:right="-365"/>
        <w:rPr>
          <w:rFonts w:ascii="Times New Roman" w:eastAsia=".DialectGeneva" w:hAnsi="Times New Roman" w:cs="Times New Roman"/>
          <w:sz w:val="20"/>
          <w:szCs w:val="20"/>
          <w:lang w:eastAsia="ru-RU"/>
        </w:rPr>
      </w:pPr>
      <w:r w:rsidRPr="00A16787">
        <w:rPr>
          <w:rFonts w:ascii="Times New Roman" w:eastAsia=".DialectGeneva" w:hAnsi="Times New Roman" w:cs="Times New Roman"/>
          <w:color w:val="000000"/>
          <w:sz w:val="20"/>
          <w:szCs w:val="20"/>
          <w:lang w:eastAsia="ru-RU"/>
        </w:rPr>
        <w:t>6.1. Местонахождение грузополучателя:</w:t>
      </w:r>
      <w:r w:rsidRPr="00A16787">
        <w:rPr>
          <w:rFonts w:ascii="Times New Roman" w:eastAsia=".DialectGeneva" w:hAnsi="Times New Roman" w:cs="Times New Roman"/>
          <w:sz w:val="20"/>
          <w:szCs w:val="20"/>
          <w:lang w:eastAsia="ru-RU"/>
        </w:rPr>
        <w:t xml:space="preserve"> 662328, Красноярский край,</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sz w:val="20"/>
          <w:szCs w:val="20"/>
          <w:lang w:eastAsia="ru-RU"/>
        </w:rPr>
        <w:t xml:space="preserve"> Шарыповский район, с. Холмогорское, промбаза "Энергетиков", строение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sz w:val="20"/>
          <w:szCs w:val="20"/>
          <w:lang w:eastAsia="ru-RU"/>
        </w:rPr>
        <w:t>1/15</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6.2. КПП грузополучателя: </w:t>
      </w:r>
      <w:r w:rsidRPr="00A16787">
        <w:rPr>
          <w:rFonts w:ascii="Times New Roman" w:eastAsia=".DialectGeneva" w:hAnsi="Times New Roman" w:cs="Times New Roman"/>
          <w:b/>
          <w:sz w:val="20"/>
          <w:szCs w:val="20"/>
          <w:lang w:eastAsia="ru-RU"/>
        </w:rPr>
        <w:t>245902002</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6.3. ОКПО грузополучателя: </w:t>
      </w:r>
      <w:r w:rsidRPr="00A16787">
        <w:rPr>
          <w:rFonts w:ascii="Times New Roman" w:eastAsia=".DialectGeneva" w:hAnsi="Times New Roman" w:cs="Times New Roman"/>
          <w:sz w:val="20"/>
          <w:szCs w:val="20"/>
          <w:lang w:eastAsia="ru-RU"/>
        </w:rPr>
        <w:t>04622709</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Поставщик:                                                      Покупатель: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lastRenderedPageBreak/>
        <w:t xml:space="preserve"> </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«_______»_____________201</w:t>
      </w:r>
      <w:r w:rsidR="005E4CC6">
        <w:rPr>
          <w:rFonts w:ascii="Times New Roman" w:eastAsia="Times New Roman" w:hAnsi="Times New Roman" w:cs="Times New Roman"/>
          <w:sz w:val="20"/>
          <w:szCs w:val="20"/>
          <w:lang w:eastAsia="ru-RU"/>
        </w:rPr>
        <w:t>7</w:t>
      </w:r>
      <w:r w:rsidRPr="00A16787">
        <w:rPr>
          <w:rFonts w:ascii="Times New Roman" w:eastAsia="Times New Roman" w:hAnsi="Times New Roman" w:cs="Times New Roman"/>
          <w:sz w:val="20"/>
          <w:szCs w:val="20"/>
          <w:lang w:eastAsia="ru-RU"/>
        </w:rPr>
        <w:t xml:space="preserve">г.                            </w:t>
      </w:r>
      <w:r w:rsidRPr="00A16787">
        <w:rPr>
          <w:rFonts w:ascii="Times New Roman" w:eastAsia="Times New Roman" w:hAnsi="Times New Roman" w:cs="Times New Roman"/>
          <w:b/>
          <w:sz w:val="20"/>
          <w:szCs w:val="20"/>
          <w:lang w:eastAsia="ru-RU"/>
        </w:rPr>
        <w:t xml:space="preserve">         </w:t>
      </w:r>
    </w:p>
    <w:p w:rsidR="003F6418" w:rsidRDefault="00A16787">
      <w:r w:rsidRPr="00A16787">
        <w:rPr>
          <w:rFonts w:ascii="Times New Roman" w:eastAsia="Times New Roman" w:hAnsi="Times New Roman" w:cs="Times New Roman"/>
          <w:b/>
          <w:sz w:val="20"/>
          <w:szCs w:val="20"/>
          <w:lang w:eastAsia="ru-RU"/>
        </w:rPr>
        <w:t xml:space="preserve">                                        </w:t>
      </w:r>
      <w:proofErr w:type="spellStart"/>
      <w:r w:rsidRPr="00A16787">
        <w:rPr>
          <w:rFonts w:ascii="Times New Roman" w:eastAsia="Times New Roman" w:hAnsi="Times New Roman" w:cs="Times New Roman"/>
          <w:b/>
          <w:sz w:val="20"/>
          <w:szCs w:val="20"/>
          <w:lang w:eastAsia="ru-RU"/>
        </w:rPr>
        <w:t>м.п</w:t>
      </w:r>
      <w:proofErr w:type="spellEnd"/>
      <w:r w:rsidRPr="00A16787">
        <w:rPr>
          <w:rFonts w:ascii="Times New Roman" w:eastAsia="Times New Roman" w:hAnsi="Times New Roman" w:cs="Times New Roman"/>
          <w:b/>
          <w:sz w:val="20"/>
          <w:szCs w:val="20"/>
          <w:lang w:eastAsia="ru-RU"/>
        </w:rPr>
        <w:t>.</w:t>
      </w:r>
      <w:r w:rsidRPr="00A16787">
        <w:rPr>
          <w:rFonts w:ascii="Times New Roman" w:eastAsia="Times New Roman" w:hAnsi="Times New Roman" w:cs="Times New Roman"/>
          <w:sz w:val="20"/>
          <w:szCs w:val="20"/>
          <w:lang w:eastAsia="ru-RU"/>
        </w:rPr>
        <w:t xml:space="preserve">                    </w:t>
      </w:r>
    </w:p>
    <w:sectPr w:rsidR="003F6418"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15:restartNumberingAfterBreak="0">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87"/>
    <w:rsid w:val="003F5571"/>
    <w:rsid w:val="003F6418"/>
    <w:rsid w:val="00535A7B"/>
    <w:rsid w:val="005E4CC6"/>
    <w:rsid w:val="009A177A"/>
    <w:rsid w:val="00A16787"/>
    <w:rsid w:val="00A2774A"/>
    <w:rsid w:val="00BC13BC"/>
    <w:rsid w:val="00CC6BA1"/>
    <w:rsid w:val="00D03EA0"/>
    <w:rsid w:val="00DD5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E9DA1-4616-4E91-8F67-165A5DB0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pro.energ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5747</Words>
  <Characters>32762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8</cp:revision>
  <dcterms:created xsi:type="dcterms:W3CDTF">2015-09-08T09:03:00Z</dcterms:created>
  <dcterms:modified xsi:type="dcterms:W3CDTF">2017-06-14T08:21:00Z</dcterms:modified>
</cp:coreProperties>
</file>