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4E" w:rsidRPr="004C50A6" w:rsidRDefault="006F7A4E" w:rsidP="006F7A4E">
      <w:pPr>
        <w:ind w:left="5670"/>
        <w:jc w:val="both"/>
        <w:rPr>
          <w:color w:val="000000"/>
          <w:sz w:val="22"/>
          <w:szCs w:val="22"/>
        </w:rPr>
      </w:pPr>
      <w:r w:rsidRPr="004C50A6">
        <w:rPr>
          <w:color w:val="000000"/>
          <w:sz w:val="22"/>
          <w:szCs w:val="22"/>
        </w:rPr>
        <w:t xml:space="preserve">Приложение № </w:t>
      </w:r>
      <w:r w:rsidR="009467CE">
        <w:rPr>
          <w:color w:val="000000"/>
          <w:sz w:val="22"/>
          <w:szCs w:val="22"/>
        </w:rPr>
        <w:t>10</w:t>
      </w:r>
      <w:r w:rsidRPr="004C50A6">
        <w:rPr>
          <w:color w:val="000000"/>
          <w:sz w:val="22"/>
          <w:szCs w:val="22"/>
        </w:rPr>
        <w:t xml:space="preserve"> </w:t>
      </w:r>
    </w:p>
    <w:p w:rsidR="006F7A4E" w:rsidRPr="004C50A6" w:rsidRDefault="006F7A4E" w:rsidP="006F7A4E">
      <w:pPr>
        <w:ind w:left="5670"/>
        <w:jc w:val="both"/>
        <w:rPr>
          <w:color w:val="000000"/>
          <w:sz w:val="22"/>
          <w:szCs w:val="22"/>
        </w:rPr>
      </w:pPr>
      <w:r w:rsidRPr="004C50A6">
        <w:rPr>
          <w:color w:val="000000"/>
          <w:sz w:val="22"/>
          <w:szCs w:val="22"/>
        </w:rPr>
        <w:t xml:space="preserve">к договору подряда № _________ </w:t>
      </w:r>
    </w:p>
    <w:p w:rsidR="006F7A4E" w:rsidRPr="004C50A6" w:rsidRDefault="009467CE" w:rsidP="006F7A4E">
      <w:pPr>
        <w:ind w:left="5670"/>
        <w:jc w:val="both"/>
        <w:rPr>
          <w:i/>
          <w:color w:val="000000"/>
          <w:sz w:val="22"/>
          <w:szCs w:val="22"/>
        </w:rPr>
      </w:pPr>
      <w:r>
        <w:rPr>
          <w:color w:val="000000"/>
          <w:sz w:val="22"/>
          <w:szCs w:val="22"/>
        </w:rPr>
        <w:t>от «___»___________ 2015</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2</w:t>
        </w:r>
        <w:r w:rsidR="00432085" w:rsidRPr="000906AF">
          <w:rPr>
            <w:noProof/>
            <w:webHidden/>
            <w:sz w:val="20"/>
            <w:szCs w:val="20"/>
          </w:rPr>
          <w:fldChar w:fldCharType="end"/>
        </w:r>
      </w:hyperlink>
    </w:p>
    <w:p w:rsidR="00432085" w:rsidRPr="000906AF" w:rsidRDefault="00212651">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2</w:t>
        </w:r>
        <w:r w:rsidR="00432085" w:rsidRPr="000906AF">
          <w:rPr>
            <w:noProof/>
            <w:webHidden/>
            <w:sz w:val="20"/>
            <w:szCs w:val="20"/>
          </w:rPr>
          <w:fldChar w:fldCharType="end"/>
        </w:r>
      </w:hyperlink>
    </w:p>
    <w:p w:rsidR="00432085" w:rsidRPr="000906AF" w:rsidRDefault="00212651">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3</w:t>
        </w:r>
        <w:r w:rsidR="00432085" w:rsidRPr="000906AF">
          <w:rPr>
            <w:noProof/>
            <w:webHidden/>
            <w:sz w:val="20"/>
            <w:szCs w:val="20"/>
          </w:rPr>
          <w:fldChar w:fldCharType="end"/>
        </w:r>
      </w:hyperlink>
    </w:p>
    <w:p w:rsidR="00432085" w:rsidRPr="000906AF" w:rsidRDefault="00212651">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12651">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12651">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12651">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432085" w:rsidRPr="000906AF" w:rsidRDefault="00212651">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432085" w:rsidRPr="000906AF" w:rsidRDefault="00212651">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9"/>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0" w:name="_Toc396290870"/>
      <w:r w:rsidRPr="000B578E">
        <w:rPr>
          <w:sz w:val="18"/>
          <w:szCs w:val="18"/>
        </w:rPr>
        <w:lastRenderedPageBreak/>
        <w:t>ПРЕДМЕТ И ЦЕЛ</w:t>
      </w:r>
      <w:r w:rsidR="00824F86" w:rsidRPr="000B578E">
        <w:rPr>
          <w:sz w:val="18"/>
          <w:szCs w:val="18"/>
        </w:rPr>
        <w:t>И</w:t>
      </w:r>
      <w:bookmarkEnd w:id="0"/>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ОАО «Э.ОН Россия»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1" w:name="_Toc396290871"/>
      <w:r w:rsidRPr="000B578E">
        <w:rPr>
          <w:sz w:val="18"/>
          <w:szCs w:val="18"/>
        </w:rPr>
        <w:t>ОТВЕТСТВЕННОСТЬ</w:t>
      </w:r>
      <w:bookmarkEnd w:id="1"/>
    </w:p>
    <w:p w:rsidR="00B101F6" w:rsidRPr="000B578E" w:rsidRDefault="00B101F6" w:rsidP="0080335B">
      <w:pPr>
        <w:pStyle w:val="a6"/>
        <w:ind w:left="795"/>
        <w:jc w:val="both"/>
        <w:rPr>
          <w:sz w:val="18"/>
          <w:szCs w:val="18"/>
        </w:rPr>
      </w:pPr>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ОАО «Э.ОН Россия»</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2"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2"/>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чика (арендатора)</w:t>
      </w:r>
      <w:proofErr w:type="gramStart"/>
      <w:r w:rsidR="003918D9" w:rsidRPr="000B578E">
        <w:rPr>
          <w:b/>
          <w:i/>
          <w:sz w:val="18"/>
          <w:szCs w:val="18"/>
        </w:rPr>
        <w:t xml:space="preserve"> </w:t>
      </w:r>
      <w:r w:rsidRPr="000B578E">
        <w:rPr>
          <w:b/>
          <w:i/>
          <w:sz w:val="18"/>
          <w:szCs w:val="18"/>
        </w:rPr>
        <w:t>,</w:t>
      </w:r>
      <w:proofErr w:type="gramEnd"/>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521"/>
        <w:gridCol w:w="4676"/>
        <w:gridCol w:w="3509"/>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5B0042">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 xml:space="preserve">Использование исходной воды из водоемов (забор воды на </w:t>
            </w:r>
            <w:proofErr w:type="spellStart"/>
            <w:r w:rsidRPr="000B578E">
              <w:rPr>
                <w:color w:val="000000"/>
                <w:sz w:val="18"/>
                <w:szCs w:val="18"/>
              </w:rPr>
              <w:t>хоз.нужды</w:t>
            </w:r>
            <w:proofErr w:type="spellEnd"/>
            <w:r w:rsidRPr="000B578E">
              <w:rPr>
                <w:color w:val="000000"/>
                <w:sz w:val="18"/>
                <w:szCs w:val="18"/>
              </w:rPr>
              <w:t>)</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19. Тара железная, загрязненная лакокрасочными </w:t>
            </w:r>
            <w:r w:rsidRPr="000B578E">
              <w:rPr>
                <w:color w:val="000000"/>
                <w:sz w:val="18"/>
                <w:szCs w:val="18"/>
              </w:rPr>
              <w:lastRenderedPageBreak/>
              <w:t>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 xml:space="preserve">4. Масла трансформаторные отработанные, не содержащие галогены, </w:t>
            </w:r>
            <w:proofErr w:type="spellStart"/>
            <w:r w:rsidRPr="000B578E">
              <w:rPr>
                <w:color w:val="000000"/>
                <w:sz w:val="18"/>
                <w:szCs w:val="18"/>
              </w:rPr>
              <w:t>полихлорированные</w:t>
            </w:r>
            <w:proofErr w:type="spellEnd"/>
            <w:r w:rsidRPr="000B578E">
              <w:rPr>
                <w:color w:val="000000"/>
                <w:sz w:val="18"/>
                <w:szCs w:val="18"/>
              </w:rPr>
              <w:t xml:space="preserve"> дифенилы и </w:t>
            </w:r>
            <w:proofErr w:type="spellStart"/>
            <w:r w:rsidRPr="000B578E">
              <w:rPr>
                <w:color w:val="000000"/>
                <w:sz w:val="18"/>
                <w:szCs w:val="18"/>
              </w:rPr>
              <w:t>терфенилы</w:t>
            </w:r>
            <w:proofErr w:type="spellEnd"/>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 xml:space="preserve">12. Аккумуляторы свинцовые отработанные неповрежденные, с </w:t>
            </w:r>
            <w:proofErr w:type="spellStart"/>
            <w:r w:rsidRPr="000B578E">
              <w:rPr>
                <w:color w:val="000000"/>
                <w:sz w:val="18"/>
                <w:szCs w:val="18"/>
              </w:rPr>
              <w:t>неслитым</w:t>
            </w:r>
            <w:proofErr w:type="spellEnd"/>
            <w:r w:rsidRPr="000B578E">
              <w:rPr>
                <w:color w:val="000000"/>
                <w:sz w:val="18"/>
                <w:szCs w:val="18"/>
              </w:rPr>
              <w:t xml:space="preserve">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25. Цеолит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 xml:space="preserve">27. Отходы </w:t>
            </w:r>
            <w:proofErr w:type="spellStart"/>
            <w:r w:rsidRPr="000B578E">
              <w:rPr>
                <w:color w:val="000000"/>
                <w:sz w:val="18"/>
                <w:szCs w:val="18"/>
              </w:rPr>
              <w:t>гетинакса</w:t>
            </w:r>
            <w:proofErr w:type="spellEnd"/>
            <w:r w:rsidRPr="000B578E">
              <w:rPr>
                <w:color w:val="000000"/>
                <w:sz w:val="18"/>
                <w:szCs w:val="18"/>
              </w:rPr>
              <w:t xml:space="preserve">, текстолита, вулканизированной фибры, </w:t>
            </w:r>
            <w:proofErr w:type="spellStart"/>
            <w:r w:rsidRPr="000B578E">
              <w:rPr>
                <w:color w:val="000000"/>
                <w:sz w:val="18"/>
                <w:szCs w:val="18"/>
              </w:rPr>
              <w:t>пленкосинтетического</w:t>
            </w:r>
            <w:proofErr w:type="spellEnd"/>
            <w:r w:rsidRPr="000B578E">
              <w:rPr>
                <w:color w:val="000000"/>
                <w:sz w:val="18"/>
                <w:szCs w:val="18"/>
              </w:rPr>
              <w:t xml:space="preserve">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3" w:name="_Toc396290873"/>
      <w:r w:rsidRPr="000B578E">
        <w:rPr>
          <w:sz w:val="18"/>
          <w:szCs w:val="18"/>
        </w:rPr>
        <w:lastRenderedPageBreak/>
        <w:t>ОРГАНИЗАЦИЯ И ПРОВЕДЕНИЕ РАБОТ</w:t>
      </w:r>
      <w:bookmarkEnd w:id="3"/>
    </w:p>
    <w:p w:rsidR="009E3B2E" w:rsidRPr="000B578E" w:rsidRDefault="00AB3DAB" w:rsidP="009E3B2E">
      <w:pPr>
        <w:pStyle w:val="3"/>
        <w:rPr>
          <w:sz w:val="18"/>
          <w:szCs w:val="18"/>
        </w:rPr>
      </w:pPr>
      <w:bookmarkStart w:id="4" w:name="_Toc396290874"/>
      <w:r w:rsidRPr="000B578E">
        <w:rPr>
          <w:sz w:val="18"/>
          <w:szCs w:val="18"/>
        </w:rPr>
        <w:t>4.1 Общие требования</w:t>
      </w:r>
      <w:bookmarkEnd w:id="4"/>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r w:rsidR="001D4204" w:rsidRPr="000B578E">
        <w:rPr>
          <w:sz w:val="18"/>
          <w:szCs w:val="18"/>
        </w:rPr>
        <w:t xml:space="preserve">Заказчика </w:t>
      </w:r>
      <w:r w:rsidRPr="000B578E">
        <w:rPr>
          <w:sz w:val="18"/>
          <w:szCs w:val="18"/>
        </w:rPr>
        <w:t xml:space="preserve"> в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5" w:name="_Toc396290875"/>
      <w:r w:rsidRPr="000B578E">
        <w:rPr>
          <w:sz w:val="18"/>
          <w:szCs w:val="18"/>
        </w:rPr>
        <w:t>4.2 Особенная часть</w:t>
      </w:r>
      <w:bookmarkEnd w:id="5"/>
    </w:p>
    <w:p w:rsidR="0061061A" w:rsidRPr="000B578E" w:rsidRDefault="003D4A74">
      <w:pPr>
        <w:pStyle w:val="1"/>
        <w:jc w:val="both"/>
        <w:rPr>
          <w:sz w:val="18"/>
          <w:szCs w:val="18"/>
        </w:rPr>
      </w:pPr>
      <w:bookmarkStart w:id="6" w:name="_Toc263758139"/>
      <w:r w:rsidRPr="000B578E">
        <w:rPr>
          <w:sz w:val="18"/>
          <w:szCs w:val="18"/>
        </w:rPr>
        <w:t>4</w:t>
      </w:r>
      <w:r w:rsidR="00574BF2" w:rsidRPr="000B578E">
        <w:rPr>
          <w:sz w:val="18"/>
          <w:szCs w:val="18"/>
        </w:rPr>
        <w:t>.</w:t>
      </w:r>
      <w:r w:rsidRPr="000B578E">
        <w:rPr>
          <w:sz w:val="18"/>
          <w:szCs w:val="18"/>
        </w:rPr>
        <w:t>2</w:t>
      </w:r>
      <w:r w:rsidR="00574BF2" w:rsidRPr="000B578E">
        <w:rPr>
          <w:sz w:val="18"/>
          <w:szCs w:val="18"/>
        </w:rPr>
        <w:t xml:space="preserve">.1 </w:t>
      </w:r>
      <w:bookmarkEnd w:id="6"/>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proofErr w:type="spellStart"/>
      <w:r w:rsidR="00D23ED2" w:rsidRPr="000B578E">
        <w:rPr>
          <w:sz w:val="18"/>
          <w:szCs w:val="18"/>
        </w:rPr>
        <w:t>СанПин</w:t>
      </w:r>
      <w:proofErr w:type="spellEnd"/>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lastRenderedPageBreak/>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ОАО «Э.ОН Россия»</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Заказчику) </w:t>
      </w:r>
      <w:r w:rsidR="00872157" w:rsidRPr="000B578E">
        <w:rPr>
          <w:sz w:val="18"/>
          <w:szCs w:val="18"/>
        </w:rPr>
        <w:t xml:space="preserve"> Подрядчик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приемка результатов 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proofErr w:type="spellStart"/>
      <w:r w:rsidR="00804EE5" w:rsidRPr="000B578E">
        <w:rPr>
          <w:b/>
          <w:i/>
          <w:sz w:val="18"/>
          <w:szCs w:val="18"/>
        </w:rPr>
        <w:t>СанПин</w:t>
      </w:r>
      <w:proofErr w:type="spellEnd"/>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w:t>
      </w:r>
      <w:proofErr w:type="spellStart"/>
      <w:r w:rsidR="00787ACE" w:rsidRPr="000B578E">
        <w:rPr>
          <w:sz w:val="18"/>
          <w:szCs w:val="18"/>
        </w:rPr>
        <w:t>промливневую</w:t>
      </w:r>
      <w:proofErr w:type="spellEnd"/>
      <w:r w:rsidR="00787ACE" w:rsidRPr="000B578E">
        <w:rPr>
          <w:sz w:val="18"/>
          <w:szCs w:val="18"/>
        </w:rPr>
        <w:t xml:space="preserve">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 xml:space="preserve">при производстве работ в </w:t>
      </w:r>
      <w:proofErr w:type="spellStart"/>
      <w:r w:rsidRPr="000B578E">
        <w:rPr>
          <w:sz w:val="18"/>
          <w:szCs w:val="18"/>
        </w:rPr>
        <w:t>водоохранных</w:t>
      </w:r>
      <w:proofErr w:type="spellEnd"/>
      <w:r w:rsidRPr="000B578E">
        <w:rPr>
          <w:sz w:val="18"/>
          <w:szCs w:val="18"/>
        </w:rPr>
        <w:t xml:space="preserve">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t xml:space="preserve">сброс в ливневую и </w:t>
      </w:r>
      <w:proofErr w:type="spellStart"/>
      <w:r w:rsidRPr="000B578E">
        <w:rPr>
          <w:sz w:val="18"/>
          <w:szCs w:val="18"/>
        </w:rPr>
        <w:t>хоз</w:t>
      </w:r>
      <w:proofErr w:type="spellEnd"/>
      <w:r w:rsidRPr="000B578E">
        <w:rPr>
          <w:sz w:val="18"/>
          <w:szCs w:val="18"/>
        </w:rPr>
        <w:t xml:space="preserve">-фекальную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0B578E" w:rsidRDefault="00913744">
      <w:pPr>
        <w:pStyle w:val="a6"/>
        <w:numPr>
          <w:ilvl w:val="0"/>
          <w:numId w:val="13"/>
        </w:numPr>
        <w:jc w:val="both"/>
        <w:rPr>
          <w:sz w:val="18"/>
          <w:szCs w:val="18"/>
        </w:rPr>
      </w:pPr>
      <w:r w:rsidRPr="000B578E">
        <w:rPr>
          <w:sz w:val="18"/>
          <w:szCs w:val="18"/>
        </w:rPr>
        <w:t xml:space="preserve">не допускать попадание в почву и грунтовые воды вредных веществ всех видов; </w:t>
      </w:r>
    </w:p>
    <w:p w:rsidR="00673BCF" w:rsidRPr="000B578E" w:rsidRDefault="00913744">
      <w:pPr>
        <w:pStyle w:val="a6"/>
        <w:numPr>
          <w:ilvl w:val="0"/>
          <w:numId w:val="13"/>
        </w:numPr>
        <w:jc w:val="both"/>
        <w:rPr>
          <w:sz w:val="18"/>
          <w:szCs w:val="18"/>
        </w:rPr>
      </w:pPr>
      <w:r w:rsidRPr="000B578E">
        <w:rPr>
          <w:sz w:val="18"/>
          <w:szCs w:val="18"/>
        </w:rPr>
        <w:t xml:space="preserve">при производстве работ проводить оптимизацию использования </w:t>
      </w:r>
      <w:r w:rsidR="00771BCE" w:rsidRPr="000B578E">
        <w:rPr>
          <w:sz w:val="18"/>
          <w:szCs w:val="18"/>
        </w:rPr>
        <w:t xml:space="preserve">земельных </w:t>
      </w:r>
      <w:r w:rsidRPr="000B578E">
        <w:rPr>
          <w:sz w:val="18"/>
          <w:szCs w:val="18"/>
        </w:rPr>
        <w:t>участков с целью уменьшения площади техногенного воздействия;</w:t>
      </w:r>
    </w:p>
    <w:p w:rsidR="00673BCF" w:rsidRPr="000B578E" w:rsidRDefault="00913744">
      <w:pPr>
        <w:pStyle w:val="a6"/>
        <w:numPr>
          <w:ilvl w:val="0"/>
          <w:numId w:val="13"/>
        </w:numPr>
        <w:jc w:val="both"/>
        <w:rPr>
          <w:sz w:val="18"/>
          <w:szCs w:val="18"/>
        </w:rPr>
      </w:pPr>
      <w:r w:rsidRPr="000B578E">
        <w:rPr>
          <w:sz w:val="18"/>
          <w:szCs w:val="18"/>
        </w:rPr>
        <w:t xml:space="preserve">обеспечивать герметичность </w:t>
      </w:r>
      <w:r w:rsidR="00771BCE" w:rsidRPr="000B578E">
        <w:rPr>
          <w:sz w:val="18"/>
          <w:szCs w:val="18"/>
        </w:rPr>
        <w:t>хранения эксплуатационных материалов всех видов,</w:t>
      </w:r>
      <w:r w:rsidR="00B01501" w:rsidRPr="000B578E">
        <w:rPr>
          <w:sz w:val="18"/>
          <w:szCs w:val="18"/>
        </w:rPr>
        <w:t xml:space="preserve"> </w:t>
      </w:r>
      <w:r w:rsidRPr="000B578E">
        <w:rPr>
          <w:sz w:val="18"/>
          <w:szCs w:val="18"/>
        </w:rPr>
        <w:t>применяемых машин и устройств или предусматривать поддоны;</w:t>
      </w:r>
    </w:p>
    <w:p w:rsidR="00673BCF" w:rsidRPr="000B578E" w:rsidRDefault="004040D2">
      <w:pPr>
        <w:pStyle w:val="a6"/>
        <w:numPr>
          <w:ilvl w:val="0"/>
          <w:numId w:val="13"/>
        </w:numPr>
        <w:jc w:val="both"/>
        <w:rPr>
          <w:sz w:val="18"/>
          <w:szCs w:val="18"/>
        </w:rPr>
      </w:pPr>
      <w:r w:rsidRPr="000B578E">
        <w:rPr>
          <w:sz w:val="18"/>
          <w:szCs w:val="18"/>
        </w:rPr>
        <w:t xml:space="preserve">за свой счет </w:t>
      </w:r>
      <w:r w:rsidR="00FB0B98" w:rsidRPr="000B578E">
        <w:rPr>
          <w:sz w:val="18"/>
          <w:szCs w:val="18"/>
        </w:rPr>
        <w:t>проводить зачистку территории и рекультивацию земель по окончании работ;</w:t>
      </w:r>
    </w:p>
    <w:p w:rsidR="00673BCF" w:rsidRPr="000B578E" w:rsidRDefault="00913744">
      <w:pPr>
        <w:pStyle w:val="a6"/>
        <w:numPr>
          <w:ilvl w:val="0"/>
          <w:numId w:val="13"/>
        </w:numPr>
        <w:jc w:val="both"/>
        <w:rPr>
          <w:sz w:val="18"/>
          <w:szCs w:val="18"/>
        </w:rPr>
      </w:pPr>
      <w:r w:rsidRPr="000B578E">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B578E" w:rsidRDefault="002A5133">
      <w:pPr>
        <w:pStyle w:val="a6"/>
        <w:numPr>
          <w:ilvl w:val="0"/>
          <w:numId w:val="13"/>
        </w:numPr>
        <w:jc w:val="both"/>
        <w:rPr>
          <w:sz w:val="18"/>
          <w:szCs w:val="18"/>
        </w:rPr>
      </w:pPr>
      <w:r w:rsidRPr="000B578E">
        <w:rPr>
          <w:sz w:val="18"/>
          <w:szCs w:val="18"/>
        </w:rPr>
        <w:lastRenderedPageBreak/>
        <w:t>т</w:t>
      </w:r>
      <w:r w:rsidR="00913744" w:rsidRPr="000B578E">
        <w:rPr>
          <w:sz w:val="18"/>
          <w:szCs w:val="18"/>
        </w:rPr>
        <w:t xml:space="preserve">опливо должно храниться в соответствии с </w:t>
      </w:r>
      <w:r w:rsidR="00BA4FD5" w:rsidRPr="000B578E">
        <w:rPr>
          <w:sz w:val="18"/>
          <w:szCs w:val="18"/>
        </w:rPr>
        <w:t>Постановлением Правительства Р</w:t>
      </w:r>
      <w:r w:rsidRPr="000B578E">
        <w:rPr>
          <w:sz w:val="18"/>
          <w:szCs w:val="18"/>
        </w:rPr>
        <w:t xml:space="preserve">оссии </w:t>
      </w:r>
      <w:r w:rsidR="00BA4FD5" w:rsidRPr="000B578E">
        <w:rPr>
          <w:sz w:val="18"/>
          <w:szCs w:val="18"/>
        </w:rPr>
        <w:t>от 25 апреля 2012 г</w:t>
      </w:r>
      <w:r w:rsidR="00F6208F" w:rsidRPr="000B578E">
        <w:rPr>
          <w:sz w:val="18"/>
          <w:szCs w:val="18"/>
        </w:rPr>
        <w:t>ода</w:t>
      </w:r>
      <w:r w:rsidR="00BA4FD5" w:rsidRPr="000B578E">
        <w:rPr>
          <w:sz w:val="18"/>
          <w:szCs w:val="18"/>
        </w:rPr>
        <w:t xml:space="preserve"> </w:t>
      </w:r>
      <w:r w:rsidR="00F6208F" w:rsidRPr="000B578E">
        <w:rPr>
          <w:sz w:val="18"/>
          <w:szCs w:val="18"/>
        </w:rPr>
        <w:t>№</w:t>
      </w:r>
      <w:r w:rsidR="00BA4FD5" w:rsidRPr="000B578E">
        <w:rPr>
          <w:sz w:val="18"/>
          <w:szCs w:val="18"/>
        </w:rPr>
        <w:t xml:space="preserve"> 390 </w:t>
      </w:r>
      <w:r w:rsidR="00F6208F" w:rsidRPr="000B578E">
        <w:rPr>
          <w:sz w:val="18"/>
          <w:szCs w:val="18"/>
        </w:rPr>
        <w:t>«</w:t>
      </w:r>
      <w:r w:rsidR="00BA4FD5" w:rsidRPr="000B578E">
        <w:rPr>
          <w:sz w:val="18"/>
          <w:szCs w:val="18"/>
        </w:rPr>
        <w:t>О противопожарном режиме</w:t>
      </w:r>
      <w:r w:rsidR="00F6208F" w:rsidRPr="000B578E">
        <w:rPr>
          <w:sz w:val="18"/>
          <w:szCs w:val="18"/>
        </w:rPr>
        <w:t>»</w:t>
      </w:r>
      <w:r w:rsidR="00C4232C" w:rsidRPr="000B578E">
        <w:rPr>
          <w:sz w:val="18"/>
          <w:szCs w:val="18"/>
        </w:rPr>
        <w:t>;</w:t>
      </w:r>
    </w:p>
    <w:p w:rsidR="00673BCF" w:rsidRPr="000B578E" w:rsidRDefault="000D53C2">
      <w:pPr>
        <w:pStyle w:val="a6"/>
        <w:numPr>
          <w:ilvl w:val="0"/>
          <w:numId w:val="13"/>
        </w:numPr>
        <w:jc w:val="both"/>
        <w:rPr>
          <w:sz w:val="18"/>
          <w:szCs w:val="18"/>
        </w:rPr>
      </w:pPr>
      <w:r w:rsidRPr="000B578E">
        <w:rPr>
          <w:sz w:val="18"/>
          <w:szCs w:val="18"/>
        </w:rPr>
        <w:t>з</w:t>
      </w:r>
      <w:r w:rsidR="00913744" w:rsidRPr="000B578E">
        <w:rPr>
          <w:sz w:val="18"/>
          <w:szCs w:val="18"/>
        </w:rPr>
        <w:t>аправк</w:t>
      </w:r>
      <w:r w:rsidRPr="000B578E">
        <w:rPr>
          <w:sz w:val="18"/>
          <w:szCs w:val="18"/>
        </w:rPr>
        <w:t>у</w:t>
      </w:r>
      <w:r w:rsidR="00913744" w:rsidRPr="000B578E">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B578E">
        <w:rPr>
          <w:sz w:val="18"/>
          <w:szCs w:val="18"/>
        </w:rPr>
        <w:t xml:space="preserve"> поддонах достаточного размера.</w:t>
      </w:r>
    </w:p>
    <w:p w:rsidR="0061061A" w:rsidRPr="000B578E" w:rsidRDefault="000D3CA9">
      <w:pPr>
        <w:pStyle w:val="1"/>
        <w:jc w:val="both"/>
        <w:rPr>
          <w:sz w:val="18"/>
          <w:szCs w:val="18"/>
        </w:rPr>
      </w:pPr>
      <w:r w:rsidRPr="000B578E">
        <w:rPr>
          <w:sz w:val="18"/>
          <w:szCs w:val="18"/>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7" w:name="_Toc396290876"/>
      <w:r w:rsidRPr="000B578E">
        <w:rPr>
          <w:sz w:val="18"/>
          <w:szCs w:val="18"/>
        </w:rPr>
        <w:t>ДЕЙСТВИЯ В АВАРИЙНЫХ СИТУАЦИЯХ</w:t>
      </w:r>
      <w:r w:rsidR="005778E6" w:rsidRPr="000B578E">
        <w:rPr>
          <w:sz w:val="18"/>
          <w:szCs w:val="18"/>
        </w:rPr>
        <w:t>, СВЯЗАННЫХ С НЕГАТИВНЫМ ВОЗДЕЙСТВИЕМ НА ОКРУЖАЮЩУЮ СРЕДУ</w:t>
      </w:r>
      <w:bookmarkEnd w:id="7"/>
    </w:p>
    <w:p w:rsidR="00D607BE" w:rsidRPr="000B578E" w:rsidRDefault="00631754" w:rsidP="00661787">
      <w:pPr>
        <w:pStyle w:val="3"/>
        <w:jc w:val="both"/>
        <w:rPr>
          <w:sz w:val="18"/>
          <w:szCs w:val="18"/>
        </w:rPr>
      </w:pPr>
      <w:bookmarkStart w:id="8" w:name="_Toc396290877"/>
      <w:r w:rsidRPr="000B578E">
        <w:rPr>
          <w:sz w:val="18"/>
          <w:szCs w:val="18"/>
        </w:rPr>
        <w:t>5.1 Планы и инструкции по действиям в аварийных ситуациях</w:t>
      </w:r>
      <w:bookmarkEnd w:id="8"/>
    </w:p>
    <w:p w:rsidR="0061061A" w:rsidRPr="000B578E" w:rsidRDefault="001E1EF4">
      <w:pPr>
        <w:jc w:val="both"/>
        <w:rPr>
          <w:sz w:val="18"/>
          <w:szCs w:val="18"/>
        </w:rPr>
      </w:pPr>
      <w:r w:rsidRPr="000B578E">
        <w:rPr>
          <w:sz w:val="18"/>
          <w:szCs w:val="18"/>
        </w:rPr>
        <w:t xml:space="preserve">Заказчиком применительно к каждому его филиалу утверждены </w:t>
      </w:r>
      <w:r w:rsidR="001244F6" w:rsidRPr="000B578E">
        <w:rPr>
          <w:sz w:val="18"/>
          <w:szCs w:val="18"/>
        </w:rPr>
        <w:t xml:space="preserve">и </w:t>
      </w:r>
      <w:r w:rsidRPr="000B578E">
        <w:rPr>
          <w:sz w:val="18"/>
          <w:szCs w:val="18"/>
        </w:rPr>
        <w:t>применяются</w:t>
      </w:r>
      <w:r w:rsidR="002A5133" w:rsidRPr="000B578E">
        <w:rPr>
          <w:sz w:val="18"/>
          <w:szCs w:val="18"/>
        </w:rPr>
        <w:t xml:space="preserve"> </w:t>
      </w:r>
      <w:r w:rsidR="001244F6" w:rsidRPr="000B578E">
        <w:rPr>
          <w:sz w:val="18"/>
          <w:szCs w:val="18"/>
        </w:rPr>
        <w:t>следующие планы действий в аварийных ситуациях</w:t>
      </w:r>
      <w:r w:rsidR="005C7F3B" w:rsidRPr="000B578E">
        <w:rPr>
          <w:sz w:val="18"/>
          <w:szCs w:val="18"/>
        </w:rPr>
        <w:t xml:space="preserve"> и инструкции</w:t>
      </w:r>
      <w:r w:rsidR="001244F6" w:rsidRPr="000B578E">
        <w:rPr>
          <w:sz w:val="18"/>
          <w:szCs w:val="18"/>
        </w:rPr>
        <w:t>:</w:t>
      </w:r>
    </w:p>
    <w:p w:rsidR="00D607BE" w:rsidRPr="000B578E" w:rsidRDefault="001244F6" w:rsidP="00661787">
      <w:pPr>
        <w:jc w:val="both"/>
        <w:rPr>
          <w:sz w:val="18"/>
          <w:szCs w:val="18"/>
        </w:rPr>
      </w:pPr>
      <w:r w:rsidRPr="000B578E">
        <w:rPr>
          <w:sz w:val="18"/>
          <w:szCs w:val="18"/>
        </w:rPr>
        <w:t>- Планы по предупреждению и ликвидации аварийных разливов нефти и нефтепродуктов;</w:t>
      </w:r>
    </w:p>
    <w:p w:rsidR="00D607BE" w:rsidRPr="000B578E" w:rsidRDefault="001244F6" w:rsidP="00661787">
      <w:pPr>
        <w:jc w:val="both"/>
        <w:rPr>
          <w:sz w:val="18"/>
          <w:szCs w:val="18"/>
        </w:rPr>
      </w:pPr>
      <w:r w:rsidRPr="000B578E">
        <w:rPr>
          <w:sz w:val="18"/>
          <w:szCs w:val="18"/>
        </w:rPr>
        <w:t>- Планы действий по предупреждению и ликвидации чрезвычайных ситуаций природного и техногенного характера;</w:t>
      </w:r>
    </w:p>
    <w:p w:rsidR="00D607BE" w:rsidRPr="000B578E" w:rsidRDefault="001244F6" w:rsidP="00661787">
      <w:pPr>
        <w:jc w:val="both"/>
        <w:rPr>
          <w:sz w:val="18"/>
          <w:szCs w:val="18"/>
        </w:rPr>
      </w:pPr>
      <w:r w:rsidRPr="000B578E">
        <w:rPr>
          <w:sz w:val="18"/>
          <w:szCs w:val="18"/>
        </w:rPr>
        <w:t>- Планы ликвидации возможных аварий в газовом хозяйстве;</w:t>
      </w:r>
    </w:p>
    <w:p w:rsidR="00D607BE" w:rsidRPr="000B578E" w:rsidRDefault="001244F6" w:rsidP="00661787">
      <w:pPr>
        <w:jc w:val="both"/>
        <w:rPr>
          <w:sz w:val="18"/>
          <w:szCs w:val="18"/>
        </w:rPr>
      </w:pPr>
      <w:r w:rsidRPr="000B578E">
        <w:rPr>
          <w:sz w:val="18"/>
          <w:szCs w:val="18"/>
        </w:rPr>
        <w:t>- Планы пожаротушения;</w:t>
      </w:r>
    </w:p>
    <w:p w:rsidR="00D607BE" w:rsidRPr="000B578E" w:rsidRDefault="001244F6" w:rsidP="00661787">
      <w:pPr>
        <w:jc w:val="both"/>
        <w:rPr>
          <w:sz w:val="18"/>
          <w:szCs w:val="18"/>
        </w:rPr>
      </w:pPr>
      <w:r w:rsidRPr="000B578E">
        <w:rPr>
          <w:sz w:val="18"/>
          <w:szCs w:val="18"/>
        </w:rPr>
        <w:t>- Планы ликвидации аварий на гидротехнических сооружениях филиалов;</w:t>
      </w:r>
    </w:p>
    <w:p w:rsidR="00D607BE" w:rsidRPr="000B578E" w:rsidRDefault="001244F6" w:rsidP="00661787">
      <w:pPr>
        <w:jc w:val="both"/>
        <w:rPr>
          <w:sz w:val="18"/>
          <w:szCs w:val="18"/>
        </w:rPr>
      </w:pPr>
      <w:r w:rsidRPr="000B578E">
        <w:rPr>
          <w:sz w:val="18"/>
          <w:szCs w:val="18"/>
        </w:rPr>
        <w:t>- Планы локализации и ликвидации аварийных ситуаций на мазутном хозяйстве;</w:t>
      </w:r>
    </w:p>
    <w:p w:rsidR="00D607BE" w:rsidRPr="000B578E" w:rsidRDefault="001244F6" w:rsidP="00661787">
      <w:pPr>
        <w:jc w:val="both"/>
        <w:rPr>
          <w:sz w:val="18"/>
          <w:szCs w:val="18"/>
        </w:rPr>
      </w:pPr>
      <w:r w:rsidRPr="000B578E">
        <w:rPr>
          <w:sz w:val="18"/>
          <w:szCs w:val="18"/>
        </w:rPr>
        <w:t>- цеховые Инструкции по предупреждению и ликвидации аварий.</w:t>
      </w:r>
    </w:p>
    <w:p w:rsidR="00D607BE" w:rsidRPr="000B578E" w:rsidRDefault="00D607BE" w:rsidP="00661787">
      <w:pPr>
        <w:jc w:val="both"/>
        <w:rPr>
          <w:sz w:val="18"/>
          <w:szCs w:val="18"/>
        </w:rPr>
      </w:pPr>
    </w:p>
    <w:p w:rsidR="0061061A" w:rsidRPr="000B578E" w:rsidRDefault="001244F6">
      <w:pPr>
        <w:jc w:val="both"/>
        <w:rPr>
          <w:sz w:val="18"/>
          <w:szCs w:val="18"/>
        </w:rPr>
      </w:pPr>
      <w:r w:rsidRPr="000B578E">
        <w:rPr>
          <w:sz w:val="18"/>
          <w:szCs w:val="18"/>
        </w:rPr>
        <w:t xml:space="preserve">Для локальных нештатных ситуаций в составе СЭМ </w:t>
      </w:r>
      <w:r w:rsidR="00553B5F" w:rsidRPr="000B578E">
        <w:rPr>
          <w:sz w:val="18"/>
          <w:szCs w:val="18"/>
        </w:rPr>
        <w:t>Заказчика</w:t>
      </w:r>
      <w:r w:rsidRPr="000B578E">
        <w:rPr>
          <w:sz w:val="18"/>
          <w:szCs w:val="18"/>
        </w:rPr>
        <w:t xml:space="preserve"> разработана «Инструкция по устранению минимальных аварийных ситуаций» РО-ПТУ-10</w:t>
      </w:r>
      <w:r w:rsidR="00027CC3" w:rsidRPr="000B578E">
        <w:rPr>
          <w:sz w:val="18"/>
          <w:szCs w:val="18"/>
        </w:rPr>
        <w:t>.</w:t>
      </w:r>
    </w:p>
    <w:p w:rsidR="00D607BE" w:rsidRPr="000B578E" w:rsidRDefault="004620AB" w:rsidP="00661787">
      <w:pPr>
        <w:jc w:val="both"/>
        <w:rPr>
          <w:sz w:val="18"/>
          <w:szCs w:val="18"/>
        </w:rPr>
      </w:pPr>
      <w:r w:rsidRPr="000B578E">
        <w:rPr>
          <w:sz w:val="18"/>
          <w:szCs w:val="18"/>
        </w:rPr>
        <w:t xml:space="preserve">В случае, если деятельность Подрядчика </w:t>
      </w:r>
      <w:r w:rsidR="008B5A3C" w:rsidRPr="000B578E">
        <w:rPr>
          <w:sz w:val="18"/>
          <w:szCs w:val="18"/>
        </w:rPr>
        <w:t xml:space="preserve">(арендатора) </w:t>
      </w:r>
      <w:r w:rsidRPr="000B578E">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0B578E">
        <w:rPr>
          <w:sz w:val="18"/>
          <w:szCs w:val="18"/>
        </w:rPr>
        <w:t xml:space="preserve">(арендатор) </w:t>
      </w:r>
      <w:r w:rsidRPr="000B578E">
        <w:rPr>
          <w:sz w:val="18"/>
          <w:szCs w:val="18"/>
        </w:rPr>
        <w:t>обязан ознакомить свой персонал с данными планами и инструкциями</w:t>
      </w:r>
      <w:r w:rsidR="003918D9" w:rsidRPr="000B578E">
        <w:rPr>
          <w:sz w:val="18"/>
          <w:szCs w:val="18"/>
        </w:rPr>
        <w:t xml:space="preserve"> в течение 15 (пятнадцати) календарных дней с момента заключения Договора</w:t>
      </w:r>
      <w:r w:rsidRPr="000B578E">
        <w:rPr>
          <w:sz w:val="18"/>
          <w:szCs w:val="18"/>
        </w:rPr>
        <w:t>.</w:t>
      </w:r>
    </w:p>
    <w:p w:rsidR="00D607BE" w:rsidRPr="000B578E" w:rsidRDefault="00EC5147" w:rsidP="00661787">
      <w:pPr>
        <w:pStyle w:val="3"/>
        <w:jc w:val="both"/>
        <w:rPr>
          <w:sz w:val="18"/>
          <w:szCs w:val="18"/>
        </w:rPr>
      </w:pPr>
      <w:bookmarkStart w:id="9"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9"/>
    </w:p>
    <w:p w:rsidR="00D607BE" w:rsidRPr="000B578E" w:rsidRDefault="001A7F29" w:rsidP="00661787">
      <w:pPr>
        <w:jc w:val="both"/>
        <w:rPr>
          <w:sz w:val="18"/>
          <w:szCs w:val="18"/>
        </w:rPr>
      </w:pPr>
      <w:r w:rsidRPr="000B578E">
        <w:rPr>
          <w:sz w:val="18"/>
          <w:szCs w:val="18"/>
        </w:rPr>
        <w:t xml:space="preserve">1. </w:t>
      </w:r>
      <w:r w:rsidR="00EC5147" w:rsidRPr="000B578E">
        <w:rPr>
          <w:sz w:val="18"/>
          <w:szCs w:val="18"/>
        </w:rPr>
        <w:t>Независимо от принятия неотложных мер</w:t>
      </w:r>
      <w:r w:rsidR="0091133A" w:rsidRPr="000B578E">
        <w:rPr>
          <w:sz w:val="18"/>
          <w:szCs w:val="18"/>
        </w:rPr>
        <w:t xml:space="preserve">, предусмотренных </w:t>
      </w:r>
      <w:r w:rsidR="00C241B9" w:rsidRPr="000B578E">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B578E">
        <w:rPr>
          <w:sz w:val="18"/>
          <w:szCs w:val="18"/>
        </w:rPr>
        <w:t xml:space="preserve"> Подрядчик </w:t>
      </w:r>
      <w:r w:rsidR="003918D9" w:rsidRPr="000B578E">
        <w:rPr>
          <w:sz w:val="18"/>
          <w:szCs w:val="18"/>
        </w:rPr>
        <w:t xml:space="preserve">(арендатор) </w:t>
      </w:r>
      <w:r w:rsidR="00EC5147" w:rsidRPr="000B578E">
        <w:rPr>
          <w:sz w:val="18"/>
          <w:szCs w:val="18"/>
        </w:rPr>
        <w:t>должен сообщать</w:t>
      </w:r>
      <w:r w:rsidR="001E1EF4" w:rsidRPr="000B578E">
        <w:rPr>
          <w:sz w:val="18"/>
          <w:szCs w:val="18"/>
        </w:rPr>
        <w:t xml:space="preserve"> </w:t>
      </w:r>
      <w:r w:rsidR="00C241B9" w:rsidRPr="000B578E">
        <w:rPr>
          <w:sz w:val="18"/>
          <w:szCs w:val="18"/>
        </w:rPr>
        <w:t>О</w:t>
      </w:r>
      <w:r w:rsidR="00EC5147" w:rsidRPr="000B578E">
        <w:rPr>
          <w:sz w:val="18"/>
          <w:szCs w:val="18"/>
        </w:rPr>
        <w:t xml:space="preserve">тветственному лицу Заказчика обо всех </w:t>
      </w:r>
      <w:r w:rsidRPr="000B578E">
        <w:rPr>
          <w:sz w:val="18"/>
          <w:szCs w:val="18"/>
        </w:rPr>
        <w:t>нештатных и аварийных ситуациях</w:t>
      </w:r>
      <w:r w:rsidR="00EC5147" w:rsidRPr="000B578E">
        <w:rPr>
          <w:sz w:val="18"/>
          <w:szCs w:val="18"/>
        </w:rPr>
        <w:t xml:space="preserve">, а также </w:t>
      </w:r>
      <w:r w:rsidRPr="000B578E">
        <w:rPr>
          <w:sz w:val="18"/>
          <w:szCs w:val="18"/>
        </w:rPr>
        <w:t>о случаях</w:t>
      </w:r>
      <w:r w:rsidR="00EC5147" w:rsidRPr="000B578E">
        <w:rPr>
          <w:sz w:val="18"/>
          <w:szCs w:val="18"/>
        </w:rPr>
        <w:t>, которые могли бы привести к</w:t>
      </w:r>
      <w:r w:rsidRPr="000B578E">
        <w:rPr>
          <w:sz w:val="18"/>
          <w:szCs w:val="18"/>
        </w:rPr>
        <w:t xml:space="preserve"> экологическому инциденту</w:t>
      </w:r>
      <w:r w:rsidR="00EC5147" w:rsidRPr="000B578E">
        <w:rPr>
          <w:sz w:val="18"/>
          <w:szCs w:val="18"/>
        </w:rPr>
        <w:t xml:space="preserve"> на своем рабо</w:t>
      </w:r>
      <w:r w:rsidR="00432085">
        <w:rPr>
          <w:sz w:val="18"/>
          <w:szCs w:val="18"/>
        </w:rPr>
        <w:t>чем участке в течение</w:t>
      </w:r>
      <w:r w:rsidR="00EC5147" w:rsidRPr="000B578E">
        <w:rPr>
          <w:sz w:val="18"/>
          <w:szCs w:val="18"/>
        </w:rPr>
        <w:t xml:space="preserve"> 15 минут с момента возникновения происшествия. </w:t>
      </w:r>
    </w:p>
    <w:p w:rsidR="00D607BE" w:rsidRPr="000B578E" w:rsidRDefault="001A7F29" w:rsidP="00661787">
      <w:pPr>
        <w:jc w:val="both"/>
        <w:rPr>
          <w:sz w:val="18"/>
          <w:szCs w:val="18"/>
        </w:rPr>
      </w:pPr>
      <w:r w:rsidRPr="000B578E">
        <w:rPr>
          <w:sz w:val="18"/>
          <w:szCs w:val="18"/>
        </w:rPr>
        <w:t>2. Нештатные и аварийные ситуации</w:t>
      </w:r>
      <w:r w:rsidR="00EC5147" w:rsidRPr="000B578E">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0B578E">
        <w:rPr>
          <w:sz w:val="18"/>
          <w:szCs w:val="18"/>
        </w:rPr>
        <w:t xml:space="preserve"> в области экологии</w:t>
      </w:r>
      <w:r w:rsidR="00EC5147" w:rsidRPr="000B578E">
        <w:rPr>
          <w:sz w:val="18"/>
          <w:szCs w:val="18"/>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0906AF" w:rsidRDefault="000906AF" w:rsidP="004C50A6">
            <w:pPr>
              <w:jc w:val="center"/>
              <w:rPr>
                <w:b/>
                <w:sz w:val="22"/>
              </w:rPr>
            </w:pPr>
          </w:p>
          <w:p w:rsidR="004C50A6" w:rsidRPr="006549A1" w:rsidRDefault="004C50A6" w:rsidP="004C50A6">
            <w:pPr>
              <w:jc w:val="center"/>
              <w:rPr>
                <w:b/>
                <w:sz w:val="22"/>
              </w:rPr>
            </w:pPr>
            <w:r w:rsidRPr="006549A1">
              <w:rPr>
                <w:b/>
                <w:sz w:val="22"/>
              </w:rPr>
              <w:t>Подписи сторон</w:t>
            </w: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8C7EEC" w:rsidP="000165DC">
            <w:pPr>
              <w:pStyle w:val="aff0"/>
              <w:spacing w:after="0"/>
              <w:jc w:val="both"/>
              <w:rPr>
                <w:rFonts w:ascii="Times New Roman" w:hAnsi="Times New Roman"/>
                <w:color w:val="000000"/>
                <w:sz w:val="22"/>
                <w:szCs w:val="22"/>
              </w:rPr>
            </w:pPr>
          </w:p>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 </w:t>
            </w:r>
          </w:p>
          <w:p w:rsidR="008C7EEC" w:rsidRPr="008C7EEC" w:rsidRDefault="008C7EEC" w:rsidP="000165DC">
            <w:pPr>
              <w:pStyle w:val="aff0"/>
              <w:spacing w:after="0"/>
              <w:jc w:val="both"/>
              <w:rPr>
                <w:rFonts w:ascii="Times New Roman" w:hAnsi="Times New Roman"/>
                <w:sz w:val="22"/>
                <w:szCs w:val="22"/>
              </w:rPr>
            </w:pPr>
            <w:proofErr w:type="spellStart"/>
            <w:r w:rsidRPr="008C7EEC">
              <w:rPr>
                <w:rFonts w:ascii="Times New Roman" w:hAnsi="Times New Roman"/>
                <w:color w:val="000000"/>
                <w:sz w:val="22"/>
                <w:szCs w:val="22"/>
              </w:rPr>
              <w:t>м.п</w:t>
            </w:r>
            <w:proofErr w:type="spellEnd"/>
            <w:r w:rsidRPr="008C7EEC">
              <w:rPr>
                <w:rFonts w:ascii="Times New Roman" w:hAnsi="Times New Roman"/>
                <w:color w:val="000000"/>
                <w:sz w:val="22"/>
                <w:szCs w:val="22"/>
              </w:rPr>
              <w:t>.</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Pr="008C7EEC" w:rsidRDefault="00212651" w:rsidP="000165DC">
            <w:pPr>
              <w:pStyle w:val="aff0"/>
              <w:spacing w:after="0"/>
              <w:jc w:val="both"/>
              <w:rPr>
                <w:rFonts w:ascii="Times New Roman" w:hAnsi="Times New Roman"/>
                <w:color w:val="000000"/>
                <w:sz w:val="22"/>
                <w:szCs w:val="22"/>
              </w:rPr>
            </w:pPr>
            <w:r>
              <w:rPr>
                <w:rFonts w:ascii="Times New Roman" w:hAnsi="Times New Roman"/>
                <w:color w:val="000000"/>
                <w:sz w:val="22"/>
                <w:szCs w:val="22"/>
              </w:rPr>
              <w:t>Представитель ОАО «</w:t>
            </w:r>
            <w:proofErr w:type="spellStart"/>
            <w:r>
              <w:rPr>
                <w:rFonts w:ascii="Times New Roman" w:hAnsi="Times New Roman"/>
                <w:color w:val="000000"/>
                <w:sz w:val="22"/>
                <w:szCs w:val="22"/>
              </w:rPr>
              <w:t>Юнипро</w:t>
            </w:r>
            <w:proofErr w:type="spellEnd"/>
            <w:r>
              <w:rPr>
                <w:rFonts w:ascii="Times New Roman" w:hAnsi="Times New Roman"/>
                <w:color w:val="000000"/>
                <w:sz w:val="22"/>
                <w:szCs w:val="22"/>
              </w:rPr>
              <w:t>»</w:t>
            </w:r>
          </w:p>
          <w:p w:rsidR="008C7EEC" w:rsidRPr="008C7EEC" w:rsidRDefault="008C7EEC" w:rsidP="000165DC">
            <w:pPr>
              <w:pStyle w:val="aff0"/>
              <w:spacing w:after="0"/>
              <w:jc w:val="both"/>
              <w:rPr>
                <w:rFonts w:ascii="Times New Roman" w:hAnsi="Times New Roman"/>
                <w:color w:val="000000"/>
                <w:sz w:val="22"/>
                <w:szCs w:val="22"/>
              </w:rPr>
            </w:pPr>
          </w:p>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bookmarkStart w:id="10" w:name="_GoBack"/>
            <w:bookmarkEnd w:id="10"/>
            <w:r w:rsidR="00212651" w:rsidRPr="008C7EEC">
              <w:rPr>
                <w:rFonts w:ascii="Times New Roman" w:hAnsi="Times New Roman"/>
                <w:color w:val="000000"/>
                <w:sz w:val="22"/>
                <w:szCs w:val="22"/>
              </w:rPr>
              <w:t xml:space="preserve"> </w:t>
            </w:r>
            <w:r w:rsidRPr="008C7EEC">
              <w:rPr>
                <w:rFonts w:ascii="Times New Roman" w:hAnsi="Times New Roman"/>
                <w:color w:val="000000"/>
                <w:sz w:val="22"/>
                <w:szCs w:val="22"/>
              </w:rPr>
              <w:t>/</w:t>
            </w:r>
          </w:p>
          <w:p w:rsidR="008C7EEC" w:rsidRPr="008C7EEC" w:rsidRDefault="008C7EEC" w:rsidP="000165DC">
            <w:pPr>
              <w:jc w:val="both"/>
            </w:pPr>
            <w:r w:rsidRPr="008C7EEC">
              <w:rPr>
                <w:color w:val="000000"/>
              </w:rPr>
              <w:t xml:space="preserve">       </w:t>
            </w:r>
            <w:proofErr w:type="spellStart"/>
            <w:r w:rsidRPr="008C7EEC">
              <w:rPr>
                <w:color w:val="000000"/>
              </w:rPr>
              <w:t>м.п</w:t>
            </w:r>
            <w:proofErr w:type="spellEnd"/>
            <w:r w:rsidRPr="008C7EEC">
              <w:rPr>
                <w:color w:val="000000"/>
              </w:rPr>
              <w:t>.</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432085">
      <w:pgSz w:w="11906" w:h="16838"/>
      <w:pgMar w:top="1276" w:right="707"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8E" w:rsidRDefault="0004468E" w:rsidP="00F143C4">
      <w:r>
        <w:separator/>
      </w:r>
    </w:p>
  </w:endnote>
  <w:endnote w:type="continuationSeparator" w:id="0">
    <w:p w:rsidR="0004468E" w:rsidRDefault="0004468E"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60616"/>
      <w:docPartObj>
        <w:docPartGallery w:val="Page Numbers (Bottom of Page)"/>
        <w:docPartUnique/>
      </w:docPartObj>
    </w:sdtPr>
    <w:sdtEndPr/>
    <w:sdtContent>
      <w:p w:rsidR="001F44AF" w:rsidRDefault="00FF6FBE">
        <w:pPr>
          <w:pStyle w:val="a9"/>
          <w:jc w:val="right"/>
        </w:pPr>
        <w:r>
          <w:fldChar w:fldCharType="begin"/>
        </w:r>
        <w:r>
          <w:instrText xml:space="preserve"> PAGE   \* MERGEFORMAT </w:instrText>
        </w:r>
        <w:r>
          <w:fldChar w:fldCharType="separate"/>
        </w:r>
        <w:r w:rsidR="00212651">
          <w:rPr>
            <w:noProof/>
          </w:rPr>
          <w:t>8</w:t>
        </w:r>
        <w:r>
          <w:rPr>
            <w:noProof/>
          </w:rPr>
          <w:fldChar w:fldCharType="end"/>
        </w:r>
      </w:p>
    </w:sdtContent>
  </w:sdt>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8E" w:rsidRDefault="0004468E" w:rsidP="00F143C4">
      <w:r>
        <w:separator/>
      </w:r>
    </w:p>
  </w:footnote>
  <w:footnote w:type="continuationSeparator" w:id="0">
    <w:p w:rsidR="0004468E" w:rsidRDefault="0004468E"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84F"/>
    <w:rsid w:val="0007707A"/>
    <w:rsid w:val="00080696"/>
    <w:rsid w:val="0008149A"/>
    <w:rsid w:val="00082D69"/>
    <w:rsid w:val="00085030"/>
    <w:rsid w:val="00085081"/>
    <w:rsid w:val="00090132"/>
    <w:rsid w:val="000904E6"/>
    <w:rsid w:val="000906AF"/>
    <w:rsid w:val="00097497"/>
    <w:rsid w:val="00097541"/>
    <w:rsid w:val="000A004D"/>
    <w:rsid w:val="000A2162"/>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651"/>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6DC7"/>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E6E1D-2F08-4612-A65C-4ABA6A95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Веселова Любовь Анатольевна</cp:lastModifiedBy>
  <cp:revision>4</cp:revision>
  <cp:lastPrinted>2015-01-19T06:53:00Z</cp:lastPrinted>
  <dcterms:created xsi:type="dcterms:W3CDTF">2015-03-28T05:28:00Z</dcterms:created>
  <dcterms:modified xsi:type="dcterms:W3CDTF">2016-07-06T01:33:00Z</dcterms:modified>
</cp:coreProperties>
</file>