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8F523A">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8F523A">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8F523A">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8F523A">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F04004" w:rsidRPr="00F04004">
        <w:rPr>
          <w:rFonts w:ascii="Arial" w:hAnsi="Arial" w:cs="Arial"/>
          <w:i/>
          <w:sz w:val="22"/>
          <w:szCs w:val="22"/>
        </w:rPr>
        <w:t>5</w:t>
      </w:r>
      <w:r w:rsidR="005049DB" w:rsidRPr="005049DB">
        <w:rPr>
          <w:rFonts w:ascii="Arial" w:hAnsi="Arial" w:cs="Arial"/>
          <w:i/>
          <w:sz w:val="22"/>
          <w:szCs w:val="22"/>
        </w:rPr>
        <w:t>1</w:t>
      </w:r>
      <w:r w:rsidR="00840197" w:rsidRPr="000254DE">
        <w:rPr>
          <w:rFonts w:ascii="Arial" w:hAnsi="Arial" w:cs="Arial"/>
          <w:i/>
          <w:sz w:val="22"/>
          <w:szCs w:val="22"/>
        </w:rPr>
        <w:t xml:space="preserve"> от </w:t>
      </w:r>
      <w:r w:rsidR="00F04004">
        <w:rPr>
          <w:rFonts w:ascii="Arial" w:hAnsi="Arial" w:cs="Arial"/>
          <w:i/>
          <w:sz w:val="22"/>
          <w:szCs w:val="22"/>
        </w:rPr>
        <w:t>2</w:t>
      </w:r>
      <w:r w:rsidR="005049DB" w:rsidRPr="005049DB">
        <w:rPr>
          <w:rFonts w:ascii="Arial" w:hAnsi="Arial" w:cs="Arial"/>
          <w:i/>
          <w:sz w:val="22"/>
          <w:szCs w:val="22"/>
        </w:rPr>
        <w:t>4</w:t>
      </w:r>
      <w:r w:rsidR="004905B4">
        <w:rPr>
          <w:rFonts w:ascii="Arial" w:hAnsi="Arial" w:cs="Arial"/>
          <w:i/>
          <w:sz w:val="22"/>
          <w:szCs w:val="22"/>
        </w:rPr>
        <w:t>.</w:t>
      </w:r>
      <w:r w:rsidR="005049DB" w:rsidRPr="005049DB">
        <w:rPr>
          <w:rFonts w:ascii="Arial" w:hAnsi="Arial" w:cs="Arial"/>
          <w:i/>
          <w:sz w:val="22"/>
          <w:szCs w:val="22"/>
        </w:rPr>
        <w:t>04</w:t>
      </w:r>
      <w:r w:rsidR="005049DB">
        <w:rPr>
          <w:rFonts w:ascii="Arial" w:hAnsi="Arial" w:cs="Arial"/>
          <w:i/>
          <w:sz w:val="22"/>
          <w:szCs w:val="22"/>
        </w:rPr>
        <w:t>.2017</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F04004" w:rsidRDefault="00F04004" w:rsidP="004A0BEA">
            <w:pPr>
              <w:autoSpaceDE w:val="0"/>
              <w:autoSpaceDN w:val="0"/>
              <w:adjustRightInd w:val="0"/>
              <w:spacing w:line="276" w:lineRule="auto"/>
              <w:ind w:right="-72" w:firstLine="0"/>
              <w:jc w:val="left"/>
              <w:rPr>
                <w:rFonts w:ascii="Arial" w:hAnsi="Arial" w:cs="Arial"/>
                <w:bCs/>
                <w:sz w:val="22"/>
                <w:szCs w:val="22"/>
              </w:rPr>
            </w:pPr>
            <w:r w:rsidRPr="00F04004">
              <w:rPr>
                <w:rFonts w:ascii="Arial" w:hAnsi="Arial" w:cs="Arial"/>
                <w:color w:val="000000"/>
                <w:sz w:val="22"/>
                <w:szCs w:val="22"/>
              </w:rPr>
              <w:t xml:space="preserve">Электродвигатель </w:t>
            </w:r>
            <w:r w:rsidRPr="00F04004">
              <w:rPr>
                <w:rFonts w:ascii="Arial" w:hAnsi="Arial" w:cs="Arial"/>
                <w:color w:val="000000"/>
                <w:sz w:val="22"/>
                <w:szCs w:val="22"/>
              </w:rPr>
              <w:t>А4-400Y-6У3 500кВт 1000об/мин 6000В IM1001</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F04004">
              <w:rPr>
                <w:rFonts w:ascii="Arial" w:hAnsi="Arial" w:cs="Arial"/>
                <w:sz w:val="22"/>
                <w:szCs w:val="22"/>
                <w:lang w:eastAsia="en-US"/>
              </w:rPr>
              <w:t>2</w:t>
            </w:r>
            <w:r w:rsidR="005049DB">
              <w:rPr>
                <w:rFonts w:ascii="Arial" w:hAnsi="Arial" w:cs="Arial"/>
                <w:sz w:val="22"/>
                <w:szCs w:val="22"/>
                <w:lang w:eastAsia="en-US"/>
              </w:rPr>
              <w:t>4</w:t>
            </w:r>
            <w:r w:rsidRPr="000254DE">
              <w:rPr>
                <w:rFonts w:ascii="Arial" w:hAnsi="Arial" w:cs="Arial"/>
                <w:sz w:val="22"/>
                <w:szCs w:val="22"/>
                <w:lang w:eastAsia="en-US"/>
              </w:rPr>
              <w:t>.</w:t>
            </w:r>
            <w:r w:rsidR="005049DB">
              <w:rPr>
                <w:rFonts w:ascii="Arial" w:hAnsi="Arial" w:cs="Arial"/>
                <w:sz w:val="22"/>
                <w:szCs w:val="22"/>
                <w:lang w:val="en-US" w:eastAsia="en-US"/>
              </w:rPr>
              <w:t>04</w:t>
            </w:r>
            <w:r w:rsidRPr="000254DE">
              <w:rPr>
                <w:rFonts w:ascii="Arial" w:hAnsi="Arial" w:cs="Arial"/>
                <w:sz w:val="22"/>
                <w:szCs w:val="22"/>
                <w:lang w:eastAsia="en-US"/>
              </w:rPr>
              <w:t>.20</w:t>
            </w:r>
            <w:r w:rsidR="005049DB">
              <w:rPr>
                <w:rFonts w:ascii="Arial" w:hAnsi="Arial" w:cs="Arial"/>
                <w:sz w:val="22"/>
                <w:szCs w:val="22"/>
                <w:lang w:eastAsia="en-US"/>
              </w:rPr>
              <w:t>17</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F04004">
              <w:rPr>
                <w:rFonts w:ascii="Arial" w:hAnsi="Arial" w:cs="Arial"/>
                <w:sz w:val="22"/>
                <w:szCs w:val="22"/>
                <w:lang w:eastAsia="en-US"/>
              </w:rPr>
              <w:t>28</w:t>
            </w:r>
            <w:r w:rsidR="003D5F61" w:rsidRPr="000254DE">
              <w:rPr>
                <w:rFonts w:ascii="Arial" w:hAnsi="Arial" w:cs="Arial"/>
                <w:sz w:val="22"/>
                <w:szCs w:val="22"/>
                <w:lang w:eastAsia="en-US"/>
              </w:rPr>
              <w:t>.</w:t>
            </w:r>
            <w:r w:rsidR="005049DB" w:rsidRPr="005049DB">
              <w:rPr>
                <w:rFonts w:ascii="Arial" w:hAnsi="Arial" w:cs="Arial"/>
                <w:sz w:val="22"/>
                <w:szCs w:val="22"/>
                <w:lang w:eastAsia="en-US"/>
              </w:rPr>
              <w:t>04</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5049DB">
              <w:rPr>
                <w:rFonts w:ascii="Arial" w:hAnsi="Arial" w:cs="Arial"/>
                <w:sz w:val="22"/>
                <w:szCs w:val="22"/>
                <w:lang w:eastAsia="en-US"/>
              </w:rPr>
              <w:t>17</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F04004">
              <w:rPr>
                <w:rFonts w:ascii="Arial" w:hAnsi="Arial" w:cs="Arial"/>
                <w:sz w:val="22"/>
                <w:szCs w:val="22"/>
                <w:lang w:eastAsia="en-US"/>
              </w:rPr>
              <w:t>15</w:t>
            </w:r>
            <w:r w:rsidR="005049DB">
              <w:rPr>
                <w:rFonts w:ascii="Arial" w:hAnsi="Arial" w:cs="Arial"/>
                <w:sz w:val="22"/>
                <w:szCs w:val="22"/>
                <w:lang w:eastAsia="en-US"/>
              </w:rPr>
              <w:t>.08</w:t>
            </w:r>
            <w:r w:rsidR="004A0BEA">
              <w:rPr>
                <w:rFonts w:ascii="Arial" w:hAnsi="Arial" w:cs="Arial"/>
                <w:sz w:val="22"/>
                <w:szCs w:val="22"/>
                <w:lang w:eastAsia="en-US"/>
              </w:rPr>
              <w:t>.2017г.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9D44C9">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w:t>
      </w:r>
      <w:r w:rsidRPr="008A3DA8">
        <w:rPr>
          <w:rFonts w:ascii="Arial" w:hAnsi="Arial" w:cs="Arial"/>
          <w:i/>
          <w:sz w:val="22"/>
          <w:szCs w:val="22"/>
        </w:rPr>
        <w:lastRenderedPageBreak/>
        <w:t>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w:t>
      </w:r>
      <w:r w:rsidRPr="008A3DA8">
        <w:rPr>
          <w:rFonts w:ascii="Arial" w:hAnsi="Arial" w:cs="Arial"/>
          <w:i/>
          <w:sz w:val="22"/>
          <w:szCs w:val="22"/>
        </w:rPr>
        <w:lastRenderedPageBreak/>
        <w:t xml:space="preserve">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w:t>
      </w:r>
      <w:r w:rsidRPr="008A3DA8">
        <w:rPr>
          <w:rFonts w:ascii="Arial" w:hAnsi="Arial" w:cs="Arial"/>
          <w:i/>
          <w:sz w:val="22"/>
          <w:szCs w:val="22"/>
        </w:rPr>
        <w:lastRenderedPageBreak/>
        <w:t>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8A3DA8">
        <w:rPr>
          <w:rFonts w:ascii="Arial" w:hAnsi="Arial" w:cs="Arial"/>
          <w:sz w:val="22"/>
          <w:szCs w:val="22"/>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8A3DA8">
        <w:rPr>
          <w:rFonts w:ascii="Arial" w:hAnsi="Arial" w:cs="Arial"/>
          <w:sz w:val="22"/>
          <w:szCs w:val="22"/>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78" w:name="OCRUncertain200"/>
      <w:r w:rsidRPr="008A3DA8">
        <w:rPr>
          <w:rFonts w:ascii="Arial" w:hAnsi="Arial" w:cs="Arial"/>
          <w:sz w:val="22"/>
          <w:szCs w:val="22"/>
        </w:rPr>
        <w:t>доказывания</w:t>
      </w:r>
      <w:bookmarkEnd w:id="78"/>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w:t>
      </w:r>
      <w:r w:rsidRPr="008A3DA8">
        <w:rPr>
          <w:rFonts w:ascii="Arial" w:hAnsi="Arial" w:cs="Arial"/>
          <w:sz w:val="22"/>
          <w:szCs w:val="22"/>
        </w:rPr>
        <w:lastRenderedPageBreak/>
        <w:t>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15"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8A3DA8"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поставки: </w:t>
      </w:r>
      <w:r w:rsidRPr="008A3DA8">
        <w:rPr>
          <w:rFonts w:ascii="Arial" w:hAnsi="Arial" w:cs="Arial"/>
          <w:sz w:val="22"/>
          <w:szCs w:val="22"/>
        </w:rPr>
        <w:t xml:space="preserve">Не позднее </w:t>
      </w:r>
      <w:r w:rsidR="00F04004">
        <w:rPr>
          <w:rFonts w:ascii="Arial" w:hAnsi="Arial" w:cs="Arial"/>
          <w:sz w:val="22"/>
          <w:szCs w:val="22"/>
        </w:rPr>
        <w:t>15</w:t>
      </w:r>
      <w:r>
        <w:rPr>
          <w:rFonts w:ascii="Arial" w:hAnsi="Arial" w:cs="Arial"/>
          <w:sz w:val="22"/>
          <w:szCs w:val="22"/>
        </w:rPr>
        <w:t xml:space="preserve">.08.2017 </w:t>
      </w:r>
      <w:r w:rsidRPr="008A3DA8">
        <w:rPr>
          <w:rFonts w:ascii="Arial" w:hAnsi="Arial" w:cs="Arial"/>
          <w:sz w:val="22"/>
          <w:szCs w:val="22"/>
        </w:rPr>
        <w:t>года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lastRenderedPageBreak/>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
          <w:sz w:val="22"/>
          <w:szCs w:val="22"/>
        </w:rPr>
        <w:t>8.</w:t>
      </w:r>
      <w:r w:rsidRPr="008A3DA8">
        <w:rPr>
          <w:rFonts w:ascii="Arial" w:hAnsi="Arial" w:cs="Arial"/>
          <w:sz w:val="22"/>
          <w:szCs w:val="22"/>
        </w:rPr>
        <w:t xml:space="preserve"> </w:t>
      </w:r>
      <w:r w:rsidRPr="008A3DA8">
        <w:rPr>
          <w:rFonts w:ascii="Arial" w:hAnsi="Arial" w:cs="Arial"/>
          <w:b/>
          <w:bCs/>
          <w:sz w:val="22"/>
          <w:szCs w:val="22"/>
        </w:rPr>
        <w:t>Гарантийный срок</w:t>
      </w:r>
      <w:r w:rsidRPr="008A3DA8">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8A3DA8" w:rsidRDefault="008A3DA8" w:rsidP="008A3DA8">
      <w:pPr>
        <w:pStyle w:val="affe"/>
        <w:ind w:firstLine="567"/>
        <w:rPr>
          <w:rFonts w:ascii="Arial" w:hAnsi="Arial" w:cs="Arial"/>
          <w:b/>
          <w:sz w:val="22"/>
          <w:szCs w:val="22"/>
        </w:rPr>
      </w:pPr>
    </w:p>
    <w:p w:rsidR="008A3DA8" w:rsidRPr="008A3DA8" w:rsidRDefault="008A3DA8" w:rsidP="008A3DA8">
      <w:pPr>
        <w:pStyle w:val="affe"/>
        <w:ind w:firstLine="567"/>
        <w:rPr>
          <w:rFonts w:ascii="Arial" w:hAnsi="Arial" w:cs="Arial"/>
          <w:b/>
          <w:sz w:val="22"/>
          <w:szCs w:val="22"/>
        </w:rPr>
      </w:pPr>
      <w:r w:rsidRPr="008A3DA8">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8A3DA8" w:rsidRDefault="008A3DA8" w:rsidP="008A3DA8">
      <w:pPr>
        <w:pStyle w:val="affe"/>
        <w:ind w:firstLine="567"/>
        <w:rPr>
          <w:rFonts w:ascii="Arial" w:hAnsi="Arial" w:cs="Arial"/>
          <w:b/>
          <w:sz w:val="22"/>
          <w:szCs w:val="22"/>
        </w:rPr>
      </w:pPr>
      <w:r w:rsidRPr="008A3DA8">
        <w:rPr>
          <w:rFonts w:ascii="Arial" w:hAnsi="Arial" w:cs="Arial"/>
          <w:b/>
          <w:sz w:val="22"/>
          <w:szCs w:val="22"/>
        </w:rPr>
        <w:t>- ______________;</w:t>
      </w:r>
    </w:p>
    <w:p w:rsidR="008A3DA8" w:rsidRPr="008A3DA8" w:rsidRDefault="008A3DA8" w:rsidP="008A3DA8">
      <w:pPr>
        <w:pStyle w:val="affe"/>
        <w:ind w:firstLine="567"/>
        <w:rPr>
          <w:rFonts w:ascii="Arial" w:hAnsi="Arial" w:cs="Arial"/>
          <w:b/>
          <w:sz w:val="22"/>
          <w:szCs w:val="22"/>
        </w:rPr>
      </w:pPr>
      <w:r w:rsidRPr="008A3DA8">
        <w:rPr>
          <w:rFonts w:ascii="Arial" w:hAnsi="Arial" w:cs="Arial"/>
          <w:b/>
          <w:sz w:val="22"/>
          <w:szCs w:val="22"/>
        </w:rPr>
        <w:t>- ______________.</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F04004" w:rsidRDefault="00BD3007" w:rsidP="00F951E9">
            <w:pPr>
              <w:spacing w:line="240" w:lineRule="auto"/>
              <w:jc w:val="center"/>
              <w:rPr>
                <w:rFonts w:ascii="Arial" w:hAnsi="Arial" w:cs="Arial"/>
                <w:b/>
                <w:bCs/>
                <w:color w:val="000000"/>
                <w:sz w:val="22"/>
                <w:szCs w:val="22"/>
              </w:rPr>
            </w:pPr>
            <w:r w:rsidRPr="00F04004">
              <w:rPr>
                <w:rFonts w:ascii="Arial" w:hAnsi="Arial" w:cs="Arial"/>
                <w:b/>
                <w:bCs/>
                <w:color w:val="000000"/>
                <w:sz w:val="22"/>
                <w:szCs w:val="22"/>
              </w:rPr>
              <w:t>№ п/п</w:t>
            </w:r>
          </w:p>
        </w:tc>
        <w:tc>
          <w:tcPr>
            <w:tcW w:w="3828" w:type="dxa"/>
            <w:shd w:val="clear" w:color="auto" w:fill="auto"/>
            <w:vAlign w:val="center"/>
            <w:hideMark/>
          </w:tcPr>
          <w:p w:rsidR="00BD3007" w:rsidRPr="00F04004" w:rsidRDefault="00BD3007" w:rsidP="00F951E9">
            <w:pPr>
              <w:spacing w:line="240" w:lineRule="auto"/>
              <w:rPr>
                <w:rFonts w:ascii="Arial" w:hAnsi="Arial" w:cs="Arial"/>
                <w:b/>
                <w:bCs/>
                <w:color w:val="000000"/>
                <w:sz w:val="22"/>
                <w:szCs w:val="22"/>
              </w:rPr>
            </w:pPr>
            <w:r w:rsidRPr="00F04004">
              <w:rPr>
                <w:rFonts w:ascii="Arial" w:hAnsi="Arial" w:cs="Arial"/>
                <w:b/>
                <w:bCs/>
                <w:color w:val="000000"/>
                <w:sz w:val="22"/>
                <w:szCs w:val="22"/>
              </w:rPr>
              <w:t>Наименование продукции</w:t>
            </w:r>
          </w:p>
        </w:tc>
        <w:tc>
          <w:tcPr>
            <w:tcW w:w="3118" w:type="dxa"/>
            <w:vAlign w:val="center"/>
          </w:tcPr>
          <w:p w:rsidR="00BD3007" w:rsidRPr="00F04004" w:rsidRDefault="00BD3007" w:rsidP="00BD3007">
            <w:pPr>
              <w:spacing w:line="240" w:lineRule="auto"/>
              <w:ind w:firstLine="33"/>
              <w:rPr>
                <w:rFonts w:ascii="Arial" w:hAnsi="Arial" w:cs="Arial"/>
                <w:b/>
                <w:bCs/>
                <w:color w:val="000000"/>
                <w:sz w:val="22"/>
                <w:szCs w:val="22"/>
              </w:rPr>
            </w:pPr>
            <w:r w:rsidRPr="00F04004">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F04004" w:rsidRDefault="00BD3007" w:rsidP="00F951E9">
            <w:pPr>
              <w:spacing w:line="240" w:lineRule="auto"/>
              <w:rPr>
                <w:rFonts w:ascii="Arial" w:hAnsi="Arial" w:cs="Arial"/>
                <w:b/>
                <w:bCs/>
                <w:color w:val="000000"/>
                <w:sz w:val="22"/>
                <w:szCs w:val="22"/>
              </w:rPr>
            </w:pPr>
            <w:r w:rsidRPr="00F04004">
              <w:rPr>
                <w:rFonts w:ascii="Arial" w:hAnsi="Arial" w:cs="Arial"/>
                <w:b/>
                <w:bCs/>
                <w:color w:val="000000"/>
                <w:sz w:val="22"/>
                <w:szCs w:val="22"/>
              </w:rPr>
              <w:t>ГОСТ, ТУ</w:t>
            </w:r>
          </w:p>
        </w:tc>
      </w:tr>
      <w:tr w:rsidR="00BD3007" w:rsidRPr="00BD3007" w:rsidTr="00BD3007">
        <w:trPr>
          <w:trHeight w:val="300"/>
        </w:trPr>
        <w:tc>
          <w:tcPr>
            <w:tcW w:w="709" w:type="dxa"/>
            <w:shd w:val="clear" w:color="auto" w:fill="auto"/>
            <w:vAlign w:val="center"/>
            <w:hideMark/>
          </w:tcPr>
          <w:p w:rsidR="00BD3007" w:rsidRPr="00F04004" w:rsidRDefault="00BD3007" w:rsidP="00BD3007">
            <w:pPr>
              <w:ind w:firstLine="0"/>
              <w:jc w:val="center"/>
              <w:rPr>
                <w:rFonts w:ascii="Arial" w:hAnsi="Arial" w:cs="Arial"/>
                <w:sz w:val="22"/>
                <w:szCs w:val="22"/>
              </w:rPr>
            </w:pPr>
            <w:r w:rsidRPr="00F04004">
              <w:rPr>
                <w:rFonts w:ascii="Arial" w:hAnsi="Arial" w:cs="Arial"/>
                <w:sz w:val="22"/>
                <w:szCs w:val="22"/>
              </w:rPr>
              <w:t>1</w:t>
            </w:r>
          </w:p>
        </w:tc>
        <w:tc>
          <w:tcPr>
            <w:tcW w:w="3828" w:type="dxa"/>
            <w:shd w:val="clear" w:color="auto" w:fill="auto"/>
            <w:vAlign w:val="center"/>
          </w:tcPr>
          <w:p w:rsidR="00BD3007" w:rsidRPr="00F04004" w:rsidRDefault="00F04004" w:rsidP="00BD3007">
            <w:pPr>
              <w:ind w:firstLine="0"/>
              <w:rPr>
                <w:rFonts w:ascii="Arial" w:hAnsi="Arial" w:cs="Arial"/>
                <w:color w:val="000000"/>
                <w:sz w:val="22"/>
                <w:szCs w:val="22"/>
              </w:rPr>
            </w:pPr>
            <w:r w:rsidRPr="00F04004">
              <w:rPr>
                <w:rFonts w:ascii="Arial" w:hAnsi="Arial" w:cs="Arial"/>
                <w:color w:val="000000"/>
                <w:sz w:val="22"/>
                <w:szCs w:val="22"/>
              </w:rPr>
              <w:t xml:space="preserve">Электродвигатель </w:t>
            </w:r>
            <w:r w:rsidRPr="00F04004">
              <w:rPr>
                <w:rFonts w:ascii="Arial" w:hAnsi="Arial" w:cs="Arial"/>
                <w:color w:val="000000"/>
                <w:sz w:val="22"/>
                <w:szCs w:val="22"/>
              </w:rPr>
              <w:t>А4-400Y-6У3 500кВт 1000об/мин 6000В IM1001</w:t>
            </w:r>
          </w:p>
        </w:tc>
        <w:tc>
          <w:tcPr>
            <w:tcW w:w="3118" w:type="dxa"/>
            <w:vAlign w:val="center"/>
          </w:tcPr>
          <w:p w:rsidR="00BD3007" w:rsidRPr="00F04004" w:rsidRDefault="00F04004" w:rsidP="00F04004">
            <w:pPr>
              <w:ind w:firstLine="0"/>
              <w:jc w:val="center"/>
              <w:rPr>
                <w:rFonts w:ascii="Arial" w:hAnsi="Arial" w:cs="Arial"/>
                <w:color w:val="000000"/>
                <w:sz w:val="22"/>
                <w:szCs w:val="22"/>
              </w:rPr>
            </w:pPr>
            <w:r w:rsidRPr="00F04004">
              <w:rPr>
                <w:rFonts w:ascii="Arial" w:hAnsi="Arial" w:cs="Arial"/>
                <w:color w:val="000000"/>
                <w:sz w:val="22"/>
                <w:szCs w:val="22"/>
              </w:rPr>
              <w:t xml:space="preserve">А4-400Y-6У3 </w:t>
            </w:r>
          </w:p>
        </w:tc>
        <w:tc>
          <w:tcPr>
            <w:tcW w:w="2552" w:type="dxa"/>
            <w:shd w:val="clear" w:color="auto" w:fill="auto"/>
            <w:noWrap/>
            <w:vAlign w:val="center"/>
          </w:tcPr>
          <w:p w:rsidR="00BD3007" w:rsidRPr="00F04004" w:rsidRDefault="00BD3007" w:rsidP="00BD3007">
            <w:pPr>
              <w:ind w:firstLine="34"/>
              <w:jc w:val="center"/>
              <w:rPr>
                <w:rFonts w:ascii="Arial" w:hAnsi="Arial" w:cs="Arial"/>
                <w:color w:val="000000"/>
                <w:sz w:val="22"/>
                <w:szCs w:val="22"/>
              </w:rPr>
            </w:pPr>
            <w:r w:rsidRPr="00F04004">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bookmarkStart w:id="80" w:name="_GoBack"/>
      <w:bookmarkEnd w:id="80"/>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F04004">
        <w:rPr>
          <w:rFonts w:ascii="Arial" w:hAnsi="Arial" w:cs="Arial"/>
          <w:sz w:val="22"/>
          <w:szCs w:val="22"/>
        </w:rPr>
        <w:t>о 15</w:t>
      </w:r>
      <w:r w:rsidR="009D44C9">
        <w:rPr>
          <w:rFonts w:ascii="Arial" w:hAnsi="Arial" w:cs="Arial"/>
          <w:sz w:val="22"/>
          <w:szCs w:val="22"/>
        </w:rPr>
        <w:t xml:space="preserve"> августа</w:t>
      </w:r>
      <w:r w:rsidRPr="000254DE">
        <w:rPr>
          <w:rFonts w:ascii="Arial" w:hAnsi="Arial" w:cs="Arial"/>
          <w:sz w:val="22"/>
          <w:szCs w:val="22"/>
        </w:rPr>
        <w:t xml:space="preserve"> </w:t>
      </w:r>
      <w:r w:rsidR="00F951E9">
        <w:rPr>
          <w:rFonts w:ascii="Arial" w:hAnsi="Arial" w:cs="Arial"/>
          <w:sz w:val="22"/>
          <w:szCs w:val="22"/>
        </w:rPr>
        <w:t>2017</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lastRenderedPageBreak/>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23A" w:rsidRDefault="008F523A">
      <w:r>
        <w:separator/>
      </w:r>
    </w:p>
  </w:endnote>
  <w:endnote w:type="continuationSeparator" w:id="0">
    <w:p w:rsidR="008F523A" w:rsidRDefault="008F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F04004">
          <w:rPr>
            <w:noProof/>
          </w:rPr>
          <w:t>2</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23A" w:rsidRDefault="008F523A">
      <w:r>
        <w:separator/>
      </w:r>
    </w:p>
  </w:footnote>
  <w:footnote w:type="continuationSeparator" w:id="0">
    <w:p w:rsidR="008F523A" w:rsidRDefault="008F5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71DC5" w:rsidRDefault="008A3DA8"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8A3DA8" w:rsidRPr="00F71DC5" w:rsidRDefault="008A3DA8"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8A3DA8" w:rsidRPr="00F01080" w:rsidRDefault="008A3DA8" w:rsidP="00F71DC5">
    <w:pPr>
      <w:pStyle w:val="ae"/>
      <w:pBdr>
        <w:bottom w:val="none" w:sz="0" w:space="0" w:color="auto"/>
      </w:pBdr>
      <w:tabs>
        <w:tab w:val="clear" w:pos="4153"/>
        <w:tab w:val="clear" w:pos="8306"/>
        <w:tab w:val="center" w:pos="5102"/>
      </w:tabs>
      <w:jc w:val="right"/>
    </w:pPr>
    <w:r>
      <w:rPr>
        <w:i w:val="0"/>
      </w:rPr>
      <w:t xml:space="preserve">            </w:t>
    </w:r>
    <w:r w:rsidR="00F04004">
      <w:rPr>
        <w:i w:val="0"/>
      </w:rPr>
      <w:t xml:space="preserve">                             № </w:t>
    </w:r>
    <w:r w:rsidR="00F04004">
      <w:rPr>
        <w:i w:val="0"/>
        <w:lang w:val="en-US"/>
      </w:rPr>
      <w:t>5</w:t>
    </w:r>
    <w:r>
      <w:rPr>
        <w:i w:val="0"/>
      </w:rPr>
      <w:t xml:space="preserve">1 от </w:t>
    </w:r>
    <w:r w:rsidR="00F04004">
      <w:rPr>
        <w:i w:val="0"/>
        <w:lang w:val="en-US"/>
      </w:rPr>
      <w:t>2</w:t>
    </w:r>
    <w:r>
      <w:rPr>
        <w:i w:val="0"/>
        <w:lang w:val="en-US"/>
      </w:rPr>
      <w:t>4</w:t>
    </w:r>
    <w:r>
      <w:rPr>
        <w:i w:val="0"/>
      </w:rPr>
      <w:t>.04.2017</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523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004"/>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7B904-0226-4198-AECA-910C7A9E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45</Pages>
  <Words>13368</Words>
  <Characters>76200</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89390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35</cp:revision>
  <cp:lastPrinted>2015-08-13T14:45:00Z</cp:lastPrinted>
  <dcterms:created xsi:type="dcterms:W3CDTF">2015-11-06T08:03:00Z</dcterms:created>
  <dcterms:modified xsi:type="dcterms:W3CDTF">2017-04-24T03:54:00Z</dcterms:modified>
</cp:coreProperties>
</file>