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6B1A" w:rsidRPr="00EE09E9" w:rsidRDefault="00FE64B2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FE64B2">
        <w:rPr>
          <w:rFonts w:ascii="Times New Roman" w:hAnsi="Times New Roman" w:cs="Times New Roman"/>
          <w:sz w:val="24"/>
          <w:szCs w:val="24"/>
        </w:rPr>
        <w:t>Приложение № 3</w:t>
      </w:r>
      <w:r w:rsidR="001E0A19">
        <w:rPr>
          <w:rFonts w:ascii="Times New Roman" w:hAnsi="Times New Roman" w:cs="Times New Roman"/>
          <w:b/>
          <w:sz w:val="24"/>
          <w:szCs w:val="24"/>
        </w:rPr>
        <w:br/>
      </w:r>
      <w:r w:rsidR="00F26B1A" w:rsidRPr="00EE09E9">
        <w:rPr>
          <w:rFonts w:ascii="Times New Roman" w:hAnsi="Times New Roman" w:cs="Times New Roman"/>
          <w:sz w:val="24"/>
          <w:szCs w:val="24"/>
        </w:rPr>
        <w:t>к Уведомлению о проведении запроса цен №</w:t>
      </w:r>
      <w:r w:rsidR="001E0A19">
        <w:rPr>
          <w:rFonts w:ascii="Times New Roman" w:hAnsi="Times New Roman" w:cs="Times New Roman"/>
          <w:sz w:val="24"/>
          <w:szCs w:val="24"/>
        </w:rPr>
        <w:t xml:space="preserve"> </w:t>
      </w:r>
      <w:r w:rsidR="008E5A8B">
        <w:rPr>
          <w:rFonts w:ascii="Times New Roman" w:hAnsi="Times New Roman" w:cs="Times New Roman"/>
          <w:sz w:val="24"/>
          <w:szCs w:val="24"/>
        </w:rPr>
        <w:t>80</w:t>
      </w:r>
      <w:r w:rsidR="001E0A19">
        <w:rPr>
          <w:rFonts w:ascii="Times New Roman" w:hAnsi="Times New Roman" w:cs="Times New Roman"/>
          <w:sz w:val="24"/>
          <w:szCs w:val="24"/>
        </w:rPr>
        <w:t>/М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от </w:t>
      </w:r>
      <w:r w:rsidR="008E5A8B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.03.2017</w:t>
      </w:r>
      <w:r w:rsidR="00F26B1A" w:rsidRPr="00EE09E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Toc69729056"/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F26B1A" w:rsidRPr="00EE09E9" w:rsidRDefault="00F26B1A" w:rsidP="00F26B1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EE09E9" w:rsidRDefault="00F26B1A" w:rsidP="00F26B1A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</w:p>
    <w:p w:rsidR="00F26B1A" w:rsidRPr="00F26B1A" w:rsidRDefault="008E5A8B" w:rsidP="008E5A8B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 </w:t>
      </w:r>
      <w:bookmarkStart w:id="1" w:name="_GoBack"/>
      <w:bookmarkEnd w:id="1"/>
      <w:r w:rsidR="00762A15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Директору </w:t>
      </w:r>
      <w:r w:rsidR="00F26B1A" w:rsidRPr="00F26B1A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по закупкам</w:t>
      </w:r>
    </w:p>
    <w:p w:rsidR="00F26B1A" w:rsidRPr="00F26B1A" w:rsidRDefault="00547E11" w:rsidP="008E5A8B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«Юнипро</w:t>
      </w:r>
      <w:r w:rsidR="00F26B1A" w:rsidRPr="00F26B1A">
        <w:rPr>
          <w:rFonts w:ascii="Times New Roman" w:hAnsi="Times New Roman" w:cs="Times New Roman"/>
          <w:sz w:val="24"/>
          <w:szCs w:val="24"/>
        </w:rPr>
        <w:t xml:space="preserve"> Инжиниринг»</w:t>
      </w:r>
    </w:p>
    <w:p w:rsidR="00F26B1A" w:rsidRPr="00F26B1A" w:rsidRDefault="008E5A8B" w:rsidP="008E5A8B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 xml:space="preserve">                        </w:t>
      </w:r>
      <w:r w:rsidR="00C312CB">
        <w:rPr>
          <w:rFonts w:ascii="Times New Roman" w:eastAsia="Calibri" w:hAnsi="Times New Roman" w:cs="Times New Roman"/>
          <w:i w:val="0"/>
          <w:color w:val="auto"/>
          <w:sz w:val="24"/>
          <w:szCs w:val="24"/>
        </w:rPr>
        <w:t>С.В. Башаеву</w:t>
      </w:r>
    </w:p>
    <w:p w:rsidR="00F26B1A" w:rsidRPr="00EE09E9" w:rsidRDefault="00F26B1A" w:rsidP="00F26B1A">
      <w:pPr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</w:r>
      <w:r w:rsidRPr="00EE09E9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:rsidR="00F26B1A" w:rsidRPr="00EE09E9" w:rsidRDefault="00F26B1A" w:rsidP="00F26B1A">
      <w:pPr>
        <w:pStyle w:val="1"/>
        <w:tabs>
          <w:tab w:val="left" w:pos="0"/>
        </w:tabs>
        <w:spacing w:before="120" w:after="0"/>
        <w:jc w:val="center"/>
        <w:rPr>
          <w:sz w:val="24"/>
          <w:szCs w:val="24"/>
        </w:rPr>
      </w:pPr>
      <w:r w:rsidRPr="00EE09E9">
        <w:rPr>
          <w:sz w:val="24"/>
          <w:szCs w:val="24"/>
        </w:rPr>
        <w:t>Предложение на поставку продукции</w:t>
      </w:r>
      <w:bookmarkEnd w:id="0"/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F26B1A" w:rsidRPr="00EE09E9" w:rsidRDefault="00F26B1A" w:rsidP="00F26B1A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="00C312CB">
        <w:rPr>
          <w:rFonts w:ascii="Times New Roman" w:hAnsi="Times New Roman" w:cs="Times New Roman"/>
          <w:sz w:val="24"/>
          <w:szCs w:val="24"/>
        </w:rPr>
        <w:t>Сергей Викторович</w:t>
      </w:r>
      <w:r w:rsidRPr="00EE09E9">
        <w:rPr>
          <w:rFonts w:ascii="Times New Roman" w:hAnsi="Times New Roman" w:cs="Times New Roman"/>
          <w:sz w:val="24"/>
          <w:szCs w:val="24"/>
        </w:rPr>
        <w:t>!</w:t>
      </w:r>
    </w:p>
    <w:p w:rsidR="00F26B1A" w:rsidRPr="00EE09E9" w:rsidRDefault="00F26B1A" w:rsidP="00F26B1A">
      <w:pPr>
        <w:numPr>
          <w:ilvl w:val="3"/>
          <w:numId w:val="3"/>
        </w:numPr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Изучив Уведомление о проведении </w:t>
      </w:r>
      <w:r w:rsidR="00C312CB">
        <w:rPr>
          <w:rFonts w:ascii="Times New Roman" w:hAnsi="Times New Roman" w:cs="Times New Roman"/>
          <w:sz w:val="24"/>
          <w:szCs w:val="24"/>
        </w:rPr>
        <w:t>открытого запроса предложений</w:t>
      </w:r>
      <w:r w:rsidRPr="00EE09E9">
        <w:rPr>
          <w:rFonts w:ascii="Times New Roman" w:hAnsi="Times New Roman" w:cs="Times New Roman"/>
          <w:sz w:val="24"/>
          <w:szCs w:val="24"/>
        </w:rPr>
        <w:t xml:space="preserve"> №____ от «__» ______ 20__г., предлагаем поставку </w:t>
      </w:r>
      <w:r w:rsidRPr="00EE09E9">
        <w:rPr>
          <w:rFonts w:ascii="Times New Roman" w:hAnsi="Times New Roman" w:cs="Times New Roman"/>
          <w:b/>
          <w:bCs/>
          <w:sz w:val="24"/>
          <w:szCs w:val="24"/>
        </w:rPr>
        <w:t xml:space="preserve">___________ </w:t>
      </w:r>
      <w:r w:rsidRPr="00EE09E9">
        <w:rPr>
          <w:rFonts w:ascii="Times New Roman" w:hAnsi="Times New Roman" w:cs="Times New Roman"/>
          <w:bCs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общее название продукции из Уведомления о проведении запроса цен</w:t>
      </w:r>
      <w:r w:rsidRPr="00EE09E9">
        <w:rPr>
          <w:rFonts w:ascii="Times New Roman" w:hAnsi="Times New Roman" w:cs="Times New Roman"/>
          <w:bCs/>
          <w:sz w:val="24"/>
          <w:szCs w:val="24"/>
        </w:rPr>
        <w:t xml:space="preserve">] для </w:t>
      </w:r>
      <w:r w:rsidRPr="00F26B1A">
        <w:rPr>
          <w:rFonts w:ascii="Times New Roman" w:hAnsi="Times New Roman" w:cs="Times New Roman"/>
          <w:bCs/>
          <w:sz w:val="24"/>
          <w:szCs w:val="24"/>
        </w:rPr>
        <w:t>н</w:t>
      </w:r>
      <w:r w:rsidR="007E7C35">
        <w:rPr>
          <w:rFonts w:ascii="Times New Roman" w:hAnsi="Times New Roman" w:cs="Times New Roman"/>
          <w:bCs/>
          <w:sz w:val="24"/>
          <w:szCs w:val="24"/>
        </w:rPr>
        <w:t>ужд филиала «Березовская ГРЭС» ПАО «Юнипро</w:t>
      </w:r>
      <w:r w:rsidRPr="00F26B1A">
        <w:rPr>
          <w:rFonts w:ascii="Times New Roman" w:hAnsi="Times New Roman" w:cs="Times New Roman"/>
          <w:bCs/>
          <w:sz w:val="24"/>
          <w:szCs w:val="24"/>
        </w:rPr>
        <w:t xml:space="preserve">». </w:t>
      </w:r>
    </w:p>
    <w:p w:rsidR="00F26B1A" w:rsidRPr="00EE09E9" w:rsidRDefault="00F26B1A" w:rsidP="00F26B1A">
      <w:pPr>
        <w:spacing w:after="120"/>
        <w:rPr>
          <w:rFonts w:ascii="Times New Roman" w:hAnsi="Times New Roman" w:cs="Times New Roman"/>
          <w:sz w:val="24"/>
          <w:szCs w:val="24"/>
        </w:rPr>
      </w:pPr>
    </w:p>
    <w:tbl>
      <w:tblPr>
        <w:tblW w:w="979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2672"/>
        <w:gridCol w:w="1483"/>
        <w:gridCol w:w="891"/>
        <w:gridCol w:w="890"/>
        <w:gridCol w:w="1335"/>
        <w:gridCol w:w="1780"/>
      </w:tblGrid>
      <w:tr w:rsidR="00F26B1A" w:rsidRPr="00EE09E9" w:rsidTr="00F44758">
        <w:trPr>
          <w:trHeight w:val="2387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 продукции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(марка, типоразмер и т.п.)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Производитель/</w:t>
            </w:r>
          </w:p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страна происхождения/ ГОСТ, ТУ, чертеж…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  <w:highlight w:val="cyan"/>
              </w:rPr>
            </w:pPr>
            <w:r w:rsidRPr="00EE09E9">
              <w:rPr>
                <w:b/>
                <w:sz w:val="24"/>
                <w:szCs w:val="24"/>
              </w:rPr>
              <w:t>К-во, ед.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Цена единицы, руб. без учета НДС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ind w:left="0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Общая цена, руб. без учета НДС</w:t>
            </w: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70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354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  <w:r w:rsidRPr="00EE09E9">
              <w:rPr>
                <w:szCs w:val="24"/>
              </w:rPr>
              <w:t>…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  <w:highlight w:val="cyan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szCs w:val="24"/>
              </w:rPr>
            </w:pPr>
          </w:p>
        </w:tc>
      </w:tr>
      <w:tr w:rsidR="00F26B1A" w:rsidRPr="00EE09E9" w:rsidTr="00F44758">
        <w:trPr>
          <w:trHeight w:val="693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72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Итого стоимость предложения:</w:t>
            </w:r>
          </w:p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ind w:left="0"/>
              <w:jc w:val="center"/>
              <w:rPr>
                <w:b/>
                <w:szCs w:val="24"/>
              </w:rPr>
            </w:pPr>
            <w:r w:rsidRPr="00EE09E9">
              <w:rPr>
                <w:b/>
                <w:szCs w:val="24"/>
              </w:rPr>
              <w:t>х</w:t>
            </w:r>
          </w:p>
        </w:tc>
      </w:tr>
    </w:tbl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color w:val="000000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В зависимости от предмета и условий закупки данная таблица по решению Участника может быть вынесена в отдельное приложение к данному Предложению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В цену продукции включены все налоги (кроме НДС) и обязательные платежи, расходы на упаковку, транспортировку, страхование и прочие затраты, которые могут возникнуть при доставке продукции до склада заказчика, а также следующие сопутствующие работы (услуги)</w:t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</w:r>
      <w:r w:rsidRPr="00EE09E9">
        <w:rPr>
          <w:rFonts w:ascii="Times New Roman" w:hAnsi="Times New Roman" w:cs="Times New Roman"/>
          <w:sz w:val="24"/>
          <w:szCs w:val="24"/>
        </w:rPr>
        <w:softHyphen/>
        <w:t xml:space="preserve"> </w:t>
      </w: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__________ </w:t>
      </w:r>
      <w:r w:rsidRPr="00EE09E9">
        <w:rPr>
          <w:rFonts w:ascii="Times New Roman" w:hAnsi="Times New Roman" w:cs="Times New Roman"/>
          <w:i/>
          <w:sz w:val="24"/>
          <w:szCs w:val="24"/>
        </w:rPr>
        <w:t>(приводится перечень и характеристики сопутствующих работ</w:t>
      </w:r>
      <w:r>
        <w:rPr>
          <w:rFonts w:ascii="Times New Roman" w:hAnsi="Times New Roman" w:cs="Times New Roman"/>
          <w:i/>
          <w:sz w:val="24"/>
          <w:szCs w:val="24"/>
        </w:rPr>
        <w:t xml:space="preserve"> (услуг), если таковые имеются).</w:t>
      </w:r>
    </w:p>
    <w:p w:rsidR="00F26B1A" w:rsidRPr="00EE09E9" w:rsidRDefault="00F26B1A" w:rsidP="00F26B1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Срок поставки: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</w:t>
      </w:r>
      <w:r w:rsidRPr="00EE09E9">
        <w:rPr>
          <w:rFonts w:ascii="Times New Roman" w:hAnsi="Times New Roman" w:cs="Times New Roman"/>
          <w:b/>
          <w:sz w:val="24"/>
          <w:szCs w:val="24"/>
        </w:rPr>
        <w:t>______________[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срок поставки, при необходимости срок поставки может быть включен отдельным столбцом в таблицу выше и указан по каждой позиции отдельно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]. 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Место доставки: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 </w:t>
      </w:r>
      <w:r w:rsidRPr="00EE09E9">
        <w:rPr>
          <w:rFonts w:ascii="Times New Roman" w:hAnsi="Times New Roman" w:cs="Times New Roman"/>
          <w:b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адрес места доставки продукции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Способ доставки:____________[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способ доставки продукции (автотранспорт, ж.д. и пр.)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Гарантийный срок: __________ 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указывается гарантийный срок на продукцию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tabs>
          <w:tab w:val="left" w:pos="426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Условия оплаты: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указываются условия оплаты, желательные для Заказчика </w:t>
      </w:r>
      <w:r w:rsidRPr="00EE09E9">
        <w:rPr>
          <w:rFonts w:ascii="Times New Roman" w:hAnsi="Times New Roman" w:cs="Times New Roman"/>
          <w:sz w:val="24"/>
          <w:szCs w:val="24"/>
        </w:rPr>
        <w:t>].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26B1A" w:rsidRDefault="00F26B1A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Разногласия к проекту договора:</w:t>
      </w:r>
      <w:r w:rsidRPr="00EE09E9">
        <w:rPr>
          <w:rFonts w:ascii="Times New Roman" w:hAnsi="Times New Roman" w:cs="Times New Roman"/>
          <w:sz w:val="24"/>
          <w:szCs w:val="24"/>
        </w:rPr>
        <w:t xml:space="preserve"> _______________ [</w:t>
      </w:r>
      <w:r>
        <w:rPr>
          <w:rStyle w:val="a4"/>
          <w:rFonts w:ascii="Times New Roman" w:hAnsi="Times New Roman" w:cs="Times New Roman"/>
          <w:sz w:val="24"/>
          <w:szCs w:val="24"/>
        </w:rPr>
        <w:t>указывается (да/нет),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 xml:space="preserve"> случае наличия разногласий необходимо приложить Протокол разногласий</w:t>
      </w:r>
      <w:r w:rsidRPr="00EE09E9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4909" w:rsidRPr="00024909" w:rsidRDefault="00024909" w:rsidP="00F26B1A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Срок действия предложения: ____________________</w:t>
      </w: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tabs>
          <w:tab w:val="clear" w:pos="360"/>
          <w:tab w:val="num" w:pos="0"/>
        </w:tabs>
        <w:spacing w:before="240" w:after="20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 xml:space="preserve">К настоящему предложению прикладываются следующие документы, подтверждающие соответствие предлагаемой нами продукции установленным требованиям: </w:t>
      </w:r>
    </w:p>
    <w:p w:rsidR="00F26B1A" w:rsidRPr="00EE09E9" w:rsidRDefault="00F26B1A" w:rsidP="00F26B1A">
      <w:pPr>
        <w:pStyle w:val="a7"/>
        <w:spacing w:before="240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F26B1A" w:rsidRPr="00EE09E9" w:rsidRDefault="00F26B1A" w:rsidP="00F26B1A">
      <w:pPr>
        <w:pStyle w:val="a7"/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 xml:space="preserve">ПРИЛОЖЕНИЯ: </w:t>
      </w:r>
      <w:r w:rsidRPr="00EE09E9">
        <w:rPr>
          <w:rFonts w:ascii="Times New Roman" w:hAnsi="Times New Roman" w:cs="Times New Roman"/>
          <w:sz w:val="24"/>
          <w:szCs w:val="24"/>
        </w:rPr>
        <w:t>[</w:t>
      </w:r>
      <w:r w:rsidRPr="00EE09E9">
        <w:rPr>
          <w:rStyle w:val="a4"/>
          <w:rFonts w:ascii="Times New Roman" w:hAnsi="Times New Roman" w:cs="Times New Roman"/>
          <w:sz w:val="24"/>
          <w:szCs w:val="24"/>
        </w:rPr>
        <w:t>перечисляются приложения к Предложению</w:t>
      </w:r>
      <w:r w:rsidRPr="00EE09E9">
        <w:rPr>
          <w:rFonts w:ascii="Times New Roman" w:hAnsi="Times New Roman" w:cs="Times New Roman"/>
          <w:b/>
          <w:sz w:val="24"/>
          <w:szCs w:val="24"/>
        </w:rPr>
        <w:t>].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7" w:type="dxa"/>
            <w:hideMark/>
          </w:tcPr>
          <w:p w:rsidR="00F26B1A" w:rsidRPr="00EE09E9" w:rsidRDefault="00F26B1A" w:rsidP="00F44758">
            <w:pPr>
              <w:ind w:left="-142" w:hanging="39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pageBreakBefore/>
        <w:ind w:right="-1"/>
        <w:jc w:val="right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Приложение № </w:t>
      </w:r>
      <w:r>
        <w:rPr>
          <w:rFonts w:ascii="Times New Roman" w:hAnsi="Times New Roman" w:cs="Times New Roman"/>
          <w:sz w:val="24"/>
          <w:szCs w:val="24"/>
        </w:rPr>
        <w:t>3.1</w:t>
      </w:r>
      <w:r w:rsidRPr="00EE09E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EE09E9">
        <w:rPr>
          <w:rFonts w:ascii="Times New Roman" w:hAnsi="Times New Roman" w:cs="Times New Roman"/>
          <w:sz w:val="24"/>
          <w:szCs w:val="24"/>
        </w:rPr>
        <w:t xml:space="preserve">к Уведомлению о проведении запроса цен </w:t>
      </w:r>
      <w:r w:rsidR="00FE64B2">
        <w:rPr>
          <w:rFonts w:ascii="Times New Roman" w:hAnsi="Times New Roman" w:cs="Times New Roman"/>
          <w:sz w:val="24"/>
          <w:szCs w:val="24"/>
        </w:rPr>
        <w:t>№ 59/М от 01.03.2017г</w:t>
      </w:r>
    </w:p>
    <w:p w:rsidR="00F26B1A" w:rsidRPr="00EE09E9" w:rsidRDefault="00F26B1A" w:rsidP="00F26B1A">
      <w:pPr>
        <w:spacing w:before="240"/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numPr>
          <w:ilvl w:val="0"/>
          <w:numId w:val="3"/>
        </w:numPr>
        <w:spacing w:before="240" w:after="12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E09E9">
        <w:rPr>
          <w:rFonts w:ascii="Times New Roman" w:hAnsi="Times New Roman" w:cs="Times New Roman"/>
          <w:b/>
          <w:sz w:val="24"/>
          <w:szCs w:val="24"/>
        </w:rPr>
        <w:t>Данные об Участнике:</w:t>
      </w:r>
    </w:p>
    <w:tbl>
      <w:tblPr>
        <w:tblW w:w="97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6827"/>
        <w:gridCol w:w="2317"/>
      </w:tblGrid>
      <w:tr w:rsidR="00F26B1A" w:rsidRPr="00EE09E9" w:rsidTr="00F44758">
        <w:trPr>
          <w:cantSplit/>
          <w:trHeight w:val="248"/>
          <w:tblHeader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ind w:left="-20" w:right="-108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5"/>
              <w:spacing w:before="0" w:after="0"/>
              <w:jc w:val="center"/>
              <w:rPr>
                <w:b/>
                <w:sz w:val="24"/>
                <w:szCs w:val="24"/>
              </w:rPr>
            </w:pPr>
            <w:r w:rsidRPr="00EE09E9">
              <w:rPr>
                <w:b/>
                <w:sz w:val="24"/>
                <w:szCs w:val="24"/>
              </w:rPr>
              <w:t xml:space="preserve">Сведения об Участнике запроса цен                         </w:t>
            </w:r>
            <w:r w:rsidRPr="00EE09E9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F26B1A" w:rsidRPr="00EE09E9" w:rsidTr="00F44758">
        <w:trPr>
          <w:cantSplit/>
          <w:trHeight w:val="573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 xml:space="preserve">Организационно-правовая форма и полное фирменное наименование Участника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  <w:lang w:val="en-US"/>
              </w:rPr>
            </w:pPr>
            <w:r w:rsidRPr="00EE09E9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E09E9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Почтовый адрес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Банковские реквизиты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27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Адрес электронной почты Участника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  <w:tr w:rsidR="00F26B1A" w:rsidRPr="00EE09E9" w:rsidTr="00F44758">
        <w:trPr>
          <w:cantSplit/>
          <w:trHeight w:val="8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  <w:r w:rsidRPr="00EE09E9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color w:val="000000"/>
                <w:szCs w:val="24"/>
              </w:rPr>
            </w:pPr>
          </w:p>
        </w:tc>
      </w:tr>
      <w:tr w:rsidR="00F26B1A" w:rsidRPr="00EE09E9" w:rsidTr="00F44758">
        <w:trPr>
          <w:cantSplit/>
          <w:trHeight w:val="509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  <w:r w:rsidRPr="00EE09E9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1A" w:rsidRPr="00EE09E9" w:rsidRDefault="00F26B1A" w:rsidP="00F44758">
            <w:pPr>
              <w:pStyle w:val="a6"/>
              <w:spacing w:before="0" w:after="0"/>
              <w:rPr>
                <w:szCs w:val="24"/>
              </w:rPr>
            </w:pP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С уважением,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F26B1A" w:rsidRPr="00EE09E9" w:rsidTr="00F44758">
        <w:tc>
          <w:tcPr>
            <w:tcW w:w="4608" w:type="dxa"/>
            <w:hideMark/>
          </w:tcPr>
          <w:p w:rsidR="00F26B1A" w:rsidRPr="00EE09E9" w:rsidRDefault="00F26B1A" w:rsidP="00F44758">
            <w:pPr>
              <w:ind w:left="-142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</w:t>
            </w:r>
          </w:p>
          <w:p w:rsidR="00F26B1A" w:rsidRPr="00EE09E9" w:rsidRDefault="00F26B1A" w:rsidP="00F44758">
            <w:pP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F26B1A" w:rsidRPr="00EE09E9" w:rsidRDefault="00F26B1A" w:rsidP="00F4475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E09E9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                                                  </w:t>
      </w:r>
    </w:p>
    <w:p w:rsidR="00F26B1A" w:rsidRPr="00EE09E9" w:rsidRDefault="00F26B1A" w:rsidP="00F26B1A">
      <w:pPr>
        <w:rPr>
          <w:rFonts w:ascii="Times New Roman" w:hAnsi="Times New Roman" w:cs="Times New Roman"/>
          <w:sz w:val="24"/>
          <w:szCs w:val="24"/>
        </w:rPr>
      </w:pPr>
    </w:p>
    <w:p w:rsidR="005B4931" w:rsidRDefault="005B4931"/>
    <w:sectPr w:rsidR="005B4931" w:rsidSect="00EE09E9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5B" w:rsidRDefault="00267F5B">
      <w:pPr>
        <w:spacing w:line="240" w:lineRule="auto"/>
      </w:pPr>
      <w:r>
        <w:separator/>
      </w:r>
    </w:p>
  </w:endnote>
  <w:endnote w:type="continuationSeparator" w:id="0">
    <w:p w:rsidR="00267F5B" w:rsidRDefault="00267F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23634"/>
      <w:docPartObj>
        <w:docPartGallery w:val="Page Numbers (Bottom of Page)"/>
        <w:docPartUnique/>
      </w:docPartObj>
    </w:sdtPr>
    <w:sdtEndPr/>
    <w:sdtContent>
      <w:p w:rsidR="00575FF0" w:rsidRDefault="00F26B1A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A8B">
          <w:rPr>
            <w:noProof/>
          </w:rPr>
          <w:t>1</w:t>
        </w:r>
        <w:r>
          <w:fldChar w:fldCharType="end"/>
        </w:r>
      </w:p>
    </w:sdtContent>
  </w:sdt>
  <w:p w:rsidR="00575FF0" w:rsidRDefault="00267F5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5B" w:rsidRDefault="00267F5B">
      <w:pPr>
        <w:spacing w:line="240" w:lineRule="auto"/>
      </w:pPr>
      <w:r>
        <w:separator/>
      </w:r>
    </w:p>
  </w:footnote>
  <w:footnote w:type="continuationSeparator" w:id="0">
    <w:p w:rsidR="00267F5B" w:rsidRDefault="00267F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15F3" w:rsidRDefault="00267F5B" w:rsidP="00863F7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04CC897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B1A"/>
    <w:rsid w:val="00024909"/>
    <w:rsid w:val="000D5A47"/>
    <w:rsid w:val="00137BA7"/>
    <w:rsid w:val="001C6231"/>
    <w:rsid w:val="001E0A19"/>
    <w:rsid w:val="002615F8"/>
    <w:rsid w:val="002642A9"/>
    <w:rsid w:val="00267F5B"/>
    <w:rsid w:val="00315403"/>
    <w:rsid w:val="003B1A56"/>
    <w:rsid w:val="00454F34"/>
    <w:rsid w:val="00547E11"/>
    <w:rsid w:val="005B4931"/>
    <w:rsid w:val="00762A15"/>
    <w:rsid w:val="007E7C35"/>
    <w:rsid w:val="008E5A8B"/>
    <w:rsid w:val="00933C80"/>
    <w:rsid w:val="009F7C97"/>
    <w:rsid w:val="00A2691D"/>
    <w:rsid w:val="00A3650B"/>
    <w:rsid w:val="00A61A1D"/>
    <w:rsid w:val="00AB2312"/>
    <w:rsid w:val="00B75516"/>
    <w:rsid w:val="00C312CB"/>
    <w:rsid w:val="00D52141"/>
    <w:rsid w:val="00DA5AEC"/>
    <w:rsid w:val="00E16E42"/>
    <w:rsid w:val="00E65A42"/>
    <w:rsid w:val="00F26B1A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5A892E-7F27-4DCF-ACCE-C52CF98A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26B1A"/>
    <w:pPr>
      <w:spacing w:after="0" w:line="360" w:lineRule="auto"/>
    </w:pPr>
  </w:style>
  <w:style w:type="paragraph" w:styleId="1">
    <w:name w:val="heading 1"/>
    <w:basedOn w:val="a0"/>
    <w:link w:val="10"/>
    <w:qFormat/>
    <w:rsid w:val="00F26B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26B1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F26B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F26B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комментарий"/>
    <w:basedOn w:val="a1"/>
    <w:rsid w:val="00F26B1A"/>
    <w:rPr>
      <w:b/>
      <w:i/>
      <w:shd w:val="clear" w:color="auto" w:fill="C0C0C0"/>
    </w:rPr>
  </w:style>
  <w:style w:type="paragraph" w:customStyle="1" w:styleId="a">
    <w:name w:val="a"/>
    <w:basedOn w:val="a0"/>
    <w:rsid w:val="00F26B1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5">
    <w:name w:val="Таблица шапка"/>
    <w:basedOn w:val="a0"/>
    <w:rsid w:val="00F26B1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6">
    <w:name w:val="Таблица текст"/>
    <w:basedOn w:val="a0"/>
    <w:rsid w:val="00F26B1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1">
    <w:name w:val="FR1"/>
    <w:rsid w:val="00F26B1A"/>
    <w:pPr>
      <w:widowControl w:val="0"/>
      <w:spacing w:before="160" w:after="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7">
    <w:name w:val="List Paragraph"/>
    <w:basedOn w:val="a0"/>
    <w:uiPriority w:val="34"/>
    <w:qFormat/>
    <w:rsid w:val="00F26B1A"/>
    <w:pPr>
      <w:ind w:left="720"/>
      <w:contextualSpacing/>
    </w:pPr>
  </w:style>
  <w:style w:type="paragraph" w:styleId="a8">
    <w:name w:val="header"/>
    <w:basedOn w:val="a0"/>
    <w:link w:val="a9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F26B1A"/>
  </w:style>
  <w:style w:type="paragraph" w:styleId="aa">
    <w:name w:val="footer"/>
    <w:basedOn w:val="a0"/>
    <w:link w:val="ab"/>
    <w:uiPriority w:val="99"/>
    <w:unhideWhenUsed/>
    <w:rsid w:val="00F26B1A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F26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EON Russia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Шестопалов Михаил Валентинович</dc:creator>
  <cp:keywords/>
  <dc:description/>
  <cp:lastModifiedBy>Кошкин Михаил Васильевич</cp:lastModifiedBy>
  <cp:revision>2</cp:revision>
  <dcterms:created xsi:type="dcterms:W3CDTF">2017-03-22T15:45:00Z</dcterms:created>
  <dcterms:modified xsi:type="dcterms:W3CDTF">2017-03-22T15:45:00Z</dcterms:modified>
</cp:coreProperties>
</file>