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A2537" w14:textId="77777777" w:rsidR="00A62280" w:rsidRDefault="00A62280"/>
    <w:p w14:paraId="0942A78B" w14:textId="77777777" w:rsidR="00504F5D" w:rsidRPr="0063174E" w:rsidRDefault="00504F5D" w:rsidP="00504F5D">
      <w:pPr>
        <w:spacing w:after="0" w:line="240" w:lineRule="auto"/>
        <w:jc w:val="center"/>
        <w:rPr>
          <w:rFonts w:eastAsia="Times New Roman" w:cstheme="minorHAnsi"/>
          <w:b/>
          <w:sz w:val="20"/>
          <w:szCs w:val="20"/>
          <w:lang w:eastAsia="ru-RU"/>
        </w:rPr>
      </w:pPr>
      <w:r w:rsidRPr="0063174E">
        <w:rPr>
          <w:rFonts w:eastAsia="Times New Roman" w:cstheme="minorHAnsi"/>
          <w:b/>
          <w:sz w:val="20"/>
          <w:szCs w:val="20"/>
          <w:lang w:eastAsia="ru-RU"/>
        </w:rPr>
        <w:t>Договор оказания услуг № _________</w:t>
      </w:r>
    </w:p>
    <w:p w14:paraId="5D223D03" w14:textId="77777777" w:rsidR="00504F5D" w:rsidRPr="0063174E" w:rsidRDefault="00504F5D" w:rsidP="00504F5D">
      <w:pPr>
        <w:spacing w:after="0" w:line="240" w:lineRule="auto"/>
        <w:ind w:firstLine="567"/>
        <w:rPr>
          <w:rFonts w:eastAsia="Times New Roman" w:cstheme="minorHAnsi"/>
          <w:b/>
          <w:sz w:val="20"/>
          <w:szCs w:val="20"/>
          <w:lang w:eastAsia="ru-RU"/>
        </w:rPr>
      </w:pPr>
    </w:p>
    <w:p w14:paraId="058B7ACE" w14:textId="77777777" w:rsidR="00504F5D" w:rsidRPr="0063174E" w:rsidRDefault="00504F5D" w:rsidP="00504F5D">
      <w:pPr>
        <w:spacing w:after="0" w:line="240" w:lineRule="auto"/>
        <w:rPr>
          <w:rFonts w:eastAsia="Times New Roman" w:cstheme="minorHAnsi"/>
          <w:sz w:val="20"/>
          <w:szCs w:val="20"/>
          <w:lang w:eastAsia="ru-RU"/>
        </w:rPr>
      </w:pPr>
      <w:r w:rsidRPr="0063174E">
        <w:rPr>
          <w:rFonts w:eastAsia="Times New Roman" w:cstheme="minorHAnsi"/>
          <w:sz w:val="20"/>
          <w:szCs w:val="20"/>
          <w:lang w:eastAsia="ru-RU"/>
        </w:rPr>
        <w:t>г. ________</w:t>
      </w:r>
      <w:r w:rsidRPr="0063174E">
        <w:rPr>
          <w:rFonts w:eastAsia="Times New Roman" w:cstheme="minorHAnsi"/>
          <w:sz w:val="20"/>
          <w:szCs w:val="20"/>
          <w:lang w:eastAsia="ru-RU"/>
        </w:rPr>
        <w:tab/>
      </w:r>
      <w:r w:rsidRPr="0063174E">
        <w:rPr>
          <w:rFonts w:eastAsia="Times New Roman" w:cstheme="minorHAnsi"/>
          <w:sz w:val="20"/>
          <w:szCs w:val="20"/>
          <w:lang w:eastAsia="ru-RU"/>
        </w:rPr>
        <w:tab/>
      </w:r>
      <w:r w:rsidRPr="0063174E">
        <w:rPr>
          <w:rFonts w:eastAsia="Times New Roman" w:cstheme="minorHAnsi"/>
          <w:sz w:val="20"/>
          <w:szCs w:val="20"/>
          <w:lang w:eastAsia="ru-RU"/>
        </w:rPr>
        <w:tab/>
      </w:r>
      <w:r w:rsidRPr="0063174E">
        <w:rPr>
          <w:rFonts w:eastAsia="Times New Roman" w:cstheme="minorHAnsi"/>
          <w:sz w:val="20"/>
          <w:szCs w:val="20"/>
          <w:lang w:eastAsia="ru-RU"/>
        </w:rPr>
        <w:tab/>
      </w:r>
      <w:r w:rsidRPr="0063174E">
        <w:rPr>
          <w:rFonts w:eastAsia="Times New Roman" w:cstheme="minorHAnsi"/>
          <w:sz w:val="20"/>
          <w:szCs w:val="20"/>
          <w:lang w:eastAsia="ru-RU"/>
        </w:rPr>
        <w:tab/>
        <w:t xml:space="preserve"> </w:t>
      </w:r>
      <w:r w:rsidRPr="0063174E">
        <w:rPr>
          <w:rFonts w:eastAsia="Times New Roman" w:cstheme="minorHAnsi"/>
          <w:sz w:val="20"/>
          <w:szCs w:val="20"/>
          <w:lang w:eastAsia="ru-RU"/>
        </w:rPr>
        <w:tab/>
        <w:t xml:space="preserve">          «___» ___________ 20__ года</w:t>
      </w:r>
    </w:p>
    <w:p w14:paraId="52F2D4BA" w14:textId="77777777" w:rsidR="00504F5D" w:rsidRPr="0063174E" w:rsidRDefault="00504F5D" w:rsidP="00504F5D">
      <w:pPr>
        <w:spacing w:after="0" w:line="240" w:lineRule="auto"/>
        <w:rPr>
          <w:rFonts w:eastAsia="Times New Roman" w:cstheme="minorHAnsi"/>
          <w:sz w:val="20"/>
          <w:szCs w:val="20"/>
          <w:lang w:eastAsia="ru-RU"/>
        </w:rPr>
      </w:pPr>
    </w:p>
    <w:p w14:paraId="48D7BDA2" w14:textId="0E0C8EDE" w:rsidR="00504F5D" w:rsidRPr="0063174E" w:rsidRDefault="00504F5D" w:rsidP="00504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Публичное акционерное общество «</w:t>
      </w:r>
      <w:proofErr w:type="spellStart"/>
      <w:r w:rsidRPr="0063174E">
        <w:rPr>
          <w:rFonts w:eastAsia="Times New Roman" w:cstheme="minorHAnsi"/>
          <w:sz w:val="20"/>
          <w:szCs w:val="20"/>
          <w:lang w:eastAsia="ru-RU"/>
        </w:rPr>
        <w:t>Юнипро</w:t>
      </w:r>
      <w:proofErr w:type="spellEnd"/>
      <w:r w:rsidRPr="0063174E">
        <w:rPr>
          <w:rFonts w:eastAsia="Times New Roman" w:cstheme="minorHAnsi"/>
          <w:sz w:val="20"/>
          <w:szCs w:val="20"/>
          <w:lang w:eastAsia="ru-RU"/>
        </w:rPr>
        <w:t>» (далее – ПАО «</w:t>
      </w:r>
      <w:proofErr w:type="spellStart"/>
      <w:r w:rsidRPr="0063174E">
        <w:rPr>
          <w:rFonts w:eastAsia="Times New Roman" w:cstheme="minorHAnsi"/>
          <w:sz w:val="20"/>
          <w:szCs w:val="20"/>
          <w:lang w:eastAsia="ru-RU"/>
        </w:rPr>
        <w:t>Юнипро</w:t>
      </w:r>
      <w:proofErr w:type="spellEnd"/>
      <w:r w:rsidRPr="0063174E">
        <w:rPr>
          <w:rFonts w:eastAsia="Times New Roman" w:cstheme="minorHAnsi"/>
          <w:sz w:val="20"/>
          <w:szCs w:val="20"/>
          <w:lang w:eastAsia="ru-RU"/>
        </w:rPr>
        <w:t xml:space="preserve">»), именуемое в дальнейшем «Заказчик», в лице </w:t>
      </w:r>
      <w:proofErr w:type="spellStart"/>
      <w:r w:rsidRPr="0063174E">
        <w:rPr>
          <w:rFonts w:eastAsia="Times New Roman" w:cstheme="minorHAnsi"/>
          <w:sz w:val="20"/>
          <w:szCs w:val="20"/>
          <w:lang w:eastAsia="ru-RU"/>
        </w:rPr>
        <w:t>Каца</w:t>
      </w:r>
      <w:proofErr w:type="spellEnd"/>
      <w:r w:rsidRPr="0063174E">
        <w:rPr>
          <w:rFonts w:eastAsia="Times New Roman" w:cstheme="minorHAnsi"/>
          <w:sz w:val="20"/>
          <w:szCs w:val="20"/>
          <w:lang w:eastAsia="ru-RU"/>
        </w:rPr>
        <w:t xml:space="preserve"> Юрия Иосифовича, действующего на основании доверенности </w:t>
      </w:r>
      <w:r w:rsidR="00560460">
        <w:rPr>
          <w:rFonts w:eastAsia="Times New Roman" w:cstheme="minorHAnsi"/>
          <w:sz w:val="20"/>
          <w:szCs w:val="20"/>
          <w:lang w:eastAsia="ru-RU"/>
        </w:rPr>
        <w:t>№</w:t>
      </w:r>
      <w:proofErr w:type="gramStart"/>
      <w:r w:rsidR="00560460">
        <w:rPr>
          <w:rFonts w:eastAsia="Times New Roman" w:cstheme="minorHAnsi"/>
          <w:sz w:val="20"/>
          <w:szCs w:val="20"/>
          <w:lang w:eastAsia="ru-RU"/>
        </w:rPr>
        <w:t xml:space="preserve">           </w:t>
      </w:r>
      <w:r w:rsidRPr="00560460">
        <w:rPr>
          <w:rFonts w:eastAsia="Times New Roman" w:cstheme="minorHAnsi"/>
          <w:sz w:val="20"/>
          <w:szCs w:val="20"/>
          <w:lang w:eastAsia="ru-RU"/>
        </w:rPr>
        <w:t>,</w:t>
      </w:r>
      <w:proofErr w:type="gramEnd"/>
      <w:r w:rsidRPr="0063174E">
        <w:rPr>
          <w:rFonts w:eastAsia="Times New Roman" w:cstheme="minorHAnsi"/>
          <w:sz w:val="20"/>
          <w:szCs w:val="20"/>
          <w:lang w:eastAsia="ru-RU"/>
        </w:rPr>
        <w:t xml:space="preserve"> с одной стороны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
    <w:p w14:paraId="1792D66E" w14:textId="77777777" w:rsidR="00504F5D" w:rsidRPr="0063174E" w:rsidRDefault="00504F5D" w:rsidP="00504F5D">
      <w:pPr>
        <w:keepNext/>
        <w:spacing w:before="120" w:after="120" w:line="240" w:lineRule="auto"/>
        <w:jc w:val="center"/>
        <w:outlineLvl w:val="0"/>
        <w:rPr>
          <w:rFonts w:eastAsia="Times New Roman" w:cstheme="minorHAnsi"/>
          <w:b/>
          <w:sz w:val="20"/>
          <w:szCs w:val="20"/>
          <w:lang w:eastAsia="ru-RU"/>
        </w:rPr>
      </w:pPr>
      <w:r w:rsidRPr="0063174E">
        <w:rPr>
          <w:rFonts w:eastAsia="Times New Roman" w:cstheme="minorHAnsi"/>
          <w:b/>
          <w:sz w:val="20"/>
          <w:szCs w:val="20"/>
          <w:lang w:eastAsia="ru-RU"/>
        </w:rPr>
        <w:t>1. Предмет Договора</w:t>
      </w:r>
    </w:p>
    <w:p w14:paraId="5416B88E" w14:textId="5E1CA5E2" w:rsidR="002F548A" w:rsidRDefault="00504F5D" w:rsidP="002F548A">
      <w:pPr>
        <w:numPr>
          <w:ilvl w:val="1"/>
          <w:numId w:val="1"/>
        </w:numPr>
        <w:tabs>
          <w:tab w:val="clear" w:pos="846"/>
          <w:tab w:val="num" w:pos="0"/>
          <w:tab w:val="left" w:pos="1134"/>
        </w:tabs>
        <w:spacing w:after="0" w:line="240" w:lineRule="auto"/>
        <w:ind w:left="0" w:firstLine="426"/>
        <w:jc w:val="both"/>
        <w:rPr>
          <w:rFonts w:eastAsia="Times New Roman" w:cstheme="minorHAnsi"/>
          <w:sz w:val="20"/>
          <w:szCs w:val="20"/>
          <w:lang w:eastAsia="ru-RU"/>
        </w:rPr>
      </w:pPr>
      <w:r w:rsidRPr="0063174E">
        <w:rPr>
          <w:rFonts w:eastAsia="Times New Roman" w:cstheme="minorHAnsi"/>
          <w:sz w:val="20"/>
          <w:szCs w:val="20"/>
          <w:lang w:eastAsia="ru-RU"/>
        </w:rPr>
        <w:t>Исполнитель обязуется по заданию Заказчика ок</w:t>
      </w:r>
      <w:r w:rsidR="002F548A">
        <w:rPr>
          <w:rFonts w:eastAsia="Times New Roman" w:cstheme="minorHAnsi"/>
          <w:sz w:val="20"/>
          <w:szCs w:val="20"/>
          <w:lang w:eastAsia="ru-RU"/>
        </w:rPr>
        <w:t>а</w:t>
      </w:r>
      <w:r w:rsidR="00930D93">
        <w:rPr>
          <w:rFonts w:eastAsia="Times New Roman" w:cstheme="minorHAnsi"/>
          <w:sz w:val="20"/>
          <w:szCs w:val="20"/>
          <w:lang w:eastAsia="ru-RU"/>
        </w:rPr>
        <w:t>зать услуги, указанные в пункте</w:t>
      </w:r>
      <w:r w:rsidRPr="0063174E">
        <w:rPr>
          <w:rFonts w:eastAsia="Times New Roman" w:cstheme="minorHAnsi"/>
          <w:sz w:val="20"/>
          <w:szCs w:val="20"/>
          <w:lang w:eastAsia="ru-RU"/>
        </w:rPr>
        <w:t xml:space="preserve"> </w:t>
      </w:r>
      <w:r w:rsidRPr="00930D93">
        <w:rPr>
          <w:rFonts w:eastAsia="Times New Roman" w:cstheme="minorHAnsi"/>
          <w:sz w:val="20"/>
          <w:szCs w:val="20"/>
          <w:lang w:eastAsia="ru-RU"/>
        </w:rPr>
        <w:t xml:space="preserve">1.2. </w:t>
      </w:r>
      <w:r w:rsidRPr="0063174E">
        <w:rPr>
          <w:rFonts w:eastAsia="Times New Roman" w:cstheme="minorHAnsi"/>
          <w:sz w:val="20"/>
          <w:szCs w:val="20"/>
          <w:lang w:eastAsia="ru-RU"/>
        </w:rPr>
        <w:t>Договора в соответствии с Техническим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14:paraId="30AEA3E3" w14:textId="09D506FC" w:rsidR="002F548A" w:rsidRDefault="00504F5D" w:rsidP="006B73DF">
      <w:pPr>
        <w:numPr>
          <w:ilvl w:val="1"/>
          <w:numId w:val="1"/>
        </w:numPr>
        <w:tabs>
          <w:tab w:val="clear" w:pos="846"/>
          <w:tab w:val="num" w:pos="0"/>
          <w:tab w:val="left" w:pos="1134"/>
        </w:tabs>
        <w:spacing w:after="0" w:line="240" w:lineRule="auto"/>
        <w:ind w:left="0" w:firstLine="426"/>
        <w:jc w:val="both"/>
        <w:rPr>
          <w:rFonts w:eastAsia="Times New Roman" w:cstheme="minorHAnsi"/>
          <w:sz w:val="20"/>
          <w:szCs w:val="20"/>
          <w:lang w:eastAsia="ru-RU"/>
        </w:rPr>
      </w:pPr>
      <w:r w:rsidRPr="002F548A">
        <w:rPr>
          <w:rFonts w:eastAsia="Times New Roman" w:cstheme="minorHAnsi"/>
          <w:sz w:val="20"/>
          <w:szCs w:val="20"/>
          <w:lang w:eastAsia="ru-RU"/>
        </w:rPr>
        <w:t>В рамках Договора Исполнитель обязуется оказать услуги по</w:t>
      </w:r>
      <w:r w:rsidR="006B73DF">
        <w:rPr>
          <w:rFonts w:eastAsia="Times New Roman" w:cstheme="minorHAnsi"/>
          <w:sz w:val="20"/>
          <w:szCs w:val="20"/>
          <w:lang w:eastAsia="ru-RU"/>
        </w:rPr>
        <w:t xml:space="preserve"> </w:t>
      </w:r>
      <w:r w:rsidR="006B73DF" w:rsidRPr="006B73DF">
        <w:rPr>
          <w:rFonts w:eastAsia="Times New Roman" w:cstheme="minorHAnsi"/>
          <w:sz w:val="20"/>
          <w:szCs w:val="20"/>
          <w:lang w:eastAsia="ru-RU"/>
        </w:rPr>
        <w:t xml:space="preserve">дополнительному контролю качества сварочно-монтажных работ неразрушающими методами контроля и дополнительному контролю качества термической обработки сварных соединений при выполнении </w:t>
      </w:r>
      <w:proofErr w:type="spellStart"/>
      <w:proofErr w:type="gramStart"/>
      <w:r w:rsidR="006B73DF" w:rsidRPr="006B73DF">
        <w:rPr>
          <w:rFonts w:eastAsia="Times New Roman" w:cstheme="minorHAnsi"/>
          <w:sz w:val="20"/>
          <w:szCs w:val="20"/>
          <w:lang w:eastAsia="ru-RU"/>
        </w:rPr>
        <w:t>ремонтно</w:t>
      </w:r>
      <w:proofErr w:type="spellEnd"/>
      <w:r w:rsidR="006B73DF" w:rsidRPr="006B73DF">
        <w:rPr>
          <w:rFonts w:eastAsia="Times New Roman" w:cstheme="minorHAnsi"/>
          <w:sz w:val="20"/>
          <w:szCs w:val="20"/>
          <w:lang w:eastAsia="ru-RU"/>
        </w:rPr>
        <w:t xml:space="preserve"> – восстановительных</w:t>
      </w:r>
      <w:proofErr w:type="gramEnd"/>
      <w:r w:rsidR="006B73DF" w:rsidRPr="006B73DF">
        <w:rPr>
          <w:rFonts w:eastAsia="Times New Roman" w:cstheme="minorHAnsi"/>
          <w:sz w:val="20"/>
          <w:szCs w:val="20"/>
          <w:lang w:eastAsia="ru-RU"/>
        </w:rPr>
        <w:t xml:space="preserve"> работ ячейки котла энергоблока №</w:t>
      </w:r>
      <w:r w:rsidR="00CE5355">
        <w:rPr>
          <w:rFonts w:eastAsia="Times New Roman" w:cstheme="minorHAnsi"/>
          <w:sz w:val="20"/>
          <w:szCs w:val="20"/>
          <w:lang w:eastAsia="ru-RU"/>
        </w:rPr>
        <w:t xml:space="preserve"> </w:t>
      </w:r>
      <w:r w:rsidR="006B73DF" w:rsidRPr="006B73DF">
        <w:rPr>
          <w:rFonts w:eastAsia="Times New Roman" w:cstheme="minorHAnsi"/>
          <w:sz w:val="20"/>
          <w:szCs w:val="20"/>
          <w:lang w:eastAsia="ru-RU"/>
        </w:rPr>
        <w:t>3 филиала Березовская ГРЭС ПАО «</w:t>
      </w:r>
      <w:proofErr w:type="spellStart"/>
      <w:r w:rsidR="006B73DF" w:rsidRPr="006B73DF">
        <w:rPr>
          <w:rFonts w:eastAsia="Times New Roman" w:cstheme="minorHAnsi"/>
          <w:sz w:val="20"/>
          <w:szCs w:val="20"/>
          <w:lang w:eastAsia="ru-RU"/>
        </w:rPr>
        <w:t>Юнипро</w:t>
      </w:r>
      <w:proofErr w:type="spellEnd"/>
      <w:r w:rsidR="006B73DF" w:rsidRPr="006B73DF">
        <w:rPr>
          <w:rFonts w:eastAsia="Times New Roman" w:cstheme="minorHAnsi"/>
          <w:sz w:val="20"/>
          <w:szCs w:val="20"/>
          <w:lang w:eastAsia="ru-RU"/>
        </w:rPr>
        <w:t>»</w:t>
      </w:r>
      <w:r w:rsidR="00621EB3">
        <w:rPr>
          <w:rFonts w:eastAsia="Times New Roman" w:cstheme="minorHAnsi"/>
          <w:sz w:val="20"/>
          <w:szCs w:val="20"/>
          <w:lang w:eastAsia="ru-RU"/>
        </w:rPr>
        <w:t xml:space="preserve"> </w:t>
      </w:r>
      <w:r w:rsidR="00621EB3" w:rsidRPr="00621EB3">
        <w:rPr>
          <w:rFonts w:eastAsia="Times New Roman" w:cstheme="minorHAnsi"/>
          <w:sz w:val="20"/>
          <w:szCs w:val="20"/>
          <w:lang w:eastAsia="ru-RU"/>
        </w:rPr>
        <w:t xml:space="preserve"> </w:t>
      </w:r>
      <w:r w:rsidR="00D4153C" w:rsidRPr="002F548A">
        <w:rPr>
          <w:rFonts w:eastAsia="Times New Roman" w:cstheme="minorHAnsi"/>
          <w:sz w:val="20"/>
          <w:szCs w:val="20"/>
          <w:lang w:eastAsia="ru-RU"/>
        </w:rPr>
        <w:t>на территории строительной площадки филиала «Березовская ГРЭС» ПАО «</w:t>
      </w:r>
      <w:proofErr w:type="spellStart"/>
      <w:r w:rsidR="00D4153C" w:rsidRPr="002F548A">
        <w:rPr>
          <w:rFonts w:eastAsia="Times New Roman" w:cstheme="minorHAnsi"/>
          <w:sz w:val="20"/>
          <w:szCs w:val="20"/>
          <w:lang w:eastAsia="ru-RU"/>
        </w:rPr>
        <w:t>Юнипро</w:t>
      </w:r>
      <w:proofErr w:type="spellEnd"/>
      <w:r w:rsidR="00D4153C" w:rsidRPr="002F548A">
        <w:rPr>
          <w:rFonts w:eastAsia="Times New Roman" w:cstheme="minorHAnsi"/>
          <w:sz w:val="20"/>
          <w:szCs w:val="20"/>
          <w:lang w:eastAsia="ru-RU"/>
        </w:rPr>
        <w:t xml:space="preserve">» (далее – «Объект»). </w:t>
      </w:r>
    </w:p>
    <w:p w14:paraId="51117511" w14:textId="000D0947" w:rsidR="00504F5D" w:rsidRPr="00930D93" w:rsidRDefault="003143D3" w:rsidP="002F548A">
      <w:pPr>
        <w:numPr>
          <w:ilvl w:val="1"/>
          <w:numId w:val="1"/>
        </w:numPr>
        <w:tabs>
          <w:tab w:val="clear" w:pos="846"/>
          <w:tab w:val="num" w:pos="0"/>
          <w:tab w:val="left" w:pos="1134"/>
        </w:tabs>
        <w:spacing w:after="0" w:line="240" w:lineRule="auto"/>
        <w:ind w:left="0" w:firstLine="426"/>
        <w:jc w:val="both"/>
        <w:rPr>
          <w:rFonts w:eastAsia="Times New Roman" w:cstheme="minorHAnsi"/>
          <w:sz w:val="20"/>
          <w:szCs w:val="20"/>
          <w:lang w:eastAsia="ru-RU"/>
        </w:rPr>
      </w:pPr>
      <w:r w:rsidRPr="00930D93">
        <w:rPr>
          <w:rFonts w:eastAsia="Times New Roman" w:cstheme="minorHAnsi"/>
          <w:sz w:val="20"/>
          <w:szCs w:val="20"/>
          <w:lang w:eastAsia="ru-RU"/>
        </w:rPr>
        <w:t>Д</w:t>
      </w:r>
      <w:r w:rsidR="00504F5D" w:rsidRPr="00930D93">
        <w:rPr>
          <w:rFonts w:eastAsia="Times New Roman" w:cstheme="minorHAnsi"/>
          <w:sz w:val="20"/>
          <w:szCs w:val="20"/>
          <w:lang w:eastAsia="ru-RU"/>
        </w:rPr>
        <w:t>алее</w:t>
      </w:r>
      <w:r w:rsidRPr="00930D93">
        <w:rPr>
          <w:rFonts w:eastAsia="Times New Roman" w:cstheme="minorHAnsi"/>
          <w:sz w:val="20"/>
          <w:szCs w:val="20"/>
          <w:lang w:eastAsia="ru-RU"/>
        </w:rPr>
        <w:t xml:space="preserve"> услуги, оказываемые по </w:t>
      </w:r>
      <w:r w:rsidR="00930D93" w:rsidRPr="00930D93">
        <w:rPr>
          <w:rFonts w:eastAsia="Times New Roman" w:cstheme="minorHAnsi"/>
          <w:sz w:val="20"/>
          <w:szCs w:val="20"/>
          <w:lang w:eastAsia="ru-RU"/>
        </w:rPr>
        <w:t>п.</w:t>
      </w:r>
      <w:r w:rsidR="002F548A" w:rsidRPr="00930D93">
        <w:rPr>
          <w:rFonts w:eastAsia="Times New Roman" w:cstheme="minorHAnsi"/>
          <w:sz w:val="20"/>
          <w:szCs w:val="20"/>
          <w:lang w:eastAsia="ru-RU"/>
        </w:rPr>
        <w:t xml:space="preserve"> 1.2.  </w:t>
      </w:r>
      <w:r w:rsidRPr="00930D93">
        <w:rPr>
          <w:rFonts w:eastAsia="Times New Roman" w:cstheme="minorHAnsi"/>
          <w:sz w:val="20"/>
          <w:szCs w:val="20"/>
          <w:lang w:eastAsia="ru-RU"/>
        </w:rPr>
        <w:t>именуются</w:t>
      </w:r>
      <w:r w:rsidR="00504F5D" w:rsidRPr="00930D93">
        <w:rPr>
          <w:rFonts w:eastAsia="Times New Roman" w:cstheme="minorHAnsi"/>
          <w:sz w:val="20"/>
          <w:szCs w:val="20"/>
          <w:lang w:eastAsia="ru-RU"/>
        </w:rPr>
        <w:t xml:space="preserve"> «Услуги».</w:t>
      </w:r>
    </w:p>
    <w:p w14:paraId="25C4E418" w14:textId="3CB87DA4" w:rsidR="005E69A4" w:rsidRDefault="005E69A4" w:rsidP="00930D93">
      <w:pPr>
        <w:tabs>
          <w:tab w:val="left" w:pos="0"/>
        </w:tabs>
        <w:spacing w:after="0" w:line="240" w:lineRule="auto"/>
        <w:ind w:firstLine="426"/>
        <w:jc w:val="both"/>
        <w:rPr>
          <w:rFonts w:eastAsia="Times New Roman" w:cstheme="minorHAnsi"/>
          <w:sz w:val="20"/>
          <w:szCs w:val="20"/>
          <w:lang w:eastAsia="ru-RU"/>
        </w:rPr>
      </w:pPr>
      <w:r>
        <w:rPr>
          <w:rFonts w:eastAsia="Times New Roman" w:cstheme="minorHAnsi"/>
          <w:sz w:val="20"/>
          <w:szCs w:val="20"/>
          <w:lang w:eastAsia="ru-RU"/>
        </w:rPr>
        <w:t>Услуги, оказыва</w:t>
      </w:r>
      <w:r w:rsidR="002F548A">
        <w:rPr>
          <w:rFonts w:eastAsia="Times New Roman" w:cstheme="minorHAnsi"/>
          <w:sz w:val="20"/>
          <w:szCs w:val="20"/>
          <w:lang w:eastAsia="ru-RU"/>
        </w:rPr>
        <w:t xml:space="preserve">ются </w:t>
      </w:r>
      <w:r>
        <w:rPr>
          <w:rFonts w:eastAsia="Times New Roman" w:cstheme="minorHAnsi"/>
          <w:sz w:val="20"/>
          <w:szCs w:val="20"/>
          <w:lang w:eastAsia="ru-RU"/>
        </w:rPr>
        <w:t xml:space="preserve"> в соответствии с Техническим заданием (Приложение № 1 к Договору</w:t>
      </w:r>
      <w:r w:rsidR="00CE5355">
        <w:rPr>
          <w:rFonts w:eastAsia="Times New Roman" w:cstheme="minorHAnsi"/>
          <w:sz w:val="20"/>
          <w:szCs w:val="20"/>
          <w:lang w:eastAsia="ru-RU"/>
        </w:rPr>
        <w:t>)</w:t>
      </w:r>
      <w:r>
        <w:rPr>
          <w:rFonts w:eastAsia="Times New Roman" w:cstheme="minorHAnsi"/>
          <w:sz w:val="20"/>
          <w:szCs w:val="20"/>
          <w:lang w:eastAsia="ru-RU"/>
        </w:rPr>
        <w:t>.</w:t>
      </w:r>
      <w:r w:rsidR="005C5A0F">
        <w:rPr>
          <w:rFonts w:eastAsia="Times New Roman" w:cstheme="minorHAnsi"/>
          <w:sz w:val="20"/>
          <w:szCs w:val="20"/>
          <w:lang w:eastAsia="ru-RU"/>
        </w:rPr>
        <w:t xml:space="preserve"> </w:t>
      </w:r>
      <w:r w:rsidR="005C5A0F" w:rsidRPr="005C5A0F">
        <w:rPr>
          <w:rFonts w:eastAsia="Times New Roman" w:cstheme="minorHAnsi"/>
          <w:sz w:val="20"/>
          <w:szCs w:val="20"/>
          <w:lang w:eastAsia="ru-RU"/>
        </w:rPr>
        <w:t>Заказчик</w:t>
      </w:r>
      <w:r w:rsidR="005C5A0F">
        <w:rPr>
          <w:rFonts w:eastAsia="Times New Roman" w:cstheme="minorHAnsi"/>
          <w:sz w:val="20"/>
          <w:szCs w:val="20"/>
          <w:lang w:eastAsia="ru-RU"/>
        </w:rPr>
        <w:t>,</w:t>
      </w:r>
      <w:r w:rsidR="005C5A0F" w:rsidRPr="005C5A0F">
        <w:rPr>
          <w:rFonts w:eastAsia="Times New Roman" w:cstheme="minorHAnsi"/>
          <w:sz w:val="20"/>
          <w:szCs w:val="20"/>
          <w:lang w:eastAsia="ru-RU"/>
        </w:rPr>
        <w:t xml:space="preserve"> по мере необходимости</w:t>
      </w:r>
      <w:r w:rsidR="005C5A0F">
        <w:rPr>
          <w:rFonts w:eastAsia="Times New Roman" w:cstheme="minorHAnsi"/>
          <w:sz w:val="20"/>
          <w:szCs w:val="20"/>
          <w:lang w:eastAsia="ru-RU"/>
        </w:rPr>
        <w:t>,</w:t>
      </w:r>
      <w:r w:rsidR="005C5A0F" w:rsidRPr="005C5A0F">
        <w:rPr>
          <w:rFonts w:eastAsia="Times New Roman" w:cstheme="minorHAnsi"/>
          <w:sz w:val="20"/>
          <w:szCs w:val="20"/>
          <w:lang w:eastAsia="ru-RU"/>
        </w:rPr>
        <w:t xml:space="preserve"> направляет Исполнителю письменный заказ по форме Приложения № 3  к Договору (далее - Зая</w:t>
      </w:r>
      <w:r w:rsidR="005C5A0F">
        <w:rPr>
          <w:rFonts w:eastAsia="Times New Roman" w:cstheme="minorHAnsi"/>
          <w:sz w:val="20"/>
          <w:szCs w:val="20"/>
          <w:lang w:eastAsia="ru-RU"/>
        </w:rPr>
        <w:t>вка) на оказание Услуг. Заявка</w:t>
      </w:r>
      <w:r w:rsidR="005C5A0F" w:rsidRPr="005C5A0F">
        <w:rPr>
          <w:rFonts w:eastAsia="Times New Roman" w:cstheme="minorHAnsi"/>
          <w:sz w:val="20"/>
          <w:szCs w:val="20"/>
          <w:lang w:eastAsia="ru-RU"/>
        </w:rPr>
        <w:t xml:space="preserve"> выдается доверенному лицу Исполнителя под роспись</w:t>
      </w:r>
      <w:r w:rsidR="0001724F">
        <w:rPr>
          <w:rFonts w:eastAsia="Times New Roman" w:cstheme="minorHAnsi"/>
          <w:sz w:val="20"/>
          <w:szCs w:val="20"/>
          <w:lang w:eastAsia="ru-RU"/>
        </w:rPr>
        <w:t xml:space="preserve">. </w:t>
      </w:r>
      <w:bookmarkStart w:id="0" w:name="_GoBack"/>
      <w:bookmarkEnd w:id="0"/>
    </w:p>
    <w:p w14:paraId="0D6F3B2C" w14:textId="59FD44A6" w:rsidR="00DF0B54" w:rsidRPr="003143D3" w:rsidRDefault="00DF0B54" w:rsidP="00930D93">
      <w:pPr>
        <w:tabs>
          <w:tab w:val="left" w:pos="0"/>
        </w:tabs>
        <w:spacing w:after="0" w:line="240" w:lineRule="auto"/>
        <w:ind w:firstLine="426"/>
        <w:jc w:val="both"/>
        <w:rPr>
          <w:rFonts w:eastAsia="Times New Roman" w:cstheme="minorHAnsi"/>
          <w:sz w:val="20"/>
          <w:szCs w:val="20"/>
          <w:lang w:eastAsia="ru-RU"/>
        </w:rPr>
      </w:pPr>
      <w:r>
        <w:rPr>
          <w:rFonts w:eastAsia="Times New Roman" w:cstheme="minorHAnsi"/>
          <w:sz w:val="20"/>
          <w:szCs w:val="20"/>
          <w:lang w:eastAsia="ru-RU"/>
        </w:rPr>
        <w:t>Оказание Услуг, указанных в Техническом задании, предусматривает постоянное присутствие предста</w:t>
      </w:r>
      <w:r w:rsidR="00CE5355">
        <w:rPr>
          <w:rFonts w:eastAsia="Times New Roman" w:cstheme="minorHAnsi"/>
          <w:sz w:val="20"/>
          <w:szCs w:val="20"/>
          <w:lang w:eastAsia="ru-RU"/>
        </w:rPr>
        <w:t>вителей Исполнителя на площадке,</w:t>
      </w:r>
      <w:r w:rsidR="005C5A0F">
        <w:rPr>
          <w:rFonts w:eastAsia="Times New Roman" w:cstheme="minorHAnsi"/>
          <w:sz w:val="20"/>
          <w:szCs w:val="20"/>
          <w:lang w:eastAsia="ru-RU"/>
        </w:rPr>
        <w:t xml:space="preserve"> в течение</w:t>
      </w:r>
      <w:r>
        <w:rPr>
          <w:rFonts w:eastAsia="Times New Roman" w:cstheme="minorHAnsi"/>
          <w:sz w:val="20"/>
          <w:szCs w:val="20"/>
          <w:lang w:eastAsia="ru-RU"/>
        </w:rPr>
        <w:t xml:space="preserve"> всего срока оказания услуг по Договору.</w:t>
      </w:r>
      <w:r w:rsidR="005C5A0F">
        <w:rPr>
          <w:rFonts w:eastAsia="Times New Roman" w:cstheme="minorHAnsi"/>
          <w:sz w:val="20"/>
          <w:szCs w:val="20"/>
          <w:lang w:eastAsia="ru-RU"/>
        </w:rPr>
        <w:t xml:space="preserve"> </w:t>
      </w:r>
    </w:p>
    <w:p w14:paraId="7F3DC146" w14:textId="11C7AC3E" w:rsidR="00453552" w:rsidRPr="0063174E" w:rsidRDefault="00504F5D" w:rsidP="003143D3">
      <w:pPr>
        <w:numPr>
          <w:ilvl w:val="1"/>
          <w:numId w:val="1"/>
        </w:numPr>
        <w:tabs>
          <w:tab w:val="clear" w:pos="846"/>
          <w:tab w:val="num" w:pos="0"/>
          <w:tab w:val="left" w:pos="1134"/>
        </w:tabs>
        <w:spacing w:after="0" w:line="240" w:lineRule="auto"/>
        <w:ind w:left="0" w:firstLine="426"/>
        <w:jc w:val="both"/>
        <w:rPr>
          <w:rFonts w:eastAsia="Times New Roman" w:cstheme="minorHAnsi"/>
          <w:sz w:val="20"/>
          <w:szCs w:val="20"/>
          <w:lang w:eastAsia="ru-RU"/>
        </w:rPr>
      </w:pPr>
      <w:r w:rsidRPr="0063174E">
        <w:rPr>
          <w:rFonts w:eastAsia="Times New Roman" w:cstheme="minorHAnsi"/>
          <w:sz w:val="20"/>
          <w:szCs w:val="20"/>
          <w:lang w:eastAsia="ru-RU"/>
        </w:rPr>
        <w:t>Предусмотренные Договором Услуги оказываются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w:t>
      </w:r>
      <w:r w:rsidR="00346E7A" w:rsidRPr="0063174E">
        <w:rPr>
          <w:rFonts w:eastAsia="Times New Roman" w:cstheme="minorHAnsi"/>
          <w:sz w:val="20"/>
          <w:szCs w:val="20"/>
          <w:lang w:eastAsia="ru-RU"/>
        </w:rPr>
        <w:t>, Ведо</w:t>
      </w:r>
      <w:r w:rsidR="00CE5355">
        <w:rPr>
          <w:rFonts w:eastAsia="Times New Roman" w:cstheme="minorHAnsi"/>
          <w:sz w:val="20"/>
          <w:szCs w:val="20"/>
          <w:lang w:eastAsia="ru-RU"/>
        </w:rPr>
        <w:t xml:space="preserve">мостью единичных расценок </w:t>
      </w:r>
      <w:r w:rsidR="00346E7A" w:rsidRPr="0063174E">
        <w:rPr>
          <w:rFonts w:eastAsia="Times New Roman" w:cstheme="minorHAnsi"/>
          <w:sz w:val="20"/>
          <w:szCs w:val="20"/>
          <w:lang w:eastAsia="ru-RU"/>
        </w:rPr>
        <w:t xml:space="preserve"> (Приложение № 2 к Договору).</w:t>
      </w:r>
    </w:p>
    <w:p w14:paraId="7F2CA6C4" w14:textId="00F32A41" w:rsidR="00504F5D" w:rsidRPr="0063174E" w:rsidRDefault="00453552" w:rsidP="00453552">
      <w:pPr>
        <w:numPr>
          <w:ilvl w:val="1"/>
          <w:numId w:val="1"/>
        </w:numPr>
        <w:tabs>
          <w:tab w:val="clear" w:pos="846"/>
          <w:tab w:val="num" w:pos="0"/>
          <w:tab w:val="left" w:pos="1134"/>
        </w:tabs>
        <w:spacing w:after="0" w:line="240" w:lineRule="auto"/>
        <w:ind w:left="0" w:firstLine="426"/>
        <w:jc w:val="both"/>
        <w:rPr>
          <w:rFonts w:eastAsia="Times New Roman" w:cstheme="minorHAnsi"/>
          <w:sz w:val="20"/>
          <w:szCs w:val="20"/>
          <w:lang w:eastAsia="ru-RU"/>
        </w:rPr>
      </w:pPr>
      <w:r w:rsidRPr="0063174E">
        <w:rPr>
          <w:rFonts w:eastAsia="Times New Roman" w:cstheme="minorHAnsi"/>
          <w:sz w:val="20"/>
          <w:szCs w:val="20"/>
          <w:lang w:eastAsia="ru-RU"/>
        </w:rPr>
        <w:t>Ус</w:t>
      </w:r>
      <w:r w:rsidR="003143D3">
        <w:rPr>
          <w:rFonts w:eastAsia="Times New Roman" w:cstheme="minorHAnsi"/>
          <w:sz w:val="20"/>
          <w:szCs w:val="20"/>
          <w:lang w:eastAsia="ru-RU"/>
        </w:rPr>
        <w:t xml:space="preserve">луги выполняются с применением </w:t>
      </w:r>
      <w:r w:rsidRPr="0063174E">
        <w:rPr>
          <w:rFonts w:eastAsia="Times New Roman" w:cstheme="minorHAnsi"/>
          <w:sz w:val="20"/>
          <w:szCs w:val="20"/>
          <w:lang w:eastAsia="ru-RU"/>
        </w:rPr>
        <w:t>испытательного оборудования, средств измерений и расходных материалов Исполнителя.</w:t>
      </w:r>
      <w:r w:rsidR="00504F5D" w:rsidRPr="0063174E">
        <w:rPr>
          <w:rFonts w:eastAsia="Times New Roman" w:cstheme="minorHAnsi"/>
          <w:sz w:val="20"/>
          <w:szCs w:val="20"/>
          <w:lang w:eastAsia="ru-RU"/>
        </w:rPr>
        <w:t xml:space="preserve"> </w:t>
      </w:r>
      <w:r w:rsidR="003C0B32">
        <w:rPr>
          <w:rFonts w:eastAsia="Times New Roman" w:cstheme="minorHAnsi"/>
          <w:sz w:val="20"/>
          <w:szCs w:val="20"/>
          <w:lang w:eastAsia="ru-RU"/>
        </w:rPr>
        <w:t xml:space="preserve">Передвижение на </w:t>
      </w:r>
      <w:r w:rsidR="000F6F8A">
        <w:rPr>
          <w:rFonts w:eastAsia="Times New Roman" w:cstheme="minorHAnsi"/>
          <w:sz w:val="20"/>
          <w:szCs w:val="20"/>
          <w:lang w:eastAsia="ru-RU"/>
        </w:rPr>
        <w:t>территории Объекта</w:t>
      </w:r>
      <w:r w:rsidR="003C0B32">
        <w:rPr>
          <w:rFonts w:eastAsia="Times New Roman" w:cstheme="minorHAnsi"/>
          <w:sz w:val="20"/>
          <w:szCs w:val="20"/>
          <w:lang w:eastAsia="ru-RU"/>
        </w:rPr>
        <w:t xml:space="preserve"> Исполнитель осуществляет </w:t>
      </w:r>
      <w:r w:rsidR="002841DA">
        <w:rPr>
          <w:rFonts w:eastAsia="Times New Roman" w:cstheme="minorHAnsi"/>
          <w:sz w:val="20"/>
          <w:szCs w:val="20"/>
          <w:lang w:eastAsia="ru-RU"/>
        </w:rPr>
        <w:t xml:space="preserve">при помощи </w:t>
      </w:r>
      <w:r w:rsidR="000F6F8A">
        <w:rPr>
          <w:rFonts w:eastAsia="Times New Roman" w:cstheme="minorHAnsi"/>
          <w:sz w:val="20"/>
          <w:szCs w:val="20"/>
          <w:lang w:eastAsia="ru-RU"/>
        </w:rPr>
        <w:t>собственного автотранспорта</w:t>
      </w:r>
      <w:r w:rsidR="003C0B32">
        <w:rPr>
          <w:rFonts w:eastAsia="Times New Roman" w:cstheme="minorHAnsi"/>
          <w:sz w:val="20"/>
          <w:szCs w:val="20"/>
          <w:lang w:eastAsia="ru-RU"/>
        </w:rPr>
        <w:t>.</w:t>
      </w:r>
    </w:p>
    <w:p w14:paraId="748646A9" w14:textId="0A457902" w:rsidR="00B67EC4" w:rsidRDefault="00504F5D" w:rsidP="00504F5D">
      <w:pPr>
        <w:numPr>
          <w:ilvl w:val="1"/>
          <w:numId w:val="1"/>
        </w:numPr>
        <w:tabs>
          <w:tab w:val="clear" w:pos="846"/>
          <w:tab w:val="num" w:pos="0"/>
          <w:tab w:val="left" w:pos="1134"/>
          <w:tab w:val="left" w:pos="1276"/>
        </w:tabs>
        <w:spacing w:after="0" w:line="240" w:lineRule="auto"/>
        <w:ind w:left="0" w:firstLine="426"/>
        <w:jc w:val="both"/>
        <w:rPr>
          <w:rFonts w:eastAsia="Times New Roman" w:cstheme="minorHAnsi"/>
          <w:sz w:val="20"/>
          <w:szCs w:val="20"/>
          <w:lang w:eastAsia="ru-RU"/>
        </w:rPr>
      </w:pPr>
      <w:r w:rsidRPr="0063174E">
        <w:rPr>
          <w:rFonts w:eastAsia="Times New Roman" w:cstheme="minorHAnsi"/>
          <w:sz w:val="20"/>
          <w:szCs w:val="20"/>
          <w:lang w:eastAsia="ru-RU"/>
        </w:rPr>
        <w:t>Срок оказания услуг, указанных в пункте 1.2 Договора</w:t>
      </w:r>
      <w:r w:rsidR="003143D3">
        <w:rPr>
          <w:rFonts w:eastAsia="Times New Roman" w:cstheme="minorHAnsi"/>
          <w:sz w:val="20"/>
          <w:szCs w:val="20"/>
          <w:lang w:eastAsia="ru-RU"/>
        </w:rPr>
        <w:t>:</w:t>
      </w:r>
      <w:r w:rsidRPr="0063174E">
        <w:rPr>
          <w:rFonts w:eastAsia="Times New Roman" w:cstheme="minorHAnsi"/>
          <w:sz w:val="20"/>
          <w:szCs w:val="20"/>
          <w:lang w:eastAsia="ru-RU"/>
        </w:rPr>
        <w:t xml:space="preserve"> с </w:t>
      </w:r>
      <w:r w:rsidR="00F4323B">
        <w:rPr>
          <w:rFonts w:eastAsia="Times New Roman" w:cstheme="minorHAnsi"/>
          <w:sz w:val="20"/>
          <w:szCs w:val="20"/>
          <w:lang w:eastAsia="ru-RU"/>
        </w:rPr>
        <w:t>«</w:t>
      </w:r>
      <w:r w:rsidR="00DB6198">
        <w:rPr>
          <w:rFonts w:eastAsia="Times New Roman" w:cstheme="minorHAnsi"/>
          <w:sz w:val="20"/>
          <w:szCs w:val="20"/>
          <w:lang w:eastAsia="ru-RU"/>
        </w:rPr>
        <w:t>10</w:t>
      </w:r>
      <w:r w:rsidRPr="00B67EC4">
        <w:rPr>
          <w:rFonts w:eastAsia="Times New Roman" w:cstheme="minorHAnsi"/>
          <w:sz w:val="20"/>
          <w:szCs w:val="20"/>
          <w:lang w:eastAsia="ru-RU"/>
        </w:rPr>
        <w:t xml:space="preserve">» </w:t>
      </w:r>
      <w:r w:rsidR="000F3566">
        <w:rPr>
          <w:rFonts w:eastAsia="Times New Roman" w:cstheme="minorHAnsi"/>
          <w:sz w:val="20"/>
          <w:szCs w:val="20"/>
          <w:lang w:eastAsia="ru-RU"/>
        </w:rPr>
        <w:t>марта  2017</w:t>
      </w:r>
      <w:r w:rsidR="00B67EC4">
        <w:rPr>
          <w:rFonts w:eastAsia="Times New Roman" w:cstheme="minorHAnsi"/>
          <w:sz w:val="20"/>
          <w:szCs w:val="20"/>
          <w:lang w:eastAsia="ru-RU"/>
        </w:rPr>
        <w:t xml:space="preserve"> года по</w:t>
      </w:r>
    </w:p>
    <w:p w14:paraId="6F06B5A5" w14:textId="20400A3F" w:rsidR="00504F5D" w:rsidRDefault="00B67EC4" w:rsidP="00B67EC4">
      <w:pPr>
        <w:tabs>
          <w:tab w:val="left" w:pos="1134"/>
          <w:tab w:val="left" w:pos="1276"/>
        </w:tabs>
        <w:spacing w:after="0" w:line="240" w:lineRule="auto"/>
        <w:ind w:left="426"/>
        <w:jc w:val="both"/>
        <w:rPr>
          <w:rFonts w:eastAsia="Times New Roman" w:cstheme="minorHAnsi"/>
          <w:sz w:val="20"/>
          <w:szCs w:val="20"/>
          <w:lang w:eastAsia="ru-RU"/>
        </w:rPr>
      </w:pPr>
      <w:r>
        <w:rPr>
          <w:rFonts w:eastAsia="Times New Roman" w:cstheme="minorHAnsi"/>
          <w:sz w:val="20"/>
          <w:szCs w:val="20"/>
          <w:lang w:eastAsia="ru-RU"/>
        </w:rPr>
        <w:t xml:space="preserve"> «</w:t>
      </w:r>
      <w:r w:rsidR="006833FD">
        <w:rPr>
          <w:rFonts w:eastAsia="Times New Roman" w:cstheme="minorHAnsi"/>
          <w:sz w:val="20"/>
          <w:szCs w:val="20"/>
          <w:lang w:eastAsia="ru-RU"/>
        </w:rPr>
        <w:t>28</w:t>
      </w:r>
      <w:r w:rsidR="00504F5D" w:rsidRPr="0063174E">
        <w:rPr>
          <w:rFonts w:eastAsia="Times New Roman" w:cstheme="minorHAnsi"/>
          <w:sz w:val="20"/>
          <w:szCs w:val="20"/>
          <w:lang w:eastAsia="ru-RU"/>
        </w:rPr>
        <w:t xml:space="preserve">» </w:t>
      </w:r>
      <w:r w:rsidR="006833FD">
        <w:rPr>
          <w:rFonts w:eastAsia="Times New Roman" w:cstheme="minorHAnsi"/>
          <w:sz w:val="20"/>
          <w:szCs w:val="20"/>
          <w:lang w:eastAsia="ru-RU"/>
        </w:rPr>
        <w:t>декабря 2018</w:t>
      </w:r>
      <w:r w:rsidR="00504F5D" w:rsidRPr="0063174E">
        <w:rPr>
          <w:rFonts w:eastAsia="Times New Roman" w:cstheme="minorHAnsi"/>
          <w:sz w:val="20"/>
          <w:szCs w:val="20"/>
          <w:lang w:eastAsia="ru-RU"/>
        </w:rPr>
        <w:t xml:space="preserve"> года.</w:t>
      </w:r>
      <w:r w:rsidR="00DB6198" w:rsidRPr="00DB6198">
        <w:rPr>
          <w:rFonts w:eastAsia="Times New Roman" w:cstheme="minorHAnsi"/>
          <w:sz w:val="20"/>
          <w:szCs w:val="20"/>
          <w:lang w:eastAsia="ru-RU"/>
        </w:rPr>
        <w:t xml:space="preserve"> </w:t>
      </w:r>
    </w:p>
    <w:p w14:paraId="4B2B0093" w14:textId="62FE6CC9" w:rsidR="00F4323B" w:rsidRDefault="00504F5D" w:rsidP="00ED4929">
      <w:pPr>
        <w:numPr>
          <w:ilvl w:val="1"/>
          <w:numId w:val="1"/>
        </w:numPr>
        <w:tabs>
          <w:tab w:val="clear" w:pos="846"/>
          <w:tab w:val="num" w:pos="0"/>
          <w:tab w:val="left" w:pos="1134"/>
          <w:tab w:val="left" w:pos="1276"/>
        </w:tabs>
        <w:spacing w:after="0" w:line="240" w:lineRule="auto"/>
        <w:ind w:left="0" w:firstLine="426"/>
        <w:jc w:val="both"/>
        <w:rPr>
          <w:rFonts w:eastAsia="Times New Roman" w:cstheme="minorHAnsi"/>
          <w:sz w:val="20"/>
          <w:szCs w:val="20"/>
          <w:lang w:eastAsia="ru-RU"/>
        </w:rPr>
      </w:pPr>
      <w:r w:rsidRPr="0063174E">
        <w:rPr>
          <w:rFonts w:eastAsia="Times New Roman" w:cstheme="minorHAnsi"/>
          <w:sz w:val="20"/>
          <w:szCs w:val="20"/>
          <w:lang w:eastAsia="ru-RU"/>
        </w:rPr>
        <w:t xml:space="preserve">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w:t>
      </w:r>
      <w:r w:rsidR="00F4323B">
        <w:rPr>
          <w:rFonts w:eastAsia="Times New Roman" w:cstheme="minorHAnsi"/>
          <w:sz w:val="20"/>
          <w:szCs w:val="20"/>
          <w:lang w:eastAsia="ru-RU"/>
        </w:rPr>
        <w:t>а</w:t>
      </w:r>
      <w:r w:rsidRPr="0063174E">
        <w:rPr>
          <w:rFonts w:eastAsia="Times New Roman" w:cstheme="minorHAnsi"/>
          <w:sz w:val="20"/>
          <w:szCs w:val="20"/>
          <w:lang w:eastAsia="ru-RU"/>
        </w:rPr>
        <w:t>кт</w:t>
      </w:r>
      <w:r w:rsidR="005A6969">
        <w:rPr>
          <w:rFonts w:eastAsia="Times New Roman" w:cstheme="minorHAnsi"/>
          <w:sz w:val="20"/>
          <w:szCs w:val="20"/>
          <w:lang w:eastAsia="ru-RU"/>
        </w:rPr>
        <w:t>о</w:t>
      </w:r>
      <w:r w:rsidR="00B67EC4">
        <w:rPr>
          <w:rFonts w:eastAsia="Times New Roman" w:cstheme="minorHAnsi"/>
          <w:sz w:val="20"/>
          <w:szCs w:val="20"/>
          <w:lang w:eastAsia="ru-RU"/>
        </w:rPr>
        <w:t xml:space="preserve">в </w:t>
      </w:r>
      <w:r w:rsidRPr="0063174E">
        <w:rPr>
          <w:rFonts w:eastAsia="Times New Roman" w:cstheme="minorHAnsi"/>
          <w:sz w:val="20"/>
          <w:szCs w:val="20"/>
          <w:lang w:eastAsia="ru-RU"/>
        </w:rPr>
        <w:t xml:space="preserve">сдачи-приемки </w:t>
      </w:r>
      <w:r w:rsidR="005A6969">
        <w:rPr>
          <w:rFonts w:eastAsia="Times New Roman" w:cstheme="minorHAnsi"/>
          <w:sz w:val="20"/>
          <w:szCs w:val="20"/>
          <w:lang w:eastAsia="ru-RU"/>
        </w:rPr>
        <w:t xml:space="preserve">по </w:t>
      </w:r>
      <w:r w:rsidRPr="0063174E">
        <w:rPr>
          <w:rFonts w:eastAsia="Times New Roman" w:cstheme="minorHAnsi"/>
          <w:sz w:val="20"/>
          <w:szCs w:val="20"/>
          <w:lang w:eastAsia="ru-RU"/>
        </w:rPr>
        <w:t>оказанны</w:t>
      </w:r>
      <w:r w:rsidR="00DB6198">
        <w:rPr>
          <w:rFonts w:eastAsia="Times New Roman" w:cstheme="minorHAnsi"/>
          <w:sz w:val="20"/>
          <w:szCs w:val="20"/>
          <w:lang w:eastAsia="ru-RU"/>
        </w:rPr>
        <w:t>м</w:t>
      </w:r>
      <w:r w:rsidRPr="0063174E">
        <w:rPr>
          <w:rFonts w:eastAsia="Times New Roman" w:cstheme="minorHAnsi"/>
          <w:sz w:val="20"/>
          <w:szCs w:val="20"/>
          <w:lang w:eastAsia="ru-RU"/>
        </w:rPr>
        <w:t xml:space="preserve"> услу</w:t>
      </w:r>
      <w:r w:rsidR="00085B76">
        <w:rPr>
          <w:rFonts w:eastAsia="Times New Roman" w:cstheme="minorHAnsi"/>
          <w:sz w:val="20"/>
          <w:szCs w:val="20"/>
          <w:lang w:eastAsia="ru-RU"/>
        </w:rPr>
        <w:t>г</w:t>
      </w:r>
      <w:r w:rsidR="00DB6198">
        <w:rPr>
          <w:rFonts w:eastAsia="Times New Roman" w:cstheme="minorHAnsi"/>
          <w:sz w:val="20"/>
          <w:szCs w:val="20"/>
          <w:lang w:eastAsia="ru-RU"/>
        </w:rPr>
        <w:t>ам</w:t>
      </w:r>
      <w:r w:rsidRPr="0063174E">
        <w:rPr>
          <w:rFonts w:eastAsia="Times New Roman" w:cstheme="minorHAnsi"/>
          <w:sz w:val="20"/>
          <w:szCs w:val="20"/>
          <w:lang w:eastAsia="ru-RU"/>
        </w:rPr>
        <w:t xml:space="preserve">, </w:t>
      </w:r>
      <w:r w:rsidR="005A6969">
        <w:rPr>
          <w:rFonts w:eastAsia="Times New Roman" w:cstheme="minorHAnsi"/>
          <w:sz w:val="20"/>
          <w:szCs w:val="20"/>
          <w:lang w:eastAsia="ru-RU"/>
        </w:rPr>
        <w:t>если такие услуги</w:t>
      </w:r>
      <w:r w:rsidR="005A6969" w:rsidRPr="0063174E">
        <w:rPr>
          <w:rFonts w:eastAsia="Times New Roman" w:cstheme="minorHAnsi"/>
          <w:sz w:val="20"/>
          <w:szCs w:val="20"/>
          <w:lang w:eastAsia="ru-RU"/>
        </w:rPr>
        <w:t xml:space="preserve"> </w:t>
      </w:r>
      <w:r w:rsidRPr="0063174E">
        <w:rPr>
          <w:rFonts w:eastAsia="Times New Roman" w:cstheme="minorHAnsi"/>
          <w:sz w:val="20"/>
          <w:szCs w:val="20"/>
          <w:lang w:eastAsia="ru-RU"/>
        </w:rPr>
        <w:t>отвечают требованиям, установленным Договором.</w:t>
      </w:r>
      <w:r w:rsidR="00ED4929" w:rsidRPr="0063174E">
        <w:rPr>
          <w:rFonts w:eastAsia="Times New Roman" w:cstheme="minorHAnsi"/>
          <w:sz w:val="20"/>
          <w:szCs w:val="20"/>
          <w:lang w:eastAsia="ru-RU"/>
        </w:rPr>
        <w:t xml:space="preserve"> </w:t>
      </w:r>
    </w:p>
    <w:p w14:paraId="6C6A978F" w14:textId="77777777" w:rsidR="00504F5D" w:rsidRPr="0063174E" w:rsidRDefault="00504F5D" w:rsidP="00504F5D">
      <w:pPr>
        <w:spacing w:before="120" w:after="120" w:line="240" w:lineRule="auto"/>
        <w:jc w:val="center"/>
        <w:rPr>
          <w:rFonts w:eastAsia="Times New Roman" w:cstheme="minorHAnsi"/>
          <w:b/>
          <w:sz w:val="20"/>
          <w:szCs w:val="20"/>
          <w:lang w:eastAsia="ru-RU"/>
        </w:rPr>
      </w:pPr>
      <w:r w:rsidRPr="0063174E">
        <w:rPr>
          <w:rFonts w:eastAsia="Times New Roman" w:cstheme="minorHAnsi"/>
          <w:b/>
          <w:sz w:val="20"/>
          <w:szCs w:val="20"/>
          <w:lang w:eastAsia="ru-RU"/>
        </w:rPr>
        <w:t xml:space="preserve">2. Права и обязанности Сторон </w:t>
      </w:r>
    </w:p>
    <w:p w14:paraId="504538BE" w14:textId="77777777" w:rsidR="00504F5D" w:rsidRPr="0063174E" w:rsidRDefault="00504F5D" w:rsidP="00504F5D">
      <w:pPr>
        <w:tabs>
          <w:tab w:val="left" w:pos="1134"/>
        </w:tabs>
        <w:spacing w:after="0" w:line="240" w:lineRule="auto"/>
        <w:ind w:firstLine="567"/>
        <w:jc w:val="both"/>
        <w:rPr>
          <w:rFonts w:eastAsia="Times New Roman" w:cstheme="minorHAnsi"/>
          <w:b/>
          <w:sz w:val="20"/>
          <w:szCs w:val="20"/>
          <w:lang w:eastAsia="ru-RU"/>
        </w:rPr>
      </w:pPr>
      <w:r w:rsidRPr="0063174E">
        <w:rPr>
          <w:rFonts w:eastAsia="Times New Roman" w:cstheme="minorHAnsi"/>
          <w:b/>
          <w:sz w:val="20"/>
          <w:szCs w:val="20"/>
          <w:lang w:eastAsia="ru-RU"/>
        </w:rPr>
        <w:t>2.1.</w:t>
      </w:r>
      <w:r w:rsidRPr="0063174E">
        <w:rPr>
          <w:rFonts w:eastAsia="Times New Roman" w:cstheme="minorHAnsi"/>
          <w:b/>
          <w:sz w:val="20"/>
          <w:szCs w:val="20"/>
          <w:lang w:eastAsia="ru-RU"/>
        </w:rPr>
        <w:tab/>
        <w:t>Заказчик обязуется:</w:t>
      </w:r>
    </w:p>
    <w:p w14:paraId="0A9EAB2A" w14:textId="0D0AD2C2" w:rsidR="00504F5D" w:rsidRPr="0063174E" w:rsidRDefault="00504F5D" w:rsidP="00504F5D">
      <w:pPr>
        <w:keepNext/>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2.1.1.</w:t>
      </w:r>
      <w:r w:rsidRPr="0063174E">
        <w:rPr>
          <w:rFonts w:eastAsia="Times New Roman" w:cstheme="minorHAnsi"/>
          <w:sz w:val="20"/>
          <w:szCs w:val="20"/>
          <w:lang w:eastAsia="ru-RU"/>
        </w:rPr>
        <w:tab/>
      </w:r>
      <w:r w:rsidRPr="00953BF6">
        <w:rPr>
          <w:rFonts w:eastAsia="Times New Roman" w:cstheme="minorHAnsi"/>
          <w:sz w:val="20"/>
          <w:szCs w:val="20"/>
          <w:lang w:eastAsia="ru-RU"/>
        </w:rPr>
        <w:t>Передать Исполнителю</w:t>
      </w:r>
      <w:r w:rsidR="00C1201D" w:rsidRPr="00953BF6">
        <w:rPr>
          <w:rFonts w:eastAsia="Times New Roman" w:cstheme="minorHAnsi"/>
          <w:sz w:val="20"/>
          <w:szCs w:val="20"/>
          <w:lang w:eastAsia="ru-RU"/>
        </w:rPr>
        <w:t>,</w:t>
      </w:r>
      <w:r w:rsidRPr="00953BF6">
        <w:rPr>
          <w:rFonts w:eastAsia="Times New Roman" w:cstheme="minorHAnsi"/>
          <w:sz w:val="20"/>
          <w:szCs w:val="20"/>
          <w:lang w:eastAsia="ru-RU"/>
        </w:rPr>
        <w:t xml:space="preserve"> в </w:t>
      </w:r>
      <w:r w:rsidR="00C1201D" w:rsidRPr="00953BF6">
        <w:rPr>
          <w:rFonts w:eastAsia="Times New Roman" w:cstheme="minorHAnsi"/>
          <w:sz w:val="20"/>
          <w:szCs w:val="20"/>
          <w:lang w:eastAsia="ru-RU"/>
        </w:rPr>
        <w:t>течение</w:t>
      </w:r>
      <w:r w:rsidR="00624DAA" w:rsidRPr="00953BF6">
        <w:rPr>
          <w:rFonts w:eastAsia="Times New Roman" w:cstheme="minorHAnsi"/>
          <w:sz w:val="20"/>
          <w:szCs w:val="20"/>
          <w:lang w:eastAsia="ru-RU"/>
        </w:rPr>
        <w:t xml:space="preserve"> 5 рабочих дней с момента начала оказания Услуг</w:t>
      </w:r>
      <w:r w:rsidR="00C1201D" w:rsidRPr="00953BF6">
        <w:rPr>
          <w:rFonts w:eastAsia="Times New Roman" w:cstheme="minorHAnsi"/>
          <w:sz w:val="20"/>
          <w:szCs w:val="20"/>
          <w:lang w:eastAsia="ru-RU"/>
        </w:rPr>
        <w:t>,</w:t>
      </w:r>
      <w:r w:rsidR="00624DAA" w:rsidRPr="00953BF6">
        <w:rPr>
          <w:rFonts w:eastAsia="Times New Roman" w:cstheme="minorHAnsi"/>
          <w:sz w:val="20"/>
          <w:szCs w:val="20"/>
          <w:lang w:eastAsia="ru-RU"/>
        </w:rPr>
        <w:t xml:space="preserve"> </w:t>
      </w:r>
      <w:r w:rsidRPr="00953BF6">
        <w:rPr>
          <w:rFonts w:eastAsia="Times New Roman" w:cstheme="minorHAnsi"/>
          <w:sz w:val="20"/>
          <w:szCs w:val="20"/>
          <w:lang w:eastAsia="ru-RU"/>
        </w:rPr>
        <w:t xml:space="preserve">исходные документы и иные данные, необходимые для оказания услуг по Договору. </w:t>
      </w:r>
    </w:p>
    <w:p w14:paraId="04193172" w14:textId="77777777" w:rsidR="00504F5D" w:rsidRPr="0063174E" w:rsidRDefault="00504F5D" w:rsidP="00504F5D">
      <w:pPr>
        <w:keepNext/>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14:paraId="558A84F4" w14:textId="77777777" w:rsidR="00504F5D" w:rsidRDefault="00504F5D" w:rsidP="00504F5D">
      <w:pPr>
        <w:keepNext/>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2.1.3.</w:t>
      </w:r>
      <w:r w:rsidRPr="0063174E">
        <w:rPr>
          <w:rFonts w:eastAsia="Times New Roman" w:cstheme="minorHAnsi"/>
          <w:sz w:val="20"/>
          <w:szCs w:val="20"/>
          <w:lang w:eastAsia="ru-RU"/>
        </w:rPr>
        <w:tab/>
      </w:r>
      <w:proofErr w:type="gramStart"/>
      <w:r w:rsidRPr="0063174E">
        <w:rPr>
          <w:rFonts w:eastAsia="Times New Roman" w:cstheme="minorHAnsi"/>
          <w:sz w:val="20"/>
          <w:szCs w:val="20"/>
          <w:lang w:eastAsia="ru-RU"/>
        </w:rPr>
        <w:t>Оплатить стоимость оказанных</w:t>
      </w:r>
      <w:proofErr w:type="gramEnd"/>
      <w:r w:rsidRPr="0063174E">
        <w:rPr>
          <w:rFonts w:eastAsia="Times New Roman" w:cstheme="minorHAnsi"/>
          <w:sz w:val="20"/>
          <w:szCs w:val="20"/>
          <w:lang w:eastAsia="ru-RU"/>
        </w:rPr>
        <w:t xml:space="preserve"> услуг в соответствии с условиями Договора.</w:t>
      </w:r>
    </w:p>
    <w:p w14:paraId="6D24A726" w14:textId="152124EA" w:rsidR="00D26929" w:rsidRDefault="00D26929" w:rsidP="00504F5D">
      <w:pPr>
        <w:keepNext/>
        <w:tabs>
          <w:tab w:val="left" w:pos="1276"/>
        </w:tabs>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2.1.4. Обеспечить</w:t>
      </w:r>
      <w:r w:rsidR="003C0B32">
        <w:rPr>
          <w:rFonts w:eastAsia="Times New Roman" w:cstheme="minorHAnsi"/>
          <w:sz w:val="20"/>
          <w:szCs w:val="20"/>
          <w:lang w:eastAsia="ru-RU"/>
        </w:rPr>
        <w:t>, при необходимости,</w:t>
      </w:r>
      <w:r w:rsidR="003C0B32" w:rsidRPr="003C0B32">
        <w:t xml:space="preserve"> </w:t>
      </w:r>
      <w:r w:rsidR="003C0B32" w:rsidRPr="003C0B32">
        <w:rPr>
          <w:rFonts w:eastAsia="Times New Roman" w:cstheme="minorHAnsi"/>
          <w:sz w:val="20"/>
          <w:szCs w:val="20"/>
          <w:lang w:eastAsia="ru-RU"/>
        </w:rPr>
        <w:t>на основани</w:t>
      </w:r>
      <w:r w:rsidR="003C0B32">
        <w:rPr>
          <w:rFonts w:eastAsia="Times New Roman" w:cstheme="minorHAnsi"/>
          <w:sz w:val="20"/>
          <w:szCs w:val="20"/>
          <w:lang w:eastAsia="ru-RU"/>
        </w:rPr>
        <w:t>и письменной заявки Исполнителя, дополнительные</w:t>
      </w:r>
      <w:r>
        <w:rPr>
          <w:rFonts w:eastAsia="Times New Roman" w:cstheme="minorHAnsi"/>
          <w:sz w:val="20"/>
          <w:szCs w:val="20"/>
          <w:lang w:eastAsia="ru-RU"/>
        </w:rPr>
        <w:t xml:space="preserve"> условия для оказания услуг: подготовить подмости/леса; обеспечить грузоподъемной техникой и стропальщиками </w:t>
      </w:r>
      <w:r w:rsidR="003C0B32">
        <w:rPr>
          <w:rFonts w:eastAsia="Times New Roman" w:cstheme="minorHAnsi"/>
          <w:sz w:val="20"/>
          <w:szCs w:val="20"/>
          <w:lang w:eastAsia="ru-RU"/>
        </w:rPr>
        <w:t xml:space="preserve">для </w:t>
      </w:r>
      <w:r w:rsidR="009C0F7F">
        <w:rPr>
          <w:rFonts w:eastAsia="Times New Roman" w:cstheme="minorHAnsi"/>
          <w:sz w:val="20"/>
          <w:szCs w:val="20"/>
          <w:lang w:eastAsia="ru-RU"/>
        </w:rPr>
        <w:t>перекладки/переворота</w:t>
      </w:r>
      <w:r w:rsidR="003C0B32">
        <w:rPr>
          <w:rFonts w:eastAsia="Times New Roman" w:cstheme="minorHAnsi"/>
          <w:sz w:val="20"/>
          <w:szCs w:val="20"/>
          <w:lang w:eastAsia="ru-RU"/>
        </w:rPr>
        <w:t xml:space="preserve"> контролируемых объектов.</w:t>
      </w:r>
      <w:r w:rsidR="009C0F7F">
        <w:rPr>
          <w:rFonts w:eastAsia="Times New Roman" w:cstheme="minorHAnsi"/>
          <w:sz w:val="20"/>
          <w:szCs w:val="20"/>
          <w:lang w:eastAsia="ru-RU"/>
        </w:rPr>
        <w:t xml:space="preserve"> </w:t>
      </w:r>
      <w:r w:rsidR="003C0B32">
        <w:rPr>
          <w:rFonts w:eastAsia="Times New Roman" w:cstheme="minorHAnsi"/>
          <w:sz w:val="20"/>
          <w:szCs w:val="20"/>
          <w:lang w:eastAsia="ru-RU"/>
        </w:rPr>
        <w:t xml:space="preserve"> </w:t>
      </w:r>
    </w:p>
    <w:p w14:paraId="1D4E8E0C" w14:textId="06164A02" w:rsidR="002841DA" w:rsidRPr="0063174E" w:rsidRDefault="002841DA" w:rsidP="00504F5D">
      <w:pPr>
        <w:keepNext/>
        <w:tabs>
          <w:tab w:val="left" w:pos="1276"/>
        </w:tabs>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2.1.5. Обеспечить, на основании письменной заявки Исполнителя, подключение</w:t>
      </w:r>
      <w:r w:rsidRPr="002841DA">
        <w:rPr>
          <w:rFonts w:eastAsia="Times New Roman" w:cstheme="minorHAnsi"/>
          <w:sz w:val="20"/>
          <w:szCs w:val="20"/>
          <w:lang w:eastAsia="ru-RU"/>
        </w:rPr>
        <w:t xml:space="preserve"> к источникам вод</w:t>
      </w:r>
      <w:proofErr w:type="gramStart"/>
      <w:r w:rsidRPr="002841DA">
        <w:rPr>
          <w:rFonts w:eastAsia="Times New Roman" w:cstheme="minorHAnsi"/>
          <w:sz w:val="20"/>
          <w:szCs w:val="20"/>
          <w:lang w:eastAsia="ru-RU"/>
        </w:rPr>
        <w:t>о-</w:t>
      </w:r>
      <w:proofErr w:type="gramEnd"/>
      <w:r w:rsidRPr="002841DA">
        <w:rPr>
          <w:rFonts w:eastAsia="Times New Roman" w:cstheme="minorHAnsi"/>
          <w:sz w:val="20"/>
          <w:szCs w:val="20"/>
          <w:lang w:eastAsia="ru-RU"/>
        </w:rPr>
        <w:t>, и энергоснабжения</w:t>
      </w:r>
      <w:r>
        <w:rPr>
          <w:rFonts w:eastAsia="Times New Roman" w:cstheme="minorHAnsi"/>
          <w:sz w:val="20"/>
          <w:szCs w:val="20"/>
          <w:lang w:eastAsia="ru-RU"/>
        </w:rPr>
        <w:t xml:space="preserve"> </w:t>
      </w:r>
      <w:r w:rsidR="000F6F8A" w:rsidRPr="000F6F8A">
        <w:rPr>
          <w:rFonts w:eastAsia="Times New Roman" w:cstheme="minorHAnsi"/>
          <w:sz w:val="20"/>
          <w:szCs w:val="20"/>
          <w:lang w:eastAsia="ru-RU"/>
        </w:rPr>
        <w:t>мобильный модуль лаборатории неразрушающего контроля</w:t>
      </w:r>
      <w:r w:rsidR="000F6F8A">
        <w:rPr>
          <w:rFonts w:eastAsia="Times New Roman" w:cstheme="minorHAnsi"/>
          <w:sz w:val="20"/>
          <w:szCs w:val="20"/>
          <w:lang w:eastAsia="ru-RU"/>
        </w:rPr>
        <w:t>.</w:t>
      </w:r>
    </w:p>
    <w:p w14:paraId="3E1B7ABA" w14:textId="77777777" w:rsidR="00504F5D" w:rsidRPr="0063174E" w:rsidRDefault="00504F5D" w:rsidP="00504F5D">
      <w:pPr>
        <w:tabs>
          <w:tab w:val="left" w:pos="1134"/>
        </w:tabs>
        <w:spacing w:after="0" w:line="240" w:lineRule="auto"/>
        <w:ind w:firstLine="567"/>
        <w:jc w:val="both"/>
        <w:rPr>
          <w:rFonts w:eastAsia="Times New Roman" w:cstheme="minorHAnsi"/>
          <w:b/>
          <w:sz w:val="20"/>
          <w:szCs w:val="20"/>
          <w:lang w:eastAsia="ru-RU"/>
        </w:rPr>
      </w:pPr>
      <w:r w:rsidRPr="0063174E">
        <w:rPr>
          <w:rFonts w:eastAsia="Times New Roman" w:cstheme="minorHAnsi"/>
          <w:b/>
          <w:sz w:val="20"/>
          <w:szCs w:val="20"/>
          <w:lang w:eastAsia="ru-RU"/>
        </w:rPr>
        <w:t>2.2.</w:t>
      </w:r>
      <w:r w:rsidRPr="0063174E">
        <w:rPr>
          <w:rFonts w:eastAsia="Times New Roman" w:cstheme="minorHAnsi"/>
          <w:b/>
          <w:sz w:val="20"/>
          <w:szCs w:val="20"/>
          <w:lang w:eastAsia="ru-RU"/>
        </w:rPr>
        <w:tab/>
        <w:t>Заказчик вправе:</w:t>
      </w:r>
    </w:p>
    <w:p w14:paraId="3F40159A" w14:textId="77777777" w:rsidR="00504F5D" w:rsidRPr="0063174E" w:rsidRDefault="00504F5D" w:rsidP="00504F5D">
      <w:pPr>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2.2.1.</w:t>
      </w:r>
      <w:r w:rsidRPr="0063174E">
        <w:rPr>
          <w:rFonts w:eastAsia="Times New Roman" w:cstheme="minorHAnsi"/>
          <w:sz w:val="20"/>
          <w:szCs w:val="20"/>
          <w:lang w:eastAsia="ru-RU"/>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14:paraId="54B92C7D" w14:textId="7D082358" w:rsidR="00893E8B" w:rsidRPr="006833FD" w:rsidRDefault="00504F5D" w:rsidP="006833FD">
      <w:pPr>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lastRenderedPageBreak/>
        <w:t>2.2.2.</w:t>
      </w:r>
      <w:r w:rsidRPr="0063174E">
        <w:rPr>
          <w:rFonts w:eastAsia="Times New Roman" w:cstheme="minorHAnsi"/>
          <w:sz w:val="20"/>
          <w:szCs w:val="20"/>
          <w:lang w:eastAsia="ru-RU"/>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14:paraId="5EEC8A81" w14:textId="77777777" w:rsidR="00504F5D" w:rsidRPr="0063174E" w:rsidRDefault="00504F5D" w:rsidP="00504F5D">
      <w:pPr>
        <w:tabs>
          <w:tab w:val="left" w:pos="1134"/>
        </w:tabs>
        <w:spacing w:after="0" w:line="240" w:lineRule="auto"/>
        <w:ind w:firstLine="567"/>
        <w:jc w:val="both"/>
        <w:rPr>
          <w:rFonts w:eastAsia="Times New Roman" w:cstheme="minorHAnsi"/>
          <w:b/>
          <w:sz w:val="20"/>
          <w:szCs w:val="20"/>
          <w:lang w:eastAsia="ru-RU"/>
        </w:rPr>
      </w:pPr>
      <w:r w:rsidRPr="0063174E">
        <w:rPr>
          <w:rFonts w:eastAsia="Times New Roman" w:cstheme="minorHAnsi"/>
          <w:b/>
          <w:sz w:val="20"/>
          <w:szCs w:val="20"/>
          <w:lang w:eastAsia="ru-RU"/>
        </w:rPr>
        <w:t>2.3.</w:t>
      </w:r>
      <w:r w:rsidRPr="0063174E">
        <w:rPr>
          <w:rFonts w:eastAsia="Times New Roman" w:cstheme="minorHAnsi"/>
          <w:b/>
          <w:sz w:val="20"/>
          <w:szCs w:val="20"/>
          <w:lang w:eastAsia="ru-RU"/>
        </w:rPr>
        <w:tab/>
        <w:t>Исполнитель обязуется:</w:t>
      </w:r>
    </w:p>
    <w:p w14:paraId="338A6190" w14:textId="77777777" w:rsidR="00504F5D" w:rsidRDefault="00504F5D" w:rsidP="00504F5D">
      <w:pPr>
        <w:keepNext/>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2.3.1.</w:t>
      </w:r>
      <w:r w:rsidRPr="0063174E">
        <w:rPr>
          <w:rFonts w:eastAsia="Times New Roman" w:cstheme="minorHAnsi"/>
          <w:sz w:val="20"/>
          <w:szCs w:val="20"/>
          <w:lang w:eastAsia="ru-RU"/>
        </w:rPr>
        <w:tab/>
        <w:t>Оказать услуги в точном соответствии с условиями Договора</w:t>
      </w:r>
      <w:r w:rsidR="005E69A4">
        <w:rPr>
          <w:rFonts w:eastAsia="Times New Roman" w:cstheme="minorHAnsi"/>
          <w:sz w:val="20"/>
          <w:szCs w:val="20"/>
          <w:lang w:eastAsia="ru-RU"/>
        </w:rPr>
        <w:t xml:space="preserve"> и</w:t>
      </w:r>
      <w:r w:rsidRPr="0063174E">
        <w:rPr>
          <w:rFonts w:eastAsia="Times New Roman" w:cstheme="minorHAnsi"/>
          <w:sz w:val="20"/>
          <w:szCs w:val="20"/>
          <w:lang w:eastAsia="ru-RU"/>
        </w:rPr>
        <w:t xml:space="preserve"> приложени</w:t>
      </w:r>
      <w:r w:rsidR="005E69A4">
        <w:rPr>
          <w:rFonts w:eastAsia="Times New Roman" w:cstheme="minorHAnsi"/>
          <w:sz w:val="20"/>
          <w:szCs w:val="20"/>
          <w:lang w:eastAsia="ru-RU"/>
        </w:rPr>
        <w:t>й</w:t>
      </w:r>
      <w:r w:rsidRPr="0063174E">
        <w:rPr>
          <w:rFonts w:eastAsia="Times New Roman" w:cstheme="minorHAnsi"/>
          <w:sz w:val="20"/>
          <w:szCs w:val="20"/>
          <w:lang w:eastAsia="ru-RU"/>
        </w:rPr>
        <w:t xml:space="preserve"> к нему</w:t>
      </w:r>
      <w:r w:rsidR="005E69A4">
        <w:rPr>
          <w:rFonts w:eastAsia="Times New Roman" w:cstheme="minorHAnsi"/>
          <w:sz w:val="20"/>
          <w:szCs w:val="20"/>
          <w:lang w:eastAsia="ru-RU"/>
        </w:rPr>
        <w:t>, Заданиями Заказчика,</w:t>
      </w:r>
      <w:r w:rsidRPr="0063174E">
        <w:rPr>
          <w:rFonts w:eastAsia="Times New Roman" w:cstheme="minorHAnsi"/>
          <w:sz w:val="20"/>
          <w:szCs w:val="20"/>
          <w:lang w:eastAsia="ru-RU"/>
        </w:rPr>
        <w:t xml:space="preserve"> положениями действующего законодательства Российской Федерации, а также руководствуясь инструкциями Заказчика (при их наличии).</w:t>
      </w:r>
    </w:p>
    <w:p w14:paraId="4DA8A466" w14:textId="0680B2B5" w:rsidR="00633224" w:rsidRDefault="009C0F7F" w:rsidP="00633224">
      <w:pPr>
        <w:keepNext/>
        <w:tabs>
          <w:tab w:val="left" w:pos="1276"/>
        </w:tabs>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2.3.2.  В счет цены Договора оборудовать и доставить</w:t>
      </w:r>
      <w:r w:rsidR="00633224">
        <w:rPr>
          <w:rFonts w:eastAsia="Times New Roman" w:cstheme="minorHAnsi"/>
          <w:sz w:val="20"/>
          <w:szCs w:val="20"/>
          <w:lang w:eastAsia="ru-RU"/>
        </w:rPr>
        <w:t xml:space="preserve"> </w:t>
      </w:r>
      <w:r w:rsidR="000F6F8A" w:rsidRPr="000F6F8A">
        <w:rPr>
          <w:rFonts w:eastAsia="Times New Roman" w:cstheme="minorHAnsi"/>
          <w:sz w:val="20"/>
          <w:szCs w:val="20"/>
          <w:lang w:eastAsia="ru-RU"/>
        </w:rPr>
        <w:t>на Объект</w:t>
      </w:r>
      <w:r w:rsidR="000F6F8A">
        <w:rPr>
          <w:rFonts w:eastAsia="Times New Roman" w:cstheme="minorHAnsi"/>
          <w:sz w:val="20"/>
          <w:szCs w:val="20"/>
          <w:lang w:eastAsia="ru-RU"/>
        </w:rPr>
        <w:t>,</w:t>
      </w:r>
      <w:r w:rsidR="000F6F8A" w:rsidRPr="000F6F8A">
        <w:rPr>
          <w:rFonts w:eastAsia="Times New Roman" w:cstheme="minorHAnsi"/>
          <w:sz w:val="20"/>
          <w:szCs w:val="20"/>
          <w:lang w:eastAsia="ru-RU"/>
        </w:rPr>
        <w:t xml:space="preserve">  к началу оказания Услуг</w:t>
      </w:r>
      <w:r w:rsidR="000F6F8A">
        <w:rPr>
          <w:rFonts w:eastAsia="Times New Roman" w:cstheme="minorHAnsi"/>
          <w:sz w:val="20"/>
          <w:szCs w:val="20"/>
          <w:lang w:eastAsia="ru-RU"/>
        </w:rPr>
        <w:t xml:space="preserve">, </w:t>
      </w:r>
      <w:r w:rsidR="00633224">
        <w:rPr>
          <w:rFonts w:eastAsia="Times New Roman" w:cstheme="minorHAnsi"/>
          <w:sz w:val="20"/>
          <w:szCs w:val="20"/>
          <w:lang w:eastAsia="ru-RU"/>
        </w:rPr>
        <w:t>мобильн</w:t>
      </w:r>
      <w:r w:rsidR="003718B3">
        <w:rPr>
          <w:rFonts w:eastAsia="Times New Roman" w:cstheme="minorHAnsi"/>
          <w:sz w:val="20"/>
          <w:szCs w:val="20"/>
          <w:lang w:eastAsia="ru-RU"/>
        </w:rPr>
        <w:t>ый модуль</w:t>
      </w:r>
      <w:r w:rsidR="00633224">
        <w:rPr>
          <w:rFonts w:eastAsia="Times New Roman" w:cstheme="minorHAnsi"/>
          <w:sz w:val="20"/>
          <w:szCs w:val="20"/>
          <w:lang w:eastAsia="ru-RU"/>
        </w:rPr>
        <w:t xml:space="preserve"> лаборатории</w:t>
      </w:r>
      <w:r w:rsidR="00B11053">
        <w:rPr>
          <w:rFonts w:eastAsia="Times New Roman" w:cstheme="minorHAnsi"/>
          <w:sz w:val="20"/>
          <w:szCs w:val="20"/>
          <w:lang w:eastAsia="ru-RU"/>
        </w:rPr>
        <w:t xml:space="preserve"> нераз</w:t>
      </w:r>
      <w:r w:rsidR="00633224">
        <w:rPr>
          <w:rFonts w:eastAsia="Times New Roman" w:cstheme="minorHAnsi"/>
          <w:sz w:val="20"/>
          <w:szCs w:val="20"/>
          <w:lang w:eastAsia="ru-RU"/>
        </w:rPr>
        <w:t>рушающего контроля.</w:t>
      </w:r>
    </w:p>
    <w:p w14:paraId="6B1E2818" w14:textId="2232D7C8" w:rsidR="00CF20B6" w:rsidRPr="0063174E" w:rsidRDefault="00CF20B6" w:rsidP="00633224">
      <w:pPr>
        <w:keepNext/>
        <w:tabs>
          <w:tab w:val="left" w:pos="1276"/>
        </w:tabs>
        <w:spacing w:after="0" w:line="240" w:lineRule="auto"/>
        <w:ind w:firstLine="567"/>
        <w:jc w:val="both"/>
        <w:rPr>
          <w:rFonts w:eastAsia="Times New Roman" w:cstheme="minorHAnsi"/>
          <w:sz w:val="20"/>
          <w:szCs w:val="20"/>
          <w:lang w:eastAsia="ru-RU"/>
        </w:rPr>
      </w:pPr>
      <w:r w:rsidRPr="00CF20B6">
        <w:rPr>
          <w:rFonts w:eastAsia="Times New Roman" w:cstheme="minorHAnsi"/>
          <w:sz w:val="20"/>
          <w:szCs w:val="20"/>
          <w:lang w:eastAsia="ru-RU"/>
        </w:rPr>
        <w:t>Нарушение обязательства, предусмотренного настоящим пунктом, является существенным нарушением Договора со стороны Исполнителя.</w:t>
      </w:r>
      <w:r w:rsidR="003C0B32">
        <w:rPr>
          <w:rFonts w:eastAsia="Times New Roman" w:cstheme="minorHAnsi"/>
          <w:sz w:val="20"/>
          <w:szCs w:val="20"/>
          <w:lang w:eastAsia="ru-RU"/>
        </w:rPr>
        <w:t xml:space="preserve"> </w:t>
      </w:r>
    </w:p>
    <w:p w14:paraId="5ECD9DF6" w14:textId="21DB877A" w:rsidR="00453552" w:rsidRPr="0063174E" w:rsidRDefault="00504F5D" w:rsidP="00504F5D">
      <w:pPr>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2.3.</w:t>
      </w:r>
      <w:r w:rsidR="00633224">
        <w:rPr>
          <w:rFonts w:eastAsia="Times New Roman" w:cstheme="minorHAnsi"/>
          <w:sz w:val="20"/>
          <w:szCs w:val="20"/>
          <w:lang w:eastAsia="ru-RU"/>
        </w:rPr>
        <w:t>3</w:t>
      </w:r>
      <w:r w:rsidRPr="0063174E">
        <w:rPr>
          <w:rFonts w:eastAsia="Times New Roman" w:cstheme="minorHAnsi"/>
          <w:sz w:val="20"/>
          <w:szCs w:val="20"/>
          <w:lang w:eastAsia="ru-RU"/>
        </w:rPr>
        <w:t>.</w:t>
      </w:r>
      <w:r w:rsidRPr="0063174E">
        <w:rPr>
          <w:rFonts w:eastAsia="Times New Roman" w:cstheme="minorHAnsi"/>
          <w:sz w:val="20"/>
          <w:szCs w:val="20"/>
          <w:lang w:eastAsia="ru-RU"/>
        </w:rPr>
        <w:tab/>
      </w:r>
      <w:proofErr w:type="gramStart"/>
      <w:r w:rsidR="0071214C" w:rsidRPr="0063174E">
        <w:rPr>
          <w:rFonts w:eastAsia="Times New Roman" w:cstheme="minorHAnsi"/>
          <w:sz w:val="20"/>
          <w:szCs w:val="20"/>
          <w:lang w:eastAsia="ru-RU"/>
        </w:rPr>
        <w:t xml:space="preserve">В счет цены Договора заблаговременно получить все необходимые разрешения, свидетельства о допуске к определенному виду работ, лицензии, аттестаты, связанные с деятельностью Исполнителя и обязательствами по Договору, предоставляющие Исполнителю право на оказание Услуг (далее – Разрешения), и передать их </w:t>
      </w:r>
      <w:r w:rsidR="009D225D" w:rsidRPr="0063174E">
        <w:rPr>
          <w:rFonts w:eastAsia="Times New Roman" w:cstheme="minorHAnsi"/>
          <w:sz w:val="20"/>
          <w:szCs w:val="20"/>
          <w:lang w:eastAsia="ru-RU"/>
        </w:rPr>
        <w:t xml:space="preserve">заверенные </w:t>
      </w:r>
      <w:r w:rsidR="0071214C" w:rsidRPr="0063174E">
        <w:rPr>
          <w:rFonts w:eastAsia="Times New Roman" w:cstheme="minorHAnsi"/>
          <w:sz w:val="20"/>
          <w:szCs w:val="20"/>
          <w:lang w:eastAsia="ru-RU"/>
        </w:rPr>
        <w:t>копии Заказчику до начала оказания Услуг, а также иметь аттестованный персонал, имеющий право на оказание Услуг.</w:t>
      </w:r>
      <w:proofErr w:type="gramEnd"/>
      <w:r w:rsidR="0071214C" w:rsidRPr="0063174E">
        <w:rPr>
          <w:rFonts w:eastAsia="Times New Roman" w:cstheme="minorHAnsi"/>
          <w:sz w:val="20"/>
          <w:szCs w:val="20"/>
          <w:lang w:eastAsia="ru-RU"/>
        </w:rPr>
        <w:t xml:space="preserve"> </w:t>
      </w:r>
      <w:r w:rsidR="009D225D" w:rsidRPr="0063174E">
        <w:rPr>
          <w:rFonts w:eastAsia="Times New Roman" w:cstheme="minorHAnsi"/>
          <w:sz w:val="20"/>
          <w:szCs w:val="20"/>
          <w:lang w:eastAsia="ru-RU"/>
        </w:rPr>
        <w:t>В случае оказания Услуг с привлечением иных организаций (далее – «Субподрядчик»), привлечение которых должно быть заблаговременно согласовано с Заказчиком, Исполнитель гарантирует наличие необходимых Разрешений у Субподрядчиков и передает их заверенные копии  Заказчику</w:t>
      </w:r>
      <w:r w:rsidR="002B65A6" w:rsidRPr="0063174E">
        <w:rPr>
          <w:rFonts w:eastAsia="Times New Roman" w:cstheme="minorHAnsi"/>
          <w:sz w:val="20"/>
          <w:szCs w:val="20"/>
          <w:lang w:eastAsia="ru-RU"/>
        </w:rPr>
        <w:t xml:space="preserve"> до начала привлечения Субподрядчиков к оказанию Услуг</w:t>
      </w:r>
      <w:r w:rsidR="009D225D" w:rsidRPr="0063174E">
        <w:rPr>
          <w:rFonts w:eastAsia="Times New Roman" w:cstheme="minorHAnsi"/>
          <w:sz w:val="20"/>
          <w:szCs w:val="20"/>
          <w:lang w:eastAsia="ru-RU"/>
        </w:rPr>
        <w:t xml:space="preserve">. В случае </w:t>
      </w:r>
      <w:r w:rsidR="00974DCE" w:rsidRPr="0063174E">
        <w:rPr>
          <w:rFonts w:eastAsia="Times New Roman" w:cstheme="minorHAnsi"/>
          <w:sz w:val="20"/>
          <w:szCs w:val="20"/>
          <w:lang w:eastAsia="ru-RU"/>
        </w:rPr>
        <w:t xml:space="preserve">отсутствия необходимых Разрешений у Исполнителя и/или его Субподрядчиков, Стороны считают, что невозможность оказания Услуг в срок считается установленной, и Заказчик вправе отказаться от исполнения Договора и потребовать возмещения убытков. </w:t>
      </w:r>
    </w:p>
    <w:p w14:paraId="1131DF9B" w14:textId="77777777" w:rsidR="009D225D" w:rsidRPr="0063174E" w:rsidRDefault="009D225D" w:rsidP="00504F5D">
      <w:pPr>
        <w:tabs>
          <w:tab w:val="left" w:pos="1276"/>
        </w:tabs>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Нарушение обязательства, предусмотренного настоящим пунктом, является существенным нарушением Договора со стороны Исполнителя.</w:t>
      </w:r>
    </w:p>
    <w:p w14:paraId="415BECBD" w14:textId="138CDD77" w:rsidR="00453552" w:rsidRPr="0063174E" w:rsidRDefault="00633224" w:rsidP="00453552">
      <w:pPr>
        <w:tabs>
          <w:tab w:val="left" w:pos="1276"/>
        </w:tabs>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2.3.4</w:t>
      </w:r>
      <w:r w:rsidR="003C0B32">
        <w:rPr>
          <w:rFonts w:eastAsia="Times New Roman" w:cstheme="minorHAnsi"/>
          <w:sz w:val="20"/>
          <w:szCs w:val="20"/>
          <w:lang w:eastAsia="ru-RU"/>
        </w:rPr>
        <w:t>.</w:t>
      </w:r>
      <w:r w:rsidR="00453552" w:rsidRPr="0063174E">
        <w:rPr>
          <w:rFonts w:eastAsia="Times New Roman" w:cstheme="minorHAnsi"/>
          <w:sz w:val="20"/>
          <w:szCs w:val="20"/>
          <w:lang w:eastAsia="ru-RU"/>
        </w:rPr>
        <w:t xml:space="preserve"> </w:t>
      </w:r>
      <w:r w:rsidR="00504F5D" w:rsidRPr="0063174E">
        <w:rPr>
          <w:rFonts w:eastAsia="Times New Roman" w:cstheme="minorHAnsi"/>
          <w:sz w:val="20"/>
          <w:szCs w:val="20"/>
          <w:lang w:eastAsia="ru-RU"/>
        </w:rPr>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7E95E7AC" w14:textId="410DEE84" w:rsidR="00453552" w:rsidRPr="0063174E" w:rsidRDefault="00633224" w:rsidP="00453552">
      <w:pPr>
        <w:tabs>
          <w:tab w:val="left" w:pos="1276"/>
        </w:tabs>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2.3.5</w:t>
      </w:r>
      <w:r w:rsidR="00453552" w:rsidRPr="0063174E">
        <w:rPr>
          <w:rFonts w:eastAsia="Times New Roman" w:cstheme="minorHAnsi"/>
          <w:sz w:val="20"/>
          <w:szCs w:val="20"/>
          <w:lang w:eastAsia="ru-RU"/>
        </w:rPr>
        <w:t xml:space="preserve">. </w:t>
      </w:r>
      <w:r w:rsidR="00504F5D" w:rsidRPr="0063174E">
        <w:rPr>
          <w:rFonts w:eastAsia="Times New Roman" w:cstheme="minorHAnsi"/>
          <w:sz w:val="20"/>
          <w:szCs w:val="20"/>
          <w:lang w:eastAsia="ru-RU"/>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57E5A998" w14:textId="44198FC0" w:rsidR="00082646" w:rsidRDefault="00633224" w:rsidP="00453552">
      <w:pPr>
        <w:tabs>
          <w:tab w:val="left" w:pos="1276"/>
        </w:tabs>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2.3.6</w:t>
      </w:r>
      <w:r w:rsidR="00453552" w:rsidRPr="0063174E">
        <w:rPr>
          <w:rFonts w:eastAsia="Times New Roman" w:cstheme="minorHAnsi"/>
          <w:sz w:val="20"/>
          <w:szCs w:val="20"/>
          <w:lang w:eastAsia="ru-RU"/>
        </w:rPr>
        <w:t xml:space="preserve">. </w:t>
      </w:r>
      <w:r w:rsidR="00504F5D" w:rsidRPr="0063174E">
        <w:rPr>
          <w:rFonts w:eastAsia="Times New Roman" w:cstheme="minorHAnsi"/>
          <w:sz w:val="20"/>
          <w:szCs w:val="20"/>
          <w:lang w:eastAsia="ru-RU"/>
        </w:rPr>
        <w:t>Устранить замечания и иные недостатки, обнаруженные Заказчиком, при согласовании результата услуг в сроки, установленные Заказчиком при согласовании.</w:t>
      </w:r>
    </w:p>
    <w:p w14:paraId="20A80CA7" w14:textId="7A6A86CF" w:rsidR="00504F5D" w:rsidRDefault="00633224" w:rsidP="00453552">
      <w:pPr>
        <w:tabs>
          <w:tab w:val="left" w:pos="1276"/>
        </w:tabs>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2.3.7</w:t>
      </w:r>
      <w:r w:rsidR="00082646">
        <w:rPr>
          <w:rFonts w:eastAsia="Times New Roman" w:cstheme="minorHAnsi"/>
          <w:sz w:val="20"/>
          <w:szCs w:val="20"/>
          <w:lang w:eastAsia="ru-RU"/>
        </w:rPr>
        <w:t xml:space="preserve">. Обеспечить </w:t>
      </w:r>
      <w:r w:rsidR="005E69A4">
        <w:rPr>
          <w:rFonts w:eastAsia="Times New Roman" w:cstheme="minorHAnsi"/>
          <w:sz w:val="20"/>
          <w:szCs w:val="20"/>
          <w:lang w:eastAsia="ru-RU"/>
        </w:rPr>
        <w:t xml:space="preserve">присутствие и </w:t>
      </w:r>
      <w:r w:rsidR="001B20D4">
        <w:rPr>
          <w:rFonts w:eastAsia="Times New Roman" w:cstheme="minorHAnsi"/>
          <w:sz w:val="20"/>
          <w:szCs w:val="20"/>
          <w:lang w:eastAsia="ru-RU"/>
        </w:rPr>
        <w:t xml:space="preserve">работу </w:t>
      </w:r>
      <w:r w:rsidR="00082646">
        <w:rPr>
          <w:rFonts w:eastAsia="Times New Roman" w:cstheme="minorHAnsi"/>
          <w:sz w:val="20"/>
          <w:szCs w:val="20"/>
          <w:lang w:eastAsia="ru-RU"/>
        </w:rPr>
        <w:t>необходимо</w:t>
      </w:r>
      <w:r w:rsidR="005E69A4">
        <w:rPr>
          <w:rFonts w:eastAsia="Times New Roman" w:cstheme="minorHAnsi"/>
          <w:sz w:val="20"/>
          <w:szCs w:val="20"/>
          <w:lang w:eastAsia="ru-RU"/>
        </w:rPr>
        <w:t>го</w:t>
      </w:r>
      <w:r w:rsidR="00082646">
        <w:rPr>
          <w:rFonts w:eastAsia="Times New Roman" w:cstheme="minorHAnsi"/>
          <w:sz w:val="20"/>
          <w:szCs w:val="20"/>
          <w:lang w:eastAsia="ru-RU"/>
        </w:rPr>
        <w:t xml:space="preserve"> количеств</w:t>
      </w:r>
      <w:r w:rsidR="005E69A4">
        <w:rPr>
          <w:rFonts w:eastAsia="Times New Roman" w:cstheme="minorHAnsi"/>
          <w:sz w:val="20"/>
          <w:szCs w:val="20"/>
          <w:lang w:eastAsia="ru-RU"/>
        </w:rPr>
        <w:t>а</w:t>
      </w:r>
      <w:r w:rsidR="00082646">
        <w:rPr>
          <w:rFonts w:eastAsia="Times New Roman" w:cstheme="minorHAnsi"/>
          <w:sz w:val="20"/>
          <w:szCs w:val="20"/>
          <w:lang w:eastAsia="ru-RU"/>
        </w:rPr>
        <w:t xml:space="preserve"> </w:t>
      </w:r>
      <w:r w:rsidR="00257596" w:rsidRPr="00257596">
        <w:rPr>
          <w:rFonts w:eastAsia="Times New Roman" w:cstheme="minorHAnsi"/>
          <w:sz w:val="20"/>
          <w:szCs w:val="20"/>
          <w:lang w:eastAsia="ru-RU"/>
        </w:rPr>
        <w:t xml:space="preserve">квалифицированного аттестованного </w:t>
      </w:r>
      <w:r w:rsidR="00082646">
        <w:rPr>
          <w:rFonts w:eastAsia="Times New Roman" w:cstheme="minorHAnsi"/>
          <w:sz w:val="20"/>
          <w:szCs w:val="20"/>
          <w:lang w:eastAsia="ru-RU"/>
        </w:rPr>
        <w:t xml:space="preserve">персонала на </w:t>
      </w:r>
      <w:r w:rsidR="00EC0BDE">
        <w:rPr>
          <w:rFonts w:eastAsia="Times New Roman" w:cstheme="minorHAnsi"/>
          <w:sz w:val="20"/>
          <w:szCs w:val="20"/>
          <w:lang w:eastAsia="ru-RU"/>
        </w:rPr>
        <w:t xml:space="preserve">Объекте для </w:t>
      </w:r>
      <w:r w:rsidR="001B20D4">
        <w:rPr>
          <w:rFonts w:eastAsia="Times New Roman" w:cstheme="minorHAnsi"/>
          <w:sz w:val="20"/>
          <w:szCs w:val="20"/>
          <w:lang w:eastAsia="ru-RU"/>
        </w:rPr>
        <w:t xml:space="preserve">возможности </w:t>
      </w:r>
      <w:r w:rsidR="00EC0BDE">
        <w:rPr>
          <w:rFonts w:eastAsia="Times New Roman" w:cstheme="minorHAnsi"/>
          <w:sz w:val="20"/>
          <w:szCs w:val="20"/>
          <w:lang w:eastAsia="ru-RU"/>
        </w:rPr>
        <w:t xml:space="preserve">оказания Услуг в полном объеме, в соответствии с </w:t>
      </w:r>
      <w:r w:rsidR="00504F5D" w:rsidRPr="0063174E">
        <w:rPr>
          <w:rFonts w:eastAsia="Times New Roman" w:cstheme="minorHAnsi"/>
          <w:sz w:val="20"/>
          <w:szCs w:val="20"/>
          <w:lang w:eastAsia="ru-RU"/>
        </w:rPr>
        <w:t xml:space="preserve"> </w:t>
      </w:r>
      <w:r w:rsidR="001B20D4">
        <w:rPr>
          <w:rFonts w:eastAsia="Times New Roman" w:cstheme="minorHAnsi"/>
          <w:sz w:val="20"/>
          <w:szCs w:val="20"/>
          <w:lang w:eastAsia="ru-RU"/>
        </w:rPr>
        <w:t xml:space="preserve">Техническим заданием. Командированный на Объект персонал оказывает услуги с учетом графика сменной работы подрядных организаций, </w:t>
      </w:r>
      <w:r w:rsidR="0064413E">
        <w:rPr>
          <w:rFonts w:eastAsia="Times New Roman" w:cstheme="minorHAnsi"/>
          <w:sz w:val="20"/>
          <w:szCs w:val="20"/>
          <w:lang w:eastAsia="ru-RU"/>
        </w:rPr>
        <w:t>выполняющих</w:t>
      </w:r>
      <w:r w:rsidR="006833FD">
        <w:rPr>
          <w:rFonts w:eastAsia="Times New Roman" w:cstheme="minorHAnsi"/>
          <w:sz w:val="20"/>
          <w:szCs w:val="20"/>
          <w:lang w:eastAsia="ru-RU"/>
        </w:rPr>
        <w:t xml:space="preserve"> сварочно-монтажные</w:t>
      </w:r>
      <w:r w:rsidR="0064413E">
        <w:rPr>
          <w:rFonts w:eastAsia="Times New Roman" w:cstheme="minorHAnsi"/>
          <w:sz w:val="20"/>
          <w:szCs w:val="20"/>
          <w:lang w:eastAsia="ru-RU"/>
        </w:rPr>
        <w:t xml:space="preserve"> работы на Объекте. </w:t>
      </w:r>
    </w:p>
    <w:p w14:paraId="69FA33BD" w14:textId="77777777" w:rsidR="00504F5D" w:rsidRPr="0063174E" w:rsidRDefault="00504F5D" w:rsidP="00504F5D">
      <w:pPr>
        <w:keepNext/>
        <w:spacing w:before="120" w:after="120" w:line="240" w:lineRule="auto"/>
        <w:jc w:val="center"/>
        <w:outlineLvl w:val="1"/>
        <w:rPr>
          <w:rFonts w:eastAsia="Times New Roman" w:cstheme="minorHAnsi"/>
          <w:b/>
          <w:sz w:val="20"/>
          <w:szCs w:val="20"/>
          <w:lang w:eastAsia="ru-RU"/>
        </w:rPr>
      </w:pPr>
      <w:r w:rsidRPr="0063174E">
        <w:rPr>
          <w:rFonts w:eastAsia="Times New Roman" w:cstheme="minorHAnsi"/>
          <w:b/>
          <w:sz w:val="20"/>
          <w:szCs w:val="20"/>
          <w:lang w:eastAsia="ru-RU"/>
        </w:rPr>
        <w:t xml:space="preserve">3. Конфиденциальность </w:t>
      </w:r>
    </w:p>
    <w:p w14:paraId="3E9FC808"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2C9A3BD"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3.2. Стороны настоящ</w:t>
      </w:r>
      <w:r w:rsidR="008012EF" w:rsidRPr="0063174E">
        <w:rPr>
          <w:rFonts w:eastAsia="Times New Roman" w:cstheme="minorHAnsi"/>
          <w:sz w:val="20"/>
          <w:szCs w:val="20"/>
          <w:lang w:eastAsia="ru-RU"/>
        </w:rPr>
        <w:t>им согласились, что результаты У</w:t>
      </w:r>
      <w:r w:rsidRPr="0063174E">
        <w:rPr>
          <w:rFonts w:eastAsia="Times New Roman" w:cstheme="minorHAnsi"/>
          <w:sz w:val="20"/>
          <w:szCs w:val="20"/>
          <w:lang w:eastAsia="ru-RU"/>
        </w:rPr>
        <w:t xml:space="preserve">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5C9B526A"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DB594A8"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A14DD4D"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lastRenderedPageBreak/>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1D7ABEDF"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8F93A12"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C357BD6" w14:textId="77777777" w:rsidR="004924A7" w:rsidRDefault="004924A7" w:rsidP="00504F5D">
      <w:pPr>
        <w:spacing w:before="120" w:after="120" w:line="240" w:lineRule="auto"/>
        <w:jc w:val="center"/>
        <w:rPr>
          <w:rFonts w:eastAsia="Times New Roman" w:cstheme="minorHAnsi"/>
          <w:b/>
          <w:sz w:val="20"/>
          <w:szCs w:val="20"/>
          <w:lang w:eastAsia="ru-RU"/>
        </w:rPr>
      </w:pPr>
    </w:p>
    <w:p w14:paraId="0ADC9C88" w14:textId="77777777" w:rsidR="00504F5D" w:rsidRPr="0063174E" w:rsidRDefault="00504F5D" w:rsidP="00504F5D">
      <w:pPr>
        <w:spacing w:before="120" w:after="120" w:line="240" w:lineRule="auto"/>
        <w:jc w:val="center"/>
        <w:rPr>
          <w:rFonts w:eastAsia="Times New Roman" w:cstheme="minorHAnsi"/>
          <w:b/>
          <w:sz w:val="20"/>
          <w:szCs w:val="20"/>
          <w:lang w:eastAsia="ru-RU"/>
        </w:rPr>
      </w:pPr>
      <w:r w:rsidRPr="0063174E">
        <w:rPr>
          <w:rFonts w:eastAsia="Times New Roman" w:cstheme="minorHAnsi"/>
          <w:b/>
          <w:sz w:val="20"/>
          <w:szCs w:val="20"/>
          <w:lang w:eastAsia="ru-RU"/>
        </w:rPr>
        <w:t>4. Порядок сдачи-приемки услуг</w:t>
      </w:r>
    </w:p>
    <w:p w14:paraId="4C6DD470" w14:textId="5B4F3666" w:rsidR="00DF0B54" w:rsidRDefault="00504F5D" w:rsidP="00DF0B54">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4.1. </w:t>
      </w:r>
      <w:r w:rsidR="00DF0B54">
        <w:rPr>
          <w:rFonts w:eastAsia="Times New Roman" w:cstheme="minorHAnsi"/>
          <w:sz w:val="20"/>
          <w:szCs w:val="20"/>
          <w:lang w:eastAsia="ru-RU"/>
        </w:rPr>
        <w:t xml:space="preserve">Факт сдачи-приемки Услуг, </w:t>
      </w:r>
      <w:r w:rsidR="00DF0B54" w:rsidRPr="00DF0B54">
        <w:rPr>
          <w:rFonts w:eastAsia="Times New Roman" w:cstheme="minorHAnsi"/>
          <w:sz w:val="20"/>
          <w:szCs w:val="20"/>
          <w:lang w:eastAsia="ru-RU"/>
        </w:rPr>
        <w:t>оказываемы</w:t>
      </w:r>
      <w:r w:rsidR="00DF0B54">
        <w:rPr>
          <w:rFonts w:eastAsia="Times New Roman" w:cstheme="minorHAnsi"/>
          <w:sz w:val="20"/>
          <w:szCs w:val="20"/>
          <w:lang w:eastAsia="ru-RU"/>
        </w:rPr>
        <w:t>х</w:t>
      </w:r>
      <w:r w:rsidR="00DF0B54" w:rsidRPr="00DF0B54">
        <w:rPr>
          <w:rFonts w:eastAsia="Times New Roman" w:cstheme="minorHAnsi"/>
          <w:sz w:val="20"/>
          <w:szCs w:val="20"/>
          <w:lang w:eastAsia="ru-RU"/>
        </w:rPr>
        <w:t xml:space="preserve"> в соответствии с Техническим заданием (Приложение № 1 к Договору) по Задани</w:t>
      </w:r>
      <w:r w:rsidR="00DF0B54">
        <w:rPr>
          <w:rFonts w:eastAsia="Times New Roman" w:cstheme="minorHAnsi"/>
          <w:sz w:val="20"/>
          <w:szCs w:val="20"/>
          <w:lang w:eastAsia="ru-RU"/>
        </w:rPr>
        <w:t>ю Заказчика</w:t>
      </w:r>
      <w:r w:rsidR="00DF0B54" w:rsidRPr="00DF0B54">
        <w:rPr>
          <w:rFonts w:eastAsia="Times New Roman" w:cstheme="minorHAnsi"/>
          <w:sz w:val="20"/>
          <w:szCs w:val="20"/>
          <w:lang w:eastAsia="ru-RU"/>
        </w:rPr>
        <w:t xml:space="preserve"> подтверждается подписанием Сторонами соответствующего Акта сдачи-приемки оказанных услуг</w:t>
      </w:r>
      <w:r w:rsidR="00491D0B">
        <w:rPr>
          <w:rFonts w:eastAsia="Times New Roman" w:cstheme="minorHAnsi"/>
          <w:sz w:val="20"/>
          <w:szCs w:val="20"/>
          <w:lang w:eastAsia="ru-RU"/>
        </w:rPr>
        <w:t xml:space="preserve">. </w:t>
      </w:r>
      <w:r w:rsidR="00491D0B" w:rsidRPr="00491D0B">
        <w:rPr>
          <w:rFonts w:eastAsia="Times New Roman" w:cstheme="minorHAnsi"/>
          <w:sz w:val="20"/>
          <w:szCs w:val="20"/>
          <w:lang w:eastAsia="ru-RU"/>
        </w:rPr>
        <w:t xml:space="preserve">Сдача-приемка Услуг осуществляется ежемесячно. </w:t>
      </w:r>
      <w:r w:rsidR="00C14D99">
        <w:rPr>
          <w:rFonts w:eastAsia="Times New Roman" w:cstheme="minorHAnsi"/>
          <w:sz w:val="20"/>
          <w:szCs w:val="20"/>
          <w:lang w:eastAsia="ru-RU"/>
        </w:rPr>
        <w:t xml:space="preserve"> </w:t>
      </w:r>
    </w:p>
    <w:p w14:paraId="2C7BAE05" w14:textId="2F457C1C" w:rsidR="00DF0B54" w:rsidRDefault="00B1251D" w:rsidP="00DF0B54">
      <w:pPr>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В течение 5 (пяти) дней с момента окончания расчетного месяца Исполнитель направляет заказчику акт об оказании услуг в соответствующем месяце</w:t>
      </w:r>
      <w:r w:rsidR="00C14D99">
        <w:rPr>
          <w:rFonts w:eastAsia="Times New Roman" w:cstheme="minorHAnsi"/>
          <w:sz w:val="20"/>
          <w:szCs w:val="20"/>
          <w:lang w:eastAsia="ru-RU"/>
        </w:rPr>
        <w:t>.</w:t>
      </w:r>
      <w:r>
        <w:rPr>
          <w:rFonts w:eastAsia="Times New Roman" w:cstheme="minorHAnsi"/>
          <w:sz w:val="20"/>
          <w:szCs w:val="20"/>
          <w:lang w:eastAsia="ru-RU"/>
        </w:rPr>
        <w:t xml:space="preserve"> </w:t>
      </w:r>
    </w:p>
    <w:p w14:paraId="021654F1" w14:textId="1BA49E9E" w:rsidR="00504F5D" w:rsidRPr="0063174E" w:rsidRDefault="00504F5D" w:rsidP="00B1251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xml:space="preserve">4.2. </w:t>
      </w:r>
      <w:proofErr w:type="gramStart"/>
      <w:r w:rsidRPr="0063174E">
        <w:rPr>
          <w:rFonts w:eastAsia="Times New Roman" w:cstheme="minorHAnsi"/>
          <w:sz w:val="20"/>
          <w:szCs w:val="20"/>
          <w:lang w:eastAsia="ru-RU"/>
        </w:rPr>
        <w:t xml:space="preserve">Заказчик обязуется в течение 7 (семи) рабочих дней с момента получения от Исполнителя </w:t>
      </w:r>
      <w:r w:rsidR="00C14D99">
        <w:rPr>
          <w:rFonts w:eastAsia="Times New Roman" w:cstheme="minorHAnsi"/>
          <w:sz w:val="20"/>
          <w:szCs w:val="20"/>
          <w:lang w:eastAsia="ru-RU"/>
        </w:rPr>
        <w:t>Акта</w:t>
      </w:r>
      <w:r w:rsidR="00B1251D">
        <w:rPr>
          <w:rFonts w:eastAsia="Times New Roman" w:cstheme="minorHAnsi"/>
          <w:sz w:val="20"/>
          <w:szCs w:val="20"/>
          <w:lang w:eastAsia="ru-RU"/>
        </w:rPr>
        <w:t xml:space="preserve"> и приложенных к нему документов</w:t>
      </w:r>
      <w:r w:rsidRPr="0063174E">
        <w:rPr>
          <w:rFonts w:eastAsia="Times New Roman" w:cstheme="minorHAnsi"/>
          <w:sz w:val="20"/>
          <w:szCs w:val="20"/>
          <w:lang w:eastAsia="ru-RU"/>
        </w:rPr>
        <w:t xml:space="preserve"> принять оказанные услуги, подписав Акт и направив его Исполнителю, или представить свои возражения по </w:t>
      </w:r>
      <w:r w:rsidR="00B1251D">
        <w:rPr>
          <w:rFonts w:eastAsia="Times New Roman" w:cstheme="minorHAnsi"/>
          <w:sz w:val="20"/>
          <w:szCs w:val="20"/>
          <w:lang w:eastAsia="ru-RU"/>
        </w:rPr>
        <w:t>а</w:t>
      </w:r>
      <w:r w:rsidRPr="0063174E">
        <w:rPr>
          <w:rFonts w:eastAsia="Times New Roman" w:cstheme="minorHAnsi"/>
          <w:sz w:val="20"/>
          <w:szCs w:val="20"/>
          <w:lang w:eastAsia="ru-RU"/>
        </w:rPr>
        <w:t xml:space="preserve">кту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14:paraId="2DC54884" w14:textId="465ACB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4.3. Исполнитель обязуется без дополнительной платы устранить недо</w:t>
      </w:r>
      <w:r w:rsidR="00C14D99">
        <w:rPr>
          <w:rFonts w:eastAsia="Times New Roman" w:cstheme="minorHAnsi"/>
          <w:sz w:val="20"/>
          <w:szCs w:val="20"/>
          <w:lang w:eastAsia="ru-RU"/>
        </w:rPr>
        <w:t>статки в части оказанных услуг</w:t>
      </w:r>
      <w:r w:rsidRPr="0063174E">
        <w:rPr>
          <w:rFonts w:eastAsia="Times New Roman" w:cstheme="minorHAnsi"/>
          <w:sz w:val="20"/>
          <w:szCs w:val="20"/>
          <w:lang w:eastAsia="ru-RU"/>
        </w:rPr>
        <w:t>, в течение срока, указанного Заказчиком в Возражениях.</w:t>
      </w:r>
    </w:p>
    <w:p w14:paraId="047BB4D2"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4.4. В случае нарушения Исполнителем обязательств, указанных в пункте 4.3. Договора, Заказчик вправе совершить одно из следующий действий:</w:t>
      </w:r>
    </w:p>
    <w:p w14:paraId="18D47DA3"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14:paraId="2AE4832C"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 потребовать соразмерного уменьшения установленной пунктом 5.1 Договора общей стоимости услуг.</w:t>
      </w:r>
    </w:p>
    <w:p w14:paraId="1B89083A"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730D595B" w14:textId="77777777"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6229F26A" w14:textId="77777777" w:rsidR="00504F5D" w:rsidRPr="0063174E" w:rsidRDefault="00504F5D" w:rsidP="00504F5D">
      <w:pPr>
        <w:keepNext/>
        <w:spacing w:before="120" w:after="120" w:line="240" w:lineRule="auto"/>
        <w:jc w:val="center"/>
        <w:outlineLvl w:val="2"/>
        <w:rPr>
          <w:rFonts w:eastAsia="Times New Roman" w:cstheme="minorHAnsi"/>
          <w:b/>
          <w:sz w:val="20"/>
          <w:szCs w:val="20"/>
          <w:lang w:eastAsia="ru-RU"/>
        </w:rPr>
      </w:pPr>
      <w:r w:rsidRPr="0063174E">
        <w:rPr>
          <w:rFonts w:eastAsia="Times New Roman" w:cstheme="minorHAnsi"/>
          <w:b/>
          <w:sz w:val="20"/>
          <w:szCs w:val="20"/>
          <w:lang w:eastAsia="ru-RU"/>
        </w:rPr>
        <w:t>5. Стоимость услуг и порядок оплаты</w:t>
      </w:r>
    </w:p>
    <w:p w14:paraId="7E45BE2C" w14:textId="4F2954AD" w:rsidR="00504F5D" w:rsidRPr="0063174E" w:rsidRDefault="00504F5D" w:rsidP="00504F5D">
      <w:pPr>
        <w:spacing w:after="0" w:line="240" w:lineRule="auto"/>
        <w:ind w:firstLine="567"/>
        <w:jc w:val="both"/>
        <w:rPr>
          <w:rFonts w:eastAsia="Times New Roman" w:cstheme="minorHAnsi"/>
          <w:sz w:val="20"/>
          <w:szCs w:val="20"/>
          <w:lang w:eastAsia="ru-RU"/>
        </w:rPr>
      </w:pPr>
      <w:r w:rsidRPr="0063174E">
        <w:rPr>
          <w:rFonts w:eastAsia="Times New Roman" w:cstheme="minorHAnsi"/>
          <w:sz w:val="20"/>
          <w:szCs w:val="20"/>
          <w:lang w:eastAsia="ru-RU"/>
        </w:rPr>
        <w:t>5</w:t>
      </w:r>
      <w:r w:rsidR="008012EF" w:rsidRPr="0063174E">
        <w:rPr>
          <w:rFonts w:eastAsia="Times New Roman" w:cstheme="minorHAnsi"/>
          <w:sz w:val="20"/>
          <w:szCs w:val="20"/>
          <w:lang w:eastAsia="ru-RU"/>
        </w:rPr>
        <w:t>.1. Максимальная цена Договора</w:t>
      </w:r>
      <w:r w:rsidRPr="0063174E">
        <w:rPr>
          <w:rFonts w:eastAsia="Times New Roman" w:cstheme="minorHAnsi"/>
          <w:sz w:val="20"/>
          <w:szCs w:val="20"/>
          <w:lang w:eastAsia="ru-RU"/>
        </w:rPr>
        <w:t xml:space="preserve"> составляет  </w:t>
      </w:r>
      <w:r w:rsidR="00C14D99">
        <w:rPr>
          <w:rFonts w:eastAsia="Times New Roman" w:cstheme="minorHAnsi"/>
          <w:sz w:val="20"/>
          <w:szCs w:val="20"/>
          <w:lang w:eastAsia="ru-RU"/>
        </w:rPr>
        <w:t>29500000,00 (двадцать девять миллионов пятьсот тысяч) рублей</w:t>
      </w:r>
      <w:r w:rsidR="007D41AF">
        <w:rPr>
          <w:rFonts w:eastAsia="Times New Roman" w:cstheme="minorHAnsi"/>
          <w:sz w:val="20"/>
          <w:szCs w:val="20"/>
          <w:lang w:eastAsia="ru-RU"/>
        </w:rPr>
        <w:t xml:space="preserve">  </w:t>
      </w:r>
      <w:r w:rsidRPr="0063174E">
        <w:rPr>
          <w:rFonts w:eastAsia="Times New Roman" w:cstheme="minorHAnsi"/>
          <w:sz w:val="20"/>
          <w:szCs w:val="20"/>
          <w:lang w:eastAsia="ru-RU"/>
        </w:rPr>
        <w:t xml:space="preserve">включая НДС </w:t>
      </w:r>
      <w:r w:rsidR="00C14D99">
        <w:rPr>
          <w:rFonts w:eastAsia="Times New Roman" w:cstheme="minorHAnsi"/>
          <w:sz w:val="20"/>
          <w:szCs w:val="20"/>
          <w:lang w:eastAsia="ru-RU"/>
        </w:rPr>
        <w:t xml:space="preserve">4500000,00 (четыре миллиона пятьсот тысяч) </w:t>
      </w:r>
      <w:r w:rsidRPr="0063174E">
        <w:rPr>
          <w:rFonts w:eastAsia="Times New Roman" w:cstheme="minorHAnsi"/>
          <w:sz w:val="20"/>
          <w:szCs w:val="20"/>
          <w:lang w:eastAsia="ru-RU"/>
        </w:rPr>
        <w:t xml:space="preserve"> рублей, исчисленный по ставке 18%.</w:t>
      </w:r>
    </w:p>
    <w:p w14:paraId="549D8CE1" w14:textId="0BE613E4" w:rsidR="008012EF" w:rsidRPr="00560460" w:rsidRDefault="00504F5D" w:rsidP="004924A7">
      <w:pPr>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 xml:space="preserve">5.2. </w:t>
      </w:r>
      <w:r w:rsidR="008012EF" w:rsidRPr="00560460">
        <w:rPr>
          <w:rFonts w:eastAsia="Times New Roman" w:cstheme="minorHAnsi"/>
          <w:sz w:val="20"/>
          <w:szCs w:val="20"/>
          <w:lang w:eastAsia="ru-RU"/>
        </w:rPr>
        <w:t xml:space="preserve">Окончательная цена формируется по результатам оказания Исполнителем всего объема Услуг на основании </w:t>
      </w:r>
      <w:r w:rsidR="00C74F80" w:rsidRPr="00560460">
        <w:rPr>
          <w:rFonts w:eastAsia="Times New Roman" w:cstheme="minorHAnsi"/>
          <w:sz w:val="20"/>
          <w:szCs w:val="20"/>
          <w:lang w:eastAsia="ru-RU"/>
        </w:rPr>
        <w:t xml:space="preserve"> подписанных обеими сторонами Актов сдачи-приемки оказанных Услуг</w:t>
      </w:r>
      <w:r w:rsidR="0064066F" w:rsidRPr="00560460">
        <w:rPr>
          <w:rFonts w:eastAsia="Times New Roman" w:cstheme="minorHAnsi"/>
          <w:sz w:val="20"/>
          <w:szCs w:val="20"/>
          <w:lang w:eastAsia="ru-RU"/>
        </w:rPr>
        <w:t xml:space="preserve"> по Заданиям, </w:t>
      </w:r>
      <w:r w:rsidR="008012EF" w:rsidRPr="00560460">
        <w:rPr>
          <w:rFonts w:eastAsia="Times New Roman" w:cstheme="minorHAnsi"/>
          <w:sz w:val="20"/>
          <w:szCs w:val="20"/>
          <w:lang w:eastAsia="ru-RU"/>
        </w:rPr>
        <w:t>при этом общая сумма</w:t>
      </w:r>
      <w:r w:rsidR="00C74F80" w:rsidRPr="00560460">
        <w:rPr>
          <w:rFonts w:eastAsia="Times New Roman" w:cstheme="minorHAnsi"/>
          <w:sz w:val="20"/>
          <w:szCs w:val="20"/>
          <w:lang w:eastAsia="ru-RU"/>
        </w:rPr>
        <w:t xml:space="preserve"> по всем Актам</w:t>
      </w:r>
      <w:r w:rsidR="008012EF" w:rsidRPr="00560460">
        <w:rPr>
          <w:rFonts w:eastAsia="Times New Roman" w:cstheme="minorHAnsi"/>
          <w:sz w:val="20"/>
          <w:szCs w:val="20"/>
          <w:lang w:eastAsia="ru-RU"/>
        </w:rPr>
        <w:t xml:space="preserve"> не может превышать Максимальной цены Договора, предусмотренной п.5.1. настоящего Договора.</w:t>
      </w:r>
      <w:r w:rsidR="00893E8B" w:rsidRPr="00560460">
        <w:rPr>
          <w:rFonts w:eastAsia="Times New Roman" w:cstheme="minorHAnsi"/>
          <w:sz w:val="20"/>
          <w:szCs w:val="20"/>
          <w:lang w:eastAsia="ru-RU"/>
        </w:rPr>
        <w:t xml:space="preserve"> К Актам Исполнителем предоставляются протокол</w:t>
      </w:r>
      <w:r w:rsidR="00082646" w:rsidRPr="00560460">
        <w:rPr>
          <w:rFonts w:eastAsia="Times New Roman" w:cstheme="minorHAnsi"/>
          <w:sz w:val="20"/>
          <w:szCs w:val="20"/>
          <w:lang w:eastAsia="ru-RU"/>
        </w:rPr>
        <w:t>ы испытаний</w:t>
      </w:r>
      <w:r w:rsidR="00893E8B" w:rsidRPr="00560460">
        <w:rPr>
          <w:rFonts w:eastAsia="Times New Roman" w:cstheme="minorHAnsi"/>
          <w:sz w:val="20"/>
          <w:szCs w:val="20"/>
          <w:lang w:eastAsia="ru-RU"/>
        </w:rPr>
        <w:t>.</w:t>
      </w:r>
      <w:r w:rsidR="00577639" w:rsidRPr="00560460">
        <w:rPr>
          <w:rFonts w:eastAsia="Times New Roman" w:cstheme="minorHAnsi"/>
          <w:sz w:val="20"/>
          <w:szCs w:val="20"/>
          <w:lang w:eastAsia="ru-RU"/>
        </w:rPr>
        <w:t xml:space="preserve"> По достижении Максимальной цены Исполнитель приостанавливает оказание Услуг до заключения Сторонами дополнительного соглашения об увеличении Максимальной цены Договора.</w:t>
      </w:r>
    </w:p>
    <w:p w14:paraId="3B3266FC" w14:textId="08DECA54" w:rsidR="00082646" w:rsidRPr="00560460" w:rsidRDefault="00082646" w:rsidP="004924A7">
      <w:pPr>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Стоимость Услуг</w:t>
      </w:r>
      <w:r w:rsidR="0064066F" w:rsidRPr="00560460">
        <w:rPr>
          <w:rFonts w:eastAsia="Times New Roman" w:cstheme="minorHAnsi"/>
          <w:sz w:val="20"/>
          <w:szCs w:val="20"/>
          <w:lang w:eastAsia="ru-RU"/>
        </w:rPr>
        <w:t xml:space="preserve"> </w:t>
      </w:r>
      <w:r w:rsidRPr="00560460">
        <w:rPr>
          <w:rFonts w:eastAsia="Times New Roman" w:cstheme="minorHAnsi"/>
          <w:sz w:val="20"/>
          <w:szCs w:val="20"/>
          <w:lang w:eastAsia="ru-RU"/>
        </w:rPr>
        <w:t>по Ведомости</w:t>
      </w:r>
      <w:r w:rsidR="00560460" w:rsidRPr="00560460">
        <w:rPr>
          <w:rFonts w:eastAsia="Times New Roman" w:cstheme="minorHAnsi"/>
          <w:sz w:val="20"/>
          <w:szCs w:val="20"/>
          <w:lang w:eastAsia="ru-RU"/>
        </w:rPr>
        <w:t xml:space="preserve"> единичных расценок</w:t>
      </w:r>
      <w:r w:rsidRPr="00560460">
        <w:rPr>
          <w:rFonts w:eastAsia="Times New Roman" w:cstheme="minorHAnsi"/>
          <w:sz w:val="20"/>
          <w:szCs w:val="20"/>
          <w:lang w:eastAsia="ru-RU"/>
        </w:rPr>
        <w:t xml:space="preserve"> (Приложение № 2 к Договору) включает в себя вознаграждение Исполнителю и компенсацию всех его затрат в связи с исполнением всего комплекса Услу</w:t>
      </w:r>
      <w:r w:rsidR="00257596" w:rsidRPr="00560460">
        <w:rPr>
          <w:rFonts w:eastAsia="Times New Roman" w:cstheme="minorHAnsi"/>
          <w:sz w:val="20"/>
          <w:szCs w:val="20"/>
          <w:lang w:eastAsia="ru-RU"/>
        </w:rPr>
        <w:t>г согласно Техническому заданию, в том числе, все расходы, связанные с командировкой персонала на Объект (проживание, суточные, проезд к месту командировки и обратно).</w:t>
      </w:r>
    </w:p>
    <w:p w14:paraId="17A5A3D2" w14:textId="6D86BDC1" w:rsidR="00504F5D" w:rsidRPr="00560460" w:rsidRDefault="004924A7" w:rsidP="00504F5D">
      <w:pPr>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lastRenderedPageBreak/>
        <w:t>Оплата стоимости У</w:t>
      </w:r>
      <w:r w:rsidR="00504F5D" w:rsidRPr="00560460">
        <w:rPr>
          <w:rFonts w:eastAsia="Times New Roman" w:cstheme="minorHAnsi"/>
          <w:sz w:val="20"/>
          <w:szCs w:val="20"/>
          <w:lang w:eastAsia="ru-RU"/>
        </w:rPr>
        <w:t>слуг производится Заказчиком в течение 20 (двадцати) календарных дней с даты подписания Заказчиком</w:t>
      </w:r>
      <w:r w:rsidR="001A55C7" w:rsidRPr="00560460">
        <w:rPr>
          <w:rFonts w:eastAsia="Times New Roman" w:cstheme="minorHAnsi"/>
          <w:sz w:val="20"/>
          <w:szCs w:val="20"/>
          <w:lang w:eastAsia="ru-RU"/>
        </w:rPr>
        <w:t xml:space="preserve"> а</w:t>
      </w:r>
      <w:r w:rsidRPr="00560460">
        <w:rPr>
          <w:rFonts w:eastAsia="Times New Roman" w:cstheme="minorHAnsi"/>
          <w:sz w:val="20"/>
          <w:szCs w:val="20"/>
          <w:lang w:eastAsia="ru-RU"/>
        </w:rPr>
        <w:t>кта сдачи-приемки оказанных Услуг</w:t>
      </w:r>
      <w:r w:rsidR="001A55C7" w:rsidRPr="00560460">
        <w:rPr>
          <w:rFonts w:eastAsia="Times New Roman" w:cstheme="minorHAnsi"/>
          <w:sz w:val="20"/>
          <w:szCs w:val="20"/>
          <w:lang w:eastAsia="ru-RU"/>
        </w:rPr>
        <w:t>,</w:t>
      </w:r>
      <w:r w:rsidR="00504F5D" w:rsidRPr="00560460">
        <w:rPr>
          <w:rFonts w:eastAsia="Times New Roman" w:cstheme="minorHAnsi"/>
          <w:sz w:val="20"/>
          <w:szCs w:val="20"/>
          <w:lang w:eastAsia="ru-RU"/>
        </w:rPr>
        <w:t xml:space="preserve"> и при условии наличия соответствующего счета-фактуры Исполнителя. </w:t>
      </w:r>
    </w:p>
    <w:p w14:paraId="488A73B3" w14:textId="77777777" w:rsidR="00504F5D" w:rsidRPr="00560460" w:rsidRDefault="00504F5D" w:rsidP="00504F5D">
      <w:pPr>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14:paraId="02856DA7" w14:textId="77777777" w:rsidR="00504F5D" w:rsidRPr="00560460" w:rsidRDefault="00504F5D" w:rsidP="00504F5D">
      <w:pPr>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3CC480E" w14:textId="77777777" w:rsidR="00504F5D" w:rsidRPr="00560460" w:rsidRDefault="00504F5D" w:rsidP="00504F5D">
      <w:pPr>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14:paraId="5EF51741" w14:textId="77777777" w:rsidR="00504F5D" w:rsidRPr="00560460" w:rsidRDefault="00504F5D" w:rsidP="00504F5D">
      <w:pPr>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На указанную сумму начисляются проценты в соответствии с требованиями пункта 2 статьи 1107 Гражданского кодекса Российской Федерации.</w:t>
      </w:r>
    </w:p>
    <w:p w14:paraId="7B8A051B" w14:textId="77777777" w:rsidR="00504F5D" w:rsidRPr="00560460" w:rsidRDefault="00504F5D" w:rsidP="00504F5D">
      <w:pPr>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5.6. Оплата производится путем перечисления денежных средств на расчетный счет Исполнителя, указанный в Договоре.</w:t>
      </w:r>
    </w:p>
    <w:p w14:paraId="78F2DD9B" w14:textId="77777777" w:rsidR="00504F5D" w:rsidRPr="00560460" w:rsidRDefault="00504F5D" w:rsidP="00504F5D">
      <w:pPr>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5.7. Обязательства Заказчика по оплате стоимости услуг считаются исполненными с момента списания денежных средств с расчетного счета Заказчика.</w:t>
      </w:r>
    </w:p>
    <w:p w14:paraId="182C8CCE" w14:textId="77777777" w:rsidR="00504F5D" w:rsidRPr="00560460" w:rsidRDefault="00504F5D" w:rsidP="00504F5D">
      <w:pPr>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 xml:space="preserve">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14:paraId="00227A4E" w14:textId="77777777" w:rsidR="00893E8B" w:rsidRPr="00C14D99" w:rsidRDefault="00893E8B" w:rsidP="00E92064">
      <w:pPr>
        <w:spacing w:before="120" w:after="120" w:line="240" w:lineRule="auto"/>
        <w:jc w:val="center"/>
        <w:rPr>
          <w:rFonts w:eastAsia="Times New Roman" w:cstheme="minorHAnsi"/>
          <w:b/>
          <w:sz w:val="20"/>
          <w:szCs w:val="20"/>
          <w:highlight w:val="yellow"/>
          <w:lang w:eastAsia="ru-RU"/>
        </w:rPr>
      </w:pPr>
    </w:p>
    <w:p w14:paraId="45BAB00B" w14:textId="77777777" w:rsidR="00504F5D" w:rsidRPr="00560460" w:rsidRDefault="00504F5D" w:rsidP="00E92064">
      <w:pPr>
        <w:spacing w:before="120" w:after="120" w:line="240" w:lineRule="auto"/>
        <w:jc w:val="center"/>
        <w:rPr>
          <w:rFonts w:eastAsia="Times New Roman" w:cstheme="minorHAnsi"/>
          <w:b/>
          <w:sz w:val="20"/>
          <w:szCs w:val="20"/>
          <w:lang w:eastAsia="ru-RU"/>
        </w:rPr>
      </w:pPr>
      <w:r w:rsidRPr="00560460">
        <w:rPr>
          <w:rFonts w:eastAsia="Times New Roman" w:cstheme="minorHAnsi"/>
          <w:b/>
          <w:sz w:val="20"/>
          <w:szCs w:val="20"/>
          <w:lang w:eastAsia="ru-RU"/>
        </w:rPr>
        <w:t>6. Сроки</w:t>
      </w:r>
    </w:p>
    <w:p w14:paraId="26006832" w14:textId="32F5DEED" w:rsidR="00504F5D" w:rsidRPr="00560460" w:rsidRDefault="00504F5D" w:rsidP="00504F5D">
      <w:pPr>
        <w:tabs>
          <w:tab w:val="left" w:pos="1134"/>
        </w:tabs>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6.1.</w:t>
      </w:r>
      <w:r w:rsidRPr="00560460">
        <w:rPr>
          <w:rFonts w:eastAsia="Times New Roman" w:cstheme="minorHAnsi"/>
          <w:sz w:val="20"/>
          <w:szCs w:val="20"/>
          <w:lang w:eastAsia="ru-RU"/>
        </w:rPr>
        <w:tab/>
        <w:t xml:space="preserve">Договор вступает в силу (считается заключенным) с момента </w:t>
      </w:r>
      <w:r w:rsidR="00C74F80" w:rsidRPr="00560460">
        <w:rPr>
          <w:rFonts w:eastAsia="Times New Roman" w:cstheme="minorHAnsi"/>
          <w:sz w:val="20"/>
          <w:szCs w:val="20"/>
          <w:lang w:eastAsia="ru-RU"/>
        </w:rPr>
        <w:t>его подписания обеими Сторонами</w:t>
      </w:r>
      <w:r w:rsidR="00D04A31" w:rsidRPr="00560460">
        <w:rPr>
          <w:rFonts w:eastAsia="Times New Roman" w:cstheme="minorHAnsi"/>
          <w:sz w:val="20"/>
          <w:szCs w:val="20"/>
          <w:lang w:eastAsia="ru-RU"/>
        </w:rPr>
        <w:t>, расп</w:t>
      </w:r>
      <w:r w:rsidR="006B520F" w:rsidRPr="00560460">
        <w:rPr>
          <w:rFonts w:eastAsia="Times New Roman" w:cstheme="minorHAnsi"/>
          <w:sz w:val="20"/>
          <w:szCs w:val="20"/>
          <w:lang w:eastAsia="ru-RU"/>
        </w:rPr>
        <w:t>р</w:t>
      </w:r>
      <w:r w:rsidR="00D04A31" w:rsidRPr="00560460">
        <w:rPr>
          <w:rFonts w:eastAsia="Times New Roman" w:cstheme="minorHAnsi"/>
          <w:sz w:val="20"/>
          <w:szCs w:val="20"/>
          <w:lang w:eastAsia="ru-RU"/>
        </w:rPr>
        <w:t xml:space="preserve">остраняет свое действие на отношения, возникшие с </w:t>
      </w:r>
      <w:r w:rsidR="00DB6198" w:rsidRPr="00560460">
        <w:rPr>
          <w:rFonts w:eastAsia="Times New Roman" w:cstheme="minorHAnsi"/>
          <w:sz w:val="20"/>
          <w:szCs w:val="20"/>
          <w:highlight w:val="yellow"/>
          <w:lang w:eastAsia="ru-RU"/>
        </w:rPr>
        <w:t>10</w:t>
      </w:r>
      <w:r w:rsidR="00DB736C" w:rsidRPr="00560460">
        <w:rPr>
          <w:rFonts w:eastAsia="Times New Roman" w:cstheme="minorHAnsi"/>
          <w:sz w:val="20"/>
          <w:szCs w:val="20"/>
          <w:highlight w:val="yellow"/>
          <w:lang w:eastAsia="ru-RU"/>
        </w:rPr>
        <w:t xml:space="preserve"> </w:t>
      </w:r>
      <w:r w:rsidR="00560460" w:rsidRPr="00560460">
        <w:rPr>
          <w:rFonts w:eastAsia="Times New Roman" w:cstheme="minorHAnsi"/>
          <w:sz w:val="20"/>
          <w:szCs w:val="20"/>
          <w:highlight w:val="yellow"/>
          <w:lang w:eastAsia="ru-RU"/>
        </w:rPr>
        <w:t>марта</w:t>
      </w:r>
      <w:r w:rsidR="00560460">
        <w:rPr>
          <w:rFonts w:eastAsia="Times New Roman" w:cstheme="minorHAnsi"/>
          <w:sz w:val="20"/>
          <w:szCs w:val="20"/>
          <w:lang w:eastAsia="ru-RU"/>
        </w:rPr>
        <w:t xml:space="preserve"> 2017</w:t>
      </w:r>
      <w:r w:rsidR="00D04A31" w:rsidRPr="00560460">
        <w:rPr>
          <w:rFonts w:eastAsia="Times New Roman" w:cstheme="minorHAnsi"/>
          <w:sz w:val="20"/>
          <w:szCs w:val="20"/>
          <w:lang w:eastAsia="ru-RU"/>
        </w:rPr>
        <w:t xml:space="preserve"> г. и </w:t>
      </w:r>
      <w:r w:rsidRPr="00560460">
        <w:rPr>
          <w:rFonts w:eastAsia="Times New Roman" w:cstheme="minorHAnsi"/>
          <w:sz w:val="20"/>
          <w:szCs w:val="20"/>
          <w:lang w:eastAsia="ru-RU"/>
        </w:rPr>
        <w:t>действует до исполнения Сторонами своих обязательств.</w:t>
      </w:r>
    </w:p>
    <w:p w14:paraId="2F811038" w14:textId="77777777" w:rsidR="00504F5D" w:rsidRPr="00560460" w:rsidRDefault="00504F5D" w:rsidP="00504F5D">
      <w:pPr>
        <w:tabs>
          <w:tab w:val="left" w:pos="1134"/>
        </w:tabs>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6.3.</w:t>
      </w:r>
      <w:r w:rsidRPr="00560460">
        <w:rPr>
          <w:rFonts w:eastAsia="Times New Roman" w:cstheme="minorHAnsi"/>
          <w:sz w:val="20"/>
          <w:szCs w:val="20"/>
          <w:lang w:eastAsia="ru-RU"/>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14:paraId="0558112F" w14:textId="77777777" w:rsidR="00D04A31" w:rsidRPr="00C14D99" w:rsidRDefault="00D04A31" w:rsidP="00504F5D">
      <w:pPr>
        <w:tabs>
          <w:tab w:val="left" w:pos="1134"/>
        </w:tabs>
        <w:spacing w:after="0" w:line="240" w:lineRule="auto"/>
        <w:ind w:firstLine="567"/>
        <w:jc w:val="both"/>
        <w:rPr>
          <w:rFonts w:eastAsia="Times New Roman" w:cstheme="minorHAnsi"/>
          <w:sz w:val="20"/>
          <w:szCs w:val="20"/>
          <w:highlight w:val="yellow"/>
          <w:lang w:eastAsia="ru-RU"/>
        </w:rPr>
      </w:pPr>
    </w:p>
    <w:p w14:paraId="1E97ED93" w14:textId="77777777" w:rsidR="00023E3A" w:rsidRPr="00C14D99" w:rsidRDefault="00023E3A" w:rsidP="00504F5D">
      <w:pPr>
        <w:tabs>
          <w:tab w:val="left" w:pos="1134"/>
        </w:tabs>
        <w:spacing w:after="0" w:line="240" w:lineRule="auto"/>
        <w:ind w:firstLine="567"/>
        <w:jc w:val="both"/>
        <w:rPr>
          <w:rFonts w:eastAsia="Times New Roman" w:cstheme="minorHAnsi"/>
          <w:sz w:val="20"/>
          <w:szCs w:val="20"/>
          <w:highlight w:val="yellow"/>
          <w:lang w:eastAsia="ru-RU"/>
        </w:rPr>
      </w:pPr>
    </w:p>
    <w:p w14:paraId="4581EE67" w14:textId="77777777" w:rsidR="00504F5D" w:rsidRPr="00560460" w:rsidRDefault="00504F5D" w:rsidP="00504F5D">
      <w:pPr>
        <w:spacing w:before="120" w:after="120" w:line="240" w:lineRule="auto"/>
        <w:jc w:val="center"/>
        <w:rPr>
          <w:rFonts w:eastAsia="Times New Roman" w:cstheme="minorHAnsi"/>
          <w:b/>
          <w:sz w:val="20"/>
          <w:szCs w:val="20"/>
          <w:lang w:eastAsia="ru-RU"/>
        </w:rPr>
      </w:pPr>
      <w:r w:rsidRPr="00560460">
        <w:rPr>
          <w:rFonts w:eastAsia="Times New Roman" w:cstheme="minorHAnsi"/>
          <w:b/>
          <w:sz w:val="20"/>
          <w:szCs w:val="20"/>
          <w:lang w:eastAsia="ru-RU"/>
        </w:rPr>
        <w:t>7. Расторжение и изменение Договора, отказ от исполнения Договора</w:t>
      </w:r>
    </w:p>
    <w:p w14:paraId="24A3C2A1" w14:textId="77777777" w:rsidR="00504F5D" w:rsidRPr="00560460" w:rsidRDefault="00504F5D" w:rsidP="00504F5D">
      <w:pPr>
        <w:tabs>
          <w:tab w:val="left" w:pos="1134"/>
        </w:tabs>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7.1.</w:t>
      </w:r>
      <w:r w:rsidRPr="00560460">
        <w:rPr>
          <w:rFonts w:eastAsia="Times New Roman" w:cstheme="minorHAnsi"/>
          <w:sz w:val="20"/>
          <w:szCs w:val="20"/>
          <w:lang w:eastAsia="ru-RU"/>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14:paraId="396E72D4" w14:textId="77777777" w:rsidR="00504F5D" w:rsidRPr="00560460" w:rsidRDefault="00504F5D" w:rsidP="00504F5D">
      <w:pPr>
        <w:tabs>
          <w:tab w:val="left" w:pos="1134"/>
        </w:tabs>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7.2.</w:t>
      </w:r>
      <w:r w:rsidRPr="00560460">
        <w:rPr>
          <w:rFonts w:eastAsia="Times New Roman" w:cstheme="minorHAnsi"/>
          <w:sz w:val="20"/>
          <w:szCs w:val="20"/>
          <w:lang w:eastAsia="ru-RU"/>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14:paraId="5D380EC6" w14:textId="77777777" w:rsidR="00504F5D" w:rsidRPr="00560460" w:rsidRDefault="00504F5D" w:rsidP="00023E3A">
      <w:pPr>
        <w:numPr>
          <w:ilvl w:val="1"/>
          <w:numId w:val="4"/>
        </w:numPr>
        <w:tabs>
          <w:tab w:val="clear" w:pos="720"/>
          <w:tab w:val="num" w:pos="0"/>
          <w:tab w:val="left" w:pos="1134"/>
        </w:tabs>
        <w:spacing w:after="0" w:line="240" w:lineRule="auto"/>
        <w:ind w:left="0" w:firstLine="567"/>
        <w:jc w:val="both"/>
        <w:rPr>
          <w:rFonts w:eastAsia="Times New Roman" w:cstheme="minorHAnsi"/>
          <w:sz w:val="20"/>
          <w:szCs w:val="20"/>
          <w:lang w:eastAsia="ru-RU"/>
        </w:rPr>
      </w:pPr>
      <w:r w:rsidRPr="00560460">
        <w:rPr>
          <w:rFonts w:eastAsia="Times New Roman" w:cstheme="minorHAnsi"/>
          <w:sz w:val="20"/>
          <w:szCs w:val="20"/>
          <w:lang w:eastAsia="ru-RU"/>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14:paraId="4A9BA103" w14:textId="77777777" w:rsidR="00504F5D" w:rsidRPr="00560460" w:rsidRDefault="00504F5D" w:rsidP="00504F5D">
      <w:pPr>
        <w:tabs>
          <w:tab w:val="left" w:pos="1134"/>
        </w:tabs>
        <w:spacing w:after="0" w:line="240" w:lineRule="auto"/>
        <w:ind w:firstLine="567"/>
        <w:jc w:val="both"/>
        <w:rPr>
          <w:rFonts w:eastAsia="Times New Roman" w:cstheme="minorHAnsi"/>
          <w:sz w:val="20"/>
          <w:szCs w:val="20"/>
          <w:lang w:eastAsia="ru-RU"/>
        </w:rPr>
      </w:pPr>
      <w:r w:rsidRPr="00560460">
        <w:rPr>
          <w:rFonts w:eastAsia="Times New Roman" w:cstheme="minorHAnsi"/>
          <w:sz w:val="20"/>
          <w:szCs w:val="20"/>
          <w:lang w:eastAsia="ru-RU"/>
        </w:rPr>
        <w:t>7.4.</w:t>
      </w:r>
      <w:r w:rsidRPr="00560460">
        <w:rPr>
          <w:rFonts w:eastAsia="Times New Roman" w:cstheme="minorHAnsi"/>
          <w:sz w:val="20"/>
          <w:szCs w:val="20"/>
          <w:lang w:eastAsia="ru-RU"/>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4F7CDD2F" w14:textId="77777777" w:rsidR="00504F5D" w:rsidRPr="00560460" w:rsidRDefault="00504F5D" w:rsidP="00E92064">
      <w:pPr>
        <w:tabs>
          <w:tab w:val="left" w:pos="1134"/>
        </w:tabs>
        <w:spacing w:after="0" w:line="240" w:lineRule="auto"/>
        <w:ind w:firstLine="567"/>
        <w:jc w:val="both"/>
        <w:rPr>
          <w:rFonts w:eastAsia="Times New Roman" w:cstheme="minorHAnsi"/>
          <w:i/>
          <w:sz w:val="20"/>
          <w:szCs w:val="20"/>
          <w:lang w:eastAsia="ru-RU"/>
        </w:rPr>
      </w:pPr>
      <w:r w:rsidRPr="00560460">
        <w:rPr>
          <w:rFonts w:eastAsia="Times New Roman" w:cstheme="minorHAnsi"/>
          <w:sz w:val="20"/>
          <w:szCs w:val="20"/>
          <w:lang w:eastAsia="ru-RU"/>
        </w:rPr>
        <w:t>7.5.</w:t>
      </w:r>
      <w:r w:rsidRPr="00560460">
        <w:rPr>
          <w:rFonts w:eastAsia="Times New Roman" w:cstheme="minorHAnsi"/>
          <w:sz w:val="20"/>
          <w:szCs w:val="20"/>
          <w:lang w:eastAsia="ru-RU"/>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14:paraId="043E3FE6" w14:textId="77777777" w:rsidR="00504F5D" w:rsidRPr="00560460" w:rsidRDefault="00504F5D" w:rsidP="00504F5D">
      <w:pPr>
        <w:keepNext/>
        <w:spacing w:before="120" w:after="120" w:line="240" w:lineRule="auto"/>
        <w:jc w:val="center"/>
        <w:outlineLvl w:val="3"/>
        <w:rPr>
          <w:rFonts w:eastAsia="Times New Roman" w:cstheme="minorHAnsi"/>
          <w:b/>
          <w:sz w:val="20"/>
          <w:szCs w:val="20"/>
          <w:lang w:eastAsia="ru-RU"/>
        </w:rPr>
      </w:pPr>
      <w:r w:rsidRPr="00560460">
        <w:rPr>
          <w:rFonts w:eastAsia="Times New Roman" w:cstheme="minorHAnsi"/>
          <w:b/>
          <w:sz w:val="20"/>
          <w:szCs w:val="20"/>
          <w:lang w:eastAsia="ru-RU"/>
        </w:rPr>
        <w:t>8. Ответственность Сторон</w:t>
      </w:r>
    </w:p>
    <w:p w14:paraId="63261CA4" w14:textId="77777777" w:rsidR="00504F5D" w:rsidRPr="00560460" w:rsidRDefault="00504F5D" w:rsidP="00801BE8">
      <w:pPr>
        <w:numPr>
          <w:ilvl w:val="1"/>
          <w:numId w:val="3"/>
        </w:numPr>
        <w:tabs>
          <w:tab w:val="clear" w:pos="720"/>
          <w:tab w:val="num" w:pos="0"/>
          <w:tab w:val="left" w:pos="1134"/>
        </w:tabs>
        <w:spacing w:after="0" w:line="240" w:lineRule="auto"/>
        <w:ind w:left="0" w:firstLine="567"/>
        <w:jc w:val="both"/>
        <w:rPr>
          <w:rFonts w:eastAsia="Times New Roman" w:cstheme="minorHAnsi"/>
          <w:sz w:val="20"/>
          <w:szCs w:val="20"/>
          <w:lang w:eastAsia="ru-RU"/>
        </w:rPr>
      </w:pPr>
      <w:r w:rsidRPr="00560460">
        <w:rPr>
          <w:rFonts w:eastAsia="Times New Roman" w:cstheme="minorHAnsi"/>
          <w:sz w:val="20"/>
          <w:szCs w:val="20"/>
          <w:lang w:eastAsia="ru-RU"/>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4825A15C" w14:textId="77777777" w:rsidR="00504F5D" w:rsidRPr="00560460" w:rsidRDefault="00504F5D" w:rsidP="00801BE8">
      <w:pPr>
        <w:numPr>
          <w:ilvl w:val="1"/>
          <w:numId w:val="3"/>
        </w:numPr>
        <w:tabs>
          <w:tab w:val="clear" w:pos="720"/>
          <w:tab w:val="num" w:pos="0"/>
          <w:tab w:val="left" w:pos="1134"/>
        </w:tabs>
        <w:spacing w:after="0" w:line="240" w:lineRule="auto"/>
        <w:ind w:left="0" w:firstLine="567"/>
        <w:jc w:val="both"/>
        <w:rPr>
          <w:rFonts w:eastAsia="Times New Roman" w:cstheme="minorHAnsi"/>
          <w:sz w:val="20"/>
          <w:szCs w:val="20"/>
          <w:lang w:eastAsia="ru-RU"/>
        </w:rPr>
      </w:pPr>
      <w:r w:rsidRPr="00560460">
        <w:rPr>
          <w:rFonts w:eastAsia="Times New Roman" w:cstheme="minorHAnsi"/>
          <w:sz w:val="20"/>
          <w:szCs w:val="20"/>
          <w:lang w:eastAsia="ru-RU"/>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w:t>
      </w:r>
      <w:r w:rsidRPr="00560460">
        <w:rPr>
          <w:rFonts w:eastAsia="Times New Roman" w:cstheme="minorHAnsi"/>
          <w:sz w:val="20"/>
          <w:szCs w:val="20"/>
          <w:lang w:eastAsia="ru-RU"/>
        </w:rPr>
        <w:lastRenderedPageBreak/>
        <w:t xml:space="preserve">рефинансирования (учетной ставки) Банка России (ЦБ РФ) от общей стоимости услуг по Договору за каждый день просрочки. </w:t>
      </w:r>
    </w:p>
    <w:p w14:paraId="66AC21D5" w14:textId="77777777" w:rsidR="00504F5D" w:rsidRPr="00560460" w:rsidRDefault="00504F5D" w:rsidP="00801BE8">
      <w:pPr>
        <w:numPr>
          <w:ilvl w:val="1"/>
          <w:numId w:val="3"/>
        </w:numPr>
        <w:tabs>
          <w:tab w:val="clear" w:pos="720"/>
          <w:tab w:val="num" w:pos="0"/>
          <w:tab w:val="left" w:pos="1134"/>
        </w:tabs>
        <w:spacing w:after="0" w:line="240" w:lineRule="auto"/>
        <w:ind w:left="0" w:firstLine="567"/>
        <w:jc w:val="both"/>
        <w:rPr>
          <w:rFonts w:eastAsia="Times New Roman" w:cstheme="minorHAnsi"/>
          <w:sz w:val="20"/>
          <w:szCs w:val="20"/>
          <w:lang w:eastAsia="ru-RU"/>
        </w:rPr>
      </w:pPr>
      <w:r w:rsidRPr="00560460">
        <w:rPr>
          <w:rFonts w:eastAsia="Times New Roman" w:cstheme="minorHAnsi"/>
          <w:sz w:val="20"/>
          <w:szCs w:val="20"/>
          <w:lang w:eastAsia="ru-RU"/>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14:paraId="749AD94B" w14:textId="77777777" w:rsidR="00425D7B" w:rsidRPr="00560460" w:rsidRDefault="00425D7B" w:rsidP="00425D7B">
      <w:pPr>
        <w:numPr>
          <w:ilvl w:val="1"/>
          <w:numId w:val="3"/>
        </w:numPr>
        <w:tabs>
          <w:tab w:val="clear" w:pos="720"/>
          <w:tab w:val="num" w:pos="0"/>
          <w:tab w:val="left" w:pos="1134"/>
        </w:tabs>
        <w:spacing w:after="0" w:line="240" w:lineRule="auto"/>
        <w:ind w:left="0" w:firstLine="567"/>
        <w:jc w:val="both"/>
        <w:rPr>
          <w:rFonts w:eastAsia="Times New Roman" w:cstheme="minorHAnsi"/>
          <w:sz w:val="20"/>
          <w:szCs w:val="20"/>
          <w:lang w:eastAsia="ru-RU"/>
        </w:rPr>
      </w:pPr>
      <w:r w:rsidRPr="00560460">
        <w:rPr>
          <w:rFonts w:cstheme="minorHAnsi"/>
          <w:sz w:val="20"/>
          <w:szCs w:val="20"/>
        </w:rPr>
        <w:t>В случае нарушения персоналом Исполнителя при выполнении Работ норм и правил по охране труда, ПТБ, ПТЭ, ППБ, ПЭБ, ПУЭ, Приложения № 4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5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738F082E" w14:textId="77777777" w:rsidR="00425D7B" w:rsidRPr="00560460" w:rsidRDefault="00425D7B" w:rsidP="001A55C7">
      <w:pPr>
        <w:shd w:val="clear" w:color="auto" w:fill="FFFFFF"/>
        <w:spacing w:after="0" w:line="240" w:lineRule="auto"/>
        <w:ind w:firstLine="567"/>
        <w:jc w:val="both"/>
        <w:rPr>
          <w:rFonts w:cstheme="minorHAnsi"/>
          <w:sz w:val="20"/>
          <w:szCs w:val="20"/>
        </w:rPr>
      </w:pPr>
      <w:r w:rsidRPr="00560460">
        <w:rPr>
          <w:rFonts w:cstheme="minorHAnsi"/>
          <w:sz w:val="20"/>
          <w:szCs w:val="20"/>
        </w:rPr>
        <w:t xml:space="preserve">8.5. В случаях если при оказании Услуг (работниками Исполнителя и/или привлеченного Исполнителем Субподрядчика) допущено нарушение Правил, </w:t>
      </w:r>
      <w:r w:rsidR="001A55C7" w:rsidRPr="00560460">
        <w:rPr>
          <w:rFonts w:cstheme="minorHAnsi"/>
          <w:sz w:val="20"/>
          <w:szCs w:val="20"/>
        </w:rPr>
        <w:t xml:space="preserve">указанных в пункте 8.4 Договора, </w:t>
      </w:r>
      <w:r w:rsidRPr="00560460">
        <w:rPr>
          <w:rFonts w:cstheme="minorHAnsi"/>
          <w:sz w:val="20"/>
          <w:szCs w:val="20"/>
        </w:rPr>
        <w:t xml:space="preserve">Заказчик вправе отстранить от оказания Услуг работников Исполнителя (работников привлеченного Исполнителя Субподрядчика), допустивших такое нарушение. Решение Заказчика об отстранении от </w:t>
      </w:r>
      <w:r w:rsidR="001D6A7B" w:rsidRPr="00560460">
        <w:rPr>
          <w:rFonts w:cstheme="minorHAnsi"/>
          <w:sz w:val="20"/>
          <w:szCs w:val="20"/>
        </w:rPr>
        <w:t>оказания Услуг</w:t>
      </w:r>
      <w:r w:rsidRPr="00560460">
        <w:rPr>
          <w:rFonts w:cstheme="minorHAnsi"/>
          <w:sz w:val="20"/>
          <w:szCs w:val="20"/>
        </w:rPr>
        <w:t xml:space="preserve"> лиц, допустивших указанное в абзаце первом настоящего пункта нарушение, подлежит безусловному и незамедлительному исполнению </w:t>
      </w:r>
      <w:r w:rsidR="001D6A7B" w:rsidRPr="00560460">
        <w:rPr>
          <w:rFonts w:cstheme="minorHAnsi"/>
          <w:sz w:val="20"/>
          <w:szCs w:val="20"/>
        </w:rPr>
        <w:t>Исполнителю</w:t>
      </w:r>
      <w:r w:rsidRPr="00560460">
        <w:rPr>
          <w:rFonts w:cstheme="minorHAnsi"/>
          <w:sz w:val="20"/>
          <w:szCs w:val="20"/>
        </w:rPr>
        <w:t xml:space="preserve">, в </w:t>
      </w:r>
      <w:proofErr w:type="spellStart"/>
      <w:r w:rsidRPr="00560460">
        <w:rPr>
          <w:rFonts w:cstheme="minorHAnsi"/>
          <w:sz w:val="20"/>
          <w:szCs w:val="20"/>
        </w:rPr>
        <w:t>т.ч</w:t>
      </w:r>
      <w:proofErr w:type="spellEnd"/>
      <w:r w:rsidRPr="00560460">
        <w:rPr>
          <w:rFonts w:cstheme="minorHAnsi"/>
          <w:sz w:val="20"/>
          <w:szCs w:val="20"/>
        </w:rPr>
        <w:t>. в отношении рабо</w:t>
      </w:r>
      <w:r w:rsidR="001D6A7B" w:rsidRPr="00560460">
        <w:rPr>
          <w:rFonts w:cstheme="minorHAnsi"/>
          <w:sz w:val="20"/>
          <w:szCs w:val="20"/>
        </w:rPr>
        <w:t>тников привлечённого Исполнителем С</w:t>
      </w:r>
      <w:r w:rsidRPr="00560460">
        <w:rPr>
          <w:rFonts w:cstheme="minorHAnsi"/>
          <w:sz w:val="20"/>
          <w:szCs w:val="20"/>
        </w:rPr>
        <w:t>убподрядчика. Допуск конкретных от</w:t>
      </w:r>
      <w:r w:rsidR="001D6A7B" w:rsidRPr="00560460">
        <w:rPr>
          <w:rFonts w:cstheme="minorHAnsi"/>
          <w:sz w:val="20"/>
          <w:szCs w:val="20"/>
        </w:rPr>
        <w:t>страненных работников Исполнителя</w:t>
      </w:r>
      <w:r w:rsidRPr="00560460">
        <w:rPr>
          <w:rFonts w:cstheme="minorHAnsi"/>
          <w:sz w:val="20"/>
          <w:szCs w:val="20"/>
        </w:rPr>
        <w:t xml:space="preserve"> (рабо</w:t>
      </w:r>
      <w:r w:rsidR="001D6A7B" w:rsidRPr="00560460">
        <w:rPr>
          <w:rFonts w:cstheme="minorHAnsi"/>
          <w:sz w:val="20"/>
          <w:szCs w:val="20"/>
        </w:rPr>
        <w:t>тников привлеченного Исполнителем С</w:t>
      </w:r>
      <w:r w:rsidRPr="00560460">
        <w:rPr>
          <w:rFonts w:cstheme="minorHAnsi"/>
          <w:sz w:val="20"/>
          <w:szCs w:val="20"/>
        </w:rPr>
        <w:t>убподрядчика) к последующему</w:t>
      </w:r>
      <w:r w:rsidR="001D6A7B" w:rsidRPr="00560460">
        <w:rPr>
          <w:rFonts w:cstheme="minorHAnsi"/>
          <w:sz w:val="20"/>
          <w:szCs w:val="20"/>
        </w:rPr>
        <w:t xml:space="preserve"> оказанию Услуг</w:t>
      </w:r>
      <w:r w:rsidRPr="00560460">
        <w:rPr>
          <w:rFonts w:cstheme="minorHAnsi"/>
          <w:sz w:val="20"/>
          <w:szCs w:val="20"/>
        </w:rPr>
        <w:t xml:space="preserve"> осуществляется только после прохождения отстраненными работниками проверки знаний Правил экзаменационной комиссией Заказчика, дейс</w:t>
      </w:r>
      <w:r w:rsidR="001D6A7B" w:rsidRPr="00560460">
        <w:rPr>
          <w:rFonts w:cstheme="minorHAnsi"/>
          <w:sz w:val="20"/>
          <w:szCs w:val="20"/>
        </w:rPr>
        <w:t>твующей в месте оказания Услуг</w:t>
      </w:r>
      <w:r w:rsidRPr="00560460">
        <w:rPr>
          <w:rFonts w:cstheme="minorHAnsi"/>
          <w:sz w:val="20"/>
          <w:szCs w:val="20"/>
        </w:rPr>
        <w:t>.</w:t>
      </w:r>
    </w:p>
    <w:p w14:paraId="5139C951" w14:textId="77777777" w:rsidR="00425D7B" w:rsidRPr="00560460" w:rsidRDefault="00425D7B" w:rsidP="005F16A8">
      <w:pPr>
        <w:shd w:val="clear" w:color="auto" w:fill="FFFFFF"/>
        <w:spacing w:after="0" w:line="240" w:lineRule="auto"/>
        <w:ind w:firstLine="567"/>
        <w:jc w:val="both"/>
        <w:rPr>
          <w:rFonts w:cstheme="minorHAnsi"/>
          <w:sz w:val="20"/>
          <w:szCs w:val="20"/>
        </w:rPr>
      </w:pPr>
      <w:r w:rsidRPr="00560460">
        <w:rPr>
          <w:rFonts w:cstheme="minorHAnsi"/>
          <w:sz w:val="20"/>
          <w:szCs w:val="20"/>
        </w:rPr>
        <w:t>С</w:t>
      </w:r>
      <w:r w:rsidR="001D6A7B" w:rsidRPr="00560460">
        <w:rPr>
          <w:rFonts w:cstheme="minorHAnsi"/>
          <w:sz w:val="20"/>
          <w:szCs w:val="20"/>
        </w:rPr>
        <w:t>овершение работниками Исполнителя</w:t>
      </w:r>
      <w:r w:rsidRPr="00560460">
        <w:rPr>
          <w:rFonts w:cstheme="minorHAnsi"/>
          <w:sz w:val="20"/>
          <w:szCs w:val="20"/>
        </w:rPr>
        <w:t xml:space="preserve"> (работ</w:t>
      </w:r>
      <w:r w:rsidR="001D6A7B" w:rsidRPr="00560460">
        <w:rPr>
          <w:rFonts w:cstheme="minorHAnsi"/>
          <w:sz w:val="20"/>
          <w:szCs w:val="20"/>
        </w:rPr>
        <w:t>никами привлеченного Исполнителем С</w:t>
      </w:r>
      <w:r w:rsidRPr="00560460">
        <w:rPr>
          <w:rFonts w:cstheme="minorHAnsi"/>
          <w:sz w:val="20"/>
          <w:szCs w:val="20"/>
        </w:rPr>
        <w:t xml:space="preserve">убподрядчика) нарушений, определенных в первом абзаце настоящего пункта (как аналогичных, так и различных по содержанию), два раза и более </w:t>
      </w:r>
      <w:r w:rsidR="001D6A7B" w:rsidRPr="00560460">
        <w:rPr>
          <w:rFonts w:cstheme="minorHAnsi"/>
          <w:sz w:val="20"/>
          <w:szCs w:val="20"/>
        </w:rPr>
        <w:t>в течение срока оказания Услуг</w:t>
      </w:r>
      <w:r w:rsidRPr="00560460">
        <w:rPr>
          <w:rFonts w:cstheme="minorHAnsi"/>
          <w:sz w:val="20"/>
          <w:szCs w:val="20"/>
        </w:rPr>
        <w:t xml:space="preserve"> по Договору, каждое из которых повлекло отстранение </w:t>
      </w:r>
      <w:r w:rsidR="001D6A7B" w:rsidRPr="00560460">
        <w:rPr>
          <w:rFonts w:cstheme="minorHAnsi"/>
          <w:sz w:val="20"/>
          <w:szCs w:val="20"/>
        </w:rPr>
        <w:t>Заказчиком работников Исполнителя</w:t>
      </w:r>
      <w:r w:rsidRPr="00560460">
        <w:rPr>
          <w:rFonts w:cstheme="minorHAnsi"/>
          <w:sz w:val="20"/>
          <w:szCs w:val="20"/>
        </w:rPr>
        <w:t xml:space="preserve"> (рабо</w:t>
      </w:r>
      <w:r w:rsidR="001D6A7B" w:rsidRPr="00560460">
        <w:rPr>
          <w:rFonts w:cstheme="minorHAnsi"/>
          <w:sz w:val="20"/>
          <w:szCs w:val="20"/>
        </w:rPr>
        <w:t>тников привлеченного Исполнителем С</w:t>
      </w:r>
      <w:r w:rsidRPr="00560460">
        <w:rPr>
          <w:rFonts w:cstheme="minorHAnsi"/>
          <w:sz w:val="20"/>
          <w:szCs w:val="20"/>
        </w:rPr>
        <w:t>у</w:t>
      </w:r>
      <w:r w:rsidR="001D6A7B" w:rsidRPr="00560460">
        <w:rPr>
          <w:rFonts w:cstheme="minorHAnsi"/>
          <w:sz w:val="20"/>
          <w:szCs w:val="20"/>
        </w:rPr>
        <w:t>бподрядчика) от оказания Услуг</w:t>
      </w:r>
      <w:r w:rsidRPr="00560460">
        <w:rPr>
          <w:rFonts w:cstheme="minorHAnsi"/>
          <w:sz w:val="20"/>
          <w:szCs w:val="20"/>
        </w:rPr>
        <w:t xml:space="preserve"> по Договору, предоставляет Заказчику право</w:t>
      </w:r>
      <w:r w:rsidR="001D6A7B" w:rsidRPr="00560460">
        <w:rPr>
          <w:rFonts w:cstheme="minorHAnsi"/>
          <w:sz w:val="20"/>
          <w:szCs w:val="20"/>
        </w:rPr>
        <w:t xml:space="preserve"> приостановить оказание Услуг</w:t>
      </w:r>
      <w:r w:rsidRPr="00560460">
        <w:rPr>
          <w:rFonts w:cstheme="minorHAnsi"/>
          <w:sz w:val="20"/>
          <w:szCs w:val="20"/>
        </w:rPr>
        <w:t xml:space="preserve"> по Договору (полностью или в части). В случае приостан</w:t>
      </w:r>
      <w:r w:rsidR="001D6A7B" w:rsidRPr="00560460">
        <w:rPr>
          <w:rFonts w:cstheme="minorHAnsi"/>
          <w:sz w:val="20"/>
          <w:szCs w:val="20"/>
        </w:rPr>
        <w:t>овки Заказчиком оказания Услуг</w:t>
      </w:r>
      <w:r w:rsidRPr="00560460">
        <w:rPr>
          <w:rFonts w:cstheme="minorHAnsi"/>
          <w:sz w:val="20"/>
          <w:szCs w:val="20"/>
        </w:rPr>
        <w:t xml:space="preserve"> по Договору в соответствии с насто</w:t>
      </w:r>
      <w:r w:rsidR="001D6A7B" w:rsidRPr="00560460">
        <w:rPr>
          <w:rFonts w:cstheme="minorHAnsi"/>
          <w:sz w:val="20"/>
          <w:szCs w:val="20"/>
        </w:rPr>
        <w:t>ящим пунктом Договора, Исполнитель</w:t>
      </w:r>
      <w:r w:rsidRPr="00560460">
        <w:rPr>
          <w:rFonts w:cstheme="minorHAnsi"/>
          <w:sz w:val="20"/>
          <w:szCs w:val="20"/>
        </w:rPr>
        <w:t xml:space="preserve">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w:t>
      </w:r>
      <w:r w:rsidR="001D6A7B" w:rsidRPr="00560460">
        <w:rPr>
          <w:rFonts w:cstheme="minorHAnsi"/>
          <w:sz w:val="20"/>
          <w:szCs w:val="20"/>
        </w:rPr>
        <w:t>ом до его реализации Исполнителем</w:t>
      </w:r>
      <w:r w:rsidRPr="00560460">
        <w:rPr>
          <w:rFonts w:cstheme="minorHAnsi"/>
          <w:sz w:val="20"/>
          <w:szCs w:val="20"/>
        </w:rPr>
        <w:t>. По результатам выполнения указан</w:t>
      </w:r>
      <w:r w:rsidR="001D6A7B" w:rsidRPr="00560460">
        <w:rPr>
          <w:rFonts w:cstheme="minorHAnsi"/>
          <w:sz w:val="20"/>
          <w:szCs w:val="20"/>
        </w:rPr>
        <w:t>ного плана мероприятий Исполнитель</w:t>
      </w:r>
      <w:r w:rsidRPr="00560460">
        <w:rPr>
          <w:rFonts w:cstheme="minorHAnsi"/>
          <w:sz w:val="20"/>
          <w:szCs w:val="20"/>
        </w:rPr>
        <w:t xml:space="preserve">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560460">
        <w:rPr>
          <w:rFonts w:cstheme="minorHAnsi"/>
          <w:sz w:val="20"/>
          <w:szCs w:val="20"/>
        </w:rPr>
        <w:t>т.ч</w:t>
      </w:r>
      <w:proofErr w:type="spellEnd"/>
      <w:r w:rsidRPr="00560460">
        <w:rPr>
          <w:rFonts w:cstheme="minorHAnsi"/>
          <w:sz w:val="20"/>
          <w:szCs w:val="20"/>
        </w:rPr>
        <w:t>. о предоставлении документов, подтверждающих заявленное в отчете фактическое исполнение мероприятий плана. Возо</w:t>
      </w:r>
      <w:r w:rsidR="001D6A7B" w:rsidRPr="00560460">
        <w:rPr>
          <w:rFonts w:cstheme="minorHAnsi"/>
          <w:sz w:val="20"/>
          <w:szCs w:val="20"/>
        </w:rPr>
        <w:t>бновление приостановленных Услуг</w:t>
      </w:r>
      <w:r w:rsidRPr="00560460">
        <w:rPr>
          <w:rFonts w:cstheme="minorHAnsi"/>
          <w:sz w:val="20"/>
          <w:szCs w:val="20"/>
        </w:rPr>
        <w:t xml:space="preserve">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30ED04F7" w14:textId="77777777" w:rsidR="00425D7B" w:rsidRPr="00560460" w:rsidRDefault="00425D7B" w:rsidP="005F16A8">
      <w:pPr>
        <w:shd w:val="clear" w:color="auto" w:fill="FFFFFF"/>
        <w:spacing w:after="0" w:line="240" w:lineRule="auto"/>
        <w:ind w:firstLine="567"/>
        <w:jc w:val="both"/>
        <w:rPr>
          <w:rFonts w:cstheme="minorHAnsi"/>
          <w:sz w:val="20"/>
          <w:szCs w:val="20"/>
        </w:rPr>
      </w:pPr>
      <w:r w:rsidRPr="00560460">
        <w:rPr>
          <w:rFonts w:cstheme="minorHAnsi"/>
          <w:sz w:val="20"/>
          <w:szCs w:val="20"/>
        </w:rPr>
        <w:t>Сторонами согласовано, что о</w:t>
      </w:r>
      <w:r w:rsidR="001D6A7B" w:rsidRPr="00560460">
        <w:rPr>
          <w:rFonts w:cstheme="minorHAnsi"/>
          <w:sz w:val="20"/>
          <w:szCs w:val="20"/>
        </w:rPr>
        <w:t>тстранение работников Исполнителя</w:t>
      </w:r>
      <w:r w:rsidRPr="00560460">
        <w:rPr>
          <w:rFonts w:cstheme="minorHAnsi"/>
          <w:sz w:val="20"/>
          <w:szCs w:val="20"/>
        </w:rPr>
        <w:t xml:space="preserve"> (раб</w:t>
      </w:r>
      <w:r w:rsidR="001D6A7B" w:rsidRPr="00560460">
        <w:rPr>
          <w:rFonts w:cstheme="minorHAnsi"/>
          <w:sz w:val="20"/>
          <w:szCs w:val="20"/>
        </w:rPr>
        <w:t>отников привлеченных Исполнителем С</w:t>
      </w:r>
      <w:r w:rsidRPr="00560460">
        <w:rPr>
          <w:rFonts w:cstheme="minorHAnsi"/>
          <w:sz w:val="20"/>
          <w:szCs w:val="20"/>
        </w:rPr>
        <w:t>уб</w:t>
      </w:r>
      <w:r w:rsidR="001D6A7B" w:rsidRPr="00560460">
        <w:rPr>
          <w:rFonts w:cstheme="minorHAnsi"/>
          <w:sz w:val="20"/>
          <w:szCs w:val="20"/>
        </w:rPr>
        <w:t>подрядчиков) от оказания Услуг</w:t>
      </w:r>
      <w:r w:rsidRPr="00560460">
        <w:rPr>
          <w:rFonts w:cstheme="minorHAnsi"/>
          <w:sz w:val="20"/>
          <w:szCs w:val="20"/>
        </w:rPr>
        <w:t>, а также пр</w:t>
      </w:r>
      <w:r w:rsidR="001D6A7B" w:rsidRPr="00560460">
        <w:rPr>
          <w:rFonts w:cstheme="minorHAnsi"/>
          <w:sz w:val="20"/>
          <w:szCs w:val="20"/>
        </w:rPr>
        <w:t>иостановление оказания Услуг</w:t>
      </w:r>
      <w:r w:rsidRPr="00560460">
        <w:rPr>
          <w:rFonts w:cstheme="minorHAnsi"/>
          <w:sz w:val="20"/>
          <w:szCs w:val="20"/>
        </w:rPr>
        <w:t xml:space="preserve"> по Договору полностью или в части, осуществляемые Заказчиком в соответствии с настоящим пунк</w:t>
      </w:r>
      <w:r w:rsidR="001D6A7B" w:rsidRPr="00560460">
        <w:rPr>
          <w:rFonts w:cstheme="minorHAnsi"/>
          <w:sz w:val="20"/>
          <w:szCs w:val="20"/>
        </w:rPr>
        <w:t>том Договора, не дают Исполнителю</w:t>
      </w:r>
      <w:r w:rsidRPr="00560460">
        <w:rPr>
          <w:rFonts w:cstheme="minorHAnsi"/>
          <w:sz w:val="20"/>
          <w:szCs w:val="20"/>
        </w:rPr>
        <w:t xml:space="preserve"> прав требовать изменения как промежуточных, так и оконч</w:t>
      </w:r>
      <w:r w:rsidR="001D6A7B" w:rsidRPr="00560460">
        <w:rPr>
          <w:rFonts w:cstheme="minorHAnsi"/>
          <w:sz w:val="20"/>
          <w:szCs w:val="20"/>
        </w:rPr>
        <w:t>ательных сроков оказания Услуг</w:t>
      </w:r>
      <w:r w:rsidRPr="00560460">
        <w:rPr>
          <w:rFonts w:cstheme="minorHAnsi"/>
          <w:sz w:val="20"/>
          <w:szCs w:val="20"/>
        </w:rPr>
        <w:t xml:space="preserve"> по Догов</w:t>
      </w:r>
      <w:r w:rsidR="001D6A7B" w:rsidRPr="00560460">
        <w:rPr>
          <w:rFonts w:cstheme="minorHAnsi"/>
          <w:sz w:val="20"/>
          <w:szCs w:val="20"/>
        </w:rPr>
        <w:t>ору,   не освобождают Исполнителя</w:t>
      </w:r>
      <w:r w:rsidRPr="00560460">
        <w:rPr>
          <w:rFonts w:cstheme="minorHAnsi"/>
          <w:sz w:val="20"/>
          <w:szCs w:val="20"/>
        </w:rPr>
        <w:t xml:space="preserve">  от ответственности, предусмотренной Договором за соблюдение указанных сроков, не лишают Заказчика прав на односторонний отказ от исполнения Договора, а т</w:t>
      </w:r>
      <w:r w:rsidR="00EF4CB5" w:rsidRPr="00560460">
        <w:rPr>
          <w:rFonts w:cstheme="minorHAnsi"/>
          <w:sz w:val="20"/>
          <w:szCs w:val="20"/>
        </w:rPr>
        <w:t>акже не предоставляют Исполнителю</w:t>
      </w:r>
      <w:r w:rsidRPr="00560460">
        <w:rPr>
          <w:rFonts w:cstheme="minorHAnsi"/>
          <w:sz w:val="20"/>
          <w:szCs w:val="20"/>
        </w:rPr>
        <w:t xml:space="preserve"> никаких прав на компенсацию его расходов, убытков или потерь.  </w:t>
      </w:r>
    </w:p>
    <w:p w14:paraId="0FE437B9" w14:textId="77777777" w:rsidR="00425D7B" w:rsidRPr="00560460" w:rsidRDefault="00425D7B" w:rsidP="005F16A8">
      <w:pPr>
        <w:shd w:val="clear" w:color="auto" w:fill="FFFFFF"/>
        <w:spacing w:after="0" w:line="240" w:lineRule="auto"/>
        <w:ind w:firstLine="567"/>
        <w:jc w:val="both"/>
        <w:rPr>
          <w:rFonts w:cstheme="minorHAnsi"/>
          <w:sz w:val="20"/>
          <w:szCs w:val="20"/>
        </w:rPr>
      </w:pPr>
      <w:r w:rsidRPr="00560460">
        <w:rPr>
          <w:rFonts w:cstheme="minorHAnsi"/>
          <w:sz w:val="20"/>
          <w:szCs w:val="20"/>
        </w:rPr>
        <w:t>Совершение работникам</w:t>
      </w:r>
      <w:r w:rsidR="00EF4CB5" w:rsidRPr="00560460">
        <w:rPr>
          <w:rFonts w:cstheme="minorHAnsi"/>
          <w:sz w:val="20"/>
          <w:szCs w:val="20"/>
        </w:rPr>
        <w:t>и Исполнителя</w:t>
      </w:r>
      <w:r w:rsidRPr="00560460">
        <w:rPr>
          <w:rFonts w:cstheme="minorHAnsi"/>
          <w:sz w:val="20"/>
          <w:szCs w:val="20"/>
        </w:rPr>
        <w:t xml:space="preserve"> (работ</w:t>
      </w:r>
      <w:r w:rsidR="00EF4CB5" w:rsidRPr="00560460">
        <w:rPr>
          <w:rFonts w:cstheme="minorHAnsi"/>
          <w:sz w:val="20"/>
          <w:szCs w:val="20"/>
        </w:rPr>
        <w:t>никами привлеченного Исполнителем С</w:t>
      </w:r>
      <w:r w:rsidRPr="00560460">
        <w:rPr>
          <w:rFonts w:cstheme="minorHAnsi"/>
          <w:sz w:val="20"/>
          <w:szCs w:val="20"/>
        </w:rPr>
        <w:t xml:space="preserve">убподрядчика) нарушений, определенных в первом абзаце настоящего пункта (как аналогичных, так и различных по содержанию), три и более раза </w:t>
      </w:r>
      <w:r w:rsidR="00EF4CB5" w:rsidRPr="00560460">
        <w:rPr>
          <w:rFonts w:cstheme="minorHAnsi"/>
          <w:sz w:val="20"/>
          <w:szCs w:val="20"/>
        </w:rPr>
        <w:t>в течение срока оказания Услуг</w:t>
      </w:r>
      <w:r w:rsidRPr="00560460">
        <w:rPr>
          <w:rFonts w:cstheme="minorHAnsi"/>
          <w:sz w:val="20"/>
          <w:szCs w:val="20"/>
        </w:rPr>
        <w:t xml:space="preserve"> по Договору, </w:t>
      </w:r>
      <w:r w:rsidRPr="00560460">
        <w:rPr>
          <w:rFonts w:cstheme="minorHAnsi"/>
          <w:sz w:val="20"/>
          <w:szCs w:val="20"/>
        </w:rPr>
        <w:lastRenderedPageBreak/>
        <w:t xml:space="preserve">каждое из которых повлекло отстранение </w:t>
      </w:r>
      <w:r w:rsidR="00EF4CB5" w:rsidRPr="00560460">
        <w:rPr>
          <w:rFonts w:cstheme="minorHAnsi"/>
          <w:sz w:val="20"/>
          <w:szCs w:val="20"/>
        </w:rPr>
        <w:t>Заказчиком работников Исполнителя</w:t>
      </w:r>
      <w:r w:rsidRPr="00560460">
        <w:rPr>
          <w:rFonts w:cstheme="minorHAnsi"/>
          <w:sz w:val="20"/>
          <w:szCs w:val="20"/>
        </w:rPr>
        <w:t xml:space="preserve"> (работнико</w:t>
      </w:r>
      <w:r w:rsidR="00EF4CB5" w:rsidRPr="00560460">
        <w:rPr>
          <w:rFonts w:cstheme="minorHAnsi"/>
          <w:sz w:val="20"/>
          <w:szCs w:val="20"/>
        </w:rPr>
        <w:t>в привлеченного Исполнителем С</w:t>
      </w:r>
      <w:r w:rsidRPr="00560460">
        <w:rPr>
          <w:rFonts w:cstheme="minorHAnsi"/>
          <w:sz w:val="20"/>
          <w:szCs w:val="20"/>
        </w:rPr>
        <w:t>у</w:t>
      </w:r>
      <w:r w:rsidR="00EF4CB5" w:rsidRPr="00560460">
        <w:rPr>
          <w:rFonts w:cstheme="minorHAnsi"/>
          <w:sz w:val="20"/>
          <w:szCs w:val="20"/>
        </w:rPr>
        <w:t>бподрядчика) от оказания Услуг</w:t>
      </w:r>
      <w:r w:rsidRPr="00560460">
        <w:rPr>
          <w:rFonts w:cstheme="minorHAnsi"/>
          <w:sz w:val="20"/>
          <w:szCs w:val="20"/>
        </w:rPr>
        <w:t xml:space="preserve"> по Договору, является существенным</w:t>
      </w:r>
      <w:r w:rsidR="00EF4CB5" w:rsidRPr="00560460">
        <w:rPr>
          <w:rFonts w:cstheme="minorHAnsi"/>
          <w:sz w:val="20"/>
          <w:szCs w:val="20"/>
        </w:rPr>
        <w:t xml:space="preserve"> нарушением Договора Исполнителем</w:t>
      </w:r>
      <w:r w:rsidRPr="00560460">
        <w:rPr>
          <w:rFonts w:cstheme="minorHAnsi"/>
          <w:sz w:val="20"/>
          <w:szCs w:val="20"/>
        </w:rPr>
        <w:t xml:space="preserve">, в связи с чем Заказчик вправе отказаться от исполнения Договора и потребовать от </w:t>
      </w:r>
      <w:r w:rsidR="00EF4CB5" w:rsidRPr="00560460">
        <w:rPr>
          <w:rFonts w:cstheme="minorHAnsi"/>
          <w:sz w:val="20"/>
          <w:szCs w:val="20"/>
        </w:rPr>
        <w:t>Исполнителя</w:t>
      </w:r>
      <w:r w:rsidRPr="00560460">
        <w:rPr>
          <w:rFonts w:cstheme="minorHAnsi"/>
          <w:sz w:val="20"/>
          <w:szCs w:val="20"/>
        </w:rPr>
        <w:t xml:space="preserve"> возмещения всех убытков</w:t>
      </w:r>
      <w:r w:rsidR="00EF4CB5" w:rsidRPr="00560460">
        <w:rPr>
          <w:rFonts w:cstheme="minorHAnsi"/>
          <w:sz w:val="20"/>
          <w:szCs w:val="20"/>
        </w:rPr>
        <w:t xml:space="preserve">. </w:t>
      </w:r>
      <w:r w:rsidRPr="00560460">
        <w:rPr>
          <w:rFonts w:cstheme="minorHAnsi"/>
          <w:sz w:val="20"/>
          <w:szCs w:val="20"/>
        </w:rPr>
        <w:t xml:space="preserve">, включая упущенную выгоду, сверх штрафов, предусмотренных Договором за такие нарушения. </w:t>
      </w:r>
    </w:p>
    <w:p w14:paraId="413A6C54" w14:textId="77777777" w:rsidR="00425D7B" w:rsidRPr="00560460" w:rsidRDefault="00EF4CB5" w:rsidP="005F16A8">
      <w:pPr>
        <w:spacing w:after="0" w:line="240" w:lineRule="auto"/>
        <w:ind w:firstLine="567"/>
        <w:jc w:val="both"/>
        <w:rPr>
          <w:rFonts w:cstheme="minorHAnsi"/>
          <w:sz w:val="20"/>
          <w:szCs w:val="20"/>
        </w:rPr>
      </w:pPr>
      <w:r w:rsidRPr="00560460">
        <w:rPr>
          <w:rFonts w:cstheme="minorHAnsi"/>
          <w:sz w:val="20"/>
          <w:szCs w:val="20"/>
        </w:rPr>
        <w:t>8.6</w:t>
      </w:r>
      <w:r w:rsidR="00425D7B" w:rsidRPr="00560460">
        <w:rPr>
          <w:rFonts w:cstheme="minorHAnsi"/>
          <w:sz w:val="20"/>
          <w:szCs w:val="20"/>
        </w:rPr>
        <w:t>. Заказ</w:t>
      </w:r>
      <w:r w:rsidRPr="00560460">
        <w:rPr>
          <w:rFonts w:cstheme="minorHAnsi"/>
          <w:sz w:val="20"/>
          <w:szCs w:val="20"/>
        </w:rPr>
        <w:t>чик вправе взыскать с Исполнителя</w:t>
      </w:r>
      <w:r w:rsidR="00425D7B" w:rsidRPr="00560460">
        <w:rPr>
          <w:rFonts w:cstheme="minorHAnsi"/>
          <w:sz w:val="20"/>
          <w:szCs w:val="20"/>
        </w:rPr>
        <w:t xml:space="preserve"> штраф за каждое выявленное Заказчиком </w:t>
      </w:r>
      <w:r w:rsidRPr="00560460">
        <w:rPr>
          <w:rFonts w:cstheme="minorHAnsi"/>
          <w:sz w:val="20"/>
          <w:szCs w:val="20"/>
        </w:rPr>
        <w:t>нарушение работниками Исполнителя или работниками С</w:t>
      </w:r>
      <w:r w:rsidR="00425D7B" w:rsidRPr="00560460">
        <w:rPr>
          <w:rFonts w:cstheme="minorHAnsi"/>
          <w:sz w:val="20"/>
          <w:szCs w:val="20"/>
        </w:rPr>
        <w:t>убподря</w:t>
      </w:r>
      <w:r w:rsidRPr="00560460">
        <w:rPr>
          <w:rFonts w:cstheme="minorHAnsi"/>
          <w:sz w:val="20"/>
          <w:szCs w:val="20"/>
        </w:rPr>
        <w:t>дчиков, привлеченных Исполнителем</w:t>
      </w:r>
      <w:r w:rsidR="00425D7B" w:rsidRPr="00560460">
        <w:rPr>
          <w:rFonts w:cstheme="minorHAnsi"/>
          <w:sz w:val="20"/>
          <w:szCs w:val="20"/>
        </w:rPr>
        <w:t>, Правил, указанных в пункте 8.</w:t>
      </w:r>
      <w:r w:rsidRPr="00560460">
        <w:rPr>
          <w:rFonts w:cstheme="minorHAnsi"/>
          <w:sz w:val="20"/>
          <w:szCs w:val="20"/>
        </w:rPr>
        <w:t>4</w:t>
      </w:r>
      <w:r w:rsidR="00425D7B" w:rsidRPr="00560460">
        <w:rPr>
          <w:rFonts w:cstheme="minorHAnsi"/>
          <w:sz w:val="20"/>
          <w:szCs w:val="20"/>
        </w:rPr>
        <w:t>. Договора, по следующим основаниям и в следующих суммах:</w:t>
      </w:r>
    </w:p>
    <w:p w14:paraId="795AAE3A" w14:textId="77777777" w:rsidR="00425D7B" w:rsidRPr="00560460" w:rsidRDefault="00EF4CB5" w:rsidP="005F16A8">
      <w:pPr>
        <w:spacing w:after="0" w:line="240" w:lineRule="auto"/>
        <w:ind w:firstLine="567"/>
        <w:jc w:val="both"/>
        <w:rPr>
          <w:rFonts w:cstheme="minorHAnsi"/>
          <w:sz w:val="20"/>
          <w:szCs w:val="20"/>
        </w:rPr>
      </w:pPr>
      <w:r w:rsidRPr="00560460">
        <w:rPr>
          <w:rFonts w:cstheme="minorHAnsi"/>
          <w:sz w:val="20"/>
          <w:szCs w:val="20"/>
        </w:rPr>
        <w:t>8.6</w:t>
      </w:r>
      <w:r w:rsidR="00425D7B" w:rsidRPr="00560460">
        <w:rPr>
          <w:rFonts w:cstheme="minorHAnsi"/>
          <w:sz w:val="20"/>
          <w:szCs w:val="20"/>
        </w:rPr>
        <w:t xml:space="preserve">.1. при нарушении Правил, в том числе не обеспечение и (или) неправильное применение средств индивидуальной защиты, спецодежды, </w:t>
      </w:r>
      <w:proofErr w:type="spellStart"/>
      <w:r w:rsidR="00425D7B" w:rsidRPr="00560460">
        <w:rPr>
          <w:rFonts w:cstheme="minorHAnsi"/>
          <w:sz w:val="20"/>
          <w:szCs w:val="20"/>
        </w:rPr>
        <w:t>спецобуви</w:t>
      </w:r>
      <w:proofErr w:type="spellEnd"/>
      <w:r w:rsidR="00425D7B" w:rsidRPr="00560460">
        <w:rPr>
          <w:rFonts w:cstheme="minorHAnsi"/>
          <w:sz w:val="20"/>
          <w:szCs w:val="20"/>
        </w:rPr>
        <w:t>, в соответствии с отраслевыми типовыми нормами, механизмов и приспособлений, не соблюдение требований нарядно-допускной системы:</w:t>
      </w:r>
    </w:p>
    <w:p w14:paraId="26DACD80" w14:textId="77777777" w:rsidR="00425D7B" w:rsidRPr="00560460" w:rsidRDefault="00425D7B" w:rsidP="005F16A8">
      <w:pPr>
        <w:spacing w:after="0" w:line="240" w:lineRule="auto"/>
        <w:ind w:firstLine="567"/>
        <w:jc w:val="both"/>
        <w:rPr>
          <w:rFonts w:cstheme="minorHAnsi"/>
          <w:sz w:val="20"/>
          <w:szCs w:val="20"/>
        </w:rPr>
      </w:pPr>
      <w:r w:rsidRPr="00560460">
        <w:rPr>
          <w:rFonts w:cstheme="minorHAnsi"/>
          <w:sz w:val="20"/>
          <w:szCs w:val="20"/>
        </w:rPr>
        <w:t xml:space="preserve">– в сумме 10 000 (десять тысяч) рублей за первично выявленное в период действия Договора нарушение конкретного требования Правил; </w:t>
      </w:r>
    </w:p>
    <w:p w14:paraId="330A66AA" w14:textId="77777777" w:rsidR="00425D7B" w:rsidRPr="00560460" w:rsidRDefault="00425D7B" w:rsidP="005F16A8">
      <w:pPr>
        <w:spacing w:after="0" w:line="240" w:lineRule="auto"/>
        <w:ind w:firstLine="567"/>
        <w:jc w:val="both"/>
        <w:rPr>
          <w:rFonts w:cstheme="minorHAnsi"/>
          <w:sz w:val="20"/>
          <w:szCs w:val="20"/>
        </w:rPr>
      </w:pPr>
      <w:r w:rsidRPr="00560460">
        <w:rPr>
          <w:rFonts w:cstheme="minorHAnsi"/>
          <w:sz w:val="20"/>
          <w:szCs w:val="20"/>
        </w:rPr>
        <w:t>– в сумме 30 000 (тридцать тысяч) рублей за повторное и каждое последующее аналогичное (того же самого требования Правил, за на</w:t>
      </w:r>
      <w:r w:rsidR="00EF4CB5" w:rsidRPr="00560460">
        <w:rPr>
          <w:rFonts w:cstheme="minorHAnsi"/>
          <w:sz w:val="20"/>
          <w:szCs w:val="20"/>
        </w:rPr>
        <w:t>рушение которого ранее Исполнитель</w:t>
      </w:r>
      <w:r w:rsidRPr="00560460">
        <w:rPr>
          <w:rFonts w:cstheme="minorHAnsi"/>
          <w:sz w:val="20"/>
          <w:szCs w:val="20"/>
        </w:rPr>
        <w:t xml:space="preserve"> уже был оштрафован) нарушение Правил в течение срока действия Договора;</w:t>
      </w:r>
    </w:p>
    <w:p w14:paraId="31116652" w14:textId="77777777" w:rsidR="00425D7B" w:rsidRPr="00560460" w:rsidRDefault="00425D7B" w:rsidP="005F16A8">
      <w:pPr>
        <w:spacing w:after="0" w:line="240" w:lineRule="auto"/>
        <w:ind w:firstLine="567"/>
        <w:jc w:val="both"/>
        <w:rPr>
          <w:rFonts w:cstheme="minorHAnsi"/>
          <w:sz w:val="20"/>
          <w:szCs w:val="20"/>
        </w:rPr>
      </w:pPr>
      <w:r w:rsidRPr="00560460">
        <w:rPr>
          <w:rFonts w:cstheme="minorHAnsi"/>
          <w:sz w:val="20"/>
          <w:szCs w:val="20"/>
        </w:rPr>
        <w:t>8.</w:t>
      </w:r>
      <w:r w:rsidR="00EF4CB5" w:rsidRPr="00560460">
        <w:rPr>
          <w:rFonts w:cstheme="minorHAnsi"/>
          <w:sz w:val="20"/>
          <w:szCs w:val="20"/>
        </w:rPr>
        <w:t>6</w:t>
      </w:r>
      <w:r w:rsidRPr="00560460">
        <w:rPr>
          <w:rFonts w:cstheme="minorHAnsi"/>
          <w:sz w:val="20"/>
          <w:szCs w:val="20"/>
        </w:rPr>
        <w:t xml:space="preserve">.2. при нарушении Правил, которое повлекло за собой </w:t>
      </w:r>
      <w:r w:rsidR="00EF4CB5" w:rsidRPr="00560460">
        <w:rPr>
          <w:rFonts w:cstheme="minorHAnsi"/>
          <w:sz w:val="20"/>
          <w:szCs w:val="20"/>
        </w:rPr>
        <w:t>отстранение Заказчиком от оказания Услуг работника (работников) Исполнителя</w:t>
      </w:r>
      <w:r w:rsidRPr="00560460">
        <w:rPr>
          <w:rFonts w:cstheme="minorHAnsi"/>
          <w:sz w:val="20"/>
          <w:szCs w:val="20"/>
        </w:rPr>
        <w:t xml:space="preserve"> (работника (работ</w:t>
      </w:r>
      <w:r w:rsidR="00EF4CB5" w:rsidRPr="00560460">
        <w:rPr>
          <w:rFonts w:cstheme="minorHAnsi"/>
          <w:sz w:val="20"/>
          <w:szCs w:val="20"/>
        </w:rPr>
        <w:t>ников) привлеченного Исполнителем С</w:t>
      </w:r>
      <w:r w:rsidRPr="00560460">
        <w:rPr>
          <w:rFonts w:cstheme="minorHAnsi"/>
          <w:sz w:val="20"/>
          <w:szCs w:val="20"/>
        </w:rPr>
        <w:t>убподрядчика):</w:t>
      </w:r>
    </w:p>
    <w:p w14:paraId="038F141C" w14:textId="77777777" w:rsidR="00425D7B" w:rsidRPr="00560460" w:rsidRDefault="00425D7B" w:rsidP="005F16A8">
      <w:pPr>
        <w:spacing w:after="0" w:line="240" w:lineRule="auto"/>
        <w:ind w:firstLine="567"/>
        <w:jc w:val="both"/>
        <w:rPr>
          <w:rFonts w:cstheme="minorHAnsi"/>
          <w:sz w:val="20"/>
          <w:szCs w:val="20"/>
        </w:rPr>
      </w:pPr>
      <w:r w:rsidRPr="00560460">
        <w:rPr>
          <w:rFonts w:cstheme="minorHAnsi"/>
          <w:sz w:val="20"/>
          <w:szCs w:val="20"/>
        </w:rPr>
        <w:t>– в сумме 25 000 (двадцать пять тысяч) рублей - за первично выявленное в период действия Договора нарушение конкретного требования Правил;</w:t>
      </w:r>
    </w:p>
    <w:p w14:paraId="2303321E" w14:textId="77777777" w:rsidR="00425D7B" w:rsidRPr="00560460" w:rsidRDefault="00425D7B" w:rsidP="005F16A8">
      <w:pPr>
        <w:spacing w:after="0" w:line="240" w:lineRule="auto"/>
        <w:ind w:firstLine="567"/>
        <w:jc w:val="both"/>
        <w:rPr>
          <w:rFonts w:cstheme="minorHAnsi"/>
          <w:sz w:val="20"/>
          <w:szCs w:val="20"/>
        </w:rPr>
      </w:pPr>
      <w:r w:rsidRPr="00560460">
        <w:rPr>
          <w:rFonts w:cstheme="minorHAnsi"/>
          <w:sz w:val="20"/>
          <w:szCs w:val="20"/>
        </w:rPr>
        <w:t>– в сумме 50 000 (пятьдесят тысяч) рублей - за повторное и каждое последующее аналогичное (того же самого требования Правил, за на</w:t>
      </w:r>
      <w:r w:rsidR="00EF4CB5" w:rsidRPr="00560460">
        <w:rPr>
          <w:rFonts w:cstheme="minorHAnsi"/>
          <w:sz w:val="20"/>
          <w:szCs w:val="20"/>
        </w:rPr>
        <w:t>рушение которого ранее Исполнитель</w:t>
      </w:r>
      <w:r w:rsidRPr="00560460">
        <w:rPr>
          <w:rFonts w:cstheme="minorHAnsi"/>
          <w:sz w:val="20"/>
          <w:szCs w:val="20"/>
        </w:rPr>
        <w:t xml:space="preserve"> уже был оштрафован) нарушение Правил в течение срока действия Договора;</w:t>
      </w:r>
    </w:p>
    <w:p w14:paraId="4CA6685D" w14:textId="77777777" w:rsidR="00425D7B" w:rsidRPr="00560460" w:rsidRDefault="00425D7B" w:rsidP="005F16A8">
      <w:pPr>
        <w:spacing w:after="0" w:line="240" w:lineRule="auto"/>
        <w:ind w:firstLine="567"/>
        <w:jc w:val="both"/>
        <w:rPr>
          <w:rFonts w:cstheme="minorHAnsi"/>
          <w:sz w:val="20"/>
          <w:szCs w:val="20"/>
        </w:rPr>
      </w:pPr>
      <w:r w:rsidRPr="00560460">
        <w:rPr>
          <w:rFonts w:cstheme="minorHAnsi"/>
          <w:sz w:val="20"/>
          <w:szCs w:val="20"/>
        </w:rPr>
        <w:t>8.</w:t>
      </w:r>
      <w:r w:rsidR="00EF4CB5" w:rsidRPr="00560460">
        <w:rPr>
          <w:rFonts w:cstheme="minorHAnsi"/>
          <w:sz w:val="20"/>
          <w:szCs w:val="20"/>
        </w:rPr>
        <w:t>6</w:t>
      </w:r>
      <w:r w:rsidRPr="00560460">
        <w:rPr>
          <w:rFonts w:cstheme="minorHAnsi"/>
          <w:sz w:val="20"/>
          <w:szCs w:val="20"/>
        </w:rPr>
        <w:t>.3.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26FE8BDB" w14:textId="77777777" w:rsidR="00425D7B" w:rsidRPr="00560460" w:rsidRDefault="00EF4CB5" w:rsidP="005F16A8">
      <w:pPr>
        <w:spacing w:after="0" w:line="240" w:lineRule="auto"/>
        <w:ind w:firstLine="567"/>
        <w:jc w:val="both"/>
        <w:rPr>
          <w:rFonts w:cstheme="minorHAnsi"/>
          <w:sz w:val="20"/>
          <w:szCs w:val="20"/>
        </w:rPr>
      </w:pPr>
      <w:r w:rsidRPr="00560460">
        <w:rPr>
          <w:rFonts w:cstheme="minorHAnsi"/>
          <w:sz w:val="20"/>
          <w:szCs w:val="20"/>
        </w:rPr>
        <w:t>8.6</w:t>
      </w:r>
      <w:r w:rsidR="00425D7B" w:rsidRPr="00560460">
        <w:rPr>
          <w:rFonts w:cstheme="minorHAnsi"/>
          <w:sz w:val="20"/>
          <w:szCs w:val="20"/>
        </w:rPr>
        <w:t>.4.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0E4822C2" w14:textId="77777777" w:rsidR="00425D7B" w:rsidRPr="00560460" w:rsidRDefault="00425D7B" w:rsidP="005F16A8">
      <w:pPr>
        <w:spacing w:after="0" w:line="240" w:lineRule="auto"/>
        <w:ind w:firstLine="567"/>
        <w:jc w:val="both"/>
        <w:rPr>
          <w:rFonts w:cstheme="minorHAnsi"/>
          <w:sz w:val="20"/>
          <w:szCs w:val="20"/>
        </w:rPr>
      </w:pPr>
      <w:r w:rsidRPr="00560460">
        <w:rPr>
          <w:rFonts w:cstheme="minorHAnsi"/>
          <w:sz w:val="20"/>
          <w:szCs w:val="20"/>
        </w:rPr>
        <w:t>8.</w:t>
      </w:r>
      <w:r w:rsidR="00EF4CB5" w:rsidRPr="00560460">
        <w:rPr>
          <w:rFonts w:cstheme="minorHAnsi"/>
          <w:sz w:val="20"/>
          <w:szCs w:val="20"/>
        </w:rPr>
        <w:t>6</w:t>
      </w:r>
      <w:r w:rsidRPr="00560460">
        <w:rPr>
          <w:rFonts w:cstheme="minorHAnsi"/>
          <w:sz w:val="20"/>
          <w:szCs w:val="20"/>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06A29EC" w14:textId="77777777" w:rsidR="00425D7B" w:rsidRPr="00560460" w:rsidRDefault="00425D7B" w:rsidP="005F16A8">
      <w:pPr>
        <w:spacing w:after="0" w:line="240" w:lineRule="auto"/>
        <w:ind w:firstLine="567"/>
        <w:jc w:val="both"/>
        <w:rPr>
          <w:rFonts w:cstheme="minorHAnsi"/>
          <w:sz w:val="20"/>
          <w:szCs w:val="20"/>
        </w:rPr>
      </w:pPr>
      <w:r w:rsidRPr="00560460">
        <w:rPr>
          <w:rFonts w:cstheme="minorHAnsi"/>
          <w:sz w:val="20"/>
          <w:szCs w:val="20"/>
        </w:rPr>
        <w:t>8.</w:t>
      </w:r>
      <w:r w:rsidR="00EF4CB5" w:rsidRPr="00560460">
        <w:rPr>
          <w:rFonts w:cstheme="minorHAnsi"/>
          <w:sz w:val="20"/>
          <w:szCs w:val="20"/>
        </w:rPr>
        <w:t>6</w:t>
      </w:r>
      <w:r w:rsidRPr="00560460">
        <w:rPr>
          <w:rFonts w:cstheme="minorHAnsi"/>
          <w:sz w:val="20"/>
          <w:szCs w:val="20"/>
        </w:rPr>
        <w:t>.6. при нарушении Правил, которое повлекло за собой несчастный случай со смертельным исходом, – в сумме 1 000 000 (один миллион) рублей.</w:t>
      </w:r>
    </w:p>
    <w:p w14:paraId="03D6F41E" w14:textId="77777777" w:rsidR="00425D7B" w:rsidRPr="00560460" w:rsidRDefault="00425D7B" w:rsidP="005F16A8">
      <w:pPr>
        <w:spacing w:after="0" w:line="240" w:lineRule="auto"/>
        <w:ind w:firstLine="567"/>
        <w:jc w:val="both"/>
        <w:rPr>
          <w:rFonts w:cstheme="minorHAnsi"/>
          <w:sz w:val="20"/>
          <w:szCs w:val="20"/>
        </w:rPr>
      </w:pPr>
      <w:r w:rsidRPr="00560460">
        <w:rPr>
          <w:rFonts w:cstheme="minorHAnsi"/>
          <w:sz w:val="20"/>
          <w:szCs w:val="20"/>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w:t>
      </w:r>
      <w:r w:rsidR="00EF4CB5" w:rsidRPr="00560460">
        <w:rPr>
          <w:rFonts w:cstheme="minorHAnsi"/>
          <w:sz w:val="20"/>
          <w:szCs w:val="20"/>
        </w:rPr>
        <w:t>ункта 8.6</w:t>
      </w:r>
      <w:r w:rsidRPr="00560460">
        <w:rPr>
          <w:rFonts w:cstheme="minorHAnsi"/>
          <w:sz w:val="20"/>
          <w:szCs w:val="20"/>
        </w:rPr>
        <w:t>. Договора, то за данное нарушение штраф взыскивается по основанию, которое предусматривает взыскание наибольшего по размеру штрафа.</w:t>
      </w:r>
    </w:p>
    <w:p w14:paraId="759C8328" w14:textId="77D8E65D" w:rsidR="00425D7B" w:rsidRPr="00560460" w:rsidRDefault="00425D7B">
      <w:pPr>
        <w:spacing w:after="0" w:line="240" w:lineRule="auto"/>
        <w:ind w:firstLine="567"/>
        <w:jc w:val="both"/>
        <w:rPr>
          <w:rFonts w:cstheme="minorHAnsi"/>
          <w:sz w:val="20"/>
          <w:szCs w:val="20"/>
        </w:rPr>
      </w:pPr>
    </w:p>
    <w:p w14:paraId="10607A03" w14:textId="77777777" w:rsidR="00425D7B" w:rsidRPr="00C14D99" w:rsidRDefault="00425D7B" w:rsidP="00425D7B">
      <w:pPr>
        <w:tabs>
          <w:tab w:val="left" w:pos="1134"/>
        </w:tabs>
        <w:spacing w:after="0" w:line="240" w:lineRule="auto"/>
        <w:jc w:val="both"/>
        <w:rPr>
          <w:rFonts w:eastAsia="Times New Roman" w:cstheme="minorHAnsi"/>
          <w:sz w:val="20"/>
          <w:szCs w:val="20"/>
          <w:highlight w:val="yellow"/>
          <w:lang w:eastAsia="ru-RU"/>
        </w:rPr>
      </w:pPr>
    </w:p>
    <w:p w14:paraId="60358EE4" w14:textId="77777777" w:rsidR="00504F5D" w:rsidRPr="000B6DE6" w:rsidRDefault="00504F5D" w:rsidP="00504F5D">
      <w:pPr>
        <w:keepNext/>
        <w:spacing w:before="120" w:after="120" w:line="240" w:lineRule="auto"/>
        <w:jc w:val="center"/>
        <w:outlineLvl w:val="3"/>
        <w:rPr>
          <w:rFonts w:eastAsia="Times New Roman" w:cstheme="minorHAnsi"/>
          <w:b/>
          <w:sz w:val="20"/>
          <w:szCs w:val="20"/>
          <w:lang w:eastAsia="ru-RU"/>
        </w:rPr>
      </w:pPr>
      <w:r w:rsidRPr="000B6DE6">
        <w:rPr>
          <w:rFonts w:eastAsia="Times New Roman" w:cstheme="minorHAnsi"/>
          <w:b/>
          <w:sz w:val="20"/>
          <w:szCs w:val="20"/>
          <w:lang w:eastAsia="ru-RU"/>
        </w:rPr>
        <w:t>9. Обстоятельства непреодолимой силы (форс-мажор)</w:t>
      </w:r>
    </w:p>
    <w:p w14:paraId="01B7BDD0" w14:textId="77777777" w:rsidR="00504F5D" w:rsidRPr="000B6DE6" w:rsidRDefault="00504F5D" w:rsidP="00504F5D">
      <w:pPr>
        <w:tabs>
          <w:tab w:val="left" w:pos="1134"/>
        </w:tabs>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9.1.</w:t>
      </w:r>
      <w:r w:rsidRPr="000B6DE6">
        <w:rPr>
          <w:rFonts w:eastAsia="Times New Roman" w:cstheme="minorHAnsi"/>
          <w:sz w:val="20"/>
          <w:szCs w:val="20"/>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0F98725" w14:textId="77777777" w:rsidR="00504F5D" w:rsidRPr="000B6DE6" w:rsidRDefault="00504F5D" w:rsidP="00504F5D">
      <w:pPr>
        <w:tabs>
          <w:tab w:val="left" w:pos="1134"/>
        </w:tabs>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9.2.</w:t>
      </w:r>
      <w:r w:rsidRPr="000B6DE6">
        <w:rPr>
          <w:rFonts w:eastAsia="Times New Roman" w:cstheme="minorHAnsi"/>
          <w:sz w:val="20"/>
          <w:szCs w:val="20"/>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7FC23ADB" w14:textId="77777777" w:rsidR="00504F5D" w:rsidRPr="000B6DE6" w:rsidRDefault="00504F5D" w:rsidP="00504F5D">
      <w:pPr>
        <w:tabs>
          <w:tab w:val="left" w:pos="1134"/>
        </w:tabs>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9.3.</w:t>
      </w:r>
      <w:r w:rsidRPr="000B6DE6">
        <w:rPr>
          <w:rFonts w:eastAsia="Times New Roman" w:cstheme="minorHAnsi"/>
          <w:sz w:val="20"/>
          <w:szCs w:val="20"/>
          <w:lang w:eastAsia="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958DF09" w14:textId="77777777" w:rsidR="00504F5D" w:rsidRPr="000B6DE6" w:rsidRDefault="00504F5D" w:rsidP="00504F5D">
      <w:pPr>
        <w:tabs>
          <w:tab w:val="left" w:pos="1134"/>
        </w:tabs>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9.4.</w:t>
      </w:r>
      <w:r w:rsidRPr="000B6DE6">
        <w:rPr>
          <w:rFonts w:eastAsia="Times New Roman" w:cstheme="minorHAnsi"/>
          <w:sz w:val="20"/>
          <w:szCs w:val="20"/>
          <w:lang w:eastAsia="ru-RU"/>
        </w:rPr>
        <w:tab/>
        <w:t xml:space="preserve">Обязанность </w:t>
      </w:r>
      <w:bookmarkStart w:id="1" w:name="OCRUncertain200"/>
      <w:r w:rsidRPr="000B6DE6">
        <w:rPr>
          <w:rFonts w:eastAsia="Times New Roman" w:cstheme="minorHAnsi"/>
          <w:sz w:val="20"/>
          <w:szCs w:val="20"/>
          <w:lang w:eastAsia="ru-RU"/>
        </w:rPr>
        <w:t>доказывания</w:t>
      </w:r>
      <w:bookmarkEnd w:id="1"/>
      <w:r w:rsidRPr="000B6DE6">
        <w:rPr>
          <w:rFonts w:eastAsia="Times New Roman" w:cstheme="minorHAnsi"/>
          <w:sz w:val="20"/>
          <w:szCs w:val="20"/>
          <w:lang w:eastAsia="ru-RU"/>
        </w:rPr>
        <w:t xml:space="preserve"> обстоятельства непреодолимой силы лежит на Стороне, не исполнившей свои обязательства.</w:t>
      </w:r>
      <w:r w:rsidRPr="000B6DE6">
        <w:rPr>
          <w:rFonts w:eastAsia="Times New Roman" w:cstheme="minorHAnsi"/>
          <w:sz w:val="20"/>
          <w:szCs w:val="20"/>
          <w:lang w:eastAsia="ru-RU"/>
        </w:rPr>
        <w:tab/>
      </w:r>
    </w:p>
    <w:p w14:paraId="41713044" w14:textId="77777777" w:rsidR="00504F5D" w:rsidRPr="000B6DE6" w:rsidRDefault="00504F5D" w:rsidP="00504F5D">
      <w:pPr>
        <w:keepNext/>
        <w:spacing w:before="120" w:after="120" w:line="240" w:lineRule="auto"/>
        <w:jc w:val="center"/>
        <w:outlineLvl w:val="3"/>
        <w:rPr>
          <w:rFonts w:eastAsia="Times New Roman" w:cstheme="minorHAnsi"/>
          <w:b/>
          <w:sz w:val="20"/>
          <w:szCs w:val="20"/>
          <w:lang w:eastAsia="ru-RU"/>
        </w:rPr>
      </w:pPr>
      <w:r w:rsidRPr="000B6DE6">
        <w:rPr>
          <w:rFonts w:eastAsia="Times New Roman" w:cstheme="minorHAnsi"/>
          <w:b/>
          <w:sz w:val="20"/>
          <w:szCs w:val="20"/>
          <w:lang w:eastAsia="ru-RU"/>
        </w:rPr>
        <w:lastRenderedPageBreak/>
        <w:t>10. Споры и применимое право</w:t>
      </w:r>
    </w:p>
    <w:p w14:paraId="2E556BEF" w14:textId="77777777" w:rsidR="00504F5D" w:rsidRPr="000B6DE6" w:rsidRDefault="00504F5D" w:rsidP="00504F5D">
      <w:pPr>
        <w:tabs>
          <w:tab w:val="left" w:pos="1276"/>
        </w:tabs>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10.1.</w:t>
      </w:r>
      <w:r w:rsidRPr="000B6DE6">
        <w:rPr>
          <w:rFonts w:eastAsia="Times New Roman" w:cstheme="minorHAnsi"/>
          <w:sz w:val="20"/>
          <w:szCs w:val="20"/>
          <w:lang w:eastAsia="ru-RU"/>
        </w:rPr>
        <w:tab/>
        <w:t>К отношениям Сторон, вытекающим из Договора, применяется право Российской Федерации.</w:t>
      </w:r>
    </w:p>
    <w:p w14:paraId="1E1A7164" w14:textId="77777777" w:rsidR="00504F5D" w:rsidRPr="000B6DE6" w:rsidRDefault="00504F5D" w:rsidP="00504F5D">
      <w:pPr>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10.2.</w:t>
      </w:r>
      <w:r w:rsidRPr="000B6DE6">
        <w:rPr>
          <w:rFonts w:eastAsia="Times New Roman" w:cstheme="minorHAnsi"/>
          <w:sz w:val="20"/>
          <w:szCs w:val="20"/>
          <w:lang w:eastAsia="ru-RU"/>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777CBA54" w14:textId="77777777" w:rsidR="00504F5D" w:rsidRPr="000B6DE6" w:rsidRDefault="00504F5D" w:rsidP="00504F5D">
      <w:pPr>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10.3.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70520C8" w14:textId="77777777" w:rsidR="00504F5D" w:rsidRPr="000B6DE6" w:rsidRDefault="00504F5D" w:rsidP="00504F5D">
      <w:pPr>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81464CD" w14:textId="5F0CD6A1" w:rsidR="00504F5D" w:rsidRPr="000B6DE6" w:rsidRDefault="00DF26C3" w:rsidP="00DF26C3">
      <w:pPr>
        <w:tabs>
          <w:tab w:val="left" w:pos="1276"/>
        </w:tabs>
        <w:spacing w:after="0" w:line="240" w:lineRule="auto"/>
        <w:jc w:val="both"/>
        <w:rPr>
          <w:rFonts w:eastAsia="Times New Roman" w:cstheme="minorHAnsi"/>
          <w:sz w:val="20"/>
          <w:szCs w:val="20"/>
          <w:lang w:eastAsia="ru-RU"/>
        </w:rPr>
      </w:pPr>
      <w:r w:rsidRPr="000B6DE6">
        <w:rPr>
          <w:rFonts w:eastAsia="Times New Roman" w:cstheme="minorHAnsi"/>
          <w:sz w:val="20"/>
          <w:szCs w:val="20"/>
          <w:lang w:eastAsia="ru-RU"/>
        </w:rPr>
        <w:t>10</w:t>
      </w:r>
      <w:r w:rsidR="00504F5D" w:rsidRPr="000B6DE6">
        <w:rPr>
          <w:rFonts w:eastAsia="Times New Roman" w:cstheme="minorHAnsi"/>
          <w:sz w:val="20"/>
          <w:szCs w:val="20"/>
          <w:lang w:eastAsia="ru-RU"/>
        </w:rPr>
        <w:t>.4. В случае невозможности решения споров и разногласий, возникающих по Договору или в связи с ним, в претензионном порядке, таковые</w:t>
      </w:r>
      <w:r w:rsidRPr="000B6DE6">
        <w:rPr>
          <w:rFonts w:eastAsia="Times New Roman" w:cstheme="minorHAnsi"/>
          <w:sz w:val="20"/>
          <w:szCs w:val="20"/>
          <w:lang w:eastAsia="ru-RU"/>
        </w:rPr>
        <w:t xml:space="preserve"> </w:t>
      </w:r>
      <w:r w:rsidR="00504F5D" w:rsidRPr="000B6DE6">
        <w:rPr>
          <w:rFonts w:eastAsia="Times New Roman" w:cstheme="minorHAnsi"/>
          <w:sz w:val="20"/>
          <w:szCs w:val="20"/>
          <w:lang w:eastAsia="ru-RU"/>
        </w:rPr>
        <w:t xml:space="preserve">подлежат разрешению в Арбитражном суде </w:t>
      </w:r>
      <w:r w:rsidRPr="000B6DE6">
        <w:rPr>
          <w:rFonts w:eastAsia="Times New Roman" w:cstheme="minorHAnsi"/>
          <w:sz w:val="20"/>
          <w:szCs w:val="20"/>
          <w:lang w:eastAsia="ru-RU"/>
        </w:rPr>
        <w:t>Красноярского края.</w:t>
      </w:r>
    </w:p>
    <w:p w14:paraId="416BFB97" w14:textId="77777777" w:rsidR="004178D6" w:rsidRPr="000B6DE6" w:rsidRDefault="004178D6" w:rsidP="00DF26C3">
      <w:pPr>
        <w:tabs>
          <w:tab w:val="left" w:pos="1276"/>
        </w:tabs>
        <w:spacing w:after="0" w:line="240" w:lineRule="auto"/>
        <w:jc w:val="both"/>
        <w:rPr>
          <w:rFonts w:eastAsia="Times New Roman" w:cstheme="minorHAnsi"/>
          <w:sz w:val="20"/>
          <w:szCs w:val="20"/>
          <w:lang w:eastAsia="ru-RU"/>
        </w:rPr>
      </w:pPr>
    </w:p>
    <w:p w14:paraId="669FB814" w14:textId="77777777" w:rsidR="00504F5D" w:rsidRPr="000B6DE6" w:rsidRDefault="00504F5D" w:rsidP="00504F5D">
      <w:pPr>
        <w:keepNext/>
        <w:spacing w:before="120" w:after="120" w:line="240" w:lineRule="auto"/>
        <w:jc w:val="center"/>
        <w:outlineLvl w:val="1"/>
        <w:rPr>
          <w:rFonts w:eastAsia="Times New Roman" w:cstheme="minorHAnsi"/>
          <w:b/>
          <w:sz w:val="20"/>
          <w:szCs w:val="20"/>
          <w:lang w:eastAsia="ru-RU"/>
        </w:rPr>
      </w:pPr>
      <w:r w:rsidRPr="000B6DE6">
        <w:rPr>
          <w:rFonts w:eastAsia="Times New Roman" w:cstheme="minorHAnsi"/>
          <w:b/>
          <w:sz w:val="20"/>
          <w:szCs w:val="20"/>
          <w:lang w:eastAsia="ru-RU"/>
        </w:rPr>
        <w:t>11. Прочие условия</w:t>
      </w:r>
    </w:p>
    <w:p w14:paraId="1865CA82" w14:textId="77777777" w:rsidR="00504F5D" w:rsidRPr="000B6DE6" w:rsidRDefault="00504F5D" w:rsidP="00504F5D">
      <w:pPr>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14:paraId="14169EA4" w14:textId="77777777" w:rsidR="00504F5D" w:rsidRPr="000B6DE6" w:rsidRDefault="00504F5D" w:rsidP="00504F5D">
      <w:pPr>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42D0C302" w14:textId="77777777" w:rsidR="00504F5D" w:rsidRPr="000B6DE6" w:rsidRDefault="00504F5D" w:rsidP="00504F5D">
      <w:pPr>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11.3. В соответствии с Положением о соблюдении Принципов Глобального</w:t>
      </w:r>
      <w:r w:rsidR="004178D6" w:rsidRPr="000B6DE6">
        <w:rPr>
          <w:rFonts w:eastAsia="Times New Roman" w:cstheme="minorHAnsi"/>
          <w:sz w:val="20"/>
          <w:szCs w:val="20"/>
          <w:lang w:eastAsia="ru-RU"/>
        </w:rPr>
        <w:t xml:space="preserve"> договора ООН, действующим в ПАО «</w:t>
      </w:r>
      <w:proofErr w:type="spellStart"/>
      <w:r w:rsidR="004178D6" w:rsidRPr="000B6DE6">
        <w:rPr>
          <w:rFonts w:eastAsia="Times New Roman" w:cstheme="minorHAnsi"/>
          <w:sz w:val="20"/>
          <w:szCs w:val="20"/>
          <w:lang w:eastAsia="ru-RU"/>
        </w:rPr>
        <w:t>Юнипро</w:t>
      </w:r>
      <w:proofErr w:type="spellEnd"/>
      <w:r w:rsidRPr="000B6DE6">
        <w:rPr>
          <w:rFonts w:eastAsia="Times New Roman" w:cstheme="minorHAnsi"/>
          <w:sz w:val="20"/>
          <w:szCs w:val="20"/>
          <w:lang w:eastAsia="ru-RU"/>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B6DE6">
        <w:rPr>
          <w:rFonts w:eastAsia="Times New Roman" w:cstheme="minorHAnsi"/>
          <w:sz w:val="20"/>
          <w:szCs w:val="20"/>
          <w:lang w:eastAsia="ru-RU"/>
        </w:rPr>
        <w:t>Жанейрская</w:t>
      </w:r>
      <w:proofErr w:type="spellEnd"/>
      <w:r w:rsidRPr="000B6DE6">
        <w:rPr>
          <w:rFonts w:eastAsia="Times New Roman" w:cstheme="minorHAnsi"/>
          <w:sz w:val="20"/>
          <w:szCs w:val="20"/>
          <w:lang w:eastAsia="ru-RU"/>
        </w:rPr>
        <w:t xml:space="preserve"> декларация по окружающей среде и развитию; Конвенция ООН против коррупции. Положение о соблюдении Принципов Глобального договора ОО</w:t>
      </w:r>
      <w:r w:rsidR="004178D6" w:rsidRPr="000B6DE6">
        <w:rPr>
          <w:rFonts w:eastAsia="Times New Roman" w:cstheme="minorHAnsi"/>
          <w:sz w:val="20"/>
          <w:szCs w:val="20"/>
          <w:lang w:eastAsia="ru-RU"/>
        </w:rPr>
        <w:t>Н, действующее в ПАО «</w:t>
      </w:r>
      <w:proofErr w:type="spellStart"/>
      <w:r w:rsidR="004178D6" w:rsidRPr="000B6DE6">
        <w:rPr>
          <w:rFonts w:eastAsia="Times New Roman" w:cstheme="minorHAnsi"/>
          <w:sz w:val="20"/>
          <w:szCs w:val="20"/>
          <w:lang w:eastAsia="ru-RU"/>
        </w:rPr>
        <w:t>Юнипро</w:t>
      </w:r>
      <w:proofErr w:type="spellEnd"/>
      <w:r w:rsidR="004178D6" w:rsidRPr="000B6DE6">
        <w:rPr>
          <w:rFonts w:eastAsia="Times New Roman" w:cstheme="minorHAnsi"/>
          <w:sz w:val="20"/>
          <w:szCs w:val="20"/>
          <w:lang w:eastAsia="ru-RU"/>
        </w:rPr>
        <w:t>»</w:t>
      </w:r>
      <w:r w:rsidRPr="000B6DE6">
        <w:rPr>
          <w:rFonts w:eastAsia="Times New Roman" w:cstheme="minorHAnsi"/>
          <w:sz w:val="20"/>
          <w:szCs w:val="20"/>
          <w:lang w:eastAsia="ru-RU"/>
        </w:rPr>
        <w:t xml:space="preserve">, опубликовано на сайте </w:t>
      </w:r>
      <w:r w:rsidR="004178D6" w:rsidRPr="000B6DE6">
        <w:rPr>
          <w:rFonts w:eastAsia="Times New Roman" w:cstheme="minorHAnsi"/>
          <w:sz w:val="20"/>
          <w:szCs w:val="20"/>
          <w:lang w:eastAsia="ru-RU"/>
        </w:rPr>
        <w:t>ПАО «</w:t>
      </w:r>
      <w:proofErr w:type="spellStart"/>
      <w:r w:rsidR="004178D6" w:rsidRPr="000B6DE6">
        <w:rPr>
          <w:rFonts w:eastAsia="Times New Roman" w:cstheme="minorHAnsi"/>
          <w:sz w:val="20"/>
          <w:szCs w:val="20"/>
          <w:lang w:eastAsia="ru-RU"/>
        </w:rPr>
        <w:t>Юнипро</w:t>
      </w:r>
      <w:proofErr w:type="spellEnd"/>
      <w:r w:rsidR="004178D6" w:rsidRPr="000B6DE6">
        <w:rPr>
          <w:rFonts w:eastAsia="Times New Roman" w:cstheme="minorHAnsi"/>
          <w:sz w:val="20"/>
          <w:szCs w:val="20"/>
          <w:lang w:eastAsia="ru-RU"/>
        </w:rPr>
        <w:t xml:space="preserve">»: </w:t>
      </w:r>
      <w:r w:rsidRPr="000B6DE6">
        <w:rPr>
          <w:rFonts w:eastAsia="Times New Roman" w:cstheme="minorHAnsi"/>
          <w:sz w:val="20"/>
          <w:szCs w:val="20"/>
          <w:lang w:eastAsia="ru-RU"/>
        </w:rPr>
        <w:t>www.</w:t>
      </w:r>
      <w:r w:rsidR="00327BAE" w:rsidRPr="000B6DE6">
        <w:rPr>
          <w:rFonts w:eastAsia="Times New Roman" w:cstheme="minorHAnsi"/>
          <w:sz w:val="20"/>
          <w:szCs w:val="20"/>
          <w:lang w:eastAsia="ru-RU"/>
        </w:rPr>
        <w:t>unipro.energy</w:t>
      </w:r>
      <w:r w:rsidRPr="000B6DE6">
        <w:rPr>
          <w:rFonts w:eastAsia="Times New Roman" w:cstheme="minorHAnsi"/>
          <w:sz w:val="20"/>
          <w:szCs w:val="20"/>
          <w:lang w:eastAsia="ru-RU"/>
        </w:rPr>
        <w:t>.ru. Исполнитель с Положением о соблюдении Принципов Глобального договора</w:t>
      </w:r>
      <w:r w:rsidR="00327BAE" w:rsidRPr="000B6DE6">
        <w:rPr>
          <w:rFonts w:eastAsia="Times New Roman" w:cstheme="minorHAnsi"/>
          <w:sz w:val="20"/>
          <w:szCs w:val="20"/>
          <w:lang w:eastAsia="ru-RU"/>
        </w:rPr>
        <w:t xml:space="preserve"> ООН, действующим в ПАО «</w:t>
      </w:r>
      <w:proofErr w:type="spellStart"/>
      <w:r w:rsidR="00327BAE" w:rsidRPr="000B6DE6">
        <w:rPr>
          <w:rFonts w:eastAsia="Times New Roman" w:cstheme="minorHAnsi"/>
          <w:sz w:val="20"/>
          <w:szCs w:val="20"/>
          <w:lang w:eastAsia="ru-RU"/>
        </w:rPr>
        <w:t>Юнипро</w:t>
      </w:r>
      <w:proofErr w:type="spellEnd"/>
      <w:r w:rsidR="00327BAE" w:rsidRPr="000B6DE6">
        <w:rPr>
          <w:rFonts w:eastAsia="Times New Roman" w:cstheme="minorHAnsi"/>
          <w:sz w:val="20"/>
          <w:szCs w:val="20"/>
          <w:lang w:eastAsia="ru-RU"/>
        </w:rPr>
        <w:t>»</w:t>
      </w:r>
      <w:r w:rsidRPr="000B6DE6">
        <w:rPr>
          <w:rFonts w:eastAsia="Times New Roman" w:cstheme="minorHAnsi"/>
          <w:sz w:val="20"/>
          <w:szCs w:val="20"/>
          <w:lang w:eastAsia="ru-RU"/>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DD5FDDD" w14:textId="77777777" w:rsidR="00504F5D" w:rsidRPr="000B6DE6" w:rsidRDefault="00504F5D" w:rsidP="00504F5D">
      <w:pPr>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11.4. Договор составлен и подписан в двух экземплярах (по одному экземпляру для каждой из Сторон), каждый из которых имеет равную юридическую силу.</w:t>
      </w:r>
    </w:p>
    <w:p w14:paraId="7578F4D4" w14:textId="77777777" w:rsidR="00504F5D" w:rsidRPr="000B6DE6" w:rsidRDefault="00504F5D" w:rsidP="00504F5D">
      <w:pPr>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 xml:space="preserve">11.5. Уступка прав (требований) к Заказчику по Договору без письменного согласия Заказчика не допускается. </w:t>
      </w:r>
    </w:p>
    <w:p w14:paraId="3C555849" w14:textId="77777777" w:rsidR="00504F5D" w:rsidRPr="000B6DE6" w:rsidRDefault="00504F5D" w:rsidP="00504F5D">
      <w:pPr>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0B6DE6">
        <w:rPr>
          <w:rFonts w:eastAsia="Times New Roman" w:cstheme="minorHAnsi"/>
          <w:sz w:val="20"/>
          <w:szCs w:val="20"/>
          <w:lang w:eastAsia="ru-RU"/>
        </w:rPr>
        <w:t>неденежного</w:t>
      </w:r>
      <w:proofErr w:type="spellEnd"/>
      <w:r w:rsidRPr="000B6DE6">
        <w:rPr>
          <w:rFonts w:eastAsia="Times New Roman" w:cstheme="minorHAnsi"/>
          <w:sz w:val="20"/>
          <w:szCs w:val="20"/>
          <w:lang w:eastAsia="ru-RU"/>
        </w:rPr>
        <w:t xml:space="preserve"> исполнения, то сумма штрафа исчисляется от общей стоимости услуг, указанной в пункте 5.1 Договора.</w:t>
      </w:r>
    </w:p>
    <w:p w14:paraId="3128B852" w14:textId="77777777" w:rsidR="00504F5D" w:rsidRPr="000B6DE6" w:rsidRDefault="00504F5D" w:rsidP="00504F5D">
      <w:pPr>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11.6. К Договору в качестве неотъемлемой части прилагается:</w:t>
      </w:r>
    </w:p>
    <w:p w14:paraId="0233E66D" w14:textId="77777777" w:rsidR="00504F5D" w:rsidRPr="000B6DE6" w:rsidRDefault="00504F5D" w:rsidP="00504F5D">
      <w:pPr>
        <w:spacing w:after="0" w:line="240" w:lineRule="auto"/>
        <w:ind w:firstLine="567"/>
        <w:jc w:val="both"/>
        <w:rPr>
          <w:rFonts w:eastAsia="Times New Roman" w:cstheme="minorHAnsi"/>
          <w:sz w:val="20"/>
          <w:szCs w:val="20"/>
          <w:lang w:eastAsia="ru-RU"/>
        </w:rPr>
      </w:pPr>
      <w:r w:rsidRPr="000B6DE6">
        <w:rPr>
          <w:rFonts w:eastAsia="Times New Roman" w:cstheme="minorHAnsi"/>
          <w:sz w:val="20"/>
          <w:szCs w:val="20"/>
          <w:lang w:eastAsia="ru-RU"/>
        </w:rPr>
        <w:t>- Приложение № 1</w:t>
      </w:r>
      <w:r w:rsidR="001A55C7" w:rsidRPr="000B6DE6">
        <w:rPr>
          <w:rFonts w:eastAsia="Times New Roman" w:cstheme="minorHAnsi"/>
          <w:sz w:val="20"/>
          <w:szCs w:val="20"/>
          <w:lang w:eastAsia="ru-RU"/>
        </w:rPr>
        <w:t>. Техническое задание Заказчика,</w:t>
      </w:r>
    </w:p>
    <w:p w14:paraId="1C1BA5C3" w14:textId="4E4D9C95" w:rsidR="00504F5D" w:rsidRPr="00C14D99" w:rsidRDefault="00504F5D" w:rsidP="00504F5D">
      <w:pPr>
        <w:spacing w:after="0" w:line="240" w:lineRule="auto"/>
        <w:ind w:firstLine="567"/>
        <w:jc w:val="both"/>
        <w:rPr>
          <w:rFonts w:eastAsia="Times New Roman" w:cstheme="minorHAnsi"/>
          <w:sz w:val="20"/>
          <w:szCs w:val="20"/>
          <w:highlight w:val="yellow"/>
          <w:lang w:eastAsia="ru-RU"/>
        </w:rPr>
      </w:pPr>
      <w:r w:rsidRPr="000B6DE6">
        <w:rPr>
          <w:rFonts w:eastAsia="Times New Roman" w:cstheme="minorHAnsi"/>
          <w:sz w:val="20"/>
          <w:szCs w:val="20"/>
          <w:lang w:eastAsia="ru-RU"/>
        </w:rPr>
        <w:t>- Приложение № 2. Ведо</w:t>
      </w:r>
      <w:r w:rsidR="000B6DE6" w:rsidRPr="000B6DE6">
        <w:rPr>
          <w:rFonts w:eastAsia="Times New Roman" w:cstheme="minorHAnsi"/>
          <w:sz w:val="20"/>
          <w:szCs w:val="20"/>
          <w:lang w:eastAsia="ru-RU"/>
        </w:rPr>
        <w:t>мость единичных расценок</w:t>
      </w:r>
      <w:r w:rsidR="001A55C7" w:rsidRPr="000B6DE6">
        <w:rPr>
          <w:rFonts w:eastAsia="Times New Roman" w:cstheme="minorHAnsi"/>
          <w:sz w:val="20"/>
          <w:szCs w:val="20"/>
          <w:lang w:eastAsia="ru-RU"/>
        </w:rPr>
        <w:t>,</w:t>
      </w:r>
      <w:r w:rsidRPr="000B6DE6">
        <w:rPr>
          <w:rFonts w:eastAsia="Times New Roman" w:cstheme="minorHAnsi"/>
          <w:sz w:val="20"/>
          <w:szCs w:val="20"/>
          <w:lang w:eastAsia="ru-RU"/>
        </w:rPr>
        <w:t xml:space="preserve"> </w:t>
      </w:r>
    </w:p>
    <w:p w14:paraId="4A1D5B5D" w14:textId="3B94FEA4" w:rsidR="00E90BC7" w:rsidRPr="005C5A0F" w:rsidRDefault="00DB6198" w:rsidP="00504F5D">
      <w:pPr>
        <w:spacing w:after="0" w:line="240" w:lineRule="auto"/>
        <w:ind w:firstLine="567"/>
        <w:jc w:val="both"/>
        <w:rPr>
          <w:rFonts w:eastAsia="Times New Roman" w:cstheme="minorHAnsi"/>
          <w:sz w:val="20"/>
          <w:szCs w:val="20"/>
          <w:lang w:eastAsia="ru-RU"/>
        </w:rPr>
      </w:pPr>
      <w:r w:rsidRPr="005C5A0F">
        <w:rPr>
          <w:rFonts w:eastAsia="Times New Roman" w:cstheme="minorHAnsi"/>
          <w:sz w:val="20"/>
          <w:szCs w:val="20"/>
          <w:lang w:eastAsia="ru-RU"/>
        </w:rPr>
        <w:t>- Приложение № 3.</w:t>
      </w:r>
      <w:r w:rsidR="003914B7">
        <w:rPr>
          <w:rFonts w:eastAsia="Times New Roman" w:cstheme="minorHAnsi"/>
          <w:sz w:val="20"/>
          <w:szCs w:val="20"/>
          <w:lang w:eastAsia="ru-RU"/>
        </w:rPr>
        <w:t xml:space="preserve"> Заявка</w:t>
      </w:r>
      <w:r w:rsidR="00E90BC7" w:rsidRPr="005C5A0F">
        <w:rPr>
          <w:rFonts w:eastAsia="Times New Roman" w:cstheme="minorHAnsi"/>
          <w:sz w:val="20"/>
          <w:szCs w:val="20"/>
          <w:lang w:eastAsia="ru-RU"/>
        </w:rPr>
        <w:t xml:space="preserve"> (форма)</w:t>
      </w:r>
    </w:p>
    <w:p w14:paraId="6346E702" w14:textId="77777777" w:rsidR="00425D7B" w:rsidRPr="002D051A" w:rsidRDefault="00425D7B" w:rsidP="00425D7B">
      <w:pPr>
        <w:tabs>
          <w:tab w:val="left" w:pos="567"/>
        </w:tabs>
        <w:spacing w:after="0" w:line="240" w:lineRule="auto"/>
        <w:ind w:left="567"/>
        <w:rPr>
          <w:rFonts w:eastAsia="Times New Roman" w:cstheme="minorHAnsi"/>
          <w:sz w:val="20"/>
          <w:szCs w:val="20"/>
          <w:lang w:eastAsia="ru-RU"/>
        </w:rPr>
      </w:pPr>
      <w:r w:rsidRPr="002D051A">
        <w:rPr>
          <w:rFonts w:eastAsia="Times New Roman" w:cstheme="minorHAnsi"/>
          <w:sz w:val="20"/>
          <w:szCs w:val="20"/>
          <w:lang w:eastAsia="ru-RU"/>
        </w:rPr>
        <w:t>- Приложение № 4. Регламента системы менеджмента охраны здоровья и   безопасности труда «Правила техники безопасности для подрядных организаций».</w:t>
      </w:r>
    </w:p>
    <w:p w14:paraId="32192AF8" w14:textId="77777777" w:rsidR="00425D7B" w:rsidRPr="002D051A" w:rsidRDefault="00425D7B" w:rsidP="00425D7B">
      <w:pPr>
        <w:tabs>
          <w:tab w:val="left" w:pos="567"/>
        </w:tabs>
        <w:spacing w:after="0" w:line="240" w:lineRule="auto"/>
        <w:ind w:left="567"/>
        <w:rPr>
          <w:rFonts w:eastAsia="Times New Roman" w:cstheme="minorHAnsi"/>
          <w:sz w:val="20"/>
          <w:szCs w:val="20"/>
          <w:lang w:eastAsia="ru-RU"/>
        </w:rPr>
      </w:pPr>
      <w:r w:rsidRPr="002D051A">
        <w:rPr>
          <w:rFonts w:eastAsia="Times New Roman" w:cstheme="minorHAnsi"/>
          <w:sz w:val="20"/>
          <w:szCs w:val="20"/>
          <w:lang w:eastAsia="ru-RU"/>
        </w:rPr>
        <w:t>- Приложение № 5.  «Регламент системы экологического менеджмента «Правила охраны окружающей среды для подрядных организаций и арендаторов».</w:t>
      </w:r>
    </w:p>
    <w:p w14:paraId="0A922D82" w14:textId="34E001CC" w:rsidR="00425D7B" w:rsidRPr="002D051A" w:rsidRDefault="002D051A" w:rsidP="00425D7B">
      <w:pPr>
        <w:tabs>
          <w:tab w:val="left" w:pos="567"/>
        </w:tabs>
        <w:spacing w:after="0" w:line="240" w:lineRule="auto"/>
        <w:ind w:left="567"/>
        <w:rPr>
          <w:rFonts w:eastAsia="Times New Roman" w:cstheme="minorHAnsi"/>
          <w:sz w:val="20"/>
          <w:szCs w:val="20"/>
          <w:lang w:eastAsia="ru-RU"/>
        </w:rPr>
      </w:pPr>
      <w:r>
        <w:rPr>
          <w:rFonts w:eastAsia="Times New Roman" w:cstheme="minorHAnsi"/>
          <w:sz w:val="20"/>
          <w:szCs w:val="20"/>
          <w:lang w:eastAsia="ru-RU"/>
        </w:rPr>
        <w:t xml:space="preserve"> - Приложение № 6.  Акт сдачи приемки услуг (</w:t>
      </w:r>
      <w:r w:rsidR="001A55C7" w:rsidRPr="002D051A">
        <w:rPr>
          <w:rFonts w:eastAsia="Times New Roman" w:cstheme="minorHAnsi"/>
          <w:sz w:val="20"/>
          <w:szCs w:val="20"/>
          <w:lang w:eastAsia="ru-RU"/>
        </w:rPr>
        <w:t>форма</w:t>
      </w:r>
      <w:r>
        <w:rPr>
          <w:rFonts w:eastAsia="Times New Roman" w:cstheme="minorHAnsi"/>
          <w:sz w:val="20"/>
          <w:szCs w:val="20"/>
          <w:lang w:eastAsia="ru-RU"/>
        </w:rPr>
        <w:t>)</w:t>
      </w:r>
      <w:r w:rsidR="001A55C7" w:rsidRPr="002D051A">
        <w:rPr>
          <w:rFonts w:eastAsia="Times New Roman" w:cstheme="minorHAnsi"/>
          <w:sz w:val="20"/>
          <w:szCs w:val="20"/>
          <w:lang w:eastAsia="ru-RU"/>
        </w:rPr>
        <w:t>;</w:t>
      </w:r>
    </w:p>
    <w:p w14:paraId="3B746599" w14:textId="77777777" w:rsidR="00560460" w:rsidRDefault="00560460" w:rsidP="00425D7B">
      <w:pPr>
        <w:tabs>
          <w:tab w:val="left" w:pos="567"/>
        </w:tabs>
        <w:spacing w:after="0" w:line="240" w:lineRule="auto"/>
        <w:ind w:left="567"/>
        <w:rPr>
          <w:rFonts w:eastAsia="Times New Roman" w:cstheme="minorHAnsi"/>
          <w:sz w:val="20"/>
          <w:szCs w:val="20"/>
          <w:highlight w:val="yellow"/>
          <w:lang w:eastAsia="ru-RU"/>
        </w:rPr>
      </w:pPr>
    </w:p>
    <w:p w14:paraId="7B6A769F" w14:textId="77777777" w:rsidR="00560460" w:rsidRPr="00C14D99" w:rsidRDefault="00560460" w:rsidP="00425D7B">
      <w:pPr>
        <w:tabs>
          <w:tab w:val="left" w:pos="567"/>
        </w:tabs>
        <w:spacing w:after="0" w:line="240" w:lineRule="auto"/>
        <w:ind w:left="567"/>
        <w:rPr>
          <w:rFonts w:eastAsia="Times New Roman" w:cstheme="minorHAnsi"/>
          <w:sz w:val="20"/>
          <w:szCs w:val="20"/>
          <w:highlight w:val="yellow"/>
          <w:lang w:eastAsia="ru-RU"/>
        </w:rPr>
      </w:pPr>
    </w:p>
    <w:p w14:paraId="0AF5102C" w14:textId="77777777" w:rsidR="00504F5D" w:rsidRPr="00560460" w:rsidRDefault="00504F5D" w:rsidP="00504F5D">
      <w:pPr>
        <w:keepNext/>
        <w:spacing w:before="120" w:after="120" w:line="240" w:lineRule="auto"/>
        <w:jc w:val="center"/>
        <w:outlineLvl w:val="1"/>
        <w:rPr>
          <w:rFonts w:eastAsia="Times New Roman" w:cstheme="minorHAnsi"/>
          <w:b/>
          <w:sz w:val="20"/>
          <w:szCs w:val="20"/>
          <w:lang w:eastAsia="ru-RU"/>
        </w:rPr>
      </w:pPr>
      <w:r w:rsidRPr="00560460">
        <w:rPr>
          <w:rFonts w:eastAsia="Times New Roman" w:cstheme="minorHAnsi"/>
          <w:b/>
          <w:sz w:val="20"/>
          <w:szCs w:val="20"/>
          <w:lang w:eastAsia="ru-RU"/>
        </w:rPr>
        <w:lastRenderedPageBreak/>
        <w:t>12. Адреса, подписи и реквизиты Сторон</w:t>
      </w:r>
    </w:p>
    <w:p w14:paraId="767A2F2A" w14:textId="77777777" w:rsidR="00B85A54" w:rsidRPr="00560460" w:rsidRDefault="00B85A54" w:rsidP="00504F5D">
      <w:pPr>
        <w:keepNext/>
        <w:spacing w:before="120" w:after="120" w:line="240" w:lineRule="auto"/>
        <w:jc w:val="center"/>
        <w:outlineLvl w:val="1"/>
        <w:rPr>
          <w:rFonts w:eastAsia="Times New Roman" w:cstheme="minorHAnsi"/>
          <w:b/>
          <w:sz w:val="20"/>
          <w:szCs w:val="20"/>
          <w:lang w:eastAsia="ru-RU"/>
        </w:rPr>
      </w:pP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504F5D" w:rsidRPr="00560460" w14:paraId="2D194267" w14:textId="77777777" w:rsidTr="00B85A54">
        <w:tc>
          <w:tcPr>
            <w:tcW w:w="4678" w:type="dxa"/>
          </w:tcPr>
          <w:p w14:paraId="48704D87" w14:textId="77777777" w:rsidR="00504F5D" w:rsidRPr="00560460" w:rsidRDefault="00504F5D" w:rsidP="00504F5D">
            <w:pPr>
              <w:spacing w:after="0" w:line="240" w:lineRule="auto"/>
              <w:jc w:val="both"/>
              <w:rPr>
                <w:rFonts w:eastAsia="Times New Roman" w:cstheme="minorHAnsi"/>
                <w:b/>
                <w:sz w:val="20"/>
                <w:szCs w:val="20"/>
                <w:lang w:eastAsia="ru-RU"/>
              </w:rPr>
            </w:pPr>
            <w:r w:rsidRPr="00560460">
              <w:rPr>
                <w:rFonts w:eastAsia="Times New Roman" w:cstheme="minorHAnsi"/>
                <w:b/>
                <w:sz w:val="20"/>
                <w:szCs w:val="20"/>
                <w:lang w:eastAsia="ru-RU"/>
              </w:rPr>
              <w:t>Заказчик:</w:t>
            </w:r>
          </w:p>
          <w:p w14:paraId="175B03D8" w14:textId="77777777" w:rsidR="00504F5D" w:rsidRPr="00560460" w:rsidRDefault="00504F5D" w:rsidP="00504F5D">
            <w:pPr>
              <w:spacing w:after="0" w:line="240" w:lineRule="auto"/>
              <w:rPr>
                <w:rFonts w:eastAsia="Times New Roman" w:cstheme="minorHAnsi"/>
                <w:sz w:val="20"/>
                <w:szCs w:val="20"/>
                <w:lang w:eastAsia="ru-RU"/>
              </w:rPr>
            </w:pPr>
          </w:p>
          <w:p w14:paraId="19AF3A1B" w14:textId="77777777" w:rsidR="00B85A54" w:rsidRPr="00560460" w:rsidRDefault="00B85A54" w:rsidP="00504F5D">
            <w:pPr>
              <w:spacing w:after="0" w:line="240" w:lineRule="auto"/>
              <w:rPr>
                <w:rFonts w:eastAsia="Times New Roman" w:cstheme="minorHAnsi"/>
                <w:b/>
                <w:sz w:val="20"/>
                <w:szCs w:val="20"/>
                <w:lang w:eastAsia="ru-RU"/>
              </w:rPr>
            </w:pPr>
            <w:r w:rsidRPr="00560460">
              <w:rPr>
                <w:rFonts w:eastAsia="Times New Roman" w:cstheme="minorHAnsi"/>
                <w:b/>
                <w:sz w:val="20"/>
                <w:szCs w:val="20"/>
                <w:lang w:eastAsia="ru-RU"/>
              </w:rPr>
              <w:t>ПАО «</w:t>
            </w:r>
            <w:proofErr w:type="spellStart"/>
            <w:r w:rsidRPr="00560460">
              <w:rPr>
                <w:rFonts w:eastAsia="Times New Roman" w:cstheme="minorHAnsi"/>
                <w:b/>
                <w:sz w:val="20"/>
                <w:szCs w:val="20"/>
                <w:lang w:eastAsia="ru-RU"/>
              </w:rPr>
              <w:t>Юнипро</w:t>
            </w:r>
            <w:proofErr w:type="spellEnd"/>
            <w:r w:rsidRPr="00560460">
              <w:rPr>
                <w:rFonts w:eastAsia="Times New Roman" w:cstheme="minorHAnsi"/>
                <w:b/>
                <w:sz w:val="20"/>
                <w:szCs w:val="20"/>
                <w:lang w:eastAsia="ru-RU"/>
              </w:rPr>
              <w:t>»</w:t>
            </w:r>
          </w:p>
          <w:p w14:paraId="7254DFF8" w14:textId="77777777" w:rsidR="00504F5D" w:rsidRPr="00560460" w:rsidRDefault="00504F5D" w:rsidP="00E46B11">
            <w:pPr>
              <w:spacing w:after="0" w:line="240" w:lineRule="auto"/>
              <w:rPr>
                <w:rFonts w:eastAsia="Times New Roman" w:cstheme="minorHAnsi"/>
                <w:smallCaps/>
                <w:sz w:val="20"/>
                <w:szCs w:val="20"/>
                <w:lang w:eastAsia="ru-RU"/>
              </w:rPr>
            </w:pPr>
          </w:p>
        </w:tc>
        <w:tc>
          <w:tcPr>
            <w:tcW w:w="4678" w:type="dxa"/>
          </w:tcPr>
          <w:p w14:paraId="3D2115D8" w14:textId="77777777" w:rsidR="00504F5D" w:rsidRPr="00560460" w:rsidRDefault="00504F5D" w:rsidP="00504F5D">
            <w:pPr>
              <w:spacing w:after="0" w:line="240" w:lineRule="auto"/>
              <w:jc w:val="both"/>
              <w:rPr>
                <w:rFonts w:eastAsia="Times New Roman" w:cstheme="minorHAnsi"/>
                <w:sz w:val="20"/>
                <w:szCs w:val="20"/>
                <w:lang w:eastAsia="ru-RU"/>
              </w:rPr>
            </w:pPr>
            <w:r w:rsidRPr="00560460">
              <w:rPr>
                <w:rFonts w:eastAsia="Times New Roman" w:cstheme="minorHAnsi"/>
                <w:b/>
                <w:sz w:val="20"/>
                <w:szCs w:val="20"/>
                <w:lang w:eastAsia="ru-RU"/>
              </w:rPr>
              <w:t>Исполнитель</w:t>
            </w:r>
            <w:r w:rsidRPr="00560460">
              <w:rPr>
                <w:rFonts w:eastAsia="Times New Roman" w:cstheme="minorHAnsi"/>
                <w:sz w:val="20"/>
                <w:szCs w:val="20"/>
                <w:lang w:eastAsia="ru-RU"/>
              </w:rPr>
              <w:t>:</w:t>
            </w:r>
          </w:p>
          <w:p w14:paraId="394FD6E9" w14:textId="77777777" w:rsidR="00504F5D" w:rsidRPr="00560460" w:rsidRDefault="00504F5D" w:rsidP="00504F5D">
            <w:pPr>
              <w:spacing w:after="0" w:line="240" w:lineRule="auto"/>
              <w:rPr>
                <w:rFonts w:eastAsia="Times New Roman" w:cstheme="minorHAnsi"/>
                <w:sz w:val="20"/>
                <w:szCs w:val="20"/>
                <w:lang w:eastAsia="ru-RU"/>
              </w:rPr>
            </w:pPr>
          </w:p>
          <w:p w14:paraId="46F48182" w14:textId="3EB02C9D" w:rsidR="00504F5D" w:rsidRPr="00560460" w:rsidRDefault="00504F5D" w:rsidP="00E46B11">
            <w:pPr>
              <w:spacing w:after="0" w:line="240" w:lineRule="auto"/>
              <w:rPr>
                <w:rFonts w:eastAsia="Times New Roman" w:cstheme="minorHAnsi"/>
                <w:b/>
                <w:smallCaps/>
                <w:sz w:val="20"/>
                <w:szCs w:val="20"/>
                <w:lang w:eastAsia="ru-RU"/>
              </w:rPr>
            </w:pPr>
          </w:p>
        </w:tc>
      </w:tr>
    </w:tbl>
    <w:p w14:paraId="42772591" w14:textId="77777777" w:rsidR="00E46B11" w:rsidRPr="00C14D99" w:rsidRDefault="00E46B11" w:rsidP="00E46B11">
      <w:pPr>
        <w:spacing w:after="0" w:line="240" w:lineRule="auto"/>
        <w:rPr>
          <w:rFonts w:ascii="Arial" w:eastAsia="Times New Roman" w:hAnsi="Arial" w:cs="Arial"/>
          <w:sz w:val="20"/>
          <w:szCs w:val="20"/>
          <w:highlight w:val="yellow"/>
          <w:lang w:eastAsia="ru-RU"/>
        </w:rPr>
      </w:pPr>
    </w:p>
    <w:p w14:paraId="6FE906B6" w14:textId="77777777" w:rsidR="00E46B11" w:rsidRPr="00560460" w:rsidRDefault="00E46B11" w:rsidP="00E46B11">
      <w:pPr>
        <w:spacing w:after="0" w:line="240" w:lineRule="auto"/>
        <w:rPr>
          <w:rFonts w:ascii="Arial" w:eastAsia="Times New Roman" w:hAnsi="Arial" w:cs="Arial"/>
          <w:bCs/>
          <w:sz w:val="20"/>
          <w:szCs w:val="20"/>
          <w:lang w:eastAsia="ru-RU"/>
        </w:rPr>
      </w:pPr>
      <w:r w:rsidRPr="00560460">
        <w:rPr>
          <w:rFonts w:ascii="Arial" w:eastAsia="Times New Roman" w:hAnsi="Arial" w:cs="Arial"/>
          <w:sz w:val="20"/>
          <w:szCs w:val="20"/>
          <w:lang w:eastAsia="ru-RU"/>
        </w:rPr>
        <w:t>______________ /____________</w:t>
      </w:r>
      <w:r w:rsidRPr="00560460">
        <w:rPr>
          <w:rFonts w:ascii="Arial" w:eastAsia="Times New Roman" w:hAnsi="Arial" w:cs="Arial"/>
          <w:bCs/>
          <w:sz w:val="20"/>
          <w:szCs w:val="20"/>
          <w:lang w:eastAsia="ru-RU"/>
        </w:rPr>
        <w:t xml:space="preserve">/                      </w:t>
      </w:r>
      <w:r w:rsidR="00BD791A" w:rsidRPr="00560460">
        <w:rPr>
          <w:rFonts w:ascii="Arial" w:eastAsia="Times New Roman" w:hAnsi="Arial" w:cs="Arial"/>
          <w:bCs/>
          <w:sz w:val="20"/>
          <w:szCs w:val="20"/>
          <w:lang w:eastAsia="ru-RU"/>
        </w:rPr>
        <w:t xml:space="preserve">                       </w:t>
      </w:r>
      <w:r w:rsidRPr="00560460">
        <w:rPr>
          <w:rFonts w:ascii="Arial" w:eastAsia="Times New Roman" w:hAnsi="Arial" w:cs="Arial"/>
          <w:bCs/>
          <w:sz w:val="20"/>
          <w:szCs w:val="20"/>
          <w:lang w:eastAsia="ru-RU"/>
        </w:rPr>
        <w:t xml:space="preserve"> </w:t>
      </w:r>
      <w:r w:rsidRPr="00560460">
        <w:rPr>
          <w:rFonts w:ascii="Arial" w:eastAsia="Times New Roman" w:hAnsi="Arial" w:cs="Arial"/>
          <w:sz w:val="20"/>
          <w:szCs w:val="20"/>
          <w:lang w:eastAsia="ru-RU"/>
        </w:rPr>
        <w:t>______________ /____________</w:t>
      </w:r>
      <w:r w:rsidRPr="00560460">
        <w:rPr>
          <w:rFonts w:ascii="Arial" w:eastAsia="Times New Roman" w:hAnsi="Arial" w:cs="Arial"/>
          <w:bCs/>
          <w:sz w:val="20"/>
          <w:szCs w:val="20"/>
          <w:lang w:eastAsia="ru-RU"/>
        </w:rPr>
        <w:t xml:space="preserve">/                   </w:t>
      </w:r>
    </w:p>
    <w:p w14:paraId="59B3688E" w14:textId="77777777" w:rsidR="00E46B11" w:rsidRPr="0063174E" w:rsidRDefault="00E46B11" w:rsidP="00E46B11">
      <w:pPr>
        <w:spacing w:after="0" w:line="240" w:lineRule="auto"/>
        <w:rPr>
          <w:rFonts w:ascii="Arial" w:eastAsia="Times New Roman" w:hAnsi="Arial" w:cs="Arial"/>
          <w:bCs/>
          <w:sz w:val="20"/>
          <w:szCs w:val="20"/>
          <w:lang w:eastAsia="ru-RU"/>
        </w:rPr>
      </w:pPr>
      <w:proofErr w:type="spellStart"/>
      <w:r w:rsidRPr="00560460">
        <w:rPr>
          <w:rFonts w:ascii="Arial" w:eastAsia="Times New Roman" w:hAnsi="Arial" w:cs="Arial"/>
          <w:bCs/>
          <w:sz w:val="20"/>
          <w:szCs w:val="20"/>
          <w:lang w:eastAsia="ru-RU"/>
        </w:rPr>
        <w:t>м.п</w:t>
      </w:r>
      <w:proofErr w:type="spellEnd"/>
      <w:r w:rsidRPr="00560460">
        <w:rPr>
          <w:rFonts w:ascii="Arial" w:eastAsia="Times New Roman" w:hAnsi="Arial" w:cs="Arial"/>
          <w:bCs/>
          <w:sz w:val="20"/>
          <w:szCs w:val="20"/>
          <w:lang w:eastAsia="ru-RU"/>
        </w:rPr>
        <w:t xml:space="preserve">.                                                                              </w:t>
      </w:r>
      <w:r w:rsidR="00BD791A" w:rsidRPr="00560460">
        <w:rPr>
          <w:rFonts w:ascii="Arial" w:eastAsia="Times New Roman" w:hAnsi="Arial" w:cs="Arial"/>
          <w:bCs/>
          <w:sz w:val="20"/>
          <w:szCs w:val="20"/>
          <w:lang w:eastAsia="ru-RU"/>
        </w:rPr>
        <w:t xml:space="preserve">                </w:t>
      </w:r>
      <w:r w:rsidRPr="00560460">
        <w:rPr>
          <w:rFonts w:ascii="Arial" w:eastAsia="Times New Roman" w:hAnsi="Arial" w:cs="Arial"/>
          <w:bCs/>
          <w:sz w:val="20"/>
          <w:szCs w:val="20"/>
          <w:lang w:eastAsia="ru-RU"/>
        </w:rPr>
        <w:t xml:space="preserve"> </w:t>
      </w:r>
      <w:proofErr w:type="spellStart"/>
      <w:r w:rsidRPr="00560460">
        <w:rPr>
          <w:rFonts w:ascii="Arial" w:eastAsia="Times New Roman" w:hAnsi="Arial" w:cs="Arial"/>
          <w:bCs/>
          <w:sz w:val="20"/>
          <w:szCs w:val="20"/>
          <w:lang w:eastAsia="ru-RU"/>
        </w:rPr>
        <w:t>м.п</w:t>
      </w:r>
      <w:proofErr w:type="spellEnd"/>
      <w:r w:rsidRPr="00560460">
        <w:rPr>
          <w:rFonts w:ascii="Arial" w:eastAsia="Times New Roman" w:hAnsi="Arial" w:cs="Arial"/>
          <w:bCs/>
          <w:sz w:val="20"/>
          <w:szCs w:val="20"/>
          <w:lang w:eastAsia="ru-RU"/>
        </w:rPr>
        <w:t>.</w:t>
      </w:r>
    </w:p>
    <w:p w14:paraId="52BEF3EA" w14:textId="77777777" w:rsidR="00223D89" w:rsidRPr="0063174E" w:rsidRDefault="00E46B11" w:rsidP="00E46B11">
      <w:pPr>
        <w:spacing w:after="0" w:line="240" w:lineRule="auto"/>
        <w:rPr>
          <w:rFonts w:ascii="Arial" w:eastAsia="Times New Roman" w:hAnsi="Arial" w:cs="Arial"/>
          <w:bCs/>
          <w:sz w:val="20"/>
          <w:szCs w:val="20"/>
          <w:lang w:eastAsia="ru-RU"/>
        </w:rPr>
      </w:pPr>
      <w:r w:rsidRPr="0063174E">
        <w:rPr>
          <w:rFonts w:ascii="Arial" w:eastAsia="Times New Roman" w:hAnsi="Arial" w:cs="Arial"/>
          <w:bCs/>
          <w:sz w:val="20"/>
          <w:szCs w:val="20"/>
          <w:lang w:eastAsia="ru-RU"/>
        </w:rPr>
        <w:t xml:space="preserve"> </w:t>
      </w:r>
    </w:p>
    <w:p w14:paraId="02A03A2B" w14:textId="77777777" w:rsidR="00E46B11" w:rsidRDefault="00E46B11" w:rsidP="004E6620"/>
    <w:p w14:paraId="57E43526" w14:textId="77777777" w:rsidR="00A614D4" w:rsidRDefault="00A614D4" w:rsidP="004E6620"/>
    <w:p w14:paraId="68D7CF1E" w14:textId="77777777" w:rsidR="0063174E" w:rsidRDefault="0063174E" w:rsidP="004E6620"/>
    <w:p w14:paraId="3A319A59" w14:textId="77777777" w:rsidR="0063174E" w:rsidRDefault="0063174E" w:rsidP="004E6620"/>
    <w:p w14:paraId="1BFB2A1E" w14:textId="77777777" w:rsidR="0063174E" w:rsidRDefault="0063174E" w:rsidP="004E6620"/>
    <w:p w14:paraId="0D8B75F3" w14:textId="77777777" w:rsidR="001A55C7" w:rsidRDefault="001A55C7">
      <w:pPr>
        <w:rPr>
          <w:sz w:val="20"/>
          <w:szCs w:val="20"/>
        </w:rPr>
      </w:pPr>
      <w:r>
        <w:rPr>
          <w:sz w:val="20"/>
          <w:szCs w:val="20"/>
        </w:rPr>
        <w:br w:type="page"/>
      </w:r>
    </w:p>
    <w:p w14:paraId="3A38B5D5" w14:textId="77777777" w:rsidR="00A614D4" w:rsidRPr="0063174E" w:rsidRDefault="00A614D4" w:rsidP="00A614D4">
      <w:pPr>
        <w:spacing w:after="0" w:line="360" w:lineRule="auto"/>
        <w:jc w:val="right"/>
        <w:rPr>
          <w:b/>
          <w:sz w:val="20"/>
          <w:szCs w:val="20"/>
        </w:rPr>
      </w:pPr>
      <w:r w:rsidRPr="0063174E">
        <w:rPr>
          <w:sz w:val="20"/>
          <w:szCs w:val="20"/>
        </w:rPr>
        <w:lastRenderedPageBreak/>
        <w:t xml:space="preserve"> </w:t>
      </w:r>
      <w:r w:rsidR="00E90BC7">
        <w:rPr>
          <w:b/>
          <w:sz w:val="20"/>
          <w:szCs w:val="20"/>
        </w:rPr>
        <w:t xml:space="preserve">Приложение № </w:t>
      </w:r>
      <w:r w:rsidR="001A55C7">
        <w:rPr>
          <w:b/>
          <w:sz w:val="20"/>
          <w:szCs w:val="20"/>
        </w:rPr>
        <w:t>6</w:t>
      </w:r>
      <w:r w:rsidRPr="0063174E">
        <w:rPr>
          <w:sz w:val="20"/>
          <w:szCs w:val="20"/>
        </w:rPr>
        <w:t xml:space="preserve">                                                                                                                                                                  </w:t>
      </w:r>
    </w:p>
    <w:p w14:paraId="2CA47BF4" w14:textId="77777777" w:rsidR="00A614D4" w:rsidRPr="0063174E" w:rsidRDefault="00A614D4" w:rsidP="00A614D4">
      <w:pPr>
        <w:spacing w:after="0" w:line="360" w:lineRule="auto"/>
        <w:jc w:val="right"/>
        <w:rPr>
          <w:b/>
          <w:sz w:val="20"/>
          <w:szCs w:val="20"/>
        </w:rPr>
      </w:pPr>
      <w:r w:rsidRPr="0063174E">
        <w:rPr>
          <w:b/>
          <w:sz w:val="20"/>
          <w:szCs w:val="20"/>
        </w:rPr>
        <w:t>К договору №___________________</w:t>
      </w:r>
    </w:p>
    <w:p w14:paraId="3D3415BC" w14:textId="3FCEC25D" w:rsidR="00A614D4" w:rsidRPr="0063174E" w:rsidRDefault="008C6BEA" w:rsidP="00A614D4">
      <w:pPr>
        <w:spacing w:after="0" w:line="360" w:lineRule="auto"/>
        <w:jc w:val="right"/>
        <w:rPr>
          <w:b/>
          <w:sz w:val="20"/>
          <w:szCs w:val="20"/>
        </w:rPr>
      </w:pPr>
      <w:r>
        <w:rPr>
          <w:b/>
          <w:sz w:val="20"/>
          <w:szCs w:val="20"/>
        </w:rPr>
        <w:t>от «___»______________2017</w:t>
      </w:r>
      <w:r w:rsidR="00A614D4" w:rsidRPr="0063174E">
        <w:rPr>
          <w:b/>
          <w:sz w:val="20"/>
          <w:szCs w:val="20"/>
        </w:rPr>
        <w:t xml:space="preserve"> г. </w:t>
      </w:r>
    </w:p>
    <w:p w14:paraId="12329BD3" w14:textId="77777777" w:rsidR="00A614D4" w:rsidRPr="0063174E" w:rsidRDefault="00A614D4" w:rsidP="00A614D4">
      <w:pPr>
        <w:jc w:val="right"/>
        <w:rPr>
          <w:sz w:val="20"/>
          <w:szCs w:val="20"/>
        </w:rPr>
      </w:pPr>
    </w:p>
    <w:p w14:paraId="3A90AEEA" w14:textId="77777777" w:rsidR="00A614D4" w:rsidRPr="0063174E" w:rsidRDefault="00A614D4" w:rsidP="00A614D4">
      <w:pPr>
        <w:jc w:val="right"/>
        <w:rPr>
          <w:sz w:val="20"/>
          <w:szCs w:val="20"/>
        </w:rPr>
      </w:pPr>
    </w:p>
    <w:p w14:paraId="5B9328DD" w14:textId="77777777" w:rsidR="00A614D4" w:rsidRPr="0063174E" w:rsidRDefault="00A614D4" w:rsidP="00A614D4">
      <w:pPr>
        <w:spacing w:after="0"/>
        <w:jc w:val="center"/>
        <w:rPr>
          <w:b/>
          <w:sz w:val="20"/>
          <w:szCs w:val="20"/>
        </w:rPr>
      </w:pPr>
      <w:r w:rsidRPr="0063174E">
        <w:rPr>
          <w:b/>
          <w:sz w:val="20"/>
          <w:szCs w:val="20"/>
        </w:rPr>
        <w:t xml:space="preserve"> АКТ №</w:t>
      </w:r>
    </w:p>
    <w:p w14:paraId="379388AB" w14:textId="77777777" w:rsidR="00A614D4" w:rsidRPr="0063174E" w:rsidRDefault="00A614D4" w:rsidP="009C277F">
      <w:pPr>
        <w:spacing w:after="0"/>
        <w:jc w:val="center"/>
        <w:rPr>
          <w:b/>
          <w:sz w:val="20"/>
          <w:szCs w:val="20"/>
        </w:rPr>
      </w:pPr>
      <w:r w:rsidRPr="0063174E">
        <w:rPr>
          <w:b/>
          <w:sz w:val="20"/>
          <w:szCs w:val="20"/>
        </w:rPr>
        <w:t>промежуточной приемки-сдачи Услуг</w:t>
      </w:r>
    </w:p>
    <w:p w14:paraId="31EECE8E" w14:textId="77777777" w:rsidR="009C277F" w:rsidRPr="0063174E" w:rsidRDefault="009C277F" w:rsidP="009C277F">
      <w:pPr>
        <w:spacing w:after="0"/>
        <w:jc w:val="center"/>
        <w:rPr>
          <w:b/>
          <w:sz w:val="20"/>
          <w:szCs w:val="20"/>
        </w:rPr>
      </w:pPr>
      <w:r w:rsidRPr="0063174E">
        <w:rPr>
          <w:b/>
          <w:sz w:val="20"/>
          <w:szCs w:val="20"/>
        </w:rPr>
        <w:t>от «____»___________ 20_____ г.</w:t>
      </w:r>
    </w:p>
    <w:p w14:paraId="3176ED89" w14:textId="77777777" w:rsidR="00A614D4" w:rsidRPr="0063174E" w:rsidRDefault="00A614D4" w:rsidP="00A614D4">
      <w:pPr>
        <w:rPr>
          <w:b/>
          <w:sz w:val="20"/>
          <w:szCs w:val="20"/>
        </w:rPr>
      </w:pPr>
    </w:p>
    <w:p w14:paraId="3A837357" w14:textId="52FBF7D4" w:rsidR="0073182B" w:rsidRPr="0063174E" w:rsidRDefault="00A614D4" w:rsidP="0073182B">
      <w:pPr>
        <w:ind w:firstLine="426"/>
        <w:jc w:val="both"/>
        <w:rPr>
          <w:sz w:val="20"/>
          <w:szCs w:val="20"/>
        </w:rPr>
      </w:pPr>
      <w:r w:rsidRPr="0063174E">
        <w:rPr>
          <w:sz w:val="20"/>
          <w:szCs w:val="20"/>
        </w:rPr>
        <w:t xml:space="preserve">Мы, </w:t>
      </w:r>
      <w:r w:rsidR="000063B0" w:rsidRPr="0063174E">
        <w:rPr>
          <w:sz w:val="20"/>
          <w:szCs w:val="20"/>
        </w:rPr>
        <w:t xml:space="preserve">нижеподписавшиеся, </w:t>
      </w:r>
      <w:r w:rsidR="009C277F" w:rsidRPr="0063174E">
        <w:rPr>
          <w:sz w:val="20"/>
          <w:szCs w:val="20"/>
        </w:rPr>
        <w:t>Заказчик - ПАО «</w:t>
      </w:r>
      <w:proofErr w:type="spellStart"/>
      <w:r w:rsidR="009C277F" w:rsidRPr="0063174E">
        <w:rPr>
          <w:sz w:val="20"/>
          <w:szCs w:val="20"/>
        </w:rPr>
        <w:t>Юнипро</w:t>
      </w:r>
      <w:proofErr w:type="spellEnd"/>
      <w:r w:rsidR="009C277F" w:rsidRPr="0063174E">
        <w:rPr>
          <w:sz w:val="20"/>
          <w:szCs w:val="20"/>
        </w:rPr>
        <w:t xml:space="preserve">», в лице ___________, действующего на основании ________________, с одной стороны, и Исполнитель </w:t>
      </w:r>
      <w:r w:rsidR="007D41AF">
        <w:rPr>
          <w:sz w:val="20"/>
          <w:szCs w:val="20"/>
        </w:rPr>
        <w:t>------</w:t>
      </w:r>
      <w:r w:rsidR="009C277F" w:rsidRPr="0063174E">
        <w:rPr>
          <w:sz w:val="20"/>
          <w:szCs w:val="20"/>
        </w:rPr>
        <w:t xml:space="preserve"> в лице ___________, действующего на основании __________, с другой стороны, составили настоящий акт о том, что выполненные  </w:t>
      </w:r>
      <w:r w:rsidR="00E02186" w:rsidRPr="0063174E">
        <w:rPr>
          <w:sz w:val="20"/>
          <w:szCs w:val="20"/>
        </w:rPr>
        <w:t>У</w:t>
      </w:r>
      <w:r w:rsidR="009C277F" w:rsidRPr="0063174E">
        <w:rPr>
          <w:sz w:val="20"/>
          <w:szCs w:val="20"/>
        </w:rPr>
        <w:t xml:space="preserve">слуги удовлетворяют  </w:t>
      </w:r>
      <w:r w:rsidR="00E02186" w:rsidRPr="0063174E">
        <w:rPr>
          <w:sz w:val="20"/>
          <w:szCs w:val="20"/>
        </w:rPr>
        <w:t>условиям договора и в надлежащем порядке офор</w:t>
      </w:r>
      <w:r w:rsidR="0073182B" w:rsidRPr="0063174E">
        <w:rPr>
          <w:sz w:val="20"/>
          <w:szCs w:val="20"/>
        </w:rPr>
        <w:t>млены.</w:t>
      </w:r>
    </w:p>
    <w:tbl>
      <w:tblPr>
        <w:tblStyle w:val="a5"/>
        <w:tblW w:w="0" w:type="auto"/>
        <w:tblLook w:val="04A0" w:firstRow="1" w:lastRow="0" w:firstColumn="1" w:lastColumn="0" w:noHBand="0" w:noVBand="1"/>
      </w:tblPr>
      <w:tblGrid>
        <w:gridCol w:w="534"/>
        <w:gridCol w:w="3827"/>
        <w:gridCol w:w="1134"/>
        <w:gridCol w:w="1417"/>
        <w:gridCol w:w="1063"/>
        <w:gridCol w:w="1595"/>
      </w:tblGrid>
      <w:tr w:rsidR="0073182B" w:rsidRPr="0073182B" w14:paraId="73376E24" w14:textId="77777777" w:rsidTr="0073182B">
        <w:tc>
          <w:tcPr>
            <w:tcW w:w="534" w:type="dxa"/>
          </w:tcPr>
          <w:p w14:paraId="5FECB0E3" w14:textId="77777777" w:rsidR="0073182B" w:rsidRDefault="0073182B" w:rsidP="0073182B">
            <w:pPr>
              <w:jc w:val="center"/>
              <w:rPr>
                <w:sz w:val="18"/>
                <w:szCs w:val="18"/>
              </w:rPr>
            </w:pPr>
            <w:r w:rsidRPr="0073182B">
              <w:rPr>
                <w:sz w:val="18"/>
                <w:szCs w:val="18"/>
              </w:rPr>
              <w:t>№</w:t>
            </w:r>
          </w:p>
          <w:p w14:paraId="164ADDF7" w14:textId="77777777" w:rsidR="0073182B" w:rsidRPr="0073182B" w:rsidRDefault="0073182B" w:rsidP="0073182B">
            <w:pPr>
              <w:jc w:val="center"/>
              <w:rPr>
                <w:sz w:val="18"/>
                <w:szCs w:val="18"/>
              </w:rPr>
            </w:pPr>
            <w:proofErr w:type="gramStart"/>
            <w:r>
              <w:rPr>
                <w:sz w:val="18"/>
                <w:szCs w:val="18"/>
              </w:rPr>
              <w:t>п</w:t>
            </w:r>
            <w:proofErr w:type="gramEnd"/>
            <w:r>
              <w:rPr>
                <w:sz w:val="18"/>
                <w:szCs w:val="18"/>
              </w:rPr>
              <w:t>/п</w:t>
            </w:r>
          </w:p>
        </w:tc>
        <w:tc>
          <w:tcPr>
            <w:tcW w:w="3827" w:type="dxa"/>
          </w:tcPr>
          <w:p w14:paraId="0F347C12" w14:textId="77777777" w:rsidR="002D051A" w:rsidRDefault="002D051A" w:rsidP="0073182B">
            <w:pPr>
              <w:jc w:val="center"/>
              <w:rPr>
                <w:sz w:val="18"/>
                <w:szCs w:val="18"/>
              </w:rPr>
            </w:pPr>
          </w:p>
          <w:p w14:paraId="51321CFA" w14:textId="7233B7D8" w:rsidR="0073182B" w:rsidRPr="0073182B" w:rsidRDefault="002D051A" w:rsidP="0073182B">
            <w:pPr>
              <w:jc w:val="center"/>
              <w:rPr>
                <w:sz w:val="18"/>
                <w:szCs w:val="18"/>
              </w:rPr>
            </w:pPr>
            <w:r>
              <w:rPr>
                <w:sz w:val="18"/>
                <w:szCs w:val="18"/>
              </w:rPr>
              <w:t xml:space="preserve">Наименование </w:t>
            </w:r>
            <w:r w:rsidRPr="005C5A0F">
              <w:rPr>
                <w:sz w:val="18"/>
                <w:szCs w:val="18"/>
              </w:rPr>
              <w:t>испытаний</w:t>
            </w:r>
          </w:p>
        </w:tc>
        <w:tc>
          <w:tcPr>
            <w:tcW w:w="1134" w:type="dxa"/>
          </w:tcPr>
          <w:p w14:paraId="0A8E9145" w14:textId="77777777" w:rsidR="0073182B" w:rsidRPr="0073182B" w:rsidRDefault="0073182B" w:rsidP="0073182B">
            <w:pPr>
              <w:jc w:val="center"/>
              <w:rPr>
                <w:sz w:val="18"/>
                <w:szCs w:val="18"/>
              </w:rPr>
            </w:pPr>
            <w:r>
              <w:rPr>
                <w:sz w:val="18"/>
                <w:szCs w:val="18"/>
              </w:rPr>
              <w:t>Единица измерения</w:t>
            </w:r>
          </w:p>
        </w:tc>
        <w:tc>
          <w:tcPr>
            <w:tcW w:w="1417" w:type="dxa"/>
          </w:tcPr>
          <w:p w14:paraId="1A67AD81" w14:textId="77777777" w:rsidR="0073182B" w:rsidRPr="0073182B" w:rsidRDefault="0073182B" w:rsidP="0073182B">
            <w:pPr>
              <w:jc w:val="center"/>
              <w:rPr>
                <w:sz w:val="18"/>
                <w:szCs w:val="18"/>
              </w:rPr>
            </w:pPr>
            <w:r w:rsidRPr="002D051A">
              <w:rPr>
                <w:sz w:val="18"/>
                <w:szCs w:val="18"/>
              </w:rPr>
              <w:t>Стоимость за единицу измерения</w:t>
            </w:r>
          </w:p>
        </w:tc>
        <w:tc>
          <w:tcPr>
            <w:tcW w:w="1063" w:type="dxa"/>
          </w:tcPr>
          <w:p w14:paraId="1677F280" w14:textId="77777777" w:rsidR="0073182B" w:rsidRPr="0073182B" w:rsidRDefault="0073182B" w:rsidP="0073182B">
            <w:pPr>
              <w:jc w:val="center"/>
              <w:rPr>
                <w:sz w:val="18"/>
                <w:szCs w:val="18"/>
              </w:rPr>
            </w:pPr>
            <w:r>
              <w:rPr>
                <w:sz w:val="18"/>
                <w:szCs w:val="18"/>
              </w:rPr>
              <w:t>Кол-во</w:t>
            </w:r>
          </w:p>
        </w:tc>
        <w:tc>
          <w:tcPr>
            <w:tcW w:w="1595" w:type="dxa"/>
          </w:tcPr>
          <w:p w14:paraId="129EDAAA" w14:textId="77777777" w:rsidR="0073182B" w:rsidRPr="0073182B" w:rsidRDefault="0073182B" w:rsidP="0073182B">
            <w:pPr>
              <w:jc w:val="center"/>
              <w:rPr>
                <w:sz w:val="18"/>
                <w:szCs w:val="18"/>
              </w:rPr>
            </w:pPr>
            <w:r>
              <w:rPr>
                <w:sz w:val="18"/>
                <w:szCs w:val="18"/>
              </w:rPr>
              <w:t>Общая стоимость</w:t>
            </w:r>
          </w:p>
        </w:tc>
      </w:tr>
      <w:tr w:rsidR="0073182B" w:rsidRPr="0073182B" w14:paraId="67628AF3" w14:textId="77777777" w:rsidTr="0073182B">
        <w:tc>
          <w:tcPr>
            <w:tcW w:w="534" w:type="dxa"/>
          </w:tcPr>
          <w:p w14:paraId="308958BC" w14:textId="77777777" w:rsidR="0073182B" w:rsidRPr="0073182B" w:rsidRDefault="0073182B" w:rsidP="0073182B">
            <w:pPr>
              <w:jc w:val="both"/>
              <w:rPr>
                <w:sz w:val="18"/>
                <w:szCs w:val="18"/>
              </w:rPr>
            </w:pPr>
          </w:p>
        </w:tc>
        <w:tc>
          <w:tcPr>
            <w:tcW w:w="3827" w:type="dxa"/>
          </w:tcPr>
          <w:p w14:paraId="201DEF4D" w14:textId="77777777" w:rsidR="0073182B" w:rsidRDefault="0073182B" w:rsidP="0073182B">
            <w:pPr>
              <w:jc w:val="both"/>
              <w:rPr>
                <w:sz w:val="18"/>
                <w:szCs w:val="18"/>
              </w:rPr>
            </w:pPr>
          </w:p>
          <w:p w14:paraId="37722FFE" w14:textId="77777777" w:rsidR="00D66D34" w:rsidRPr="0073182B" w:rsidRDefault="00D66D34" w:rsidP="0073182B">
            <w:pPr>
              <w:jc w:val="both"/>
              <w:rPr>
                <w:sz w:val="18"/>
                <w:szCs w:val="18"/>
              </w:rPr>
            </w:pPr>
          </w:p>
        </w:tc>
        <w:tc>
          <w:tcPr>
            <w:tcW w:w="1134" w:type="dxa"/>
          </w:tcPr>
          <w:p w14:paraId="32A80701" w14:textId="77777777" w:rsidR="0073182B" w:rsidRPr="0073182B" w:rsidRDefault="0073182B" w:rsidP="0073182B">
            <w:pPr>
              <w:jc w:val="both"/>
              <w:rPr>
                <w:sz w:val="18"/>
                <w:szCs w:val="18"/>
              </w:rPr>
            </w:pPr>
          </w:p>
        </w:tc>
        <w:tc>
          <w:tcPr>
            <w:tcW w:w="1417" w:type="dxa"/>
          </w:tcPr>
          <w:p w14:paraId="73218222" w14:textId="77777777" w:rsidR="0073182B" w:rsidRPr="0073182B" w:rsidRDefault="0073182B" w:rsidP="0073182B">
            <w:pPr>
              <w:jc w:val="both"/>
              <w:rPr>
                <w:sz w:val="18"/>
                <w:szCs w:val="18"/>
              </w:rPr>
            </w:pPr>
          </w:p>
        </w:tc>
        <w:tc>
          <w:tcPr>
            <w:tcW w:w="1063" w:type="dxa"/>
          </w:tcPr>
          <w:p w14:paraId="678A4B35" w14:textId="77777777" w:rsidR="0073182B" w:rsidRPr="0073182B" w:rsidRDefault="0073182B" w:rsidP="0073182B">
            <w:pPr>
              <w:jc w:val="both"/>
              <w:rPr>
                <w:sz w:val="18"/>
                <w:szCs w:val="18"/>
              </w:rPr>
            </w:pPr>
          </w:p>
        </w:tc>
        <w:tc>
          <w:tcPr>
            <w:tcW w:w="1595" w:type="dxa"/>
          </w:tcPr>
          <w:p w14:paraId="3F743002" w14:textId="77777777" w:rsidR="0073182B" w:rsidRPr="0073182B" w:rsidRDefault="0073182B" w:rsidP="0073182B">
            <w:pPr>
              <w:jc w:val="both"/>
              <w:rPr>
                <w:sz w:val="18"/>
                <w:szCs w:val="18"/>
              </w:rPr>
            </w:pPr>
          </w:p>
        </w:tc>
      </w:tr>
      <w:tr w:rsidR="0073182B" w:rsidRPr="0073182B" w14:paraId="493FAAF4" w14:textId="77777777" w:rsidTr="00D66D34">
        <w:trPr>
          <w:trHeight w:val="209"/>
        </w:trPr>
        <w:tc>
          <w:tcPr>
            <w:tcW w:w="534" w:type="dxa"/>
          </w:tcPr>
          <w:p w14:paraId="4A797E65" w14:textId="77777777" w:rsidR="0073182B" w:rsidRPr="0073182B" w:rsidRDefault="0073182B" w:rsidP="0073182B">
            <w:pPr>
              <w:jc w:val="both"/>
              <w:rPr>
                <w:sz w:val="18"/>
                <w:szCs w:val="18"/>
              </w:rPr>
            </w:pPr>
          </w:p>
        </w:tc>
        <w:tc>
          <w:tcPr>
            <w:tcW w:w="3827" w:type="dxa"/>
          </w:tcPr>
          <w:p w14:paraId="31F2B4AB" w14:textId="77777777" w:rsidR="0073182B" w:rsidRPr="0073182B" w:rsidRDefault="0073182B" w:rsidP="0073182B">
            <w:pPr>
              <w:jc w:val="both"/>
              <w:rPr>
                <w:sz w:val="18"/>
                <w:szCs w:val="18"/>
              </w:rPr>
            </w:pPr>
          </w:p>
        </w:tc>
        <w:tc>
          <w:tcPr>
            <w:tcW w:w="1134" w:type="dxa"/>
          </w:tcPr>
          <w:p w14:paraId="4709E501" w14:textId="77777777" w:rsidR="0073182B" w:rsidRDefault="0073182B" w:rsidP="0073182B">
            <w:pPr>
              <w:jc w:val="center"/>
              <w:rPr>
                <w:sz w:val="18"/>
                <w:szCs w:val="18"/>
              </w:rPr>
            </w:pPr>
          </w:p>
          <w:p w14:paraId="61A32BE1" w14:textId="77777777" w:rsidR="0073182B" w:rsidRPr="0073182B" w:rsidRDefault="0073182B" w:rsidP="0073182B">
            <w:pPr>
              <w:jc w:val="center"/>
              <w:rPr>
                <w:sz w:val="18"/>
                <w:szCs w:val="18"/>
              </w:rPr>
            </w:pPr>
          </w:p>
        </w:tc>
        <w:tc>
          <w:tcPr>
            <w:tcW w:w="1417" w:type="dxa"/>
          </w:tcPr>
          <w:p w14:paraId="4BD752BF" w14:textId="77777777" w:rsidR="0073182B" w:rsidRPr="0073182B" w:rsidRDefault="0073182B" w:rsidP="0073182B">
            <w:pPr>
              <w:jc w:val="center"/>
              <w:rPr>
                <w:sz w:val="18"/>
                <w:szCs w:val="18"/>
              </w:rPr>
            </w:pPr>
          </w:p>
        </w:tc>
        <w:tc>
          <w:tcPr>
            <w:tcW w:w="1063" w:type="dxa"/>
          </w:tcPr>
          <w:p w14:paraId="1E8E3478" w14:textId="77777777" w:rsidR="0073182B" w:rsidRPr="0073182B" w:rsidRDefault="0073182B" w:rsidP="0073182B">
            <w:pPr>
              <w:jc w:val="center"/>
              <w:rPr>
                <w:sz w:val="18"/>
                <w:szCs w:val="18"/>
              </w:rPr>
            </w:pPr>
          </w:p>
        </w:tc>
        <w:tc>
          <w:tcPr>
            <w:tcW w:w="1595" w:type="dxa"/>
          </w:tcPr>
          <w:p w14:paraId="507F9338" w14:textId="77777777" w:rsidR="0073182B" w:rsidRPr="0073182B" w:rsidRDefault="0073182B" w:rsidP="0073182B">
            <w:pPr>
              <w:jc w:val="center"/>
              <w:rPr>
                <w:sz w:val="18"/>
                <w:szCs w:val="18"/>
              </w:rPr>
            </w:pPr>
          </w:p>
        </w:tc>
      </w:tr>
      <w:tr w:rsidR="0073182B" w:rsidRPr="0073182B" w14:paraId="32593E57" w14:textId="77777777" w:rsidTr="0073182B">
        <w:tc>
          <w:tcPr>
            <w:tcW w:w="534" w:type="dxa"/>
          </w:tcPr>
          <w:p w14:paraId="2A8E23CA" w14:textId="77777777" w:rsidR="0073182B" w:rsidRPr="0073182B" w:rsidRDefault="0073182B" w:rsidP="0073182B">
            <w:pPr>
              <w:jc w:val="both"/>
              <w:rPr>
                <w:sz w:val="18"/>
                <w:szCs w:val="18"/>
              </w:rPr>
            </w:pPr>
          </w:p>
        </w:tc>
        <w:tc>
          <w:tcPr>
            <w:tcW w:w="3827" w:type="dxa"/>
          </w:tcPr>
          <w:p w14:paraId="29FFCB5C" w14:textId="77777777" w:rsidR="0073182B" w:rsidRPr="0073182B" w:rsidRDefault="0073182B" w:rsidP="0073182B">
            <w:pPr>
              <w:jc w:val="both"/>
              <w:rPr>
                <w:sz w:val="18"/>
                <w:szCs w:val="18"/>
              </w:rPr>
            </w:pPr>
            <w:r>
              <w:rPr>
                <w:sz w:val="18"/>
                <w:szCs w:val="18"/>
              </w:rPr>
              <w:t>Итого:</w:t>
            </w:r>
          </w:p>
        </w:tc>
        <w:tc>
          <w:tcPr>
            <w:tcW w:w="1134" w:type="dxa"/>
          </w:tcPr>
          <w:p w14:paraId="55294D21" w14:textId="77777777" w:rsidR="0073182B" w:rsidRPr="0073182B" w:rsidRDefault="0073182B" w:rsidP="0073182B">
            <w:pPr>
              <w:jc w:val="center"/>
              <w:rPr>
                <w:sz w:val="18"/>
                <w:szCs w:val="18"/>
              </w:rPr>
            </w:pPr>
          </w:p>
        </w:tc>
        <w:tc>
          <w:tcPr>
            <w:tcW w:w="1417" w:type="dxa"/>
          </w:tcPr>
          <w:p w14:paraId="2C80DA7C" w14:textId="77777777" w:rsidR="0073182B" w:rsidRPr="0073182B" w:rsidRDefault="0073182B" w:rsidP="0073182B">
            <w:pPr>
              <w:jc w:val="center"/>
              <w:rPr>
                <w:sz w:val="18"/>
                <w:szCs w:val="18"/>
              </w:rPr>
            </w:pPr>
          </w:p>
        </w:tc>
        <w:tc>
          <w:tcPr>
            <w:tcW w:w="1063" w:type="dxa"/>
          </w:tcPr>
          <w:p w14:paraId="664A854F" w14:textId="77777777" w:rsidR="0073182B" w:rsidRPr="0073182B" w:rsidRDefault="0073182B" w:rsidP="0073182B">
            <w:pPr>
              <w:jc w:val="center"/>
              <w:rPr>
                <w:sz w:val="18"/>
                <w:szCs w:val="18"/>
              </w:rPr>
            </w:pPr>
          </w:p>
        </w:tc>
        <w:tc>
          <w:tcPr>
            <w:tcW w:w="1595" w:type="dxa"/>
          </w:tcPr>
          <w:p w14:paraId="53E925BA" w14:textId="77777777" w:rsidR="0073182B" w:rsidRPr="0073182B" w:rsidRDefault="0073182B" w:rsidP="0073182B">
            <w:pPr>
              <w:jc w:val="center"/>
              <w:rPr>
                <w:sz w:val="18"/>
                <w:szCs w:val="18"/>
              </w:rPr>
            </w:pPr>
          </w:p>
        </w:tc>
      </w:tr>
    </w:tbl>
    <w:p w14:paraId="24B96D6B" w14:textId="77777777" w:rsidR="0073182B" w:rsidRDefault="0073182B" w:rsidP="0073182B">
      <w:pPr>
        <w:jc w:val="both"/>
      </w:pPr>
    </w:p>
    <w:p w14:paraId="78A7653A" w14:textId="77777777" w:rsidR="0073182B" w:rsidRPr="0063174E" w:rsidRDefault="0063174E" w:rsidP="0063174E">
      <w:pPr>
        <w:jc w:val="both"/>
        <w:rPr>
          <w:sz w:val="20"/>
          <w:szCs w:val="20"/>
        </w:rPr>
      </w:pPr>
      <w:r w:rsidRPr="0063174E">
        <w:rPr>
          <w:sz w:val="20"/>
          <w:szCs w:val="20"/>
        </w:rPr>
        <w:t>Следует к перечислению по акту:_______________________________________ руб.</w:t>
      </w:r>
    </w:p>
    <w:p w14:paraId="48E36D96" w14:textId="38CA73DC" w:rsidR="0063174E" w:rsidRPr="0063174E" w:rsidRDefault="0063174E" w:rsidP="00D66D34">
      <w:pPr>
        <w:spacing w:after="0"/>
        <w:jc w:val="both"/>
        <w:rPr>
          <w:sz w:val="20"/>
          <w:szCs w:val="20"/>
        </w:rPr>
      </w:pPr>
      <w:r w:rsidRPr="0063174E">
        <w:rPr>
          <w:sz w:val="20"/>
          <w:szCs w:val="20"/>
        </w:rPr>
        <w:t>Приложение: 1. Протоколы испытаний</w:t>
      </w:r>
    </w:p>
    <w:p w14:paraId="57EFF5B9" w14:textId="22FC014C" w:rsidR="0063174E" w:rsidRDefault="0063174E" w:rsidP="00D66D34">
      <w:pPr>
        <w:spacing w:after="0"/>
        <w:jc w:val="both"/>
        <w:rPr>
          <w:sz w:val="20"/>
          <w:szCs w:val="20"/>
        </w:rPr>
      </w:pPr>
      <w:r w:rsidRPr="0063174E">
        <w:rPr>
          <w:sz w:val="20"/>
          <w:szCs w:val="20"/>
        </w:rPr>
        <w:t xml:space="preserve">                       </w:t>
      </w:r>
    </w:p>
    <w:p w14:paraId="2BB29911" w14:textId="77777777" w:rsidR="00D66D34" w:rsidRDefault="00D66D34" w:rsidP="00D66D34">
      <w:pPr>
        <w:spacing w:after="0"/>
        <w:jc w:val="both"/>
        <w:rPr>
          <w:sz w:val="20"/>
          <w:szCs w:val="20"/>
        </w:rPr>
      </w:pPr>
    </w:p>
    <w:p w14:paraId="7DA6F95D" w14:textId="77777777" w:rsidR="00D66D34" w:rsidRPr="0063174E" w:rsidRDefault="00D66D34" w:rsidP="00D66D34">
      <w:pPr>
        <w:spacing w:after="0"/>
        <w:jc w:val="both"/>
        <w:rPr>
          <w:sz w:val="20"/>
          <w:szCs w:val="20"/>
        </w:rPr>
      </w:pPr>
    </w:p>
    <w:p w14:paraId="09B95CF9" w14:textId="77777777" w:rsidR="0063174E" w:rsidRPr="0063174E" w:rsidRDefault="0063174E" w:rsidP="0063174E">
      <w:pPr>
        <w:jc w:val="both"/>
        <w:rPr>
          <w:b/>
          <w:sz w:val="20"/>
          <w:szCs w:val="20"/>
        </w:rPr>
      </w:pPr>
      <w:r w:rsidRPr="0063174E">
        <w:rPr>
          <w:b/>
          <w:sz w:val="20"/>
          <w:szCs w:val="20"/>
        </w:rPr>
        <w:t>ЗАКАЗЧИК:                                                                                           ИСПОЛНИТЕЛЬ:</w:t>
      </w:r>
    </w:p>
    <w:p w14:paraId="27307D6C" w14:textId="77777777" w:rsidR="0073182B" w:rsidRPr="0063174E" w:rsidRDefault="0063174E" w:rsidP="0063174E">
      <w:pPr>
        <w:jc w:val="both"/>
        <w:rPr>
          <w:sz w:val="20"/>
          <w:szCs w:val="20"/>
        </w:rPr>
      </w:pPr>
      <w:r w:rsidRPr="0063174E">
        <w:rPr>
          <w:sz w:val="20"/>
          <w:szCs w:val="20"/>
        </w:rPr>
        <w:t>______________________                                                                    ____________________</w:t>
      </w:r>
    </w:p>
    <w:p w14:paraId="0A485E39" w14:textId="77777777" w:rsidR="0073182B" w:rsidRDefault="0073182B" w:rsidP="0073182B">
      <w:pPr>
        <w:ind w:firstLine="426"/>
        <w:jc w:val="both"/>
        <w:rPr>
          <w:sz w:val="20"/>
          <w:szCs w:val="20"/>
        </w:rPr>
      </w:pPr>
    </w:p>
    <w:p w14:paraId="155356D9" w14:textId="77777777" w:rsidR="00D66D34" w:rsidRDefault="00D66D34" w:rsidP="0073182B">
      <w:pPr>
        <w:ind w:firstLine="426"/>
        <w:jc w:val="both"/>
        <w:rPr>
          <w:sz w:val="20"/>
          <w:szCs w:val="20"/>
        </w:rPr>
      </w:pPr>
    </w:p>
    <w:p w14:paraId="393787C4" w14:textId="77777777" w:rsidR="00D66D34" w:rsidRPr="0063174E" w:rsidRDefault="00D66D34" w:rsidP="0073182B">
      <w:pPr>
        <w:ind w:firstLine="426"/>
        <w:jc w:val="both"/>
        <w:rPr>
          <w:sz w:val="20"/>
          <w:szCs w:val="20"/>
        </w:rPr>
      </w:pPr>
    </w:p>
    <w:p w14:paraId="2260483E" w14:textId="77777777" w:rsidR="0063174E" w:rsidRPr="0063174E" w:rsidRDefault="0063174E" w:rsidP="0073182B">
      <w:pPr>
        <w:ind w:firstLine="426"/>
        <w:jc w:val="both"/>
        <w:rPr>
          <w:sz w:val="20"/>
          <w:szCs w:val="20"/>
        </w:rPr>
      </w:pPr>
    </w:p>
    <w:p w14:paraId="62C0246D" w14:textId="77777777" w:rsidR="0063174E" w:rsidRPr="0063174E" w:rsidRDefault="0063174E" w:rsidP="0063174E">
      <w:pPr>
        <w:jc w:val="both"/>
        <w:rPr>
          <w:sz w:val="20"/>
          <w:szCs w:val="20"/>
        </w:rPr>
      </w:pPr>
      <w:r w:rsidRPr="0063174E">
        <w:rPr>
          <w:sz w:val="20"/>
          <w:szCs w:val="20"/>
        </w:rPr>
        <w:t>Форму Акта согласовали:</w:t>
      </w:r>
    </w:p>
    <w:p w14:paraId="00424264" w14:textId="77777777" w:rsidR="0045261A" w:rsidRPr="0063174E" w:rsidRDefault="0045261A" w:rsidP="0045261A">
      <w:pPr>
        <w:jc w:val="both"/>
        <w:rPr>
          <w:b/>
          <w:sz w:val="20"/>
          <w:szCs w:val="20"/>
        </w:rPr>
      </w:pPr>
      <w:r w:rsidRPr="0063174E">
        <w:rPr>
          <w:b/>
          <w:sz w:val="20"/>
          <w:szCs w:val="20"/>
        </w:rPr>
        <w:t>ЗАКАЗЧИК:                                                                                           ИСПОЛНИТЕЛЬ:</w:t>
      </w:r>
    </w:p>
    <w:p w14:paraId="08F9B32C" w14:textId="77777777" w:rsidR="0045261A" w:rsidRDefault="0045261A" w:rsidP="0045261A">
      <w:pPr>
        <w:jc w:val="both"/>
        <w:rPr>
          <w:b/>
          <w:sz w:val="20"/>
          <w:szCs w:val="20"/>
        </w:rPr>
      </w:pPr>
    </w:p>
    <w:p w14:paraId="6E5B6557" w14:textId="77777777" w:rsidR="0045261A" w:rsidRPr="0045261A" w:rsidRDefault="0045261A" w:rsidP="0045261A">
      <w:pPr>
        <w:jc w:val="both"/>
        <w:rPr>
          <w:b/>
          <w:sz w:val="20"/>
          <w:szCs w:val="20"/>
        </w:rPr>
      </w:pPr>
      <w:r w:rsidRPr="0045261A">
        <w:rPr>
          <w:b/>
          <w:sz w:val="20"/>
          <w:szCs w:val="20"/>
        </w:rPr>
        <w:t>________________ /Ю.И. Кац/</w:t>
      </w:r>
      <w:r>
        <w:rPr>
          <w:b/>
          <w:sz w:val="20"/>
          <w:szCs w:val="20"/>
        </w:rPr>
        <w:t xml:space="preserve">                                                      __________________/                  /</w:t>
      </w:r>
    </w:p>
    <w:p w14:paraId="434BB853" w14:textId="77777777" w:rsidR="0063174E" w:rsidRDefault="0045261A" w:rsidP="0045261A">
      <w:pPr>
        <w:jc w:val="both"/>
      </w:pPr>
      <w:proofErr w:type="spellStart"/>
      <w:r>
        <w:rPr>
          <w:b/>
          <w:sz w:val="20"/>
          <w:szCs w:val="20"/>
        </w:rPr>
        <w:t>м.п</w:t>
      </w:r>
      <w:proofErr w:type="spellEnd"/>
      <w:r>
        <w:rPr>
          <w:b/>
          <w:sz w:val="20"/>
          <w:szCs w:val="20"/>
        </w:rPr>
        <w:t>.</w:t>
      </w:r>
      <w:r w:rsidRPr="0045261A">
        <w:rPr>
          <w:b/>
          <w:sz w:val="20"/>
          <w:szCs w:val="20"/>
        </w:rPr>
        <w:t xml:space="preserve">           </w:t>
      </w:r>
      <w:r>
        <w:rPr>
          <w:b/>
          <w:sz w:val="20"/>
          <w:szCs w:val="20"/>
        </w:rPr>
        <w:t xml:space="preserve">                                                                                    </w:t>
      </w:r>
      <w:proofErr w:type="spellStart"/>
      <w:r>
        <w:rPr>
          <w:b/>
          <w:sz w:val="20"/>
          <w:szCs w:val="20"/>
        </w:rPr>
        <w:t>м.п</w:t>
      </w:r>
      <w:proofErr w:type="spellEnd"/>
      <w:r>
        <w:rPr>
          <w:b/>
          <w:sz w:val="20"/>
          <w:szCs w:val="20"/>
        </w:rPr>
        <w:t>.</w:t>
      </w:r>
    </w:p>
    <w:p w14:paraId="4AEB3147" w14:textId="77777777" w:rsidR="0045261A" w:rsidRDefault="0045261A" w:rsidP="0073182B">
      <w:pPr>
        <w:ind w:firstLine="426"/>
        <w:jc w:val="both"/>
      </w:pPr>
    </w:p>
    <w:p w14:paraId="3BCE4490" w14:textId="77777777" w:rsidR="0045261A" w:rsidRPr="00A614D4" w:rsidRDefault="0045261A" w:rsidP="0045261A">
      <w:pPr>
        <w:jc w:val="both"/>
        <w:sectPr w:rsidR="0045261A" w:rsidRPr="00A614D4" w:rsidSect="00E46B11">
          <w:pgSz w:w="11906" w:h="16838"/>
          <w:pgMar w:top="1134" w:right="851" w:bottom="1134" w:left="1701" w:header="709" w:footer="709" w:gutter="0"/>
          <w:cols w:space="708"/>
          <w:docGrid w:linePitch="360"/>
        </w:sectPr>
      </w:pPr>
    </w:p>
    <w:p w14:paraId="6841982B" w14:textId="5BE69C2E" w:rsidR="002D051A" w:rsidRPr="0045261A" w:rsidRDefault="00C25444" w:rsidP="002D051A">
      <w:pPr>
        <w:spacing w:after="0" w:line="360" w:lineRule="auto"/>
        <w:jc w:val="right"/>
        <w:rPr>
          <w:b/>
          <w:sz w:val="20"/>
          <w:szCs w:val="20"/>
        </w:rPr>
      </w:pPr>
      <w:r>
        <w:rPr>
          <w:b/>
          <w:sz w:val="20"/>
          <w:szCs w:val="20"/>
        </w:rPr>
        <w:lastRenderedPageBreak/>
        <w:t>Приложение № 3</w:t>
      </w:r>
      <w:r w:rsidR="002D051A" w:rsidRPr="0045261A">
        <w:rPr>
          <w:sz w:val="20"/>
          <w:szCs w:val="20"/>
        </w:rPr>
        <w:t xml:space="preserve">                                                                                                                                                                   </w:t>
      </w:r>
    </w:p>
    <w:p w14:paraId="37778AA7" w14:textId="77777777" w:rsidR="002D051A" w:rsidRPr="0045261A" w:rsidRDefault="002D051A" w:rsidP="002D051A">
      <w:pPr>
        <w:spacing w:after="0" w:line="360" w:lineRule="auto"/>
        <w:jc w:val="right"/>
        <w:rPr>
          <w:b/>
          <w:sz w:val="20"/>
          <w:szCs w:val="20"/>
        </w:rPr>
      </w:pPr>
      <w:r w:rsidRPr="0045261A">
        <w:rPr>
          <w:b/>
          <w:sz w:val="20"/>
          <w:szCs w:val="20"/>
        </w:rPr>
        <w:t>К договору №___________________</w:t>
      </w:r>
    </w:p>
    <w:p w14:paraId="000F0B21" w14:textId="0C5647BB" w:rsidR="002D051A" w:rsidRPr="0045261A" w:rsidRDefault="002D051A" w:rsidP="002D051A">
      <w:pPr>
        <w:spacing w:after="0" w:line="360" w:lineRule="auto"/>
        <w:jc w:val="right"/>
        <w:rPr>
          <w:b/>
          <w:sz w:val="20"/>
          <w:szCs w:val="20"/>
        </w:rPr>
      </w:pPr>
      <w:r>
        <w:rPr>
          <w:b/>
          <w:sz w:val="20"/>
          <w:szCs w:val="20"/>
        </w:rPr>
        <w:t>от «___»______________2017</w:t>
      </w:r>
      <w:r w:rsidRPr="0045261A">
        <w:rPr>
          <w:b/>
          <w:sz w:val="20"/>
          <w:szCs w:val="20"/>
        </w:rPr>
        <w:t xml:space="preserve"> г. </w:t>
      </w:r>
    </w:p>
    <w:p w14:paraId="5C2A9806" w14:textId="77777777" w:rsidR="002D051A" w:rsidRPr="0045261A" w:rsidRDefault="002D051A" w:rsidP="002D051A">
      <w:pPr>
        <w:spacing w:line="360" w:lineRule="auto"/>
        <w:rPr>
          <w:sz w:val="20"/>
          <w:szCs w:val="20"/>
        </w:rPr>
      </w:pPr>
    </w:p>
    <w:p w14:paraId="6917105F" w14:textId="77777777" w:rsidR="002D051A" w:rsidRPr="0045261A" w:rsidRDefault="002D051A" w:rsidP="002D051A">
      <w:pPr>
        <w:rPr>
          <w:sz w:val="20"/>
          <w:szCs w:val="20"/>
        </w:rPr>
      </w:pPr>
    </w:p>
    <w:p w14:paraId="34DBED18" w14:textId="03AF8795" w:rsidR="002D051A" w:rsidRDefault="008223EA" w:rsidP="002D051A">
      <w:pPr>
        <w:spacing w:after="0"/>
        <w:jc w:val="center"/>
        <w:rPr>
          <w:b/>
          <w:sz w:val="20"/>
          <w:szCs w:val="20"/>
        </w:rPr>
      </w:pPr>
      <w:r w:rsidRPr="008223EA">
        <w:rPr>
          <w:b/>
          <w:sz w:val="20"/>
          <w:szCs w:val="20"/>
        </w:rPr>
        <w:t>Заявка</w:t>
      </w:r>
      <w:r>
        <w:rPr>
          <w:b/>
          <w:sz w:val="20"/>
          <w:szCs w:val="20"/>
        </w:rPr>
        <w:t xml:space="preserve"> №</w:t>
      </w:r>
    </w:p>
    <w:p w14:paraId="31F5D724" w14:textId="20811812" w:rsidR="00054060" w:rsidRPr="008223EA" w:rsidRDefault="00054060" w:rsidP="002D051A">
      <w:pPr>
        <w:spacing w:after="0"/>
        <w:jc w:val="center"/>
        <w:rPr>
          <w:b/>
          <w:sz w:val="20"/>
          <w:szCs w:val="20"/>
        </w:rPr>
      </w:pPr>
      <w:r>
        <w:rPr>
          <w:b/>
          <w:sz w:val="20"/>
          <w:szCs w:val="20"/>
        </w:rPr>
        <w:t xml:space="preserve">от </w:t>
      </w:r>
      <w:r w:rsidR="003B2A29">
        <w:rPr>
          <w:b/>
          <w:sz w:val="20"/>
          <w:szCs w:val="20"/>
        </w:rPr>
        <w:t xml:space="preserve"> </w:t>
      </w:r>
      <w:r>
        <w:rPr>
          <w:b/>
          <w:sz w:val="20"/>
          <w:szCs w:val="20"/>
        </w:rPr>
        <w:t>«____» ______________ 20___ года</w:t>
      </w:r>
    </w:p>
    <w:p w14:paraId="67713DAE" w14:textId="77777777" w:rsidR="002D051A" w:rsidRPr="002D051A" w:rsidRDefault="002D051A" w:rsidP="002D051A">
      <w:pPr>
        <w:spacing w:after="0"/>
        <w:jc w:val="center"/>
        <w:rPr>
          <w:sz w:val="20"/>
          <w:szCs w:val="20"/>
          <w:highlight w:val="yellow"/>
        </w:rPr>
      </w:pPr>
    </w:p>
    <w:p w14:paraId="7E582B40" w14:textId="77777777" w:rsidR="002D051A" w:rsidRPr="002D051A" w:rsidRDefault="002D051A" w:rsidP="002D051A">
      <w:pPr>
        <w:spacing w:after="0"/>
        <w:jc w:val="center"/>
        <w:rPr>
          <w:b/>
          <w:highlight w:val="yellow"/>
        </w:rPr>
      </w:pPr>
    </w:p>
    <w:tbl>
      <w:tblPr>
        <w:tblStyle w:val="a5"/>
        <w:tblW w:w="15276" w:type="dxa"/>
        <w:tblLayout w:type="fixed"/>
        <w:tblLook w:val="04A0" w:firstRow="1" w:lastRow="0" w:firstColumn="1" w:lastColumn="0" w:noHBand="0" w:noVBand="1"/>
      </w:tblPr>
      <w:tblGrid>
        <w:gridCol w:w="489"/>
        <w:gridCol w:w="1067"/>
        <w:gridCol w:w="1230"/>
        <w:gridCol w:w="1323"/>
        <w:gridCol w:w="1082"/>
        <w:gridCol w:w="1120"/>
        <w:gridCol w:w="1452"/>
        <w:gridCol w:w="1134"/>
        <w:gridCol w:w="1134"/>
        <w:gridCol w:w="1417"/>
        <w:gridCol w:w="1276"/>
        <w:gridCol w:w="1134"/>
        <w:gridCol w:w="1418"/>
      </w:tblGrid>
      <w:tr w:rsidR="0033227F" w:rsidRPr="00953BF6" w14:paraId="37F6F60D" w14:textId="77777777" w:rsidTr="0033227F">
        <w:trPr>
          <w:trHeight w:val="420"/>
        </w:trPr>
        <w:tc>
          <w:tcPr>
            <w:tcW w:w="489" w:type="dxa"/>
            <w:vMerge w:val="restart"/>
          </w:tcPr>
          <w:p w14:paraId="6EA23FCA" w14:textId="77777777" w:rsidR="0033227F" w:rsidRDefault="0033227F" w:rsidP="002D051A">
            <w:pPr>
              <w:jc w:val="center"/>
              <w:rPr>
                <w:rFonts w:cstheme="minorHAnsi"/>
                <w:sz w:val="20"/>
                <w:szCs w:val="20"/>
              </w:rPr>
            </w:pPr>
            <w:r w:rsidRPr="00953BF6">
              <w:rPr>
                <w:rFonts w:cstheme="minorHAnsi"/>
                <w:sz w:val="20"/>
                <w:szCs w:val="20"/>
              </w:rPr>
              <w:t>№</w:t>
            </w:r>
          </w:p>
          <w:p w14:paraId="09AAE83F" w14:textId="617609B7" w:rsidR="0033227F" w:rsidRPr="00953BF6" w:rsidRDefault="0033227F" w:rsidP="002D051A">
            <w:pPr>
              <w:jc w:val="center"/>
              <w:rPr>
                <w:rFonts w:cstheme="minorHAnsi"/>
                <w:sz w:val="20"/>
                <w:szCs w:val="20"/>
              </w:rPr>
            </w:pPr>
            <w:proofErr w:type="gramStart"/>
            <w:r>
              <w:rPr>
                <w:rFonts w:cstheme="minorHAnsi"/>
                <w:sz w:val="20"/>
                <w:szCs w:val="20"/>
              </w:rPr>
              <w:t>п</w:t>
            </w:r>
            <w:proofErr w:type="gramEnd"/>
            <w:r>
              <w:rPr>
                <w:rFonts w:cstheme="minorHAnsi"/>
                <w:sz w:val="20"/>
                <w:szCs w:val="20"/>
              </w:rPr>
              <w:t>/п</w:t>
            </w:r>
          </w:p>
        </w:tc>
        <w:tc>
          <w:tcPr>
            <w:tcW w:w="1067" w:type="dxa"/>
            <w:vMerge w:val="restart"/>
          </w:tcPr>
          <w:p w14:paraId="7C9C7101" w14:textId="085F8986" w:rsidR="0033227F" w:rsidRPr="00953BF6" w:rsidRDefault="0033227F" w:rsidP="002D051A">
            <w:pPr>
              <w:jc w:val="center"/>
              <w:rPr>
                <w:rFonts w:cstheme="minorHAnsi"/>
                <w:sz w:val="20"/>
                <w:szCs w:val="20"/>
              </w:rPr>
            </w:pPr>
            <w:r>
              <w:rPr>
                <w:rFonts w:cstheme="minorHAnsi"/>
                <w:sz w:val="20"/>
                <w:szCs w:val="20"/>
              </w:rPr>
              <w:t>Объект контроля</w:t>
            </w:r>
          </w:p>
        </w:tc>
        <w:tc>
          <w:tcPr>
            <w:tcW w:w="1230" w:type="dxa"/>
            <w:vMerge w:val="restart"/>
          </w:tcPr>
          <w:p w14:paraId="18A83571" w14:textId="542B9D90" w:rsidR="0033227F" w:rsidRPr="00953BF6" w:rsidRDefault="0033227F" w:rsidP="002D051A">
            <w:pPr>
              <w:jc w:val="center"/>
              <w:rPr>
                <w:rFonts w:cstheme="minorHAnsi"/>
                <w:sz w:val="20"/>
                <w:szCs w:val="20"/>
              </w:rPr>
            </w:pPr>
            <w:r>
              <w:rPr>
                <w:rFonts w:cstheme="minorHAnsi"/>
                <w:sz w:val="20"/>
                <w:szCs w:val="20"/>
              </w:rPr>
              <w:t>Марка материала</w:t>
            </w:r>
          </w:p>
        </w:tc>
        <w:tc>
          <w:tcPr>
            <w:tcW w:w="1323" w:type="dxa"/>
            <w:vMerge w:val="restart"/>
          </w:tcPr>
          <w:p w14:paraId="28488CE2" w14:textId="77777777" w:rsidR="0033227F" w:rsidRDefault="0033227F" w:rsidP="002D051A">
            <w:pPr>
              <w:jc w:val="center"/>
              <w:rPr>
                <w:rFonts w:cstheme="minorHAnsi"/>
                <w:sz w:val="20"/>
                <w:szCs w:val="20"/>
              </w:rPr>
            </w:pPr>
            <w:r>
              <w:rPr>
                <w:rFonts w:cstheme="minorHAnsi"/>
                <w:sz w:val="20"/>
                <w:szCs w:val="20"/>
              </w:rPr>
              <w:t xml:space="preserve">Количество </w:t>
            </w:r>
            <w:proofErr w:type="gramStart"/>
            <w:r>
              <w:rPr>
                <w:rFonts w:cstheme="minorHAnsi"/>
                <w:sz w:val="20"/>
                <w:szCs w:val="20"/>
              </w:rPr>
              <w:t>сварных</w:t>
            </w:r>
            <w:proofErr w:type="gramEnd"/>
            <w:r>
              <w:rPr>
                <w:rFonts w:cstheme="minorHAnsi"/>
                <w:sz w:val="20"/>
                <w:szCs w:val="20"/>
              </w:rPr>
              <w:t xml:space="preserve"> </w:t>
            </w:r>
          </w:p>
          <w:p w14:paraId="0816F01E" w14:textId="0B8ED9CA" w:rsidR="0033227F" w:rsidRPr="00953BF6" w:rsidRDefault="0033227F" w:rsidP="002D051A">
            <w:pPr>
              <w:jc w:val="center"/>
              <w:rPr>
                <w:rFonts w:cstheme="minorHAnsi"/>
                <w:sz w:val="20"/>
                <w:szCs w:val="20"/>
              </w:rPr>
            </w:pPr>
            <w:r>
              <w:rPr>
                <w:rFonts w:cstheme="minorHAnsi"/>
                <w:sz w:val="20"/>
                <w:szCs w:val="20"/>
              </w:rPr>
              <w:t>соединений</w:t>
            </w:r>
          </w:p>
        </w:tc>
        <w:tc>
          <w:tcPr>
            <w:tcW w:w="1082" w:type="dxa"/>
            <w:vMerge w:val="restart"/>
          </w:tcPr>
          <w:p w14:paraId="0245E22C" w14:textId="77777777" w:rsidR="0033227F" w:rsidRDefault="0033227F" w:rsidP="002D051A">
            <w:pPr>
              <w:jc w:val="center"/>
              <w:rPr>
                <w:rFonts w:cstheme="minorHAnsi"/>
                <w:sz w:val="20"/>
                <w:szCs w:val="20"/>
              </w:rPr>
            </w:pPr>
            <w:r>
              <w:rPr>
                <w:rFonts w:cstheme="minorHAnsi"/>
                <w:sz w:val="20"/>
                <w:szCs w:val="20"/>
              </w:rPr>
              <w:t>Диаметр,</w:t>
            </w:r>
          </w:p>
          <w:p w14:paraId="73066DFC" w14:textId="4ABECF4B" w:rsidR="0033227F" w:rsidRPr="00953BF6" w:rsidRDefault="0033227F" w:rsidP="002D051A">
            <w:pPr>
              <w:jc w:val="center"/>
              <w:rPr>
                <w:rFonts w:cstheme="minorHAnsi"/>
                <w:sz w:val="20"/>
                <w:szCs w:val="20"/>
              </w:rPr>
            </w:pPr>
            <w:r>
              <w:rPr>
                <w:rFonts w:cstheme="minorHAnsi"/>
                <w:sz w:val="20"/>
                <w:szCs w:val="20"/>
              </w:rPr>
              <w:t>мм</w:t>
            </w:r>
          </w:p>
        </w:tc>
        <w:tc>
          <w:tcPr>
            <w:tcW w:w="1120" w:type="dxa"/>
            <w:vMerge w:val="restart"/>
          </w:tcPr>
          <w:p w14:paraId="15234E0F" w14:textId="77777777" w:rsidR="0033227F" w:rsidRDefault="0033227F" w:rsidP="002D051A">
            <w:pPr>
              <w:jc w:val="center"/>
              <w:rPr>
                <w:rFonts w:cstheme="minorHAnsi"/>
                <w:sz w:val="20"/>
                <w:szCs w:val="20"/>
              </w:rPr>
            </w:pPr>
            <w:r>
              <w:rPr>
                <w:rFonts w:cstheme="minorHAnsi"/>
                <w:sz w:val="20"/>
                <w:szCs w:val="20"/>
              </w:rPr>
              <w:t>Толщина,</w:t>
            </w:r>
          </w:p>
          <w:p w14:paraId="58B65A80" w14:textId="0539E25B" w:rsidR="0033227F" w:rsidRPr="00953BF6" w:rsidRDefault="0033227F" w:rsidP="002D051A">
            <w:pPr>
              <w:jc w:val="center"/>
              <w:rPr>
                <w:rFonts w:cstheme="minorHAnsi"/>
                <w:sz w:val="20"/>
                <w:szCs w:val="20"/>
              </w:rPr>
            </w:pPr>
            <w:r>
              <w:rPr>
                <w:rFonts w:cstheme="minorHAnsi"/>
                <w:sz w:val="20"/>
                <w:szCs w:val="20"/>
              </w:rPr>
              <w:t>мм</w:t>
            </w:r>
          </w:p>
        </w:tc>
        <w:tc>
          <w:tcPr>
            <w:tcW w:w="7547" w:type="dxa"/>
            <w:gridSpan w:val="6"/>
            <w:vAlign w:val="center"/>
          </w:tcPr>
          <w:p w14:paraId="0CB5D546" w14:textId="2D5C6235" w:rsidR="0033227F" w:rsidRPr="00953BF6" w:rsidRDefault="0033227F" w:rsidP="0033227F">
            <w:pPr>
              <w:jc w:val="center"/>
              <w:rPr>
                <w:rFonts w:cstheme="minorHAnsi"/>
                <w:sz w:val="20"/>
                <w:szCs w:val="20"/>
              </w:rPr>
            </w:pPr>
            <w:r>
              <w:rPr>
                <w:rFonts w:cstheme="minorHAnsi"/>
                <w:sz w:val="20"/>
                <w:szCs w:val="20"/>
              </w:rPr>
              <w:t>Виды контроля</w:t>
            </w:r>
          </w:p>
        </w:tc>
        <w:tc>
          <w:tcPr>
            <w:tcW w:w="1418" w:type="dxa"/>
            <w:vMerge w:val="restart"/>
          </w:tcPr>
          <w:p w14:paraId="3FB5AE92" w14:textId="7097DBFC" w:rsidR="0033227F" w:rsidRPr="00953BF6" w:rsidRDefault="0033227F" w:rsidP="002D051A">
            <w:pPr>
              <w:jc w:val="center"/>
              <w:rPr>
                <w:rFonts w:cstheme="minorHAnsi"/>
                <w:sz w:val="20"/>
                <w:szCs w:val="20"/>
              </w:rPr>
            </w:pPr>
            <w:r>
              <w:rPr>
                <w:rFonts w:cstheme="minorHAnsi"/>
                <w:sz w:val="20"/>
                <w:szCs w:val="20"/>
              </w:rPr>
              <w:t>Примечание</w:t>
            </w:r>
          </w:p>
        </w:tc>
      </w:tr>
      <w:tr w:rsidR="0033227F" w:rsidRPr="00953BF6" w14:paraId="55A72365" w14:textId="77777777" w:rsidTr="0033227F">
        <w:trPr>
          <w:trHeight w:val="270"/>
        </w:trPr>
        <w:tc>
          <w:tcPr>
            <w:tcW w:w="489" w:type="dxa"/>
            <w:vMerge/>
          </w:tcPr>
          <w:p w14:paraId="0441BCC5" w14:textId="77777777" w:rsidR="0033227F" w:rsidRPr="00953BF6" w:rsidRDefault="0033227F" w:rsidP="002D051A">
            <w:pPr>
              <w:jc w:val="center"/>
              <w:rPr>
                <w:rFonts w:cstheme="minorHAnsi"/>
                <w:sz w:val="20"/>
                <w:szCs w:val="20"/>
              </w:rPr>
            </w:pPr>
          </w:p>
        </w:tc>
        <w:tc>
          <w:tcPr>
            <w:tcW w:w="1067" w:type="dxa"/>
            <w:vMerge/>
          </w:tcPr>
          <w:p w14:paraId="68F38005" w14:textId="77777777" w:rsidR="0033227F" w:rsidRDefault="0033227F" w:rsidP="002D051A">
            <w:pPr>
              <w:jc w:val="center"/>
              <w:rPr>
                <w:rFonts w:cstheme="minorHAnsi"/>
                <w:sz w:val="20"/>
                <w:szCs w:val="20"/>
              </w:rPr>
            </w:pPr>
          </w:p>
        </w:tc>
        <w:tc>
          <w:tcPr>
            <w:tcW w:w="1230" w:type="dxa"/>
            <w:vMerge/>
          </w:tcPr>
          <w:p w14:paraId="60833155" w14:textId="77777777" w:rsidR="0033227F" w:rsidRDefault="0033227F" w:rsidP="002D051A">
            <w:pPr>
              <w:jc w:val="center"/>
              <w:rPr>
                <w:rFonts w:cstheme="minorHAnsi"/>
                <w:sz w:val="20"/>
                <w:szCs w:val="20"/>
              </w:rPr>
            </w:pPr>
          </w:p>
        </w:tc>
        <w:tc>
          <w:tcPr>
            <w:tcW w:w="1323" w:type="dxa"/>
            <w:vMerge/>
          </w:tcPr>
          <w:p w14:paraId="24086AD7" w14:textId="77777777" w:rsidR="0033227F" w:rsidRDefault="0033227F" w:rsidP="002D051A">
            <w:pPr>
              <w:jc w:val="center"/>
              <w:rPr>
                <w:rFonts w:cstheme="minorHAnsi"/>
                <w:sz w:val="20"/>
                <w:szCs w:val="20"/>
              </w:rPr>
            </w:pPr>
          </w:p>
        </w:tc>
        <w:tc>
          <w:tcPr>
            <w:tcW w:w="1082" w:type="dxa"/>
            <w:vMerge/>
          </w:tcPr>
          <w:p w14:paraId="71F76F3A" w14:textId="77777777" w:rsidR="0033227F" w:rsidRDefault="0033227F" w:rsidP="002D051A">
            <w:pPr>
              <w:jc w:val="center"/>
              <w:rPr>
                <w:rFonts w:cstheme="minorHAnsi"/>
                <w:sz w:val="20"/>
                <w:szCs w:val="20"/>
              </w:rPr>
            </w:pPr>
          </w:p>
        </w:tc>
        <w:tc>
          <w:tcPr>
            <w:tcW w:w="1120" w:type="dxa"/>
            <w:vMerge/>
          </w:tcPr>
          <w:p w14:paraId="3C72FBF5" w14:textId="77777777" w:rsidR="0033227F" w:rsidRDefault="0033227F" w:rsidP="002D051A">
            <w:pPr>
              <w:jc w:val="center"/>
              <w:rPr>
                <w:rFonts w:cstheme="minorHAnsi"/>
                <w:sz w:val="20"/>
                <w:szCs w:val="20"/>
              </w:rPr>
            </w:pPr>
          </w:p>
        </w:tc>
        <w:tc>
          <w:tcPr>
            <w:tcW w:w="1452" w:type="dxa"/>
          </w:tcPr>
          <w:p w14:paraId="2238B175" w14:textId="2484C414" w:rsidR="0033227F" w:rsidRPr="00953BF6" w:rsidRDefault="0033227F" w:rsidP="0033227F">
            <w:pPr>
              <w:jc w:val="center"/>
              <w:rPr>
                <w:rFonts w:cstheme="minorHAnsi"/>
                <w:sz w:val="20"/>
                <w:szCs w:val="20"/>
              </w:rPr>
            </w:pPr>
            <w:r w:rsidRPr="0033227F">
              <w:rPr>
                <w:rFonts w:cstheme="minorHAnsi"/>
                <w:sz w:val="20"/>
                <w:szCs w:val="20"/>
              </w:rPr>
              <w:t>Визуально-измеритель</w:t>
            </w:r>
            <w:r>
              <w:rPr>
                <w:rFonts w:cstheme="minorHAnsi"/>
                <w:sz w:val="20"/>
                <w:szCs w:val="20"/>
              </w:rPr>
              <w:t>-</w:t>
            </w:r>
            <w:proofErr w:type="spellStart"/>
            <w:r>
              <w:rPr>
                <w:rFonts w:cstheme="minorHAnsi"/>
                <w:sz w:val="20"/>
                <w:szCs w:val="20"/>
              </w:rPr>
              <w:t>ный</w:t>
            </w:r>
            <w:proofErr w:type="spellEnd"/>
            <w:r>
              <w:rPr>
                <w:rFonts w:cstheme="minorHAnsi"/>
                <w:sz w:val="20"/>
                <w:szCs w:val="20"/>
              </w:rPr>
              <w:t xml:space="preserve"> </w:t>
            </w:r>
            <w:r w:rsidRPr="0033227F">
              <w:rPr>
                <w:rFonts w:cstheme="minorHAnsi"/>
                <w:sz w:val="20"/>
                <w:szCs w:val="20"/>
              </w:rPr>
              <w:t xml:space="preserve">контроль </w:t>
            </w:r>
          </w:p>
        </w:tc>
        <w:tc>
          <w:tcPr>
            <w:tcW w:w="1134" w:type="dxa"/>
          </w:tcPr>
          <w:p w14:paraId="1462E76B" w14:textId="77777777" w:rsidR="0033227F" w:rsidRDefault="0033227F" w:rsidP="002D051A">
            <w:pPr>
              <w:jc w:val="center"/>
              <w:rPr>
                <w:rFonts w:cstheme="minorHAnsi"/>
                <w:sz w:val="20"/>
                <w:szCs w:val="20"/>
              </w:rPr>
            </w:pPr>
            <w:r w:rsidRPr="0033227F">
              <w:rPr>
                <w:rFonts w:cstheme="minorHAnsi"/>
                <w:sz w:val="20"/>
                <w:szCs w:val="20"/>
              </w:rPr>
              <w:t>Ультра</w:t>
            </w:r>
            <w:r>
              <w:rPr>
                <w:rFonts w:cstheme="minorHAnsi"/>
                <w:sz w:val="20"/>
                <w:szCs w:val="20"/>
              </w:rPr>
              <w:t>-</w:t>
            </w:r>
          </w:p>
          <w:p w14:paraId="1A11B712" w14:textId="77777777" w:rsidR="0033227F" w:rsidRDefault="0033227F" w:rsidP="002D051A">
            <w:pPr>
              <w:jc w:val="center"/>
              <w:rPr>
                <w:rFonts w:cstheme="minorHAnsi"/>
                <w:sz w:val="20"/>
                <w:szCs w:val="20"/>
              </w:rPr>
            </w:pPr>
            <w:r w:rsidRPr="0033227F">
              <w:rPr>
                <w:rFonts w:cstheme="minorHAnsi"/>
                <w:sz w:val="20"/>
                <w:szCs w:val="20"/>
              </w:rPr>
              <w:t xml:space="preserve">звуковой </w:t>
            </w:r>
          </w:p>
          <w:p w14:paraId="73FCABF8" w14:textId="34A8FF23" w:rsidR="0033227F" w:rsidRPr="00953BF6" w:rsidRDefault="0033227F" w:rsidP="002D051A">
            <w:pPr>
              <w:jc w:val="center"/>
              <w:rPr>
                <w:rFonts w:cstheme="minorHAnsi"/>
                <w:sz w:val="20"/>
                <w:szCs w:val="20"/>
              </w:rPr>
            </w:pPr>
            <w:r w:rsidRPr="0033227F">
              <w:rPr>
                <w:rFonts w:cstheme="minorHAnsi"/>
                <w:sz w:val="20"/>
                <w:szCs w:val="20"/>
              </w:rPr>
              <w:t>контроль</w:t>
            </w:r>
          </w:p>
        </w:tc>
        <w:tc>
          <w:tcPr>
            <w:tcW w:w="1134" w:type="dxa"/>
          </w:tcPr>
          <w:p w14:paraId="3F5E3A76" w14:textId="2166B231" w:rsidR="0033227F" w:rsidRPr="00953BF6" w:rsidRDefault="0033227F" w:rsidP="002D051A">
            <w:pPr>
              <w:jc w:val="center"/>
              <w:rPr>
                <w:rFonts w:cstheme="minorHAnsi"/>
                <w:sz w:val="20"/>
                <w:szCs w:val="20"/>
              </w:rPr>
            </w:pPr>
            <w:r w:rsidRPr="0033227F">
              <w:rPr>
                <w:rFonts w:cstheme="minorHAnsi"/>
                <w:sz w:val="20"/>
                <w:szCs w:val="20"/>
              </w:rPr>
              <w:t>Стило</w:t>
            </w:r>
            <w:r>
              <w:rPr>
                <w:rFonts w:cstheme="minorHAnsi"/>
                <w:sz w:val="20"/>
                <w:szCs w:val="20"/>
              </w:rPr>
              <w:t>-</w:t>
            </w:r>
            <w:proofErr w:type="spellStart"/>
            <w:r w:rsidRPr="0033227F">
              <w:rPr>
                <w:rFonts w:cstheme="minorHAnsi"/>
                <w:sz w:val="20"/>
                <w:szCs w:val="20"/>
              </w:rPr>
              <w:t>скопиро</w:t>
            </w:r>
            <w:proofErr w:type="spellEnd"/>
            <w:r>
              <w:rPr>
                <w:rFonts w:cstheme="minorHAnsi"/>
                <w:sz w:val="20"/>
                <w:szCs w:val="20"/>
              </w:rPr>
              <w:t>-</w:t>
            </w:r>
            <w:proofErr w:type="spellStart"/>
            <w:r w:rsidRPr="0033227F">
              <w:rPr>
                <w:rFonts w:cstheme="minorHAnsi"/>
                <w:sz w:val="20"/>
                <w:szCs w:val="20"/>
              </w:rPr>
              <w:t>вание</w:t>
            </w:r>
            <w:proofErr w:type="spellEnd"/>
          </w:p>
        </w:tc>
        <w:tc>
          <w:tcPr>
            <w:tcW w:w="1417" w:type="dxa"/>
          </w:tcPr>
          <w:p w14:paraId="1CF593F7" w14:textId="7BCED14C" w:rsidR="0033227F" w:rsidRPr="00953BF6" w:rsidRDefault="0033227F" w:rsidP="002D051A">
            <w:pPr>
              <w:jc w:val="center"/>
              <w:rPr>
                <w:rFonts w:cstheme="minorHAnsi"/>
                <w:sz w:val="20"/>
                <w:szCs w:val="20"/>
              </w:rPr>
            </w:pPr>
            <w:proofErr w:type="spellStart"/>
            <w:proofErr w:type="gramStart"/>
            <w:r w:rsidRPr="0033227F">
              <w:rPr>
                <w:rFonts w:cstheme="minorHAnsi"/>
                <w:sz w:val="20"/>
                <w:szCs w:val="20"/>
              </w:rPr>
              <w:t>Магнито</w:t>
            </w:r>
            <w:proofErr w:type="spellEnd"/>
            <w:r>
              <w:rPr>
                <w:rFonts w:cstheme="minorHAnsi"/>
                <w:sz w:val="20"/>
                <w:szCs w:val="20"/>
              </w:rPr>
              <w:t>-</w:t>
            </w:r>
            <w:r w:rsidRPr="0033227F">
              <w:rPr>
                <w:rFonts w:cstheme="minorHAnsi"/>
                <w:sz w:val="20"/>
                <w:szCs w:val="20"/>
              </w:rPr>
              <w:t>порошковая</w:t>
            </w:r>
            <w:proofErr w:type="gramEnd"/>
            <w:r w:rsidRPr="0033227F">
              <w:rPr>
                <w:rFonts w:cstheme="minorHAnsi"/>
                <w:sz w:val="20"/>
                <w:szCs w:val="20"/>
              </w:rPr>
              <w:t xml:space="preserve"> или цветная </w:t>
            </w:r>
            <w:proofErr w:type="spellStart"/>
            <w:r w:rsidRPr="0033227F">
              <w:rPr>
                <w:rFonts w:cstheme="minorHAnsi"/>
                <w:sz w:val="20"/>
                <w:szCs w:val="20"/>
              </w:rPr>
              <w:t>дефекто</w:t>
            </w:r>
            <w:proofErr w:type="spellEnd"/>
            <w:r>
              <w:rPr>
                <w:rFonts w:cstheme="minorHAnsi"/>
                <w:sz w:val="20"/>
                <w:szCs w:val="20"/>
              </w:rPr>
              <w:t>-</w:t>
            </w:r>
            <w:r w:rsidRPr="0033227F">
              <w:rPr>
                <w:rFonts w:cstheme="minorHAnsi"/>
                <w:sz w:val="20"/>
                <w:szCs w:val="20"/>
              </w:rPr>
              <w:t>скопия</w:t>
            </w:r>
          </w:p>
        </w:tc>
        <w:tc>
          <w:tcPr>
            <w:tcW w:w="1276" w:type="dxa"/>
          </w:tcPr>
          <w:p w14:paraId="143A2F11" w14:textId="48404619" w:rsidR="0033227F" w:rsidRPr="00953BF6" w:rsidRDefault="0033227F" w:rsidP="002D051A">
            <w:pPr>
              <w:jc w:val="center"/>
              <w:rPr>
                <w:rFonts w:cstheme="minorHAnsi"/>
                <w:sz w:val="20"/>
                <w:szCs w:val="20"/>
              </w:rPr>
            </w:pPr>
            <w:proofErr w:type="spellStart"/>
            <w:proofErr w:type="gramStart"/>
            <w:r w:rsidRPr="0033227F">
              <w:rPr>
                <w:rFonts w:cstheme="minorHAnsi"/>
                <w:sz w:val="20"/>
                <w:szCs w:val="20"/>
              </w:rPr>
              <w:t>Измере</w:t>
            </w:r>
            <w:r>
              <w:rPr>
                <w:rFonts w:cstheme="minorHAnsi"/>
                <w:sz w:val="20"/>
                <w:szCs w:val="20"/>
              </w:rPr>
              <w:t>-</w:t>
            </w:r>
            <w:r w:rsidRPr="0033227F">
              <w:rPr>
                <w:rFonts w:cstheme="minorHAnsi"/>
                <w:sz w:val="20"/>
                <w:szCs w:val="20"/>
              </w:rPr>
              <w:t>ние</w:t>
            </w:r>
            <w:proofErr w:type="spellEnd"/>
            <w:proofErr w:type="gramEnd"/>
            <w:r w:rsidRPr="0033227F">
              <w:rPr>
                <w:rFonts w:cstheme="minorHAnsi"/>
                <w:sz w:val="20"/>
                <w:szCs w:val="20"/>
              </w:rPr>
              <w:t xml:space="preserve"> твердости</w:t>
            </w:r>
          </w:p>
        </w:tc>
        <w:tc>
          <w:tcPr>
            <w:tcW w:w="1134" w:type="dxa"/>
          </w:tcPr>
          <w:p w14:paraId="172C6BD5" w14:textId="44704E6C" w:rsidR="0033227F" w:rsidRPr="00953BF6" w:rsidRDefault="0033227F" w:rsidP="002D051A">
            <w:pPr>
              <w:jc w:val="center"/>
              <w:rPr>
                <w:rFonts w:cstheme="minorHAnsi"/>
                <w:sz w:val="20"/>
                <w:szCs w:val="20"/>
              </w:rPr>
            </w:pPr>
            <w:r w:rsidRPr="0033227F">
              <w:rPr>
                <w:rFonts w:cstheme="minorHAnsi"/>
                <w:sz w:val="20"/>
                <w:szCs w:val="20"/>
              </w:rPr>
              <w:t>Радиографический контроль</w:t>
            </w:r>
          </w:p>
        </w:tc>
        <w:tc>
          <w:tcPr>
            <w:tcW w:w="1418" w:type="dxa"/>
            <w:vMerge/>
          </w:tcPr>
          <w:p w14:paraId="05277459" w14:textId="77777777" w:rsidR="0033227F" w:rsidRPr="00953BF6" w:rsidRDefault="0033227F" w:rsidP="002D051A">
            <w:pPr>
              <w:jc w:val="center"/>
              <w:rPr>
                <w:rFonts w:cstheme="minorHAnsi"/>
                <w:sz w:val="20"/>
                <w:szCs w:val="20"/>
              </w:rPr>
            </w:pPr>
          </w:p>
        </w:tc>
      </w:tr>
      <w:tr w:rsidR="0033227F" w:rsidRPr="00953BF6" w14:paraId="2CE92843" w14:textId="77777777" w:rsidTr="0033227F">
        <w:tc>
          <w:tcPr>
            <w:tcW w:w="489" w:type="dxa"/>
          </w:tcPr>
          <w:p w14:paraId="184A107D" w14:textId="6A70CCD5" w:rsidR="0033227F" w:rsidRPr="00953BF6" w:rsidRDefault="00054060" w:rsidP="002D051A">
            <w:pPr>
              <w:jc w:val="center"/>
              <w:rPr>
                <w:rFonts w:cstheme="minorHAnsi"/>
                <w:sz w:val="20"/>
                <w:szCs w:val="20"/>
              </w:rPr>
            </w:pPr>
            <w:r>
              <w:rPr>
                <w:rFonts w:cstheme="minorHAnsi"/>
                <w:sz w:val="20"/>
                <w:szCs w:val="20"/>
              </w:rPr>
              <w:t>1</w:t>
            </w:r>
          </w:p>
        </w:tc>
        <w:tc>
          <w:tcPr>
            <w:tcW w:w="1067" w:type="dxa"/>
          </w:tcPr>
          <w:p w14:paraId="6C6754FD" w14:textId="77777777" w:rsidR="0033227F" w:rsidRPr="00953BF6" w:rsidRDefault="0033227F" w:rsidP="002D051A">
            <w:pPr>
              <w:jc w:val="center"/>
              <w:rPr>
                <w:rFonts w:cstheme="minorHAnsi"/>
                <w:sz w:val="20"/>
                <w:szCs w:val="20"/>
              </w:rPr>
            </w:pPr>
          </w:p>
        </w:tc>
        <w:tc>
          <w:tcPr>
            <w:tcW w:w="1230" w:type="dxa"/>
          </w:tcPr>
          <w:p w14:paraId="533455FC" w14:textId="77777777" w:rsidR="0033227F" w:rsidRPr="00953BF6" w:rsidRDefault="0033227F" w:rsidP="002D051A">
            <w:pPr>
              <w:jc w:val="center"/>
              <w:rPr>
                <w:rFonts w:cstheme="minorHAnsi"/>
                <w:sz w:val="20"/>
                <w:szCs w:val="20"/>
              </w:rPr>
            </w:pPr>
          </w:p>
        </w:tc>
        <w:tc>
          <w:tcPr>
            <w:tcW w:w="1323" w:type="dxa"/>
          </w:tcPr>
          <w:p w14:paraId="19D389ED" w14:textId="77777777" w:rsidR="0033227F" w:rsidRPr="00953BF6" w:rsidRDefault="0033227F" w:rsidP="002D051A">
            <w:pPr>
              <w:jc w:val="center"/>
              <w:rPr>
                <w:rFonts w:cstheme="minorHAnsi"/>
                <w:sz w:val="20"/>
                <w:szCs w:val="20"/>
              </w:rPr>
            </w:pPr>
          </w:p>
        </w:tc>
        <w:tc>
          <w:tcPr>
            <w:tcW w:w="1082" w:type="dxa"/>
          </w:tcPr>
          <w:p w14:paraId="635F19B8" w14:textId="77777777" w:rsidR="0033227F" w:rsidRPr="00953BF6" w:rsidRDefault="0033227F" w:rsidP="002D051A">
            <w:pPr>
              <w:jc w:val="center"/>
              <w:rPr>
                <w:rFonts w:cstheme="minorHAnsi"/>
                <w:sz w:val="20"/>
                <w:szCs w:val="20"/>
              </w:rPr>
            </w:pPr>
          </w:p>
        </w:tc>
        <w:tc>
          <w:tcPr>
            <w:tcW w:w="1120" w:type="dxa"/>
          </w:tcPr>
          <w:p w14:paraId="526A92C4" w14:textId="77777777" w:rsidR="0033227F" w:rsidRPr="00953BF6" w:rsidRDefault="0033227F" w:rsidP="002D051A">
            <w:pPr>
              <w:jc w:val="center"/>
              <w:rPr>
                <w:rFonts w:cstheme="minorHAnsi"/>
                <w:sz w:val="20"/>
                <w:szCs w:val="20"/>
              </w:rPr>
            </w:pPr>
          </w:p>
        </w:tc>
        <w:tc>
          <w:tcPr>
            <w:tcW w:w="1452" w:type="dxa"/>
          </w:tcPr>
          <w:p w14:paraId="5D8D4AC2" w14:textId="77777777" w:rsidR="0033227F" w:rsidRPr="00953BF6" w:rsidRDefault="0033227F" w:rsidP="002D051A">
            <w:pPr>
              <w:jc w:val="center"/>
              <w:rPr>
                <w:rFonts w:cstheme="minorHAnsi"/>
                <w:sz w:val="20"/>
                <w:szCs w:val="20"/>
              </w:rPr>
            </w:pPr>
          </w:p>
        </w:tc>
        <w:tc>
          <w:tcPr>
            <w:tcW w:w="1134" w:type="dxa"/>
          </w:tcPr>
          <w:p w14:paraId="1079E15A" w14:textId="77777777" w:rsidR="0033227F" w:rsidRPr="00953BF6" w:rsidRDefault="0033227F" w:rsidP="002D051A">
            <w:pPr>
              <w:jc w:val="center"/>
              <w:rPr>
                <w:rFonts w:cstheme="minorHAnsi"/>
                <w:sz w:val="20"/>
                <w:szCs w:val="20"/>
              </w:rPr>
            </w:pPr>
          </w:p>
        </w:tc>
        <w:tc>
          <w:tcPr>
            <w:tcW w:w="1134" w:type="dxa"/>
          </w:tcPr>
          <w:p w14:paraId="2EC6EA40" w14:textId="77777777" w:rsidR="0033227F" w:rsidRPr="00953BF6" w:rsidRDefault="0033227F" w:rsidP="002D051A">
            <w:pPr>
              <w:jc w:val="center"/>
              <w:rPr>
                <w:rFonts w:cstheme="minorHAnsi"/>
                <w:sz w:val="20"/>
                <w:szCs w:val="20"/>
              </w:rPr>
            </w:pPr>
          </w:p>
        </w:tc>
        <w:tc>
          <w:tcPr>
            <w:tcW w:w="1417" w:type="dxa"/>
          </w:tcPr>
          <w:p w14:paraId="201567B4" w14:textId="77777777" w:rsidR="0033227F" w:rsidRPr="00953BF6" w:rsidRDefault="0033227F" w:rsidP="002D051A">
            <w:pPr>
              <w:jc w:val="center"/>
              <w:rPr>
                <w:rFonts w:cstheme="minorHAnsi"/>
                <w:sz w:val="20"/>
                <w:szCs w:val="20"/>
              </w:rPr>
            </w:pPr>
          </w:p>
        </w:tc>
        <w:tc>
          <w:tcPr>
            <w:tcW w:w="1276" w:type="dxa"/>
          </w:tcPr>
          <w:p w14:paraId="70381EAF" w14:textId="77777777" w:rsidR="0033227F" w:rsidRPr="00953BF6" w:rsidRDefault="0033227F" w:rsidP="002D051A">
            <w:pPr>
              <w:jc w:val="center"/>
              <w:rPr>
                <w:rFonts w:cstheme="minorHAnsi"/>
                <w:sz w:val="20"/>
                <w:szCs w:val="20"/>
              </w:rPr>
            </w:pPr>
          </w:p>
        </w:tc>
        <w:tc>
          <w:tcPr>
            <w:tcW w:w="1134" w:type="dxa"/>
          </w:tcPr>
          <w:p w14:paraId="33FE058D" w14:textId="77777777" w:rsidR="0033227F" w:rsidRPr="00953BF6" w:rsidRDefault="0033227F" w:rsidP="002D051A">
            <w:pPr>
              <w:jc w:val="center"/>
              <w:rPr>
                <w:rFonts w:cstheme="minorHAnsi"/>
                <w:sz w:val="20"/>
                <w:szCs w:val="20"/>
              </w:rPr>
            </w:pPr>
          </w:p>
        </w:tc>
        <w:tc>
          <w:tcPr>
            <w:tcW w:w="1418" w:type="dxa"/>
          </w:tcPr>
          <w:p w14:paraId="27BD86CD" w14:textId="77777777" w:rsidR="0033227F" w:rsidRPr="00953BF6" w:rsidRDefault="0033227F" w:rsidP="002D051A">
            <w:pPr>
              <w:jc w:val="center"/>
              <w:rPr>
                <w:rFonts w:cstheme="minorHAnsi"/>
                <w:sz w:val="20"/>
                <w:szCs w:val="20"/>
              </w:rPr>
            </w:pPr>
          </w:p>
        </w:tc>
      </w:tr>
      <w:tr w:rsidR="0033227F" w:rsidRPr="00953BF6" w14:paraId="3F0E4C77" w14:textId="77777777" w:rsidTr="0033227F">
        <w:tc>
          <w:tcPr>
            <w:tcW w:w="489" w:type="dxa"/>
          </w:tcPr>
          <w:p w14:paraId="07BA5840" w14:textId="046F03EA" w:rsidR="0033227F" w:rsidRPr="00953BF6" w:rsidRDefault="00054060" w:rsidP="002D051A">
            <w:pPr>
              <w:jc w:val="center"/>
              <w:rPr>
                <w:rFonts w:cstheme="minorHAnsi"/>
                <w:sz w:val="20"/>
                <w:szCs w:val="20"/>
              </w:rPr>
            </w:pPr>
            <w:r>
              <w:rPr>
                <w:rFonts w:cstheme="minorHAnsi"/>
                <w:sz w:val="20"/>
                <w:szCs w:val="20"/>
              </w:rPr>
              <w:t>2</w:t>
            </w:r>
          </w:p>
        </w:tc>
        <w:tc>
          <w:tcPr>
            <w:tcW w:w="1067" w:type="dxa"/>
          </w:tcPr>
          <w:p w14:paraId="12D854C9" w14:textId="77777777" w:rsidR="0033227F" w:rsidRPr="00953BF6" w:rsidRDefault="0033227F" w:rsidP="002D051A">
            <w:pPr>
              <w:jc w:val="center"/>
              <w:rPr>
                <w:rFonts w:cstheme="minorHAnsi"/>
                <w:sz w:val="20"/>
                <w:szCs w:val="20"/>
              </w:rPr>
            </w:pPr>
          </w:p>
        </w:tc>
        <w:tc>
          <w:tcPr>
            <w:tcW w:w="1230" w:type="dxa"/>
          </w:tcPr>
          <w:p w14:paraId="10396C14" w14:textId="77777777" w:rsidR="0033227F" w:rsidRPr="00953BF6" w:rsidRDefault="0033227F" w:rsidP="002D051A">
            <w:pPr>
              <w:jc w:val="center"/>
              <w:rPr>
                <w:rFonts w:cstheme="minorHAnsi"/>
                <w:sz w:val="20"/>
                <w:szCs w:val="20"/>
              </w:rPr>
            </w:pPr>
          </w:p>
        </w:tc>
        <w:tc>
          <w:tcPr>
            <w:tcW w:w="1323" w:type="dxa"/>
          </w:tcPr>
          <w:p w14:paraId="05F3F291" w14:textId="77777777" w:rsidR="0033227F" w:rsidRPr="00953BF6" w:rsidRDefault="0033227F" w:rsidP="002D051A">
            <w:pPr>
              <w:jc w:val="center"/>
              <w:rPr>
                <w:rFonts w:cstheme="minorHAnsi"/>
                <w:sz w:val="20"/>
                <w:szCs w:val="20"/>
              </w:rPr>
            </w:pPr>
          </w:p>
        </w:tc>
        <w:tc>
          <w:tcPr>
            <w:tcW w:w="1082" w:type="dxa"/>
          </w:tcPr>
          <w:p w14:paraId="7AAD5A19" w14:textId="77777777" w:rsidR="0033227F" w:rsidRPr="00953BF6" w:rsidRDefault="0033227F" w:rsidP="002D051A">
            <w:pPr>
              <w:jc w:val="center"/>
              <w:rPr>
                <w:rFonts w:cstheme="minorHAnsi"/>
                <w:sz w:val="20"/>
                <w:szCs w:val="20"/>
              </w:rPr>
            </w:pPr>
          </w:p>
        </w:tc>
        <w:tc>
          <w:tcPr>
            <w:tcW w:w="1120" w:type="dxa"/>
          </w:tcPr>
          <w:p w14:paraId="67665E7A" w14:textId="77777777" w:rsidR="0033227F" w:rsidRPr="00953BF6" w:rsidRDefault="0033227F" w:rsidP="002D051A">
            <w:pPr>
              <w:jc w:val="center"/>
              <w:rPr>
                <w:rFonts w:cstheme="minorHAnsi"/>
                <w:sz w:val="20"/>
                <w:szCs w:val="20"/>
              </w:rPr>
            </w:pPr>
          </w:p>
        </w:tc>
        <w:tc>
          <w:tcPr>
            <w:tcW w:w="1452" w:type="dxa"/>
          </w:tcPr>
          <w:p w14:paraId="5D434FA7" w14:textId="77777777" w:rsidR="0033227F" w:rsidRPr="00953BF6" w:rsidRDefault="0033227F" w:rsidP="002D051A">
            <w:pPr>
              <w:jc w:val="center"/>
              <w:rPr>
                <w:rFonts w:cstheme="minorHAnsi"/>
                <w:sz w:val="20"/>
                <w:szCs w:val="20"/>
              </w:rPr>
            </w:pPr>
          </w:p>
        </w:tc>
        <w:tc>
          <w:tcPr>
            <w:tcW w:w="1134" w:type="dxa"/>
          </w:tcPr>
          <w:p w14:paraId="7A5391A1" w14:textId="77777777" w:rsidR="0033227F" w:rsidRPr="00953BF6" w:rsidRDefault="0033227F" w:rsidP="002D051A">
            <w:pPr>
              <w:jc w:val="center"/>
              <w:rPr>
                <w:rFonts w:cstheme="minorHAnsi"/>
                <w:sz w:val="20"/>
                <w:szCs w:val="20"/>
              </w:rPr>
            </w:pPr>
          </w:p>
        </w:tc>
        <w:tc>
          <w:tcPr>
            <w:tcW w:w="1134" w:type="dxa"/>
          </w:tcPr>
          <w:p w14:paraId="7306D721" w14:textId="77777777" w:rsidR="0033227F" w:rsidRPr="00953BF6" w:rsidRDefault="0033227F" w:rsidP="002D051A">
            <w:pPr>
              <w:jc w:val="center"/>
              <w:rPr>
                <w:rFonts w:cstheme="minorHAnsi"/>
                <w:sz w:val="20"/>
                <w:szCs w:val="20"/>
              </w:rPr>
            </w:pPr>
          </w:p>
        </w:tc>
        <w:tc>
          <w:tcPr>
            <w:tcW w:w="1417" w:type="dxa"/>
          </w:tcPr>
          <w:p w14:paraId="687800C0" w14:textId="77777777" w:rsidR="0033227F" w:rsidRPr="00953BF6" w:rsidRDefault="0033227F" w:rsidP="002D051A">
            <w:pPr>
              <w:jc w:val="center"/>
              <w:rPr>
                <w:rFonts w:cstheme="minorHAnsi"/>
                <w:sz w:val="20"/>
                <w:szCs w:val="20"/>
              </w:rPr>
            </w:pPr>
          </w:p>
        </w:tc>
        <w:tc>
          <w:tcPr>
            <w:tcW w:w="1276" w:type="dxa"/>
          </w:tcPr>
          <w:p w14:paraId="5EC1B804" w14:textId="77777777" w:rsidR="0033227F" w:rsidRPr="00953BF6" w:rsidRDefault="0033227F" w:rsidP="002D051A">
            <w:pPr>
              <w:jc w:val="center"/>
              <w:rPr>
                <w:rFonts w:cstheme="minorHAnsi"/>
                <w:sz w:val="20"/>
                <w:szCs w:val="20"/>
              </w:rPr>
            </w:pPr>
          </w:p>
        </w:tc>
        <w:tc>
          <w:tcPr>
            <w:tcW w:w="1134" w:type="dxa"/>
          </w:tcPr>
          <w:p w14:paraId="48BD4B5E" w14:textId="77777777" w:rsidR="0033227F" w:rsidRPr="00953BF6" w:rsidRDefault="0033227F" w:rsidP="002D051A">
            <w:pPr>
              <w:jc w:val="center"/>
              <w:rPr>
                <w:rFonts w:cstheme="minorHAnsi"/>
                <w:sz w:val="20"/>
                <w:szCs w:val="20"/>
              </w:rPr>
            </w:pPr>
          </w:p>
        </w:tc>
        <w:tc>
          <w:tcPr>
            <w:tcW w:w="1418" w:type="dxa"/>
          </w:tcPr>
          <w:p w14:paraId="2F432C7C" w14:textId="77777777" w:rsidR="0033227F" w:rsidRPr="00953BF6" w:rsidRDefault="0033227F" w:rsidP="002D051A">
            <w:pPr>
              <w:jc w:val="center"/>
              <w:rPr>
                <w:rFonts w:cstheme="minorHAnsi"/>
                <w:sz w:val="20"/>
                <w:szCs w:val="20"/>
              </w:rPr>
            </w:pPr>
          </w:p>
        </w:tc>
      </w:tr>
    </w:tbl>
    <w:p w14:paraId="15F21451" w14:textId="77777777" w:rsidR="002D051A" w:rsidRDefault="002D051A" w:rsidP="002D051A">
      <w:pPr>
        <w:spacing w:after="0"/>
        <w:jc w:val="center"/>
      </w:pPr>
    </w:p>
    <w:p w14:paraId="03022AA4" w14:textId="77777777" w:rsidR="002D051A" w:rsidRDefault="002D051A" w:rsidP="002D051A">
      <w:pPr>
        <w:spacing w:after="0"/>
        <w:jc w:val="center"/>
      </w:pPr>
    </w:p>
    <w:p w14:paraId="052A866F" w14:textId="77777777" w:rsidR="002D051A" w:rsidRPr="0045261A" w:rsidRDefault="002D051A" w:rsidP="002D051A">
      <w:pPr>
        <w:spacing w:after="0"/>
        <w:rPr>
          <w:sz w:val="20"/>
          <w:szCs w:val="20"/>
        </w:rPr>
      </w:pPr>
      <w:r w:rsidRPr="0045261A">
        <w:rPr>
          <w:sz w:val="20"/>
          <w:szCs w:val="20"/>
        </w:rPr>
        <w:t>Заказчик:           _________________________________                                                        Исполнитель:  _____________________________</w:t>
      </w:r>
    </w:p>
    <w:p w14:paraId="4B741449" w14:textId="77777777" w:rsidR="002D051A" w:rsidRPr="0045261A" w:rsidRDefault="002D051A" w:rsidP="002D051A">
      <w:pPr>
        <w:spacing w:after="0"/>
        <w:rPr>
          <w:sz w:val="20"/>
          <w:szCs w:val="20"/>
        </w:rPr>
      </w:pPr>
      <w:r w:rsidRPr="0045261A">
        <w:rPr>
          <w:sz w:val="20"/>
          <w:szCs w:val="20"/>
        </w:rPr>
        <w:t xml:space="preserve">                                  (должность, ФИО, дата)                                                                                                             (должность, ФИО, дата)   </w:t>
      </w:r>
    </w:p>
    <w:p w14:paraId="3F3B1BB1" w14:textId="77777777" w:rsidR="002D051A" w:rsidRPr="0045261A" w:rsidRDefault="002D051A" w:rsidP="002D051A">
      <w:pPr>
        <w:spacing w:after="0"/>
        <w:rPr>
          <w:sz w:val="20"/>
          <w:szCs w:val="20"/>
        </w:rPr>
      </w:pPr>
    </w:p>
    <w:p w14:paraId="59A22C11" w14:textId="77777777" w:rsidR="002D051A" w:rsidRPr="0045261A" w:rsidRDefault="002D051A" w:rsidP="002D051A">
      <w:pPr>
        <w:spacing w:after="0"/>
        <w:rPr>
          <w:sz w:val="20"/>
          <w:szCs w:val="20"/>
        </w:rPr>
      </w:pPr>
    </w:p>
    <w:p w14:paraId="3D816F0E" w14:textId="43603538" w:rsidR="002D051A" w:rsidRPr="0045261A" w:rsidRDefault="002D051A" w:rsidP="002D051A">
      <w:pPr>
        <w:spacing w:after="0"/>
        <w:rPr>
          <w:sz w:val="20"/>
          <w:szCs w:val="20"/>
        </w:rPr>
      </w:pPr>
      <w:r>
        <w:rPr>
          <w:sz w:val="20"/>
          <w:szCs w:val="20"/>
        </w:rPr>
        <w:t xml:space="preserve">Форму Заявки </w:t>
      </w:r>
      <w:r w:rsidRPr="0045261A">
        <w:rPr>
          <w:sz w:val="20"/>
          <w:szCs w:val="20"/>
        </w:rPr>
        <w:t xml:space="preserve"> согласовали:</w:t>
      </w:r>
    </w:p>
    <w:p w14:paraId="298E2EA0" w14:textId="77777777" w:rsidR="002D051A" w:rsidRPr="0045261A" w:rsidRDefault="002D051A" w:rsidP="002D051A">
      <w:pPr>
        <w:spacing w:after="0"/>
        <w:rPr>
          <w:sz w:val="20"/>
          <w:szCs w:val="20"/>
        </w:rPr>
      </w:pPr>
    </w:p>
    <w:p w14:paraId="4E9F6EFD" w14:textId="77777777" w:rsidR="002D051A" w:rsidRPr="0045261A" w:rsidRDefault="002D051A" w:rsidP="002D051A">
      <w:pPr>
        <w:spacing w:after="0"/>
        <w:rPr>
          <w:sz w:val="20"/>
          <w:szCs w:val="20"/>
        </w:rPr>
      </w:pPr>
    </w:p>
    <w:p w14:paraId="5571C8F5" w14:textId="77777777" w:rsidR="002D051A" w:rsidRPr="0045261A" w:rsidRDefault="002D051A" w:rsidP="002D051A">
      <w:pPr>
        <w:spacing w:after="0"/>
        <w:rPr>
          <w:b/>
          <w:sz w:val="20"/>
          <w:szCs w:val="20"/>
        </w:rPr>
      </w:pPr>
      <w:r w:rsidRPr="0045261A">
        <w:rPr>
          <w:sz w:val="20"/>
          <w:szCs w:val="20"/>
        </w:rPr>
        <w:t xml:space="preserve">            </w:t>
      </w:r>
      <w:r w:rsidRPr="0045261A">
        <w:rPr>
          <w:b/>
          <w:sz w:val="20"/>
          <w:szCs w:val="20"/>
        </w:rPr>
        <w:t>ЗАКАЗЧИК:                                                                                                                                          ИСПОЛНИТЕЛЬ:</w:t>
      </w:r>
    </w:p>
    <w:p w14:paraId="0937522C" w14:textId="77777777" w:rsidR="002D051A" w:rsidRPr="0045261A" w:rsidRDefault="002D051A" w:rsidP="002D051A">
      <w:pPr>
        <w:spacing w:after="0"/>
        <w:rPr>
          <w:b/>
          <w:sz w:val="20"/>
          <w:szCs w:val="20"/>
        </w:rPr>
      </w:pPr>
    </w:p>
    <w:p w14:paraId="2A581C6E" w14:textId="77777777" w:rsidR="002D051A" w:rsidRPr="0045261A" w:rsidRDefault="002D051A" w:rsidP="002D051A">
      <w:pPr>
        <w:spacing w:after="0"/>
        <w:rPr>
          <w:b/>
          <w:sz w:val="20"/>
          <w:szCs w:val="20"/>
        </w:rPr>
      </w:pPr>
    </w:p>
    <w:p w14:paraId="11477584" w14:textId="77777777" w:rsidR="002D051A" w:rsidRPr="0045261A" w:rsidRDefault="002D051A" w:rsidP="002D051A">
      <w:pPr>
        <w:spacing w:after="0"/>
        <w:rPr>
          <w:b/>
          <w:sz w:val="20"/>
          <w:szCs w:val="20"/>
        </w:rPr>
      </w:pPr>
      <w:r w:rsidRPr="0045261A">
        <w:rPr>
          <w:b/>
          <w:sz w:val="20"/>
          <w:szCs w:val="20"/>
        </w:rPr>
        <w:t xml:space="preserve">           ________________ /Ю.И. Кац/                                                                                                             _________________/                        /</w:t>
      </w:r>
    </w:p>
    <w:p w14:paraId="7D73FC5A" w14:textId="77777777" w:rsidR="002D051A" w:rsidRPr="0045261A" w:rsidRDefault="002D051A" w:rsidP="002D051A">
      <w:pPr>
        <w:spacing w:after="0"/>
        <w:rPr>
          <w:b/>
          <w:sz w:val="20"/>
          <w:szCs w:val="20"/>
        </w:rPr>
      </w:pPr>
      <w:r w:rsidRPr="0045261A">
        <w:rPr>
          <w:b/>
          <w:sz w:val="20"/>
          <w:szCs w:val="20"/>
        </w:rPr>
        <w:t xml:space="preserve">            </w:t>
      </w:r>
    </w:p>
    <w:p w14:paraId="65A4F9C3" w14:textId="77777777" w:rsidR="002D051A" w:rsidRPr="0045261A" w:rsidRDefault="002D051A" w:rsidP="002D051A">
      <w:pPr>
        <w:spacing w:after="0"/>
        <w:rPr>
          <w:sz w:val="20"/>
          <w:szCs w:val="20"/>
        </w:rPr>
      </w:pPr>
      <w:r>
        <w:rPr>
          <w:b/>
          <w:sz w:val="20"/>
          <w:szCs w:val="20"/>
        </w:rPr>
        <w:t xml:space="preserve">          </w:t>
      </w:r>
      <w:proofErr w:type="spellStart"/>
      <w:r>
        <w:rPr>
          <w:b/>
          <w:sz w:val="20"/>
          <w:szCs w:val="20"/>
        </w:rPr>
        <w:t>м.п</w:t>
      </w:r>
      <w:proofErr w:type="spellEnd"/>
      <w:r>
        <w:rPr>
          <w:b/>
          <w:sz w:val="20"/>
          <w:szCs w:val="20"/>
        </w:rPr>
        <w:t>.</w:t>
      </w:r>
      <w:r w:rsidRPr="0045261A">
        <w:rPr>
          <w:sz w:val="20"/>
          <w:szCs w:val="20"/>
        </w:rPr>
        <w:t xml:space="preserve">                                                                                                                                                        </w:t>
      </w:r>
      <w:r w:rsidRPr="0045261A">
        <w:rPr>
          <w:b/>
          <w:sz w:val="20"/>
          <w:szCs w:val="20"/>
        </w:rPr>
        <w:t xml:space="preserve">  </w:t>
      </w:r>
      <w:proofErr w:type="spellStart"/>
      <w:r>
        <w:rPr>
          <w:b/>
          <w:sz w:val="20"/>
          <w:szCs w:val="20"/>
        </w:rPr>
        <w:t>м.п</w:t>
      </w:r>
      <w:proofErr w:type="spellEnd"/>
      <w:r>
        <w:rPr>
          <w:b/>
          <w:sz w:val="20"/>
          <w:szCs w:val="20"/>
        </w:rPr>
        <w:t>.</w:t>
      </w:r>
      <w:r w:rsidRPr="0045261A">
        <w:rPr>
          <w:sz w:val="20"/>
          <w:szCs w:val="20"/>
        </w:rPr>
        <w:t xml:space="preserve">                                                                                </w:t>
      </w:r>
    </w:p>
    <w:p w14:paraId="050E8B6E" w14:textId="77777777" w:rsidR="002D051A" w:rsidRPr="0045261A" w:rsidRDefault="002D051A" w:rsidP="002D051A">
      <w:pPr>
        <w:spacing w:after="0"/>
        <w:rPr>
          <w:sz w:val="20"/>
          <w:szCs w:val="20"/>
        </w:rPr>
      </w:pPr>
      <w:r w:rsidRPr="0045261A">
        <w:rPr>
          <w:sz w:val="20"/>
          <w:szCs w:val="20"/>
        </w:rPr>
        <w:t xml:space="preserve">                                                                         </w:t>
      </w:r>
    </w:p>
    <w:p w14:paraId="732924FF" w14:textId="77777777" w:rsidR="00E46B11" w:rsidRDefault="00E46B11" w:rsidP="002D051A">
      <w:pPr>
        <w:spacing w:after="0" w:line="360" w:lineRule="auto"/>
        <w:jc w:val="center"/>
      </w:pPr>
    </w:p>
    <w:sectPr w:rsidR="00E46B11" w:rsidSect="00A614D4">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67"/>
    <w:rsid w:val="000063B0"/>
    <w:rsid w:val="0001724F"/>
    <w:rsid w:val="00023E3A"/>
    <w:rsid w:val="00054060"/>
    <w:rsid w:val="00082646"/>
    <w:rsid w:val="00085B76"/>
    <w:rsid w:val="000B6DE6"/>
    <w:rsid w:val="000F3566"/>
    <w:rsid w:val="000F6F8A"/>
    <w:rsid w:val="0010406B"/>
    <w:rsid w:val="00124225"/>
    <w:rsid w:val="001A55C7"/>
    <w:rsid w:val="001B20D4"/>
    <w:rsid w:val="001D6A7B"/>
    <w:rsid w:val="00223D89"/>
    <w:rsid w:val="00257596"/>
    <w:rsid w:val="002841DA"/>
    <w:rsid w:val="002B65A6"/>
    <w:rsid w:val="002D051A"/>
    <w:rsid w:val="002F4676"/>
    <w:rsid w:val="002F548A"/>
    <w:rsid w:val="003143D3"/>
    <w:rsid w:val="00327BAE"/>
    <w:rsid w:val="0033227F"/>
    <w:rsid w:val="00346E7A"/>
    <w:rsid w:val="003718B3"/>
    <w:rsid w:val="003914B7"/>
    <w:rsid w:val="003A40EF"/>
    <w:rsid w:val="003B2A29"/>
    <w:rsid w:val="003C0B32"/>
    <w:rsid w:val="004178D6"/>
    <w:rsid w:val="00425D7B"/>
    <w:rsid w:val="0045261A"/>
    <w:rsid w:val="00453552"/>
    <w:rsid w:val="00491D0B"/>
    <w:rsid w:val="004924A7"/>
    <w:rsid w:val="00495C20"/>
    <w:rsid w:val="004A121E"/>
    <w:rsid w:val="004E6620"/>
    <w:rsid w:val="004F72F2"/>
    <w:rsid w:val="00504F5D"/>
    <w:rsid w:val="00560460"/>
    <w:rsid w:val="00577639"/>
    <w:rsid w:val="00592632"/>
    <w:rsid w:val="005A1254"/>
    <w:rsid w:val="005A6739"/>
    <w:rsid w:val="005A6969"/>
    <w:rsid w:val="005C5A0F"/>
    <w:rsid w:val="005E69A4"/>
    <w:rsid w:val="005F16A8"/>
    <w:rsid w:val="00621EB3"/>
    <w:rsid w:val="00624DAA"/>
    <w:rsid w:val="0063174E"/>
    <w:rsid w:val="00633224"/>
    <w:rsid w:val="0064066F"/>
    <w:rsid w:val="0064413E"/>
    <w:rsid w:val="006833FD"/>
    <w:rsid w:val="00691976"/>
    <w:rsid w:val="006B520F"/>
    <w:rsid w:val="006B73DF"/>
    <w:rsid w:val="0071214C"/>
    <w:rsid w:val="0073182B"/>
    <w:rsid w:val="007620B9"/>
    <w:rsid w:val="007D41AF"/>
    <w:rsid w:val="008012EF"/>
    <w:rsid w:val="00801BE8"/>
    <w:rsid w:val="008223EA"/>
    <w:rsid w:val="00864243"/>
    <w:rsid w:val="00893E8B"/>
    <w:rsid w:val="008C21D7"/>
    <w:rsid w:val="008C6BEA"/>
    <w:rsid w:val="008D6DBC"/>
    <w:rsid w:val="008F5AFC"/>
    <w:rsid w:val="00930D93"/>
    <w:rsid w:val="0094450E"/>
    <w:rsid w:val="00953BF6"/>
    <w:rsid w:val="00974DCE"/>
    <w:rsid w:val="009B076A"/>
    <w:rsid w:val="009C0F7F"/>
    <w:rsid w:val="009C277F"/>
    <w:rsid w:val="009D225D"/>
    <w:rsid w:val="00A1442B"/>
    <w:rsid w:val="00A614D4"/>
    <w:rsid w:val="00A62280"/>
    <w:rsid w:val="00B11053"/>
    <w:rsid w:val="00B1251D"/>
    <w:rsid w:val="00B67EC4"/>
    <w:rsid w:val="00B85A54"/>
    <w:rsid w:val="00BD791A"/>
    <w:rsid w:val="00C00533"/>
    <w:rsid w:val="00C1201D"/>
    <w:rsid w:val="00C14D99"/>
    <w:rsid w:val="00C17A2D"/>
    <w:rsid w:val="00C25444"/>
    <w:rsid w:val="00C74F80"/>
    <w:rsid w:val="00CA5DB5"/>
    <w:rsid w:val="00CE5355"/>
    <w:rsid w:val="00CE567B"/>
    <w:rsid w:val="00CF20B6"/>
    <w:rsid w:val="00D04A31"/>
    <w:rsid w:val="00D26929"/>
    <w:rsid w:val="00D31EF7"/>
    <w:rsid w:val="00D4153C"/>
    <w:rsid w:val="00D66D34"/>
    <w:rsid w:val="00DA6C85"/>
    <w:rsid w:val="00DB6198"/>
    <w:rsid w:val="00DB736C"/>
    <w:rsid w:val="00DF0B54"/>
    <w:rsid w:val="00DF26C3"/>
    <w:rsid w:val="00E02186"/>
    <w:rsid w:val="00E46B11"/>
    <w:rsid w:val="00E62267"/>
    <w:rsid w:val="00E90BC7"/>
    <w:rsid w:val="00E92064"/>
    <w:rsid w:val="00EC05AD"/>
    <w:rsid w:val="00EC0BDE"/>
    <w:rsid w:val="00ED4929"/>
    <w:rsid w:val="00ED7B73"/>
    <w:rsid w:val="00EF4CB5"/>
    <w:rsid w:val="00F43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6D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6DBC"/>
    <w:rPr>
      <w:rFonts w:ascii="Tahoma" w:hAnsi="Tahoma" w:cs="Tahoma"/>
      <w:sz w:val="16"/>
      <w:szCs w:val="16"/>
    </w:rPr>
  </w:style>
  <w:style w:type="table" w:styleId="a5">
    <w:name w:val="Table Grid"/>
    <w:basedOn w:val="a1"/>
    <w:uiPriority w:val="59"/>
    <w:rsid w:val="00592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C17A2D"/>
    <w:rPr>
      <w:sz w:val="16"/>
      <w:szCs w:val="16"/>
    </w:rPr>
  </w:style>
  <w:style w:type="paragraph" w:styleId="a7">
    <w:name w:val="annotation text"/>
    <w:basedOn w:val="a"/>
    <w:link w:val="a8"/>
    <w:uiPriority w:val="99"/>
    <w:semiHidden/>
    <w:unhideWhenUsed/>
    <w:rsid w:val="00C17A2D"/>
    <w:pPr>
      <w:spacing w:line="240" w:lineRule="auto"/>
    </w:pPr>
    <w:rPr>
      <w:sz w:val="20"/>
      <w:szCs w:val="20"/>
    </w:rPr>
  </w:style>
  <w:style w:type="character" w:customStyle="1" w:styleId="a8">
    <w:name w:val="Текст примечания Знак"/>
    <w:basedOn w:val="a0"/>
    <w:link w:val="a7"/>
    <w:uiPriority w:val="99"/>
    <w:semiHidden/>
    <w:rsid w:val="00C17A2D"/>
    <w:rPr>
      <w:sz w:val="20"/>
      <w:szCs w:val="20"/>
    </w:rPr>
  </w:style>
  <w:style w:type="paragraph" w:styleId="a9">
    <w:name w:val="annotation subject"/>
    <w:basedOn w:val="a7"/>
    <w:next w:val="a7"/>
    <w:link w:val="aa"/>
    <w:uiPriority w:val="99"/>
    <w:semiHidden/>
    <w:unhideWhenUsed/>
    <w:rsid w:val="00C17A2D"/>
    <w:rPr>
      <w:b/>
      <w:bCs/>
    </w:rPr>
  </w:style>
  <w:style w:type="character" w:customStyle="1" w:styleId="aa">
    <w:name w:val="Тема примечания Знак"/>
    <w:basedOn w:val="a8"/>
    <w:link w:val="a9"/>
    <w:uiPriority w:val="99"/>
    <w:semiHidden/>
    <w:rsid w:val="00C17A2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6D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6DBC"/>
    <w:rPr>
      <w:rFonts w:ascii="Tahoma" w:hAnsi="Tahoma" w:cs="Tahoma"/>
      <w:sz w:val="16"/>
      <w:szCs w:val="16"/>
    </w:rPr>
  </w:style>
  <w:style w:type="table" w:styleId="a5">
    <w:name w:val="Table Grid"/>
    <w:basedOn w:val="a1"/>
    <w:uiPriority w:val="59"/>
    <w:rsid w:val="00592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C17A2D"/>
    <w:rPr>
      <w:sz w:val="16"/>
      <w:szCs w:val="16"/>
    </w:rPr>
  </w:style>
  <w:style w:type="paragraph" w:styleId="a7">
    <w:name w:val="annotation text"/>
    <w:basedOn w:val="a"/>
    <w:link w:val="a8"/>
    <w:uiPriority w:val="99"/>
    <w:semiHidden/>
    <w:unhideWhenUsed/>
    <w:rsid w:val="00C17A2D"/>
    <w:pPr>
      <w:spacing w:line="240" w:lineRule="auto"/>
    </w:pPr>
    <w:rPr>
      <w:sz w:val="20"/>
      <w:szCs w:val="20"/>
    </w:rPr>
  </w:style>
  <w:style w:type="character" w:customStyle="1" w:styleId="a8">
    <w:name w:val="Текст примечания Знак"/>
    <w:basedOn w:val="a0"/>
    <w:link w:val="a7"/>
    <w:uiPriority w:val="99"/>
    <w:semiHidden/>
    <w:rsid w:val="00C17A2D"/>
    <w:rPr>
      <w:sz w:val="20"/>
      <w:szCs w:val="20"/>
    </w:rPr>
  </w:style>
  <w:style w:type="paragraph" w:styleId="a9">
    <w:name w:val="annotation subject"/>
    <w:basedOn w:val="a7"/>
    <w:next w:val="a7"/>
    <w:link w:val="aa"/>
    <w:uiPriority w:val="99"/>
    <w:semiHidden/>
    <w:unhideWhenUsed/>
    <w:rsid w:val="00C17A2D"/>
    <w:rPr>
      <w:b/>
      <w:bCs/>
    </w:rPr>
  </w:style>
  <w:style w:type="character" w:customStyle="1" w:styleId="aa">
    <w:name w:val="Тема примечания Знак"/>
    <w:basedOn w:val="a8"/>
    <w:link w:val="a9"/>
    <w:uiPriority w:val="99"/>
    <w:semiHidden/>
    <w:rsid w:val="00C17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5011</Words>
  <Characters>28565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Наталья Семеновна</dc:creator>
  <cp:keywords/>
  <dc:description/>
  <cp:lastModifiedBy>Чистякова Наталья Семеновна</cp:lastModifiedBy>
  <cp:revision>29</cp:revision>
  <cp:lastPrinted>2017-02-28T06:36:00Z</cp:lastPrinted>
  <dcterms:created xsi:type="dcterms:W3CDTF">2017-02-21T14:17:00Z</dcterms:created>
  <dcterms:modified xsi:type="dcterms:W3CDTF">2017-02-28T11:14:00Z</dcterms:modified>
</cp:coreProperties>
</file>