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45" w:rsidRDefault="00332A45" w:rsidP="00332A45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6804"/>
        <w:gridCol w:w="1878"/>
        <w:gridCol w:w="992"/>
        <w:gridCol w:w="1417"/>
      </w:tblGrid>
      <w:tr w:rsidR="009051D9" w:rsidRPr="00AC06F5" w:rsidTr="009051D9">
        <w:trPr>
          <w:trHeight w:val="28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1D9" w:rsidRPr="00357379" w:rsidRDefault="009051D9" w:rsidP="00332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Закупка 48046/1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51D9" w:rsidRPr="00AC06F5" w:rsidTr="009051D9">
        <w:trPr>
          <w:trHeight w:val="242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1D9" w:rsidRPr="00AC06F5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51D9" w:rsidRPr="00AC06F5" w:rsidTr="009051D9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9051D9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1D9">
              <w:rPr>
                <w:rFonts w:ascii="Arial" w:hAnsi="Arial" w:cs="Arial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FA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Полное описание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7A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</w:tr>
      <w:tr w:rsidR="009051D9" w:rsidRPr="00AC06F5" w:rsidTr="009051D9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9051D9" w:rsidRDefault="009051D9" w:rsidP="005609A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51D9">
              <w:rPr>
                <w:rFonts w:ascii="Arial" w:hAnsi="Arial" w:cs="Arial"/>
                <w:sz w:val="20"/>
                <w:szCs w:val="20"/>
              </w:rPr>
              <w:t>Средство «</w:t>
            </w:r>
            <w:proofErr w:type="spellStart"/>
            <w:r w:rsidRPr="009051D9">
              <w:rPr>
                <w:rFonts w:ascii="Arial" w:hAnsi="Arial" w:cs="Arial"/>
                <w:sz w:val="20"/>
                <w:szCs w:val="20"/>
              </w:rPr>
              <w:t>Зетрол</w:t>
            </w:r>
            <w:proofErr w:type="spellEnd"/>
            <w:r w:rsidRPr="009051D9">
              <w:rPr>
                <w:rFonts w:ascii="Arial" w:hAnsi="Arial" w:cs="Arial"/>
                <w:sz w:val="20"/>
                <w:szCs w:val="20"/>
              </w:rPr>
              <w:t>» (или его аналог)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FA787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47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Средство моющее </w:t>
            </w:r>
            <w:proofErr w:type="spellStart"/>
            <w:r w:rsidRPr="005D1E47">
              <w:rPr>
                <w:rFonts w:ascii="Arial" w:hAnsi="Arial" w:cs="Arial"/>
                <w:color w:val="000000"/>
                <w:sz w:val="20"/>
                <w:szCs w:val="20"/>
              </w:rPr>
              <w:t>Зетрол</w:t>
            </w:r>
            <w:proofErr w:type="spellEnd"/>
            <w:r w:rsidRPr="005D1E47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кислотной основе для проведения химических промывок оборудования для удаления кремнекислых и карбонатных отложений окислов железа окалин и ржавчины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D9" w:rsidRPr="00357379" w:rsidRDefault="009051D9" w:rsidP="003573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379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D9" w:rsidRPr="00357379" w:rsidRDefault="00905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D9" w:rsidRPr="00357379" w:rsidRDefault="00905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29 000,00</w:t>
            </w:r>
          </w:p>
        </w:tc>
      </w:tr>
    </w:tbl>
    <w:p w:rsidR="0077244A" w:rsidRDefault="0077244A" w:rsidP="005D1E47">
      <w:pPr>
        <w:ind w:left="-1134"/>
        <w:jc w:val="both"/>
        <w:rPr>
          <w:rFonts w:ascii="Arial" w:hAnsi="Arial" w:cs="Arial"/>
          <w:sz w:val="20"/>
          <w:szCs w:val="20"/>
        </w:rPr>
      </w:pPr>
    </w:p>
    <w:p w:rsidR="005D1E47" w:rsidRPr="005D1E47" w:rsidRDefault="009051D9" w:rsidP="009051D9">
      <w:pPr>
        <w:ind w:left="-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5D1E47" w:rsidRPr="005D1E47">
        <w:rPr>
          <w:rFonts w:ascii="Arial" w:hAnsi="Arial" w:cs="Arial"/>
          <w:b/>
          <w:sz w:val="20"/>
          <w:szCs w:val="20"/>
        </w:rPr>
        <w:t>Срок поставки: до 01.06.2017 г.</w:t>
      </w:r>
    </w:p>
    <w:sectPr w:rsidR="005D1E47" w:rsidRPr="005D1E47" w:rsidSect="009051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305E08"/>
    <w:rsid w:val="00332A45"/>
    <w:rsid w:val="00357379"/>
    <w:rsid w:val="005609AB"/>
    <w:rsid w:val="005D1E47"/>
    <w:rsid w:val="00721CC9"/>
    <w:rsid w:val="00736BD4"/>
    <w:rsid w:val="0077244A"/>
    <w:rsid w:val="007A20BF"/>
    <w:rsid w:val="00903DE3"/>
    <w:rsid w:val="009051D9"/>
    <w:rsid w:val="00AC06F5"/>
    <w:rsid w:val="00AC0A0E"/>
    <w:rsid w:val="00B931C5"/>
    <w:rsid w:val="00CE3077"/>
    <w:rsid w:val="00D412ED"/>
    <w:rsid w:val="00F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14</cp:revision>
  <cp:lastPrinted>2017-02-01T12:56:00Z</cp:lastPrinted>
  <dcterms:created xsi:type="dcterms:W3CDTF">2015-10-06T13:15:00Z</dcterms:created>
  <dcterms:modified xsi:type="dcterms:W3CDTF">2017-02-01T12:56:00Z</dcterms:modified>
</cp:coreProperties>
</file>