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F73" w:rsidRPr="00CC1D59" w:rsidRDefault="00A62F73" w:rsidP="00671D7D">
      <w:pPr>
        <w:spacing w:line="240" w:lineRule="auto"/>
        <w:ind w:left="4678" w:hanging="11"/>
        <w:jc w:val="center"/>
        <w:rPr>
          <w:sz w:val="24"/>
          <w:szCs w:val="24"/>
        </w:rPr>
      </w:pPr>
      <w:bookmarkStart w:id="0" w:name="_Toc517582288"/>
      <w:bookmarkStart w:id="1" w:name="_Toc517582612"/>
      <w:bookmarkStart w:id="2" w:name="_Hlt447028322"/>
      <w:r w:rsidRPr="00CC1D59">
        <w:rPr>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45255E">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BF6615">
          <w:rPr>
            <w:webHidden/>
          </w:rPr>
          <w:t>3</w:t>
        </w:r>
        <w:r w:rsidR="001C4700">
          <w:rPr>
            <w:webHidden/>
          </w:rPr>
          <w:fldChar w:fldCharType="end"/>
        </w:r>
      </w:hyperlink>
    </w:p>
    <w:p w:rsidR="001C4700" w:rsidRDefault="007745BE">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7745BE">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7745BE">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BF6615">
          <w:rPr>
            <w:webHidden/>
          </w:rPr>
          <w:t>9</w:t>
        </w:r>
        <w:r w:rsidR="001C4700">
          <w:rPr>
            <w:webHidden/>
          </w:rPr>
          <w:fldChar w:fldCharType="end"/>
        </w:r>
      </w:hyperlink>
    </w:p>
    <w:p w:rsidR="001C4700" w:rsidRDefault="007745BE">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BF6615">
          <w:rPr>
            <w:webHidden/>
          </w:rPr>
          <w:t>12</w:t>
        </w:r>
        <w:r w:rsidR="001C4700">
          <w:rPr>
            <w:webHidden/>
          </w:rPr>
          <w:fldChar w:fldCharType="end"/>
        </w:r>
      </w:hyperlink>
    </w:p>
    <w:p w:rsidR="001C4700" w:rsidRDefault="007745BE">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BF6615">
          <w:rPr>
            <w:webHidden/>
          </w:rPr>
          <w:t>14</w:t>
        </w:r>
        <w:r w:rsidR="001C4700">
          <w:rPr>
            <w:webHidden/>
          </w:rPr>
          <w:fldChar w:fldCharType="end"/>
        </w:r>
      </w:hyperlink>
    </w:p>
    <w:p w:rsidR="001C4700" w:rsidRDefault="007745BE">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BF6615">
          <w:rPr>
            <w:webHidden/>
          </w:rPr>
          <w:t>16</w:t>
        </w:r>
        <w:r w:rsidR="001C4700">
          <w:rPr>
            <w:webHidden/>
          </w:rPr>
          <w:fldChar w:fldCharType="end"/>
        </w:r>
      </w:hyperlink>
    </w:p>
    <w:p w:rsidR="001C4700" w:rsidRDefault="007745BE">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BF6615">
          <w:rPr>
            <w:webHidden/>
          </w:rPr>
          <w:t>20</w:t>
        </w:r>
        <w:r w:rsidR="001C4700">
          <w:rPr>
            <w:webHidden/>
          </w:rPr>
          <w:fldChar w:fldCharType="end"/>
        </w:r>
      </w:hyperlink>
    </w:p>
    <w:p w:rsidR="001C4700" w:rsidRDefault="007745BE">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BF6615">
          <w:rPr>
            <w:webHidden/>
          </w:rPr>
          <w:t>22</w:t>
        </w:r>
        <w:r w:rsidR="001C4700">
          <w:rPr>
            <w:webHidden/>
          </w:rPr>
          <w:fldChar w:fldCharType="end"/>
        </w:r>
      </w:hyperlink>
    </w:p>
    <w:p w:rsidR="001C4700" w:rsidRDefault="007745BE">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BF6615">
          <w:rPr>
            <w:webHidden/>
          </w:rPr>
          <w:t>24</w:t>
        </w:r>
        <w:r w:rsidR="001C4700">
          <w:rPr>
            <w:webHidden/>
          </w:rPr>
          <w:fldChar w:fldCharType="end"/>
        </w:r>
      </w:hyperlink>
    </w:p>
    <w:p w:rsidR="001C4700" w:rsidRDefault="007745BE">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BF6615">
          <w:rPr>
            <w:webHidden/>
          </w:rPr>
          <w:t>26</w:t>
        </w:r>
        <w:r w:rsidR="001C4700">
          <w:rPr>
            <w:webHidden/>
          </w:rPr>
          <w:fldChar w:fldCharType="end"/>
        </w:r>
      </w:hyperlink>
    </w:p>
    <w:p w:rsidR="001C4700" w:rsidRDefault="007745BE">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BF6615">
          <w:rPr>
            <w:webHidden/>
          </w:rPr>
          <w:t>28</w:t>
        </w:r>
        <w:r w:rsidR="001C4700">
          <w:rPr>
            <w:webHidden/>
          </w:rPr>
          <w:fldChar w:fldCharType="end"/>
        </w:r>
      </w:hyperlink>
    </w:p>
    <w:p w:rsidR="001C4700" w:rsidRDefault="007745BE">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BF6615">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45255E">
        <w:rPr>
          <w:i/>
          <w:sz w:val="24"/>
          <w:szCs w:val="24"/>
          <w:shd w:val="clear" w:color="auto" w:fill="FFFFFF" w:themeFill="background1"/>
        </w:rPr>
        <w:t>445</w:t>
      </w:r>
      <w:r w:rsidR="005270A1" w:rsidRPr="005270A1">
        <w:rPr>
          <w:i/>
          <w:sz w:val="24"/>
          <w:szCs w:val="24"/>
          <w:shd w:val="clear" w:color="auto" w:fill="FFFFFF" w:themeFill="background1"/>
        </w:rPr>
        <w:t xml:space="preserve"> от </w:t>
      </w:r>
      <w:r w:rsidR="0045255E">
        <w:rPr>
          <w:i/>
          <w:sz w:val="24"/>
          <w:szCs w:val="24"/>
          <w:shd w:val="clear" w:color="auto" w:fill="FFFFFF" w:themeFill="background1"/>
        </w:rPr>
        <w:t>20</w:t>
      </w:r>
      <w:r w:rsidR="00FD56A2">
        <w:rPr>
          <w:i/>
          <w:sz w:val="24"/>
          <w:szCs w:val="24"/>
          <w:shd w:val="clear" w:color="auto" w:fill="FFFFFF" w:themeFill="background1"/>
        </w:rPr>
        <w:t>.</w:t>
      </w:r>
      <w:r w:rsidR="00B73132">
        <w:rPr>
          <w:i/>
          <w:sz w:val="24"/>
          <w:szCs w:val="24"/>
          <w:shd w:val="clear" w:color="auto" w:fill="FFFFFF" w:themeFill="background1"/>
        </w:rPr>
        <w:t>0</w:t>
      </w:r>
      <w:r w:rsidR="0045255E">
        <w:rPr>
          <w:i/>
          <w:sz w:val="24"/>
          <w:szCs w:val="24"/>
          <w:shd w:val="clear" w:color="auto" w:fill="FFFFFF" w:themeFill="background1"/>
        </w:rPr>
        <w:t>1</w:t>
      </w:r>
      <w:r w:rsidR="00F615D3" w:rsidRPr="005270A1">
        <w:rPr>
          <w:i/>
          <w:sz w:val="24"/>
          <w:szCs w:val="24"/>
          <w:shd w:val="clear" w:color="auto" w:fill="FFFFFF" w:themeFill="background1"/>
        </w:rPr>
        <w:t>.201</w:t>
      </w:r>
      <w:r w:rsidR="0045255E">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45255E" w:rsidP="003F15B1">
            <w:pPr>
              <w:autoSpaceDE w:val="0"/>
              <w:autoSpaceDN w:val="0"/>
              <w:adjustRightInd w:val="0"/>
              <w:spacing w:line="276" w:lineRule="auto"/>
              <w:ind w:right="-72" w:firstLine="0"/>
              <w:jc w:val="left"/>
              <w:rPr>
                <w:bCs/>
                <w:sz w:val="24"/>
                <w:szCs w:val="24"/>
              </w:rPr>
            </w:pPr>
            <w:r>
              <w:rPr>
                <w:color w:val="000000"/>
                <w:sz w:val="24"/>
                <w:szCs w:val="24"/>
              </w:rPr>
              <w:t xml:space="preserve">Материалы </w:t>
            </w:r>
            <w:proofErr w:type="spellStart"/>
            <w:r>
              <w:rPr>
                <w:color w:val="000000"/>
                <w:sz w:val="24"/>
                <w:szCs w:val="24"/>
              </w:rPr>
              <w:t>Эмако</w:t>
            </w:r>
            <w:proofErr w:type="spellEnd"/>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3F15B1">
            <w:pPr>
              <w:spacing w:line="276" w:lineRule="auto"/>
              <w:ind w:right="153" w:firstLine="0"/>
              <w:jc w:val="left"/>
              <w:rPr>
                <w:b/>
                <w:sz w:val="24"/>
                <w:szCs w:val="24"/>
                <w:lang w:eastAsia="en-US"/>
              </w:rPr>
            </w:pPr>
          </w:p>
        </w:tc>
        <w:tc>
          <w:tcPr>
            <w:tcW w:w="5811" w:type="dxa"/>
          </w:tcPr>
          <w:p w:rsidR="00B73132" w:rsidRPr="00807B36" w:rsidRDefault="00B73132" w:rsidP="003F15B1">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3F15B1">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color w:val="000000"/>
                <w:sz w:val="24"/>
                <w:szCs w:val="24"/>
              </w:rPr>
              <w:t xml:space="preserve">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3F15B1">
            <w:pPr>
              <w:shd w:val="clear" w:color="auto" w:fill="FFFFFF"/>
              <w:spacing w:line="240" w:lineRule="auto"/>
              <w:ind w:firstLine="0"/>
              <w:rPr>
                <w:sz w:val="24"/>
                <w:szCs w:val="24"/>
                <w:lang w:eastAsia="en-US"/>
              </w:rPr>
            </w:pPr>
            <w:r>
              <w:rPr>
                <w:sz w:val="24"/>
                <w:szCs w:val="24"/>
                <w:lang w:eastAsia="en-US"/>
              </w:rPr>
              <w:t>адрес электронной </w:t>
            </w:r>
            <w:r w:rsidRPr="00F3026D">
              <w:rPr>
                <w:sz w:val="24"/>
                <w:szCs w:val="24"/>
                <w:lang w:eastAsia="en-US"/>
              </w:rPr>
              <w:t>почты:</w:t>
            </w:r>
            <w:r w:rsidR="00C610E0">
              <w:t xml:space="preserve"> </w:t>
            </w:r>
            <w:hyperlink r:id="rId10" w:history="1">
              <w:r w:rsidR="00C610E0" w:rsidRPr="00C610E0">
                <w:rPr>
                  <w:rStyle w:val="af2"/>
                  <w:sz w:val="24"/>
                  <w:szCs w:val="24"/>
                </w:rPr>
                <w:t>Senchikov_AG@unipro.energy</w:t>
              </w:r>
            </w:hyperlink>
            <w:r w:rsidRPr="00E626F2">
              <w:rPr>
                <w:sz w:val="24"/>
                <w:szCs w:val="24"/>
                <w:lang w:eastAsia="en-US"/>
              </w:rPr>
              <w:t xml:space="preserve"> </w:t>
            </w:r>
          </w:p>
          <w:p w:rsidR="00B73132" w:rsidRPr="00E626F2" w:rsidRDefault="00B73132" w:rsidP="003F15B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eastAsia="en-US"/>
              </w:rPr>
              <w:t>49645)7-</w:t>
            </w:r>
            <w:r>
              <w:rPr>
                <w:sz w:val="24"/>
                <w:szCs w:val="24"/>
                <w:lang w:val="en-US" w:eastAsia="en-US"/>
              </w:rPr>
              <w:t>14-49</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45255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45255E">
              <w:rPr>
                <w:b/>
                <w:sz w:val="24"/>
                <w:szCs w:val="24"/>
                <w:lang w:eastAsia="en-US"/>
              </w:rPr>
              <w:t>20</w:t>
            </w:r>
            <w:r w:rsidRPr="000F748C">
              <w:rPr>
                <w:b/>
                <w:sz w:val="24"/>
                <w:szCs w:val="24"/>
                <w:lang w:eastAsia="en-US"/>
              </w:rPr>
              <w:t>.</w:t>
            </w:r>
            <w:r w:rsidR="0045255E">
              <w:rPr>
                <w:b/>
                <w:sz w:val="24"/>
                <w:szCs w:val="24"/>
                <w:lang w:eastAsia="en-US"/>
              </w:rPr>
              <w:t>01</w:t>
            </w:r>
            <w:r w:rsidRPr="000F748C">
              <w:rPr>
                <w:b/>
                <w:sz w:val="24"/>
                <w:szCs w:val="24"/>
                <w:lang w:eastAsia="en-US"/>
              </w:rPr>
              <w:t>.</w:t>
            </w:r>
            <w:r>
              <w:rPr>
                <w:b/>
                <w:sz w:val="24"/>
                <w:szCs w:val="24"/>
                <w:lang w:eastAsia="en-US"/>
              </w:rPr>
              <w:t>20</w:t>
            </w:r>
            <w:r w:rsidRPr="000F748C">
              <w:rPr>
                <w:b/>
                <w:sz w:val="24"/>
                <w:szCs w:val="24"/>
                <w:lang w:eastAsia="en-US"/>
              </w:rPr>
              <w:t>1</w:t>
            </w:r>
            <w:r w:rsidR="0045255E">
              <w:rPr>
                <w:b/>
                <w:sz w:val="24"/>
                <w:szCs w:val="24"/>
                <w:lang w:eastAsia="en-US"/>
              </w:rPr>
              <w:t>7</w:t>
            </w:r>
            <w:r w:rsidRPr="000F748C">
              <w:rPr>
                <w:b/>
                <w:sz w:val="24"/>
                <w:szCs w:val="24"/>
                <w:lang w:eastAsia="en-US"/>
              </w:rPr>
              <w:t>г.</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3F15B1">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45255E">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7745BE">
              <w:rPr>
                <w:b/>
                <w:sz w:val="24"/>
                <w:szCs w:val="24"/>
                <w:lang w:eastAsia="en-US"/>
              </w:rPr>
              <w:t>03</w:t>
            </w:r>
            <w:r w:rsidRPr="000F748C">
              <w:rPr>
                <w:b/>
                <w:sz w:val="24"/>
                <w:szCs w:val="24"/>
                <w:lang w:eastAsia="en-US"/>
              </w:rPr>
              <w:t>.</w:t>
            </w:r>
            <w:r w:rsidR="0045255E">
              <w:rPr>
                <w:b/>
                <w:sz w:val="24"/>
                <w:szCs w:val="24"/>
                <w:lang w:eastAsia="en-US"/>
              </w:rPr>
              <w:t>0</w:t>
            </w:r>
            <w:r w:rsidR="007745BE">
              <w:rPr>
                <w:b/>
                <w:sz w:val="24"/>
                <w:szCs w:val="24"/>
                <w:lang w:eastAsia="en-US"/>
              </w:rPr>
              <w:t>2</w:t>
            </w:r>
            <w:r w:rsidRPr="000F748C">
              <w:rPr>
                <w:b/>
                <w:sz w:val="24"/>
                <w:szCs w:val="24"/>
                <w:lang w:eastAsia="en-US"/>
              </w:rPr>
              <w:t>.20</w:t>
            </w:r>
            <w:r>
              <w:rPr>
                <w:b/>
                <w:sz w:val="24"/>
                <w:szCs w:val="24"/>
                <w:lang w:eastAsia="en-US"/>
              </w:rPr>
              <w:t>1</w:t>
            </w:r>
            <w:r w:rsidR="0045255E">
              <w:rPr>
                <w:b/>
                <w:sz w:val="24"/>
                <w:szCs w:val="24"/>
                <w:lang w:eastAsia="en-US"/>
              </w:rPr>
              <w:t>7</w:t>
            </w:r>
            <w:r w:rsidRPr="000F748C">
              <w:rPr>
                <w:b/>
                <w:sz w:val="24"/>
                <w:szCs w:val="24"/>
                <w:lang w:eastAsia="en-US"/>
              </w:rPr>
              <w:t>г.</w:t>
            </w:r>
          </w:p>
          <w:p w:rsidR="00B73132" w:rsidRPr="00F3026D" w:rsidRDefault="00B73132" w:rsidP="003F15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3F15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3F15B1">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3F15B1">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2" w:history="1">
              <w:r w:rsidR="00C610E0" w:rsidRPr="00C610E0">
                <w:rPr>
                  <w:rStyle w:val="af2"/>
                  <w:sz w:val="24"/>
                  <w:szCs w:val="24"/>
                </w:rPr>
                <w:t>Senchikov_AG@unipro.energy</w:t>
              </w:r>
            </w:hyperlink>
          </w:p>
          <w:p w:rsidR="00B73132" w:rsidRPr="009457BF" w:rsidRDefault="00B73132" w:rsidP="003F15B1">
            <w:pPr>
              <w:shd w:val="clear" w:color="auto" w:fill="FFFFFF"/>
              <w:spacing w:line="240" w:lineRule="auto"/>
              <w:ind w:firstLine="0"/>
              <w:jc w:val="left"/>
              <w:rPr>
                <w:i/>
                <w:color w:val="0000FF"/>
                <w:u w:val="single"/>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45255E" w:rsidP="0045255E">
            <w:pPr>
              <w:tabs>
                <w:tab w:val="left" w:pos="0"/>
              </w:tabs>
              <w:spacing w:line="276" w:lineRule="auto"/>
              <w:ind w:left="540" w:right="153" w:hanging="540"/>
              <w:jc w:val="left"/>
              <w:rPr>
                <w:i/>
                <w:sz w:val="24"/>
                <w:szCs w:val="24"/>
                <w:lang w:eastAsia="en-US"/>
              </w:rPr>
            </w:pPr>
            <w:r>
              <w:rPr>
                <w:b/>
                <w:color w:val="000000"/>
                <w:sz w:val="24"/>
                <w:szCs w:val="24"/>
              </w:rPr>
              <w:t>февраль</w:t>
            </w:r>
            <w:r w:rsidR="00B73132">
              <w:rPr>
                <w:b/>
                <w:color w:val="000000"/>
                <w:sz w:val="24"/>
                <w:szCs w:val="24"/>
              </w:rPr>
              <w:t xml:space="preserve"> </w:t>
            </w:r>
            <w:r w:rsidR="00B73132" w:rsidRPr="00A34297">
              <w:rPr>
                <w:b/>
                <w:color w:val="000000"/>
                <w:sz w:val="24"/>
                <w:szCs w:val="24"/>
              </w:rPr>
              <w:t>201</w:t>
            </w:r>
            <w:r>
              <w:rPr>
                <w:b/>
                <w:color w:val="000000"/>
                <w:sz w:val="24"/>
                <w:szCs w:val="24"/>
              </w:rPr>
              <w:t>7</w:t>
            </w:r>
            <w:r w:rsidR="00B73132" w:rsidRPr="00A34297">
              <w:rPr>
                <w:b/>
                <w:color w:val="000000"/>
                <w:sz w:val="24"/>
                <w:szCs w:val="24"/>
              </w:rPr>
              <w:t>г.</w:t>
            </w: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lastRenderedPageBreak/>
              <w:t>Адрес доставки: филиал «</w:t>
            </w:r>
            <w:bookmarkStart w:id="4" w:name="_GoBack"/>
            <w:bookmarkEnd w:id="4"/>
            <w:r w:rsidRPr="004A7232">
              <w:rPr>
                <w:sz w:val="24"/>
                <w:szCs w:val="24"/>
              </w:rPr>
              <w:t xml:space="preserve">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45255E">
              <w:rPr>
                <w:i/>
              </w:rPr>
              <w:t>1</w:t>
            </w:r>
            <w:r w:rsidRPr="00FE4AEF">
              <w:rPr>
                <w:i/>
              </w:rPr>
              <w:t>.1</w:t>
            </w:r>
            <w:r w:rsidR="0045255E">
              <w:rPr>
                <w:i/>
              </w:rPr>
              <w:t>7</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3F15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3F15B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3F15B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7745BE"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4548EC" w:rsidRPr="00F3026D" w:rsidTr="003F15B1">
        <w:trPr>
          <w:trHeight w:val="391"/>
        </w:trPr>
        <w:tc>
          <w:tcPr>
            <w:tcW w:w="498" w:type="dxa"/>
          </w:tcPr>
          <w:p w:rsidR="004548EC" w:rsidRPr="00F3026D" w:rsidRDefault="004548EC"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4548EC" w:rsidRPr="00F3026D" w:rsidRDefault="004548EC" w:rsidP="004548E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4548EC" w:rsidRPr="004548EC" w:rsidRDefault="004548EC" w:rsidP="004548EC">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BF6615" w:rsidRPr="00CC6391">
        <w:rPr>
          <w:color w:val="000000"/>
          <w:sz w:val="24"/>
          <w:szCs w:val="24"/>
        </w:rPr>
        <w:t xml:space="preserve">График поставки </w:t>
      </w:r>
      <w:proofErr w:type="gramStart"/>
      <w:r w:rsidR="00BF6615" w:rsidRPr="00CC6391">
        <w:rPr>
          <w:color w:val="000000"/>
          <w:sz w:val="24"/>
          <w:szCs w:val="24"/>
        </w:rPr>
        <w:t>товара  (</w:t>
      </w:r>
      <w:proofErr w:type="gramEnd"/>
      <w:r w:rsidR="00BF6615" w:rsidRPr="00CC6391">
        <w:rPr>
          <w:color w:val="000000"/>
          <w:sz w:val="24"/>
          <w:szCs w:val="24"/>
        </w:rPr>
        <w:t>форма</w:t>
      </w:r>
      <w:r w:rsidR="00BF6615" w:rsidRPr="00CC6391">
        <w:rPr>
          <w:noProof/>
          <w:color w:val="000000"/>
          <w:sz w:val="24"/>
          <w:szCs w:val="24"/>
        </w:rPr>
        <w:t xml:space="preserve"> </w:t>
      </w:r>
      <w:r w:rsidR="00BF6615">
        <w:rPr>
          <w:noProof/>
          <w:color w:val="000000"/>
          <w:sz w:val="24"/>
          <w:szCs w:val="24"/>
        </w:rPr>
        <w:t>3</w:t>
      </w:r>
      <w:r w:rsidR="00BF661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F6615" w:rsidRPr="00BF6615">
        <w:rPr>
          <w:color w:val="000000"/>
          <w:sz w:val="24"/>
          <w:szCs w:val="24"/>
        </w:rPr>
        <w:t>Анкета Участника (форма 5</w:t>
      </w:r>
      <w:proofErr w:type="gramStart"/>
      <w:r w:rsidR="00BF6615" w:rsidRPr="00BF661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F6615" w:rsidRPr="00BF6615">
        <w:rPr>
          <w:color w:val="000000"/>
          <w:sz w:val="24"/>
          <w:szCs w:val="24"/>
        </w:rPr>
        <w:t>Справка о перечне и годовых объемах выполнения аналогичных договоров (форма 6</w:t>
      </w:r>
      <w:r w:rsidR="00BF6615" w:rsidRPr="00BF661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F661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661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 xml:space="preserve">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w:t>
            </w:r>
            <w:r w:rsidRPr="008A2D40">
              <w:rPr>
                <w:color w:val="000000"/>
                <w:sz w:val="20"/>
              </w:rPr>
              <w:lastRenderedPageBreak/>
              <w:t>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101</w:t>
            </w:r>
          </w:p>
          <w:p w:rsidR="001C4700" w:rsidRPr="008A2D40" w:rsidRDefault="001C4700" w:rsidP="003469E3">
            <w:pPr>
              <w:spacing w:line="276" w:lineRule="auto"/>
              <w:jc w:val="center"/>
              <w:rPr>
                <w:color w:val="000000"/>
                <w:sz w:val="20"/>
              </w:rPr>
            </w:pPr>
            <w:r w:rsidRPr="008A2D40">
              <w:rPr>
                <w:color w:val="000000"/>
                <w:sz w:val="20"/>
              </w:rPr>
              <w:t xml:space="preserve">(не более 15 для </w:t>
            </w:r>
            <w:r w:rsidRPr="008A2D40">
              <w:rPr>
                <w:color w:val="000000"/>
                <w:sz w:val="20"/>
              </w:rPr>
              <w:lastRenderedPageBreak/>
              <w:t>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551F81" w:rsidP="007323A5">
      <w:pPr>
        <w:tabs>
          <w:tab w:val="num" w:pos="1276"/>
        </w:tabs>
        <w:autoSpaceDE w:val="0"/>
        <w:autoSpaceDN w:val="0"/>
        <w:rPr>
          <w:sz w:val="22"/>
          <w:szCs w:val="22"/>
          <w:lang w:val="sr-Cyrl-CS"/>
        </w:rPr>
      </w:pPr>
      <w:r>
        <w:rPr>
          <w:sz w:val="22"/>
          <w:szCs w:val="22"/>
          <w:lang w:val="sr-Cyrl-CS"/>
        </w:rPr>
        <w:t>Публичное</w:t>
      </w:r>
      <w:r w:rsidR="007323A5" w:rsidRPr="007323A5">
        <w:rPr>
          <w:sz w:val="22"/>
          <w:szCs w:val="22"/>
          <w:lang w:val="sr-Cyrl-CS"/>
        </w:rPr>
        <w:t xml:space="preserve"> акционерное общество </w:t>
      </w:r>
      <w:r w:rsidR="00C610E0" w:rsidRPr="00C610E0">
        <w:rPr>
          <w:sz w:val="22"/>
          <w:szCs w:val="22"/>
          <w:lang w:val="sr-Cyrl-CS"/>
        </w:rPr>
        <w:t>ПАО «Юнипро»</w:t>
      </w:r>
      <w:r w:rsidR="007323A5" w:rsidRPr="007323A5">
        <w:rPr>
          <w:sz w:val="22"/>
          <w:szCs w:val="22"/>
        </w:rPr>
        <w:t xml:space="preserve"> (</w:t>
      </w:r>
      <w:r w:rsidR="00C610E0" w:rsidRPr="00C610E0">
        <w:rPr>
          <w:sz w:val="22"/>
          <w:szCs w:val="22"/>
          <w:lang w:val="sr-Cyrl-CS"/>
        </w:rPr>
        <w:t>ПАО «Юнипро»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C610E0" w:rsidRPr="00C610E0">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 xml:space="preserve">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C610E0" w:rsidRPr="00C610E0">
        <w:rPr>
          <w:sz w:val="22"/>
          <w:szCs w:val="22"/>
          <w:lang w:val="sr-Cyrl-CS"/>
        </w:rPr>
        <w:t>ПАО «Юнипро»</w:t>
      </w:r>
      <w:r w:rsidRPr="007323A5">
        <w:rPr>
          <w:sz w:val="22"/>
          <w:szCs w:val="22"/>
          <w:lang w:val="sr-Cyrl-CS"/>
        </w:rPr>
        <w:t xml:space="preserve">, опубликовано на сайте </w:t>
      </w:r>
      <w:r w:rsidR="00C610E0" w:rsidRPr="00C610E0">
        <w:rPr>
          <w:sz w:val="22"/>
          <w:szCs w:val="22"/>
          <w:lang w:val="sr-Cyrl-CS"/>
        </w:rPr>
        <w:t>ПАО «Юнипро»</w:t>
      </w:r>
      <w:r w:rsidRPr="007323A5">
        <w:rPr>
          <w:sz w:val="22"/>
          <w:szCs w:val="22"/>
          <w:lang w:val="sr-Cyrl-CS"/>
        </w:rPr>
        <w:t xml:space="preserve">: </w:t>
      </w:r>
      <w:r w:rsidR="00C610E0" w:rsidRPr="00C610E0">
        <w:rPr>
          <w:sz w:val="22"/>
          <w:szCs w:val="22"/>
          <w:lang w:val="sr-Cyrl-CS"/>
        </w:rPr>
        <w:t>http://www.unipro.energy/</w:t>
      </w:r>
      <w:r w:rsidRPr="007323A5">
        <w:rPr>
          <w:sz w:val="22"/>
          <w:szCs w:val="22"/>
          <w:lang w:val="sr-Cyrl-CS"/>
        </w:rPr>
        <w:t xml:space="preserve">. Поставщик с Положением о соблюдении Принципов Глобального договора ООН, действующим в </w:t>
      </w:r>
      <w:r w:rsidR="00C610E0" w:rsidRPr="00C610E0">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7745BE">
          <w:rPr>
            <w:noProof/>
          </w:rPr>
          <w:t>3</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55E"/>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45BE"/>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24B"/>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5537"/>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BEC30-6662-4EB9-ABA3-57C3E809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7750</Words>
  <Characters>57313</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7</cp:revision>
  <cp:lastPrinted>2016-08-17T13:26:00Z</cp:lastPrinted>
  <dcterms:created xsi:type="dcterms:W3CDTF">2016-08-17T12:16:00Z</dcterms:created>
  <dcterms:modified xsi:type="dcterms:W3CDTF">2017-01-24T06:48:00Z</dcterms:modified>
</cp:coreProperties>
</file>