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B73A07">
        <w:rPr>
          <w:b/>
          <w:bCs/>
          <w:sz w:val="24"/>
          <w:szCs w:val="24"/>
        </w:rPr>
        <w:t>В</w:t>
      </w:r>
      <w:r w:rsidR="00224AEA">
        <w:rPr>
          <w:b/>
          <w:bCs/>
          <w:sz w:val="24"/>
          <w:szCs w:val="24"/>
        </w:rPr>
        <w:t xml:space="preserve">. </w:t>
      </w:r>
      <w:r w:rsidR="00B73A07">
        <w:rPr>
          <w:b/>
          <w:bCs/>
          <w:sz w:val="24"/>
          <w:szCs w:val="24"/>
        </w:rPr>
        <w:t>Башаев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740623">
        <w:rPr>
          <w:b/>
          <w:sz w:val="24"/>
          <w:szCs w:val="24"/>
        </w:rPr>
        <w:t>6</w:t>
      </w:r>
      <w:r w:rsidR="00ED0D59" w:rsidRPr="00ED0D59">
        <w:rPr>
          <w:b/>
          <w:sz w:val="24"/>
          <w:szCs w:val="24"/>
        </w:rPr>
        <w:t>95</w:t>
      </w:r>
      <w:r w:rsidR="004277C7" w:rsidRPr="004277C7">
        <w:rPr>
          <w:b/>
          <w:sz w:val="24"/>
          <w:szCs w:val="24"/>
        </w:rPr>
        <w:t>/</w:t>
      </w:r>
      <w:r w:rsidR="001B741D">
        <w:rPr>
          <w:b/>
          <w:sz w:val="24"/>
          <w:szCs w:val="24"/>
        </w:rPr>
        <w:t>П</w:t>
      </w:r>
      <w:r w:rsidR="004277C7" w:rsidRPr="004277C7">
        <w:rPr>
          <w:b/>
          <w:sz w:val="24"/>
          <w:szCs w:val="24"/>
        </w:rPr>
        <w:t>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E64108">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E64108">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E64108">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E64108">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E64108">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E64108">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E64108">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E64108">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E64108">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E64108">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E64108"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E64108">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E64108"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09413B">
        <w:rPr>
          <w:sz w:val="24"/>
          <w:szCs w:val="24"/>
        </w:rPr>
        <w:t xml:space="preserve">Условия проведения </w:t>
      </w:r>
      <w:r w:rsidR="00F615D3" w:rsidRPr="0009413B">
        <w:rPr>
          <w:sz w:val="24"/>
          <w:szCs w:val="24"/>
        </w:rPr>
        <w:t>открытого</w:t>
      </w:r>
      <w:r w:rsidRPr="0009413B">
        <w:rPr>
          <w:sz w:val="24"/>
          <w:szCs w:val="24"/>
        </w:rPr>
        <w:t xml:space="preserve"> запроса предложений </w:t>
      </w:r>
      <w:r w:rsidRPr="0009413B">
        <w:rPr>
          <w:color w:val="000000"/>
          <w:sz w:val="24"/>
          <w:szCs w:val="24"/>
        </w:rPr>
        <w:t xml:space="preserve">№ </w:t>
      </w:r>
      <w:r w:rsidR="007B74D9" w:rsidRPr="0009413B">
        <w:rPr>
          <w:sz w:val="24"/>
          <w:szCs w:val="24"/>
        </w:rPr>
        <w:t>6</w:t>
      </w:r>
      <w:r w:rsidR="00ED0D59" w:rsidRPr="00ED0D59">
        <w:rPr>
          <w:sz w:val="24"/>
          <w:szCs w:val="24"/>
        </w:rPr>
        <w:t>95</w:t>
      </w:r>
      <w:r w:rsidR="00055A26" w:rsidRPr="0009413B">
        <w:rPr>
          <w:sz w:val="24"/>
          <w:szCs w:val="24"/>
        </w:rPr>
        <w:t>/</w:t>
      </w:r>
      <w:r w:rsidR="00740623">
        <w:rPr>
          <w:sz w:val="24"/>
          <w:szCs w:val="24"/>
        </w:rPr>
        <w:t>П</w:t>
      </w:r>
      <w:r w:rsidR="00055A26" w:rsidRPr="0009413B">
        <w:rPr>
          <w:sz w:val="24"/>
          <w:szCs w:val="24"/>
        </w:rPr>
        <w:t>М</w:t>
      </w:r>
      <w:r w:rsidR="00F62CCE" w:rsidRPr="0009413B">
        <w:rPr>
          <w:sz w:val="24"/>
          <w:szCs w:val="24"/>
        </w:rPr>
        <w:t xml:space="preserve"> от </w:t>
      </w:r>
      <w:r w:rsidR="009E3192">
        <w:rPr>
          <w:sz w:val="24"/>
          <w:szCs w:val="24"/>
        </w:rPr>
        <w:t>2</w:t>
      </w:r>
      <w:r w:rsidR="009E3192" w:rsidRPr="009E3192">
        <w:rPr>
          <w:sz w:val="24"/>
          <w:szCs w:val="24"/>
        </w:rPr>
        <w:t>2</w:t>
      </w:r>
      <w:bookmarkStart w:id="2" w:name="_GoBack"/>
      <w:bookmarkEnd w:id="2"/>
      <w:r w:rsidR="00F62CCE" w:rsidRPr="0009413B">
        <w:rPr>
          <w:sz w:val="24"/>
          <w:szCs w:val="24"/>
        </w:rPr>
        <w:t>.</w:t>
      </w:r>
      <w:r w:rsidR="00487E97" w:rsidRPr="0009413B">
        <w:rPr>
          <w:sz w:val="24"/>
          <w:szCs w:val="24"/>
        </w:rPr>
        <w:t>1</w:t>
      </w:r>
      <w:r w:rsidR="00740623">
        <w:rPr>
          <w:sz w:val="24"/>
          <w:szCs w:val="24"/>
        </w:rPr>
        <w:t>2</w:t>
      </w:r>
      <w:r w:rsidR="00F62CCE" w:rsidRPr="0009413B">
        <w:rPr>
          <w:sz w:val="24"/>
          <w:szCs w:val="24"/>
        </w:rPr>
        <w:t>.2016 г.</w:t>
      </w:r>
      <w:r w:rsidRPr="0009413B">
        <w:rPr>
          <w:color w:val="000000"/>
          <w:sz w:val="24"/>
          <w:szCs w:val="24"/>
        </w:rPr>
        <w:t>,</w:t>
      </w:r>
      <w:r w:rsidRPr="0009413B">
        <w:rPr>
          <w:sz w:val="24"/>
          <w:szCs w:val="24"/>
        </w:rPr>
        <w:t xml:space="preserve"> в соответствии с настоящим Разделом, уточняют и дополняют положения </w:t>
      </w:r>
      <w:r w:rsidRPr="0009413B">
        <w:rPr>
          <w:color w:val="000000"/>
          <w:sz w:val="24"/>
          <w:szCs w:val="24"/>
        </w:rPr>
        <w:t>разделов Докум</w:t>
      </w:r>
      <w:r w:rsidR="00391B21" w:rsidRPr="0009413B">
        <w:rPr>
          <w:color w:val="000000"/>
          <w:sz w:val="24"/>
          <w:szCs w:val="24"/>
        </w:rPr>
        <w:t>ентации по запросу предложений:</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487E97" w:rsidP="00ED0D59">
            <w:pPr>
              <w:autoSpaceDE w:val="0"/>
              <w:autoSpaceDN w:val="0"/>
              <w:adjustRightInd w:val="0"/>
              <w:spacing w:line="276" w:lineRule="auto"/>
              <w:ind w:right="-72" w:firstLine="0"/>
              <w:jc w:val="left"/>
              <w:rPr>
                <w:bCs/>
                <w:sz w:val="24"/>
                <w:szCs w:val="24"/>
              </w:rPr>
            </w:pPr>
            <w:r w:rsidRPr="00487E97">
              <w:rPr>
                <w:color w:val="000000"/>
                <w:sz w:val="24"/>
                <w:szCs w:val="24"/>
              </w:rPr>
              <w:t xml:space="preserve">Поставка </w:t>
            </w:r>
            <w:r w:rsidR="00740623">
              <w:rPr>
                <w:color w:val="000000"/>
                <w:sz w:val="24"/>
                <w:szCs w:val="24"/>
              </w:rPr>
              <w:t>металлопроката</w:t>
            </w:r>
            <w:r w:rsidR="007B74D9">
              <w:rPr>
                <w:color w:val="000000"/>
                <w:sz w:val="24"/>
                <w:szCs w:val="24"/>
              </w:rPr>
              <w:t xml:space="preserve"> для</w:t>
            </w:r>
            <w:r w:rsidRPr="00487E97">
              <w:rPr>
                <w:color w:val="000000"/>
                <w:sz w:val="24"/>
                <w:szCs w:val="24"/>
              </w:rPr>
              <w:t xml:space="preserve"> выполнения </w:t>
            </w:r>
            <w:r w:rsidR="00ED0D59">
              <w:rPr>
                <w:color w:val="000000"/>
                <w:sz w:val="24"/>
                <w:szCs w:val="24"/>
              </w:rPr>
              <w:t xml:space="preserve">ремонтно-восстановительных </w:t>
            </w:r>
            <w:r w:rsidRPr="00487E97">
              <w:rPr>
                <w:color w:val="000000"/>
                <w:sz w:val="24"/>
                <w:szCs w:val="24"/>
              </w:rPr>
              <w:t xml:space="preserve">работ </w:t>
            </w:r>
            <w:r w:rsidR="00ED0D59">
              <w:rPr>
                <w:color w:val="000000"/>
                <w:sz w:val="24"/>
                <w:szCs w:val="24"/>
              </w:rPr>
              <w:t>в котельном отделении главного корпуса</w:t>
            </w:r>
            <w:r w:rsidR="00740623">
              <w:rPr>
                <w:color w:val="000000"/>
                <w:sz w:val="24"/>
                <w:szCs w:val="24"/>
              </w:rPr>
              <w:t xml:space="preserve"> энергоблок</w:t>
            </w:r>
            <w:r w:rsidR="00ED0D59">
              <w:rPr>
                <w:color w:val="000000"/>
                <w:sz w:val="24"/>
                <w:szCs w:val="24"/>
              </w:rPr>
              <w:t>а</w:t>
            </w:r>
            <w:r w:rsidR="00740623">
              <w:rPr>
                <w:color w:val="000000"/>
                <w:sz w:val="24"/>
                <w:szCs w:val="24"/>
              </w:rPr>
              <w:t xml:space="preserve"> №3 филиала «</w:t>
            </w:r>
            <w:proofErr w:type="spellStart"/>
            <w:r w:rsidR="00740623">
              <w:rPr>
                <w:color w:val="000000"/>
                <w:sz w:val="24"/>
                <w:szCs w:val="24"/>
              </w:rPr>
              <w:t>Берёзовская</w:t>
            </w:r>
            <w:proofErr w:type="spellEnd"/>
            <w:r w:rsidR="00740623">
              <w:rPr>
                <w:color w:val="000000"/>
                <w:sz w:val="24"/>
                <w:szCs w:val="24"/>
              </w:rPr>
              <w:t xml:space="preserve">  ГРЭС»</w:t>
            </w:r>
            <w:r w:rsidR="007B74D9">
              <w:rPr>
                <w:color w:val="000000"/>
                <w:sz w:val="24"/>
                <w:szCs w:val="24"/>
              </w:rPr>
              <w:t xml:space="preserve"> </w:t>
            </w:r>
            <w:r w:rsidRPr="00487E97">
              <w:rPr>
                <w:color w:val="000000"/>
                <w:sz w:val="24"/>
                <w:szCs w:val="24"/>
              </w:rPr>
              <w:t xml:space="preserve">  ПАО «</w:t>
            </w:r>
            <w:proofErr w:type="spellStart"/>
            <w:r w:rsidRPr="00487E97">
              <w:rPr>
                <w:color w:val="000000"/>
                <w:sz w:val="24"/>
                <w:szCs w:val="24"/>
              </w:rPr>
              <w:t>Юнипро</w:t>
            </w:r>
            <w:proofErr w:type="spellEnd"/>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Pr>
                <w:sz w:val="24"/>
                <w:szCs w:val="24"/>
                <w:lang w:eastAsia="en-US"/>
              </w:rPr>
              <w:t>»</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ED0D59">
              <w:rPr>
                <w:sz w:val="24"/>
                <w:szCs w:val="24"/>
                <w:lang w:eastAsia="en-US"/>
              </w:rPr>
              <w:t>Мясников Андрей Владимирович</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487E97" w:rsidRPr="00487E97" w:rsidRDefault="00ED0D59" w:rsidP="00487E97">
            <w:pPr>
              <w:autoSpaceDE w:val="0"/>
              <w:autoSpaceDN w:val="0"/>
              <w:adjustRightInd w:val="0"/>
              <w:spacing w:line="276" w:lineRule="auto"/>
              <w:ind w:firstLine="0"/>
              <w:rPr>
                <w:sz w:val="24"/>
                <w:szCs w:val="24"/>
              </w:rPr>
            </w:pPr>
            <w:proofErr w:type="spellStart"/>
            <w:r w:rsidRPr="00ED0D59">
              <w:rPr>
                <w:color w:val="3366FF"/>
                <w:sz w:val="24"/>
                <w:szCs w:val="24"/>
                <w:lang w:val="en-US"/>
              </w:rPr>
              <w:t>Myasnikov</w:t>
            </w:r>
            <w:proofErr w:type="spellEnd"/>
            <w:r w:rsidRPr="00ED0D59">
              <w:rPr>
                <w:color w:val="3366FF"/>
                <w:sz w:val="24"/>
                <w:szCs w:val="24"/>
              </w:rPr>
              <w:t>_</w:t>
            </w:r>
            <w:r w:rsidRPr="00ED0D59">
              <w:rPr>
                <w:color w:val="3366FF"/>
                <w:sz w:val="24"/>
                <w:szCs w:val="24"/>
                <w:lang w:val="en-US"/>
              </w:rPr>
              <w:t>A</w:t>
            </w:r>
            <w:hyperlink r:id="rId10" w:history="1">
              <w:r w:rsidR="00CC4B02" w:rsidRPr="00ED0D59">
                <w:rPr>
                  <w:rStyle w:val="af2"/>
                  <w:color w:val="3366FF"/>
                  <w:sz w:val="24"/>
                  <w:szCs w:val="24"/>
                </w:rPr>
                <w:t>@</w:t>
              </w:r>
              <w:proofErr w:type="spellStart"/>
              <w:r w:rsidR="00CC4B02" w:rsidRPr="00ED0D59">
                <w:rPr>
                  <w:rStyle w:val="af2"/>
                  <w:color w:val="3366FF"/>
                  <w:sz w:val="24"/>
                  <w:szCs w:val="24"/>
                </w:rPr>
                <w:t>unipro.energy</w:t>
              </w:r>
              <w:proofErr w:type="spellEnd"/>
            </w:hyperlink>
            <w:r w:rsidR="00487E97">
              <w:rPr>
                <w:sz w:val="24"/>
                <w:szCs w:val="24"/>
              </w:rPr>
              <w:t xml:space="preserve"> </w:t>
            </w:r>
            <w:r w:rsidR="00487E97" w:rsidRPr="00487E97">
              <w:rPr>
                <w:sz w:val="24"/>
                <w:szCs w:val="24"/>
              </w:rPr>
              <w:t xml:space="preserve"> </w:t>
            </w:r>
          </w:p>
          <w:p w:rsidR="00ED0D59" w:rsidRDefault="00CC4B02" w:rsidP="00487E97">
            <w:pPr>
              <w:autoSpaceDE w:val="0"/>
              <w:autoSpaceDN w:val="0"/>
              <w:adjustRightInd w:val="0"/>
              <w:spacing w:line="276" w:lineRule="auto"/>
              <w:ind w:firstLine="0"/>
              <w:rPr>
                <w:sz w:val="24"/>
                <w:szCs w:val="24"/>
              </w:rPr>
            </w:pPr>
            <w:r>
              <w:rPr>
                <w:sz w:val="24"/>
                <w:szCs w:val="24"/>
              </w:rPr>
              <w:t>Тел: +7 (39153) 71-</w:t>
            </w:r>
            <w:r w:rsidR="00391B21">
              <w:rPr>
                <w:sz w:val="24"/>
                <w:szCs w:val="24"/>
              </w:rPr>
              <w:t>621</w:t>
            </w:r>
            <w:r w:rsidR="00487E97" w:rsidRPr="00487E97">
              <w:rPr>
                <w:sz w:val="24"/>
                <w:szCs w:val="24"/>
              </w:rPr>
              <w:t xml:space="preserve"> доб. </w:t>
            </w:r>
            <w:r w:rsidR="00ED0D59">
              <w:rPr>
                <w:sz w:val="24"/>
                <w:szCs w:val="24"/>
              </w:rPr>
              <w:t>61-09;</w:t>
            </w:r>
          </w:p>
          <w:p w:rsidR="00487E97" w:rsidRPr="00ED0D59" w:rsidRDefault="00ED0D59" w:rsidP="00487E97">
            <w:pPr>
              <w:autoSpaceDE w:val="0"/>
              <w:autoSpaceDN w:val="0"/>
              <w:adjustRightInd w:val="0"/>
              <w:spacing w:line="276" w:lineRule="auto"/>
              <w:ind w:firstLine="0"/>
              <w:rPr>
                <w:sz w:val="24"/>
                <w:szCs w:val="24"/>
              </w:rPr>
            </w:pPr>
            <w:r w:rsidRPr="00ED0D59">
              <w:rPr>
                <w:color w:val="000000" w:themeColor="text1"/>
                <w:sz w:val="24"/>
                <w:szCs w:val="24"/>
              </w:rPr>
              <w:t>+7 (963) 913-30-18</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ED0D59">
              <w:rPr>
                <w:sz w:val="24"/>
                <w:szCs w:val="24"/>
                <w:lang w:eastAsia="en-US"/>
              </w:rPr>
              <w:t>11</w:t>
            </w:r>
            <w:r w:rsidRPr="00CB5A92">
              <w:rPr>
                <w:sz w:val="24"/>
                <w:szCs w:val="24"/>
                <w:lang w:eastAsia="en-US"/>
              </w:rPr>
              <w:t>.</w:t>
            </w:r>
            <w:r w:rsidR="00ED0D59">
              <w:rPr>
                <w:sz w:val="24"/>
                <w:szCs w:val="24"/>
                <w:lang w:eastAsia="en-US"/>
              </w:rPr>
              <w:t>01</w:t>
            </w:r>
            <w:r w:rsidRPr="00CB5A92">
              <w:rPr>
                <w:sz w:val="24"/>
                <w:szCs w:val="24"/>
                <w:lang w:eastAsia="en-US"/>
              </w:rPr>
              <w:t>.2016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487E97" w:rsidRDefault="00ED0D59" w:rsidP="00ED0D59">
            <w:pPr>
              <w:autoSpaceDE w:val="0"/>
              <w:autoSpaceDN w:val="0"/>
              <w:adjustRightInd w:val="0"/>
              <w:spacing w:line="276" w:lineRule="auto"/>
              <w:ind w:firstLine="0"/>
              <w:rPr>
                <w:sz w:val="24"/>
                <w:szCs w:val="24"/>
                <w:lang w:eastAsia="en-US"/>
              </w:rPr>
            </w:pPr>
            <w:proofErr w:type="spellStart"/>
            <w:r w:rsidRPr="00ED0D59">
              <w:rPr>
                <w:color w:val="3366FF"/>
                <w:sz w:val="24"/>
                <w:szCs w:val="24"/>
                <w:lang w:val="en-US"/>
              </w:rPr>
              <w:t>Myasnikov</w:t>
            </w:r>
            <w:proofErr w:type="spellEnd"/>
            <w:r w:rsidRPr="00ED0D59">
              <w:rPr>
                <w:color w:val="3366FF"/>
                <w:sz w:val="24"/>
                <w:szCs w:val="24"/>
              </w:rPr>
              <w:t>_</w:t>
            </w:r>
            <w:r w:rsidRPr="00ED0D59">
              <w:rPr>
                <w:color w:val="3366FF"/>
                <w:sz w:val="24"/>
                <w:szCs w:val="24"/>
                <w:lang w:val="en-US"/>
              </w:rPr>
              <w:t>A</w:t>
            </w:r>
            <w:hyperlink r:id="rId11" w:history="1">
              <w:r w:rsidRPr="00ED0D59">
                <w:rPr>
                  <w:rStyle w:val="af2"/>
                  <w:color w:val="3366FF"/>
                  <w:sz w:val="24"/>
                  <w:szCs w:val="24"/>
                </w:rPr>
                <w:t>@</w:t>
              </w:r>
              <w:proofErr w:type="spellStart"/>
              <w:r w:rsidRPr="00ED0D59">
                <w:rPr>
                  <w:rStyle w:val="af2"/>
                  <w:color w:val="3366FF"/>
                  <w:sz w:val="24"/>
                  <w:szCs w:val="24"/>
                </w:rPr>
                <w:t>unipro.energy</w:t>
              </w:r>
              <w:proofErr w:type="spellEnd"/>
            </w:hyperlink>
            <w:r>
              <w:rPr>
                <w:sz w:val="24"/>
                <w:szCs w:val="24"/>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740623" w:rsidP="00573785">
            <w:pPr>
              <w:tabs>
                <w:tab w:val="left" w:pos="0"/>
                <w:tab w:val="left" w:pos="5657"/>
              </w:tabs>
              <w:spacing w:line="276" w:lineRule="auto"/>
              <w:ind w:left="540" w:right="153" w:hanging="540"/>
              <w:jc w:val="left"/>
              <w:rPr>
                <w:i/>
                <w:sz w:val="24"/>
                <w:szCs w:val="24"/>
              </w:rPr>
            </w:pPr>
            <w:r>
              <w:rPr>
                <w:sz w:val="24"/>
                <w:szCs w:val="24"/>
                <w:lang w:eastAsia="en-US"/>
              </w:rPr>
              <w:t>декабрь</w:t>
            </w:r>
            <w:r w:rsidR="00B73A07">
              <w:rPr>
                <w:sz w:val="24"/>
                <w:szCs w:val="24"/>
                <w:lang w:eastAsia="en-US"/>
              </w:rPr>
              <w:t xml:space="preserve"> </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w:t>
            </w:r>
            <w:proofErr w:type="spellStart"/>
            <w:r w:rsidR="00F62CCE">
              <w:rPr>
                <w:szCs w:val="24"/>
              </w:rPr>
              <w:t>Юнипро</w:t>
            </w:r>
            <w:proofErr w:type="spellEnd"/>
            <w:r w:rsidR="00F62CCE">
              <w:rPr>
                <w:szCs w:val="24"/>
              </w:rPr>
              <w:t>»</w:t>
            </w:r>
            <w:r w:rsidR="00391B21">
              <w:rPr>
                <w:szCs w:val="24"/>
              </w:rPr>
              <w:t xml:space="preserve"> Раздел 2 (Подраздел 2.1). </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r w:rsidRPr="00B97C62">
              <w:lastRenderedPageBreak/>
              <w:t>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sidR="00391B21">
              <w:rPr>
                <w:b/>
                <w:sz w:val="24"/>
                <w:szCs w:val="24"/>
              </w:rPr>
              <w:t>4</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391B21" w:rsidP="00573785">
            <w:pPr>
              <w:spacing w:line="276" w:lineRule="auto"/>
              <w:ind w:left="568" w:hanging="568"/>
              <w:jc w:val="left"/>
              <w:rPr>
                <w:b/>
                <w:sz w:val="24"/>
                <w:szCs w:val="24"/>
              </w:rPr>
            </w:pPr>
            <w:r>
              <w:rPr>
                <w:b/>
                <w:sz w:val="24"/>
                <w:szCs w:val="24"/>
              </w:rPr>
              <w:t>15</w:t>
            </w:r>
            <w:r w:rsidR="00B97C62" w:rsidRPr="00B97C62">
              <w:rPr>
                <w:b/>
                <w:sz w:val="24"/>
                <w:szCs w:val="24"/>
              </w:rPr>
              <w:t>.</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391B21" w:rsidP="00573785">
            <w:pPr>
              <w:spacing w:line="276" w:lineRule="auto"/>
              <w:ind w:left="568" w:hanging="568"/>
              <w:jc w:val="left"/>
              <w:rPr>
                <w:b/>
                <w:sz w:val="24"/>
                <w:szCs w:val="24"/>
              </w:rPr>
            </w:pPr>
            <w:r>
              <w:rPr>
                <w:b/>
                <w:sz w:val="24"/>
                <w:szCs w:val="24"/>
              </w:rPr>
              <w:t>16</w:t>
            </w:r>
            <w:r w:rsidR="00B97C62" w:rsidRPr="00B97C62">
              <w:rPr>
                <w:b/>
                <w:sz w:val="24"/>
                <w:szCs w:val="24"/>
              </w:rPr>
              <w:t>.</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w:t>
            </w:r>
            <w:proofErr w:type="spellStart"/>
            <w:r w:rsidR="00F62CCE">
              <w:rPr>
                <w:sz w:val="24"/>
                <w:szCs w:val="24"/>
                <w:lang w:eastAsia="en-US"/>
              </w:rPr>
              <w:t>Юнипро</w:t>
            </w:r>
            <w:proofErr w:type="spellEnd"/>
            <w:r w:rsidR="00F62CCE">
              <w:rPr>
                <w:sz w:val="24"/>
                <w:szCs w:val="24"/>
                <w:lang w:eastAsia="en-US"/>
              </w:rPr>
              <w:t>»</w:t>
            </w:r>
            <w:r w:rsidRPr="00B97C62">
              <w:rPr>
                <w:sz w:val="24"/>
                <w:szCs w:val="24"/>
                <w:lang w:eastAsia="en-US"/>
              </w:rPr>
              <w:t>:</w:t>
            </w:r>
          </w:p>
          <w:p w:rsidR="00B97C62" w:rsidRPr="00B97C62" w:rsidRDefault="00E64108" w:rsidP="00573785">
            <w:pPr>
              <w:autoSpaceDE w:val="0"/>
              <w:autoSpaceDN w:val="0"/>
              <w:adjustRightInd w:val="0"/>
              <w:spacing w:line="276" w:lineRule="auto"/>
              <w:ind w:firstLine="0"/>
              <w:rPr>
                <w:color w:val="FF0000"/>
                <w:sz w:val="24"/>
                <w:szCs w:val="24"/>
                <w:lang w:eastAsia="en-US"/>
              </w:rPr>
            </w:pPr>
            <w:hyperlink r:id="rId13"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391B21" w:rsidP="00573785">
            <w:pPr>
              <w:spacing w:line="276" w:lineRule="auto"/>
              <w:ind w:left="568" w:hanging="568"/>
              <w:jc w:val="left"/>
              <w:rPr>
                <w:b/>
                <w:sz w:val="24"/>
                <w:szCs w:val="24"/>
              </w:rPr>
            </w:pPr>
            <w:r>
              <w:rPr>
                <w:b/>
                <w:sz w:val="24"/>
                <w:szCs w:val="24"/>
              </w:rPr>
              <w:t>17</w:t>
            </w:r>
            <w:r w:rsidR="00B97C62" w:rsidRPr="00B97C62">
              <w:rPr>
                <w:b/>
                <w:sz w:val="24"/>
                <w:szCs w:val="24"/>
              </w:rPr>
              <w:t>.</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3" w:name="_Ref55336310"/>
      <w:bookmarkStart w:id="4" w:name="_Toc57314672"/>
      <w:bookmarkStart w:id="5" w:name="_Toc69728986"/>
      <w:bookmarkStart w:id="6" w:name="_Toc427744509"/>
      <w:r w:rsidRPr="00CC6391">
        <w:rPr>
          <w:sz w:val="24"/>
          <w:szCs w:val="24"/>
        </w:rPr>
        <w:t xml:space="preserve">Письмо о подаче оферты </w:t>
      </w:r>
      <w:bookmarkStart w:id="7" w:name="_Ref22846535"/>
      <w:r w:rsidRPr="00CC6391">
        <w:rPr>
          <w:sz w:val="24"/>
          <w:szCs w:val="24"/>
        </w:rPr>
        <w:t>(</w:t>
      </w:r>
      <w:bookmarkEnd w:id="7"/>
      <w:r w:rsidRPr="00CC6391">
        <w:rPr>
          <w:sz w:val="24"/>
          <w:szCs w:val="24"/>
        </w:rPr>
        <w:t xml:space="preserve">форма </w:t>
      </w:r>
      <w:r w:rsidR="00CC6391">
        <w:rPr>
          <w:sz w:val="24"/>
          <w:szCs w:val="24"/>
        </w:rPr>
        <w:t>1</w:t>
      </w:r>
      <w:r w:rsidRPr="00CC6391">
        <w:rPr>
          <w:sz w:val="24"/>
          <w:szCs w:val="24"/>
        </w:rPr>
        <w:t>)</w:t>
      </w:r>
      <w:bookmarkEnd w:id="3"/>
      <w:bookmarkEnd w:id="4"/>
      <w:bookmarkEnd w:id="5"/>
      <w:bookmarkEnd w:id="6"/>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w:t>
      </w:r>
      <w:proofErr w:type="spellStart"/>
      <w:r w:rsidR="00F62CCE">
        <w:rPr>
          <w:color w:val="000000"/>
          <w:sz w:val="24"/>
          <w:szCs w:val="24"/>
        </w:rPr>
        <w:t>Юнипро</w:t>
      </w:r>
      <w:proofErr w:type="spellEnd"/>
      <w:r w:rsidR="00F62CCE">
        <w:rPr>
          <w:color w:val="000000"/>
          <w:sz w:val="24"/>
          <w:szCs w:val="24"/>
        </w:rPr>
        <w:t>»</w:t>
      </w:r>
      <w:r w:rsidR="00D20281" w:rsidRPr="00CC6391">
        <w:rPr>
          <w:color w:val="000000"/>
          <w:sz w:val="24"/>
          <w:szCs w:val="24"/>
        </w:rPr>
        <w:t xml:space="preserve"> </w:t>
      </w:r>
      <w:hyperlink r:id="rId14"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8" w:name="_Toc238285393"/>
      <w:bookmarkStart w:id="9" w:name="_Toc423378590"/>
      <w:bookmarkStart w:id="10"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8"/>
      <w:bookmarkEnd w:id="9"/>
      <w:bookmarkEnd w:id="10"/>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1" w:name="_Ref55335818"/>
      <w:bookmarkStart w:id="12" w:name="_Ref55336334"/>
      <w:bookmarkStart w:id="13" w:name="_Toc57314673"/>
      <w:bookmarkStart w:id="14" w:name="_Toc69728987"/>
      <w:bookmarkStart w:id="15" w:name="_Toc425956809"/>
      <w:bookmarkStart w:id="16" w:name="_Toc427744510"/>
      <w:bookmarkStart w:id="17"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1"/>
      <w:bookmarkEnd w:id="12"/>
      <w:bookmarkEnd w:id="13"/>
      <w:bookmarkEnd w:id="14"/>
      <w:bookmarkEnd w:id="15"/>
      <w:bookmarkEnd w:id="16"/>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8" w:name="_Toc213755446"/>
      <w:bookmarkStart w:id="19" w:name="_Toc423378599"/>
      <w:bookmarkStart w:id="20"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8"/>
      <w:bookmarkEnd w:id="19"/>
      <w:bookmarkEnd w:id="20"/>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1" w:name="_Ref86826666"/>
      <w:bookmarkStart w:id="22" w:name="_Toc90385112"/>
      <w:bookmarkStart w:id="23"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4" w:name="_Toc90385113"/>
      <w:bookmarkEnd w:id="21"/>
      <w:bookmarkEnd w:id="22"/>
      <w:bookmarkEnd w:id="23"/>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4"/>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5" w:name="_Toc90385114"/>
      <w:bookmarkStart w:id="26"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5"/>
      <w:bookmarkEnd w:id="26"/>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7" w:name="_Ref89649494"/>
      <w:bookmarkStart w:id="28" w:name="_Toc90385115"/>
      <w:r w:rsidRPr="00CC6391">
        <w:rPr>
          <w:sz w:val="24"/>
          <w:szCs w:val="24"/>
        </w:rPr>
        <w:lastRenderedPageBreak/>
        <w:t xml:space="preserve">                                       </w:t>
      </w:r>
      <w:bookmarkStart w:id="29" w:name="_Ref70131640"/>
      <w:bookmarkStart w:id="30" w:name="_Toc77970259"/>
      <w:bookmarkStart w:id="31" w:name="_Toc90385118"/>
      <w:bookmarkStart w:id="32" w:name="_Ref63957390"/>
      <w:bookmarkStart w:id="33" w:name="_Toc64719476"/>
      <w:bookmarkStart w:id="34" w:name="_Toc69112532"/>
      <w:bookmarkEnd w:id="27"/>
      <w:bookmarkEnd w:id="28"/>
    </w:p>
    <w:p w:rsidR="00FF6AB5" w:rsidRPr="00CC6391" w:rsidRDefault="00B620AF" w:rsidP="00FF6AB5">
      <w:pPr>
        <w:pStyle w:val="21"/>
        <w:spacing w:line="276" w:lineRule="auto"/>
        <w:rPr>
          <w:sz w:val="24"/>
          <w:szCs w:val="24"/>
        </w:rPr>
      </w:pPr>
      <w:bookmarkStart w:id="35"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6" w:name="_Toc90385119"/>
      <w:bookmarkEnd w:id="29"/>
      <w:bookmarkEnd w:id="30"/>
      <w:bookmarkEnd w:id="31"/>
      <w:bookmarkEnd w:id="3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2"/>
    <w:bookmarkEnd w:id="33"/>
    <w:bookmarkEnd w:id="3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7" w:name="_Toc90385120"/>
      <w:bookmarkStart w:id="38" w:name="_Toc423378605"/>
      <w:bookmarkStart w:id="3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7"/>
      <w:bookmarkEnd w:id="38"/>
      <w:bookmarkEnd w:id="3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0" w:name="_Ref55335823"/>
      <w:bookmarkStart w:id="41" w:name="_Ref55336359"/>
      <w:bookmarkStart w:id="42" w:name="_Toc57314675"/>
      <w:bookmarkStart w:id="43" w:name="_Toc69728989"/>
      <w:bookmarkStart w:id="44" w:name="_Toc427744513"/>
      <w:bookmarkEnd w:id="17"/>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0"/>
      <w:bookmarkEnd w:id="41"/>
      <w:bookmarkEnd w:id="42"/>
      <w:bookmarkEnd w:id="43"/>
      <w:bookmarkEnd w:id="44"/>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5" w:name="_Toc423378614"/>
      <w:bookmarkStart w:id="46" w:name="_Toc423421117"/>
      <w:r w:rsidRPr="00CC6391">
        <w:rPr>
          <w:sz w:val="24"/>
          <w:szCs w:val="24"/>
        </w:rPr>
        <w:br w:type="page"/>
      </w:r>
      <w:r w:rsidR="0089186F" w:rsidRPr="00CC6391">
        <w:rPr>
          <w:b/>
          <w:sz w:val="24"/>
          <w:szCs w:val="24"/>
        </w:rPr>
        <w:lastRenderedPageBreak/>
        <w:t>Инструкции по заполнению</w:t>
      </w:r>
      <w:bookmarkEnd w:id="45"/>
      <w:bookmarkEnd w:id="4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7" w:name="_Ref55336378"/>
      <w:bookmarkStart w:id="48" w:name="_Toc57314676"/>
      <w:bookmarkStart w:id="49" w:name="_Toc69728990"/>
      <w:bookmarkStart w:id="50"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7"/>
      <w:bookmarkEnd w:id="48"/>
      <w:bookmarkEnd w:id="49"/>
      <w:bookmarkEnd w:id="50"/>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1" w:name="_Ref55336389"/>
      <w:bookmarkStart w:id="52" w:name="_Toc57314677"/>
      <w:bookmarkStart w:id="5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4" w:name="_Toc207796007"/>
      <w:bookmarkStart w:id="55" w:name="_Toc423378617"/>
      <w:bookmarkStart w:id="56"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54"/>
      <w:bookmarkEnd w:id="55"/>
      <w:bookmarkEnd w:id="5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7" w:name="_Ref209512344"/>
      <w:bookmarkStart w:id="58"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1"/>
      <w:bookmarkEnd w:id="52"/>
      <w:bookmarkEnd w:id="53"/>
      <w:bookmarkEnd w:id="57"/>
      <w:bookmarkEnd w:id="58"/>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423378620"/>
      <w:bookmarkStart w:id="60"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9"/>
      <w:bookmarkEnd w:id="60"/>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1" w:name="_Ref55336398"/>
      <w:bookmarkStart w:id="62" w:name="_Toc57314678"/>
      <w:bookmarkStart w:id="63" w:name="_Toc69728992"/>
      <w:bookmarkStart w:id="64"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1"/>
      <w:bookmarkEnd w:id="62"/>
      <w:bookmarkEnd w:id="63"/>
      <w:bookmarkEnd w:id="64"/>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5" w:name="_Toc423378623"/>
      <w:bookmarkStart w:id="66" w:name="_Toc423421126"/>
      <w:r w:rsidRPr="00CC6391">
        <w:rPr>
          <w:b/>
          <w:sz w:val="24"/>
          <w:szCs w:val="24"/>
        </w:rPr>
        <w:lastRenderedPageBreak/>
        <w:t>Инструкции по заполнению</w:t>
      </w:r>
      <w:bookmarkEnd w:id="65"/>
      <w:bookmarkEnd w:id="6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7" w:name="_Ref285092299"/>
      <w:bookmarkStart w:id="68"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7"/>
      <w:bookmarkEnd w:id="68"/>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w:t>
      </w:r>
      <w:proofErr w:type="spellStart"/>
      <w:r w:rsidR="00F62CCE">
        <w:rPr>
          <w:sz w:val="24"/>
          <w:szCs w:val="24"/>
        </w:rPr>
        <w:t>Юнипро</w:t>
      </w:r>
      <w:proofErr w:type="spellEnd"/>
      <w:r w:rsidR="00F62CCE">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9" w:name="_Toc423378626"/>
      <w:bookmarkStart w:id="70"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9"/>
      <w:bookmarkEnd w:id="70"/>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1"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1"/>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w:t>
      </w:r>
      <w:proofErr w:type="spellStart"/>
      <w:r w:rsidR="00F62CCE">
        <w:rPr>
          <w:i/>
          <w:sz w:val="24"/>
          <w:szCs w:val="24"/>
        </w:rPr>
        <w:t>Юнипро</w:t>
      </w:r>
      <w:proofErr w:type="spellEnd"/>
      <w:r w:rsidR="00F62CCE">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2" w:name="OCRUncertain200"/>
      <w:r w:rsidRPr="00D35A17">
        <w:rPr>
          <w:color w:val="auto"/>
          <w:sz w:val="24"/>
          <w:szCs w:val="24"/>
        </w:rPr>
        <w:t>доказывания</w:t>
      </w:r>
      <w:bookmarkEnd w:id="72"/>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опубликовано на сайте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3" w:name="_Toc427744519"/>
      <w:r w:rsidRPr="000E2B07">
        <w:rPr>
          <w:rFonts w:ascii="Times New Roman" w:hAnsi="Times New Roman"/>
          <w:sz w:val="28"/>
          <w:szCs w:val="28"/>
        </w:rPr>
        <w:lastRenderedPageBreak/>
        <w:t>ТЕХНИЧЕСКАЯ ЧАСТЬ</w:t>
      </w:r>
      <w:bookmarkEnd w:id="73"/>
      <w:r w:rsidRPr="000E2B07">
        <w:rPr>
          <w:rFonts w:ascii="Times New Roman" w:hAnsi="Times New Roman"/>
          <w:sz w:val="28"/>
          <w:szCs w:val="28"/>
        </w:rPr>
        <w:t xml:space="preserve"> </w:t>
      </w:r>
    </w:p>
    <w:p w:rsidR="00F42631" w:rsidRPr="00F42631" w:rsidRDefault="003D44BE" w:rsidP="00F42631">
      <w:pPr>
        <w:ind w:firstLine="0"/>
        <w:rPr>
          <w:b/>
          <w:color w:val="000000"/>
          <w:sz w:val="24"/>
          <w:szCs w:val="24"/>
        </w:rPr>
      </w:pPr>
      <w:r w:rsidRPr="00F42631">
        <w:rPr>
          <w:b/>
          <w:sz w:val="24"/>
          <w:szCs w:val="24"/>
        </w:rPr>
        <w:t xml:space="preserve">Технические требования на </w:t>
      </w:r>
      <w:r w:rsidR="00F42631" w:rsidRPr="00F42631">
        <w:rPr>
          <w:b/>
          <w:sz w:val="24"/>
          <w:szCs w:val="24"/>
        </w:rPr>
        <w:t>п</w:t>
      </w:r>
      <w:r w:rsidR="00F42631" w:rsidRPr="00F42631">
        <w:rPr>
          <w:b/>
          <w:color w:val="000000"/>
          <w:sz w:val="24"/>
          <w:szCs w:val="24"/>
        </w:rPr>
        <w:t>оставку металлопроката для выполнения ремонтно-восстановительных работ в котельном отделении главного корпуса энергоблока №3 филиала «</w:t>
      </w:r>
      <w:proofErr w:type="spellStart"/>
      <w:r w:rsidR="00F42631" w:rsidRPr="00F42631">
        <w:rPr>
          <w:b/>
          <w:color w:val="000000"/>
          <w:sz w:val="24"/>
          <w:szCs w:val="24"/>
        </w:rPr>
        <w:t>Берёзовская</w:t>
      </w:r>
      <w:proofErr w:type="spellEnd"/>
      <w:r w:rsidR="00F42631" w:rsidRPr="00F42631">
        <w:rPr>
          <w:b/>
          <w:color w:val="000000"/>
          <w:sz w:val="24"/>
          <w:szCs w:val="24"/>
        </w:rPr>
        <w:t xml:space="preserve">  ГРЭС»   ПАО «</w:t>
      </w:r>
      <w:proofErr w:type="spellStart"/>
      <w:r w:rsidR="00F42631" w:rsidRPr="00F42631">
        <w:rPr>
          <w:b/>
          <w:color w:val="000000"/>
          <w:sz w:val="24"/>
          <w:szCs w:val="24"/>
        </w:rPr>
        <w:t>Юнипро</w:t>
      </w:r>
      <w:proofErr w:type="spellEnd"/>
    </w:p>
    <w:p w:rsidR="00F42631" w:rsidRPr="00F42631" w:rsidRDefault="00F42631" w:rsidP="00F42631">
      <w:pPr>
        <w:ind w:firstLine="0"/>
        <w:jc w:val="left"/>
        <w:rPr>
          <w:b/>
          <w:sz w:val="24"/>
          <w:szCs w:val="24"/>
        </w:rPr>
      </w:pPr>
      <w:r w:rsidRPr="00EB426E">
        <w:rPr>
          <w:b/>
          <w:sz w:val="24"/>
          <w:szCs w:val="24"/>
        </w:rPr>
        <w:t xml:space="preserve"> </w:t>
      </w:r>
    </w:p>
    <w:p w:rsidR="00F42631" w:rsidRPr="009E3192" w:rsidRDefault="003D44BE" w:rsidP="00F42631">
      <w:pPr>
        <w:ind w:firstLine="0"/>
        <w:jc w:val="left"/>
        <w:rPr>
          <w:b/>
          <w:sz w:val="24"/>
          <w:szCs w:val="24"/>
        </w:rPr>
      </w:pPr>
      <w:r w:rsidRPr="00EB426E">
        <w:rPr>
          <w:b/>
          <w:sz w:val="24"/>
          <w:szCs w:val="24"/>
        </w:rPr>
        <w:t xml:space="preserve">Наименование Заказчика - </w:t>
      </w:r>
      <w:r w:rsidR="00F62CCE">
        <w:rPr>
          <w:sz w:val="24"/>
          <w:szCs w:val="24"/>
        </w:rPr>
        <w:t>ПАО «</w:t>
      </w:r>
      <w:proofErr w:type="spellStart"/>
      <w:r w:rsidR="00F62CCE">
        <w:rPr>
          <w:sz w:val="24"/>
          <w:szCs w:val="24"/>
        </w:rPr>
        <w:t>Юнипро</w:t>
      </w:r>
      <w:proofErr w:type="spellEnd"/>
      <w:r w:rsidR="00F62CCE">
        <w:rPr>
          <w:sz w:val="24"/>
          <w:szCs w:val="24"/>
        </w:rPr>
        <w:t>»</w:t>
      </w:r>
      <w:r w:rsidR="00CD6598">
        <w:rPr>
          <w:sz w:val="24"/>
          <w:szCs w:val="24"/>
        </w:rPr>
        <w:t>.</w:t>
      </w:r>
    </w:p>
    <w:p w:rsidR="00F42631" w:rsidRPr="009E3192" w:rsidRDefault="00F42631" w:rsidP="00F42631">
      <w:pPr>
        <w:ind w:firstLine="0"/>
        <w:jc w:val="left"/>
        <w:rPr>
          <w:b/>
          <w:sz w:val="24"/>
          <w:szCs w:val="24"/>
        </w:rPr>
      </w:pPr>
    </w:p>
    <w:p w:rsidR="00412988" w:rsidRDefault="00412988" w:rsidP="00F42631">
      <w:pPr>
        <w:ind w:firstLine="0"/>
        <w:jc w:val="left"/>
        <w:rPr>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F42631" w:rsidRPr="00487E97">
        <w:rPr>
          <w:color w:val="000000"/>
          <w:sz w:val="24"/>
          <w:szCs w:val="24"/>
        </w:rPr>
        <w:t xml:space="preserve">Поставка </w:t>
      </w:r>
      <w:r w:rsidR="00F42631">
        <w:rPr>
          <w:color w:val="000000"/>
          <w:sz w:val="24"/>
          <w:szCs w:val="24"/>
        </w:rPr>
        <w:t>металлопроката для</w:t>
      </w:r>
      <w:r w:rsidR="00F42631" w:rsidRPr="00487E97">
        <w:rPr>
          <w:color w:val="000000"/>
          <w:sz w:val="24"/>
          <w:szCs w:val="24"/>
        </w:rPr>
        <w:t xml:space="preserve"> выполнения </w:t>
      </w:r>
      <w:r w:rsidR="00F42631">
        <w:rPr>
          <w:color w:val="000000"/>
          <w:sz w:val="24"/>
          <w:szCs w:val="24"/>
        </w:rPr>
        <w:t xml:space="preserve">ремонтно-восстановительных </w:t>
      </w:r>
      <w:r w:rsidR="00F42631" w:rsidRPr="00487E97">
        <w:rPr>
          <w:color w:val="000000"/>
          <w:sz w:val="24"/>
          <w:szCs w:val="24"/>
        </w:rPr>
        <w:t xml:space="preserve">работ </w:t>
      </w:r>
      <w:r w:rsidR="00F42631">
        <w:rPr>
          <w:color w:val="000000"/>
          <w:sz w:val="24"/>
          <w:szCs w:val="24"/>
        </w:rPr>
        <w:t>в котельном отделении главного корпуса энергоблока №3 филиала «</w:t>
      </w:r>
      <w:proofErr w:type="spellStart"/>
      <w:r w:rsidR="00F42631">
        <w:rPr>
          <w:color w:val="000000"/>
          <w:sz w:val="24"/>
          <w:szCs w:val="24"/>
        </w:rPr>
        <w:t>Берёзовская</w:t>
      </w:r>
      <w:proofErr w:type="spellEnd"/>
      <w:r w:rsidR="00F42631">
        <w:rPr>
          <w:color w:val="000000"/>
          <w:sz w:val="24"/>
          <w:szCs w:val="24"/>
        </w:rPr>
        <w:t xml:space="preserve">  ГРЭС» </w:t>
      </w:r>
      <w:r w:rsidR="00F42631" w:rsidRPr="00487E97">
        <w:rPr>
          <w:color w:val="000000"/>
          <w:sz w:val="24"/>
          <w:szCs w:val="24"/>
        </w:rPr>
        <w:t xml:space="preserve">  ПАО «</w:t>
      </w:r>
      <w:proofErr w:type="spellStart"/>
      <w:r w:rsidR="00F42631" w:rsidRPr="00487E97">
        <w:rPr>
          <w:color w:val="000000"/>
          <w:sz w:val="24"/>
          <w:szCs w:val="24"/>
        </w:rPr>
        <w:t>Юнипро</w:t>
      </w:r>
      <w:proofErr w:type="spellEnd"/>
      <w:r w:rsidR="00F42631" w:rsidRPr="00CD6598">
        <w:rPr>
          <w:b/>
          <w:sz w:val="24"/>
          <w:szCs w:val="24"/>
        </w:rPr>
        <w:t xml:space="preserve"> </w:t>
      </w:r>
      <w:r w:rsidRPr="00CD6598">
        <w:rPr>
          <w:b/>
          <w:sz w:val="24"/>
          <w:szCs w:val="24"/>
        </w:rPr>
        <w:t>Место поставки продукции</w:t>
      </w:r>
      <w:r w:rsidR="003D44BE" w:rsidRPr="00CD6598">
        <w:rPr>
          <w:b/>
          <w:sz w:val="24"/>
          <w:szCs w:val="24"/>
        </w:rPr>
        <w:t xml:space="preserve">:  </w:t>
      </w:r>
      <w:r w:rsidRPr="00CD6598">
        <w:rPr>
          <w:bCs/>
          <w:sz w:val="24"/>
          <w:szCs w:val="24"/>
        </w:rPr>
        <w:t xml:space="preserve">Красноярский край, г. Шарыпово, </w:t>
      </w:r>
      <w:proofErr w:type="spellStart"/>
      <w:r w:rsidRPr="00CD6598">
        <w:rPr>
          <w:bCs/>
          <w:sz w:val="24"/>
          <w:szCs w:val="24"/>
        </w:rPr>
        <w:t>Промбаза</w:t>
      </w:r>
      <w:proofErr w:type="spellEnd"/>
      <w:r w:rsidRPr="00CD6598">
        <w:rPr>
          <w:bCs/>
          <w:sz w:val="24"/>
          <w:szCs w:val="24"/>
        </w:rPr>
        <w:t xml:space="preserve">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согласно </w:t>
      </w:r>
      <w:r w:rsidR="00391B21">
        <w:rPr>
          <w:color w:val="000000" w:themeColor="text1"/>
          <w:sz w:val="24"/>
          <w:szCs w:val="24"/>
        </w:rPr>
        <w:t>ГОСТ, ОСТ</w:t>
      </w:r>
      <w:r w:rsidR="00F54667">
        <w:rPr>
          <w:color w:val="000000" w:themeColor="text1"/>
          <w:sz w:val="24"/>
          <w:szCs w:val="24"/>
        </w:rPr>
        <w:t xml:space="preserve">,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F42631">
        <w:rPr>
          <w:sz w:val="24"/>
          <w:szCs w:val="24"/>
        </w:rPr>
        <w:t>25 января</w:t>
      </w:r>
      <w:r w:rsidR="00573785">
        <w:rPr>
          <w:sz w:val="24"/>
          <w:szCs w:val="24"/>
        </w:rPr>
        <w:t xml:space="preserve"> </w:t>
      </w:r>
      <w:r w:rsidR="00F42631">
        <w:rPr>
          <w:sz w:val="24"/>
          <w:szCs w:val="24"/>
        </w:rPr>
        <w:t>2017</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w:t>
      </w:r>
      <w:proofErr w:type="spellStart"/>
      <w:r w:rsidRPr="0032433A">
        <w:rPr>
          <w:bCs/>
          <w:sz w:val="24"/>
          <w:szCs w:val="24"/>
        </w:rPr>
        <w:t>Промбаза</w:t>
      </w:r>
      <w:proofErr w:type="spellEnd"/>
      <w:r w:rsidRPr="0032433A">
        <w:rPr>
          <w:bCs/>
          <w:sz w:val="24"/>
          <w:szCs w:val="24"/>
        </w:rPr>
        <w:t xml:space="preserve">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6"/>
      <w:footerReference w:type="default" r:id="rId17"/>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108" w:rsidRDefault="00E64108">
      <w:r>
        <w:separator/>
      </w:r>
    </w:p>
  </w:endnote>
  <w:endnote w:type="continuationSeparator" w:id="0">
    <w:p w:rsidR="00E64108" w:rsidRDefault="00E6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D0D59" w:rsidRDefault="00ED0D59">
        <w:pPr>
          <w:pStyle w:val="af0"/>
          <w:jc w:val="right"/>
        </w:pPr>
        <w:r>
          <w:fldChar w:fldCharType="begin"/>
        </w:r>
        <w:r>
          <w:instrText xml:space="preserve"> PAGE   \* MERGEFORMAT </w:instrText>
        </w:r>
        <w:r>
          <w:fldChar w:fldCharType="separate"/>
        </w:r>
        <w:r w:rsidR="009E3192">
          <w:rPr>
            <w:noProof/>
          </w:rPr>
          <w:t>43</w:t>
        </w:r>
        <w:r>
          <w:rPr>
            <w:noProof/>
          </w:rPr>
          <w:fldChar w:fldCharType="end"/>
        </w:r>
      </w:p>
    </w:sdtContent>
  </w:sdt>
  <w:p w:rsidR="00ED0D59" w:rsidRDefault="00ED0D5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108" w:rsidRDefault="00E64108">
      <w:r>
        <w:separator/>
      </w:r>
    </w:p>
  </w:footnote>
  <w:footnote w:type="continuationSeparator" w:id="0">
    <w:p w:rsidR="00E64108" w:rsidRDefault="00E64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59" w:rsidRPr="00F01080" w:rsidRDefault="00ED0D5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3B"/>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6AB"/>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B741D"/>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B21"/>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A9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623"/>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AE4"/>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B74D9"/>
    <w:rsid w:val="007C02C5"/>
    <w:rsid w:val="007C096B"/>
    <w:rsid w:val="007C175D"/>
    <w:rsid w:val="007C2FDC"/>
    <w:rsid w:val="007C3F4F"/>
    <w:rsid w:val="007C44CD"/>
    <w:rsid w:val="007C4723"/>
    <w:rsid w:val="007C4825"/>
    <w:rsid w:val="007C6662"/>
    <w:rsid w:val="007C6CC6"/>
    <w:rsid w:val="007D00B5"/>
    <w:rsid w:val="007D2EC5"/>
    <w:rsid w:val="007D35C6"/>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206"/>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264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192"/>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D46"/>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CE1"/>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02"/>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108"/>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0D59"/>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631"/>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3B3"/>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20/"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uc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Buc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7E69A-C43A-4C20-8A9A-B5AA9C6B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43</Pages>
  <Words>12132</Words>
  <Characters>69154</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81124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6</cp:revision>
  <cp:lastPrinted>2015-10-21T03:59:00Z</cp:lastPrinted>
  <dcterms:created xsi:type="dcterms:W3CDTF">2016-12-02T10:46:00Z</dcterms:created>
  <dcterms:modified xsi:type="dcterms:W3CDTF">2016-12-22T01:21:00Z</dcterms:modified>
</cp:coreProperties>
</file>