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EF6872">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1F2CD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1F2CD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1F2CD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1F2CD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1F2CD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1F2CD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1F2CD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1F2CD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1F2CD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1F2CD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1F2CD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1F2CD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B193B">
        <w:rPr>
          <w:color w:val="000000"/>
          <w:sz w:val="24"/>
          <w:szCs w:val="24"/>
        </w:rPr>
        <w:t>И0</w:t>
      </w:r>
      <w:r w:rsidR="001F2CD3">
        <w:rPr>
          <w:color w:val="000000"/>
          <w:sz w:val="24"/>
          <w:szCs w:val="24"/>
        </w:rPr>
        <w:t>9</w:t>
      </w:r>
      <w:r w:rsidR="003F6832">
        <w:rPr>
          <w:color w:val="000000"/>
          <w:sz w:val="24"/>
          <w:szCs w:val="24"/>
        </w:rPr>
        <w:t>9</w:t>
      </w:r>
      <w:r w:rsidR="00F615D3" w:rsidRPr="001F2C0F">
        <w:rPr>
          <w:sz w:val="24"/>
          <w:szCs w:val="24"/>
        </w:rPr>
        <w:t xml:space="preserve"> от </w:t>
      </w:r>
      <w:r w:rsidR="001F2CD3">
        <w:rPr>
          <w:sz w:val="24"/>
          <w:szCs w:val="24"/>
        </w:rPr>
        <w:t>31</w:t>
      </w:r>
      <w:r w:rsidR="00F615D3" w:rsidRPr="001F2C0F">
        <w:rPr>
          <w:sz w:val="24"/>
          <w:szCs w:val="24"/>
        </w:rPr>
        <w:t>.</w:t>
      </w:r>
      <w:r w:rsidR="001F2CD3">
        <w:rPr>
          <w:sz w:val="24"/>
          <w:szCs w:val="24"/>
        </w:rPr>
        <w:t>10</w:t>
      </w:r>
      <w:r w:rsidR="00F615D3" w:rsidRPr="001F2C0F">
        <w:rPr>
          <w:sz w:val="24"/>
          <w:szCs w:val="24"/>
        </w:rPr>
        <w:t>.201</w:t>
      </w:r>
      <w:r w:rsidR="00EF68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1F2CD3">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F2CD3">
              <w:rPr>
                <w:bCs/>
                <w:sz w:val="24"/>
                <w:szCs w:val="24"/>
              </w:rPr>
              <w:t>запорной арматуры (затворы)</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DA025C">
            <w:pPr>
              <w:spacing w:line="276" w:lineRule="auto"/>
              <w:ind w:right="153" w:firstLine="0"/>
              <w:jc w:val="left"/>
              <w:rPr>
                <w:b/>
                <w:sz w:val="24"/>
                <w:szCs w:val="24"/>
                <w:lang w:eastAsia="en-US"/>
              </w:rPr>
            </w:pPr>
            <w:r w:rsidRPr="004747FE">
              <w:rPr>
                <w:b/>
                <w:sz w:val="24"/>
                <w:szCs w:val="24"/>
                <w:lang w:eastAsia="en-US"/>
              </w:rPr>
              <w:t>Заказчик</w:t>
            </w:r>
            <w:r w:rsidR="00DA025C">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DA025C">
              <w:rPr>
                <w:b/>
                <w:sz w:val="24"/>
                <w:szCs w:val="24"/>
                <w:lang w:eastAsia="en-US"/>
              </w:rPr>
              <w:t>их</w:t>
            </w:r>
            <w:r w:rsidR="001C6F70">
              <w:rPr>
                <w:b/>
                <w:sz w:val="24"/>
                <w:szCs w:val="24"/>
                <w:lang w:eastAsia="en-US"/>
              </w:rPr>
              <w:t xml:space="preserve"> местонахождение</w:t>
            </w:r>
          </w:p>
        </w:tc>
        <w:tc>
          <w:tcPr>
            <w:tcW w:w="5811" w:type="dxa"/>
          </w:tcPr>
          <w:p w:rsidR="00DA025C" w:rsidRPr="0086710C" w:rsidRDefault="00DA025C" w:rsidP="00DA025C">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76162D" w:rsidRPr="004747FE" w:rsidRDefault="00DA025C" w:rsidP="001F2CD3">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1F2CD3">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F2CD3">
              <w:rPr>
                <w:sz w:val="24"/>
                <w:szCs w:val="24"/>
                <w:lang w:eastAsia="en-US"/>
              </w:rPr>
              <w:t>31</w:t>
            </w:r>
            <w:r w:rsidRPr="004747FE">
              <w:rPr>
                <w:sz w:val="24"/>
                <w:szCs w:val="24"/>
                <w:lang w:eastAsia="en-US"/>
              </w:rPr>
              <w:t>.</w:t>
            </w:r>
            <w:r w:rsidR="001F2CD3">
              <w:rPr>
                <w:sz w:val="24"/>
                <w:szCs w:val="24"/>
                <w:lang w:eastAsia="en-US"/>
              </w:rPr>
              <w:t>10</w:t>
            </w:r>
            <w:r w:rsidRPr="004747FE">
              <w:rPr>
                <w:sz w:val="24"/>
                <w:szCs w:val="24"/>
                <w:lang w:eastAsia="en-US"/>
              </w:rPr>
              <w:t>.20</w:t>
            </w:r>
            <w:r w:rsidR="00D92B0A" w:rsidRPr="004747FE">
              <w:rPr>
                <w:sz w:val="24"/>
                <w:szCs w:val="24"/>
                <w:lang w:eastAsia="en-US"/>
              </w:rPr>
              <w:t>1</w:t>
            </w:r>
            <w:r w:rsidR="00EF6872">
              <w:rPr>
                <w:sz w:val="24"/>
                <w:szCs w:val="24"/>
                <w:lang w:eastAsia="en-US"/>
              </w:rPr>
              <w:t>6</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A025C">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1F2CD3">
              <w:rPr>
                <w:sz w:val="24"/>
                <w:szCs w:val="24"/>
                <w:lang w:eastAsia="en-US"/>
              </w:rPr>
              <w:t>16</w:t>
            </w:r>
            <w:r w:rsidRPr="004747FE">
              <w:rPr>
                <w:sz w:val="24"/>
                <w:szCs w:val="24"/>
                <w:lang w:eastAsia="en-US"/>
              </w:rPr>
              <w:t>.</w:t>
            </w:r>
            <w:r w:rsidR="001F2CD3">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EF68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p w:rsidR="001F2CD3" w:rsidRPr="004747FE" w:rsidRDefault="001F2CD3"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86710C" w:rsidRDefault="00DA025C" w:rsidP="00DA025C">
            <w:pPr>
              <w:tabs>
                <w:tab w:val="left" w:pos="2410"/>
              </w:tabs>
              <w:spacing w:line="240" w:lineRule="auto"/>
              <w:ind w:firstLine="0"/>
              <w:rPr>
                <w:b/>
                <w:bCs/>
                <w:sz w:val="24"/>
                <w:szCs w:val="24"/>
                <w:u w:val="single"/>
              </w:rPr>
            </w:pPr>
            <w:r w:rsidRPr="0086710C">
              <w:rPr>
                <w:b/>
                <w:bCs/>
                <w:sz w:val="24"/>
                <w:szCs w:val="24"/>
                <w:u w:val="single"/>
              </w:rPr>
              <w:t xml:space="preserve">Лот 1: </w:t>
            </w:r>
          </w:p>
          <w:p w:rsidR="00DA025C" w:rsidRPr="0086710C" w:rsidRDefault="00DA025C" w:rsidP="00DA025C">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DA025C" w:rsidRPr="0086710C" w:rsidRDefault="00DA025C" w:rsidP="00DA025C">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DA025C" w:rsidRPr="0086710C" w:rsidRDefault="00DA025C" w:rsidP="00DA025C">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1F2CD3">
              <w:rPr>
                <w:b/>
                <w:color w:val="000000"/>
                <w:sz w:val="24"/>
                <w:szCs w:val="24"/>
                <w:u w:val="single"/>
              </w:rPr>
              <w:t>2</w:t>
            </w:r>
            <w:r w:rsidRPr="0086710C">
              <w:rPr>
                <w:b/>
                <w:color w:val="000000"/>
                <w:sz w:val="24"/>
                <w:szCs w:val="24"/>
                <w:u w:val="single"/>
              </w:rPr>
              <w:t>:</w:t>
            </w:r>
          </w:p>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DA025C" w:rsidRPr="00F6626D" w:rsidRDefault="00DA025C" w:rsidP="00DA025C">
            <w:pPr>
              <w:shd w:val="clear" w:color="auto" w:fill="FFFFFF"/>
              <w:spacing w:line="240" w:lineRule="auto"/>
              <w:ind w:firstLine="0"/>
              <w:rPr>
                <w:bCs/>
                <w:sz w:val="24"/>
                <w:szCs w:val="24"/>
              </w:rPr>
            </w:pPr>
            <w:r w:rsidRPr="00F6626D">
              <w:rPr>
                <w:b/>
                <w:bCs/>
                <w:sz w:val="24"/>
                <w:szCs w:val="24"/>
              </w:rPr>
              <w:t>Ж/Д реквизиты:</w:t>
            </w:r>
            <w:r w:rsidRPr="00F6626D">
              <w:rPr>
                <w:bCs/>
                <w:sz w:val="24"/>
                <w:szCs w:val="24"/>
              </w:rPr>
              <w:t xml:space="preserve"> для вагонной отгрузки – ст. Сургут-Порт, Свердловской Ж/Д, код 9538, ОКПО 05802448;</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F2CD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w:t>
              </w:r>
              <w:r w:rsidR="000E294C" w:rsidRPr="000E294C">
                <w:rPr>
                  <w:rStyle w:val="af2"/>
                  <w:i/>
                  <w:sz w:val="24"/>
                  <w:szCs w:val="24"/>
                  <w:lang w:eastAsia="en-US"/>
                </w:rPr>
                <w:t>r</w:t>
              </w:r>
              <w:r w:rsidR="000E294C" w:rsidRPr="000E294C">
                <w:rPr>
                  <w:rStyle w:val="af2"/>
                  <w:i/>
                  <w:sz w:val="24"/>
                  <w:szCs w:val="24"/>
                  <w:lang w:eastAsia="en-US"/>
                </w:rPr>
                <w:t>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1F2CD3" w:rsidP="00F3026D">
      <w:pPr>
        <w:pStyle w:val="a4"/>
        <w:numPr>
          <w:ilvl w:val="0"/>
          <w:numId w:val="0"/>
        </w:numPr>
        <w:spacing w:line="240" w:lineRule="auto"/>
        <w:rPr>
          <w:b/>
          <w:sz w:val="24"/>
          <w:szCs w:val="24"/>
        </w:rPr>
      </w:pPr>
      <w:r>
        <w:rPr>
          <w:b/>
          <w:sz w:val="24"/>
          <w:szCs w:val="24"/>
        </w:rPr>
        <w:t>И.о.д</w:t>
      </w:r>
      <w:r w:rsidR="00717991" w:rsidRPr="00717991">
        <w:rPr>
          <w:b/>
          <w:sz w:val="24"/>
          <w:szCs w:val="24"/>
        </w:rPr>
        <w:t>иректор</w:t>
      </w:r>
      <w:r>
        <w:rPr>
          <w:b/>
          <w:sz w:val="24"/>
          <w:szCs w:val="24"/>
        </w:rPr>
        <w:t>а</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1F2CD3">
        <w:rPr>
          <w:b/>
          <w:sz w:val="24"/>
          <w:szCs w:val="24"/>
        </w:rPr>
        <w:t>К.Н. Лосев</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1F2CD3">
          <w:rPr>
            <w:noProof/>
          </w:rPr>
          <w:t>9</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F13E3-1FAA-4EC1-8A5B-DF0C914E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3843</Words>
  <Characters>29938</Characters>
  <Application>Microsoft Office Word</Application>
  <DocSecurity>0</DocSecurity>
  <Lines>249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2016-10-31T11:44:00Z</dcterms:created>
  <dcterms:modified xsi:type="dcterms:W3CDTF">2016-10-31T11:44:00Z</dcterms:modified>
</cp:coreProperties>
</file>