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345067">
        <w:rPr>
          <w:rFonts w:ascii="Calibri" w:eastAsia="Calibri" w:hAnsi="Calibri"/>
          <w:snapToGrid/>
          <w:sz w:val="22"/>
          <w:szCs w:val="22"/>
          <w:lang w:eastAsia="en-US"/>
        </w:rPr>
        <w:t xml:space="preserve">                            Начальник отдела Ресурсообеспечения</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345067">
        <w:rPr>
          <w:rFonts w:ascii="Calibri" w:eastAsia="Calibri" w:hAnsi="Calibri"/>
          <w:snapToGrid/>
          <w:sz w:val="22"/>
          <w:szCs w:val="22"/>
          <w:lang w:eastAsia="en-US"/>
        </w:rPr>
        <w:t xml:space="preserve"> Н.В.Мязина</w:t>
      </w:r>
      <w:bookmarkStart w:id="1" w:name="_GoBack"/>
      <w:bookmarkEnd w:id="1"/>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290D38" w:rsidRPr="002C51A4">
        <w:rPr>
          <w:rFonts w:ascii="Calibri" w:eastAsia="Calibri" w:hAnsi="Calibri"/>
          <w:snapToGrid/>
          <w:sz w:val="22"/>
          <w:szCs w:val="22"/>
          <w:lang w:eastAsia="en-US"/>
        </w:rPr>
        <w:t>6</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2016</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2450CB">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2450CB">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2450CB">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2450CB">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2450CB">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2450CB">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2450CB">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2450CB">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2450CB">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2450CB">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2" w:name="_Toc427744507"/>
      <w:bookmarkEnd w:id="0"/>
      <w:r w:rsidRPr="001F12B3">
        <w:rPr>
          <w:rFonts w:ascii="Times New Roman" w:hAnsi="Times New Roman"/>
          <w:sz w:val="24"/>
          <w:szCs w:val="24"/>
        </w:rPr>
        <w:lastRenderedPageBreak/>
        <w:t>Информационная карта документации</w:t>
      </w:r>
      <w:bookmarkEnd w:id="2"/>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F47397">
        <w:rPr>
          <w:sz w:val="24"/>
          <w:szCs w:val="24"/>
        </w:rPr>
        <w:t xml:space="preserve">лот </w:t>
      </w:r>
      <w:r w:rsidRPr="00716507">
        <w:rPr>
          <w:color w:val="000000"/>
          <w:sz w:val="24"/>
          <w:szCs w:val="24"/>
        </w:rPr>
        <w:t xml:space="preserve">№ </w:t>
      </w:r>
      <w:r w:rsidR="00F47397">
        <w:rPr>
          <w:color w:val="000000"/>
          <w:sz w:val="24"/>
          <w:szCs w:val="24"/>
        </w:rPr>
        <w:t>68021</w:t>
      </w:r>
      <w:r w:rsidR="00F47397">
        <w:rPr>
          <w:sz w:val="22"/>
          <w:szCs w:val="22"/>
        </w:rPr>
        <w:t>–1, лот № 68022–</w:t>
      </w:r>
      <w:r w:rsidR="00035104" w:rsidRPr="0044096E">
        <w:rPr>
          <w:sz w:val="22"/>
          <w:szCs w:val="22"/>
        </w:rPr>
        <w:t>1</w:t>
      </w:r>
      <w:r w:rsidR="00035104" w:rsidRPr="0044096E">
        <w:rPr>
          <w:sz w:val="24"/>
          <w:szCs w:val="24"/>
        </w:rPr>
        <w:t xml:space="preserve"> </w:t>
      </w:r>
      <w:r w:rsidR="00F47397">
        <w:rPr>
          <w:sz w:val="24"/>
          <w:szCs w:val="24"/>
        </w:rPr>
        <w:t>от 28</w:t>
      </w:r>
      <w:r w:rsidR="008A2685" w:rsidRPr="0044096E">
        <w:rPr>
          <w:sz w:val="24"/>
          <w:szCs w:val="24"/>
        </w:rPr>
        <w:t>.</w:t>
      </w:r>
      <w:r w:rsidR="0044096E" w:rsidRPr="0044096E">
        <w:rPr>
          <w:sz w:val="24"/>
          <w:szCs w:val="24"/>
        </w:rPr>
        <w:t>1</w:t>
      </w:r>
      <w:r w:rsidR="003F10C3">
        <w:rPr>
          <w:sz w:val="24"/>
          <w:szCs w:val="24"/>
        </w:rPr>
        <w:t>0</w:t>
      </w:r>
      <w:r w:rsidR="00290D38" w:rsidRPr="0044096E">
        <w:rPr>
          <w:sz w:val="24"/>
          <w:szCs w:val="24"/>
        </w:rPr>
        <w:t>.2016</w:t>
      </w:r>
      <w:r w:rsidR="00F615D3" w:rsidRPr="00DD5C90">
        <w:rPr>
          <w:sz w:val="24"/>
          <w:szCs w:val="24"/>
        </w:rPr>
        <w:t xml:space="preserve"> г.</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DE2D73" w:rsidRPr="00DE2D73">
        <w:rPr>
          <w:color w:val="000000"/>
          <w:sz w:val="24"/>
          <w:szCs w:val="24"/>
          <w:lang w:val="en-US"/>
        </w:rPr>
        <w:t>http</w:t>
      </w:r>
      <w:r w:rsidR="00DE2D73" w:rsidRPr="00DE2D73">
        <w:rPr>
          <w:color w:val="000000"/>
          <w:sz w:val="24"/>
          <w:szCs w:val="24"/>
        </w:rPr>
        <w:t>://</w:t>
      </w:r>
      <w:r w:rsidR="00DE2D73" w:rsidRPr="00DE2D73">
        <w:rPr>
          <w:color w:val="000000"/>
          <w:sz w:val="24"/>
          <w:szCs w:val="24"/>
          <w:lang w:val="en-US"/>
        </w:rPr>
        <w:t>www</w:t>
      </w:r>
      <w:r w:rsidR="00DE2D73" w:rsidRPr="00DE2D73">
        <w:rPr>
          <w:color w:val="000000"/>
          <w:sz w:val="24"/>
          <w:szCs w:val="24"/>
        </w:rPr>
        <w:t>.</w:t>
      </w:r>
      <w:r w:rsidR="00DE2D73" w:rsidRPr="00DE2D73">
        <w:rPr>
          <w:color w:val="000000"/>
          <w:sz w:val="24"/>
          <w:szCs w:val="24"/>
          <w:lang w:val="en-US"/>
        </w:rPr>
        <w:t>eon</w:t>
      </w:r>
      <w:r w:rsidR="00DE2D73" w:rsidRPr="00DE2D73">
        <w:rPr>
          <w:color w:val="000000"/>
          <w:sz w:val="24"/>
          <w:szCs w:val="24"/>
        </w:rPr>
        <w:t>-</w:t>
      </w:r>
      <w:r w:rsidR="00DE2D73" w:rsidRPr="00DE2D73">
        <w:rPr>
          <w:color w:val="000000"/>
          <w:sz w:val="24"/>
          <w:szCs w:val="24"/>
          <w:lang w:val="en-US"/>
        </w:rPr>
        <w:t>russia</w:t>
      </w:r>
      <w:r w:rsidR="00DE2D73" w:rsidRPr="00DE2D73">
        <w:rPr>
          <w:color w:val="000000"/>
          <w:sz w:val="24"/>
          <w:szCs w:val="24"/>
        </w:rPr>
        <w:t>.</w:t>
      </w:r>
      <w:r w:rsidR="00DE2D73" w:rsidRPr="00DE2D73">
        <w:rPr>
          <w:color w:val="000000"/>
          <w:sz w:val="24"/>
          <w:szCs w:val="24"/>
          <w:lang w:val="en-US"/>
        </w:rPr>
        <w:t>ru</w:t>
      </w:r>
      <w:r w:rsidR="00DE2D73" w:rsidRPr="00DE2D73">
        <w:rPr>
          <w:color w:val="000000"/>
          <w:sz w:val="24"/>
          <w:szCs w:val="24"/>
        </w:rPr>
        <w:t>/</w:t>
      </w:r>
      <w:r w:rsidR="00DE2D73" w:rsidRPr="00DE2D73">
        <w:rPr>
          <w:color w:val="000000"/>
          <w:sz w:val="24"/>
          <w:szCs w:val="24"/>
          <w:lang w:val="en-US"/>
        </w:rPr>
        <w:t>purchase</w:t>
      </w:r>
      <w:r w:rsidR="00DE2D73" w:rsidRPr="00DE2D73">
        <w:rPr>
          <w:color w:val="000000"/>
          <w:sz w:val="24"/>
          <w:szCs w:val="24"/>
        </w:rPr>
        <w:t>/</w:t>
      </w:r>
      <w:r w:rsidR="00DE2D73" w:rsidRPr="00DE2D73">
        <w:rPr>
          <w:color w:val="000000"/>
          <w:sz w:val="24"/>
          <w:szCs w:val="24"/>
          <w:lang w:val="en-US"/>
        </w:rPr>
        <w:t>documents</w:t>
      </w:r>
      <w:r w:rsidR="00DE2D73" w:rsidRPr="00DE2D73">
        <w:rPr>
          <w:color w:val="000000"/>
          <w:sz w:val="24"/>
          <w:szCs w:val="24"/>
        </w:rPr>
        <w:t>/</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DD5C90" w:rsidP="00035104">
            <w:pPr>
              <w:autoSpaceDE w:val="0"/>
              <w:autoSpaceDN w:val="0"/>
              <w:adjustRightInd w:val="0"/>
              <w:spacing w:line="276" w:lineRule="auto"/>
              <w:ind w:right="-72" w:firstLine="0"/>
              <w:jc w:val="left"/>
              <w:rPr>
                <w:bCs/>
                <w:sz w:val="24"/>
                <w:szCs w:val="24"/>
              </w:rPr>
            </w:pPr>
            <w:r>
              <w:rPr>
                <w:bCs/>
                <w:sz w:val="24"/>
                <w:szCs w:val="24"/>
              </w:rPr>
              <w:t xml:space="preserve">Поставка </w:t>
            </w:r>
            <w:r w:rsidR="003F10C3">
              <w:rPr>
                <w:sz w:val="22"/>
                <w:szCs w:val="22"/>
              </w:rPr>
              <w:t>гипохлорита</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6F540D">
              <w:rPr>
                <w:sz w:val="24"/>
                <w:szCs w:val="24"/>
                <w:lang w:eastAsia="en-US"/>
              </w:rPr>
              <w:t>Глазырин Юрий Михайлович</w:t>
            </w:r>
            <w:r w:rsidR="00035104">
              <w:rPr>
                <w:sz w:val="24"/>
                <w:szCs w:val="24"/>
                <w:lang w:eastAsia="en-US"/>
              </w:rPr>
              <w:t xml:space="preserve"> </w:t>
            </w:r>
            <w:r w:rsidRPr="00F3026D">
              <w:rPr>
                <w:sz w:val="24"/>
                <w:szCs w:val="24"/>
                <w:lang w:eastAsia="en-US"/>
              </w:rPr>
              <w:t xml:space="preserve">адрес электронной почты: </w:t>
            </w:r>
            <w:r w:rsidR="006F540D">
              <w:rPr>
                <w:color w:val="548DD4" w:themeColor="text2" w:themeTint="99"/>
                <w:sz w:val="22"/>
                <w:szCs w:val="22"/>
              </w:rPr>
              <w:t>Glazyrin_</w:t>
            </w:r>
            <w:r w:rsidR="006F540D">
              <w:rPr>
                <w:color w:val="548DD4" w:themeColor="text2" w:themeTint="99"/>
                <w:sz w:val="22"/>
                <w:szCs w:val="22"/>
                <w:lang w:val="en-US"/>
              </w:rPr>
              <w:t>Y</w:t>
            </w:r>
            <w:r w:rsidR="00035104" w:rsidRPr="00035104">
              <w:rPr>
                <w:color w:val="365F91" w:themeColor="accent1" w:themeShade="BF"/>
                <w:sz w:val="22"/>
                <w:szCs w:val="22"/>
              </w:rPr>
              <w:t>@unipro.energy.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F47397">
              <w:rPr>
                <w:sz w:val="24"/>
                <w:szCs w:val="24"/>
                <w:lang w:eastAsia="en-US"/>
              </w:rPr>
              <w:t>564</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r w:rsidRPr="00F3026D">
              <w:rPr>
                <w:spacing w:val="-6"/>
                <w:sz w:val="24"/>
                <w:szCs w:val="24"/>
              </w:rPr>
              <w:t xml:space="preserve">  (</w:t>
            </w:r>
            <w:hyperlink r:id="rId9"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44096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F47397">
              <w:rPr>
                <w:sz w:val="24"/>
                <w:szCs w:val="24"/>
                <w:lang w:eastAsia="en-US"/>
              </w:rPr>
              <w:t>28</w:t>
            </w:r>
            <w:r w:rsidRPr="0044096E">
              <w:rPr>
                <w:sz w:val="24"/>
                <w:szCs w:val="24"/>
                <w:lang w:eastAsia="en-US"/>
              </w:rPr>
              <w:t>.</w:t>
            </w:r>
            <w:r w:rsidR="0044096E" w:rsidRPr="0044096E">
              <w:rPr>
                <w:sz w:val="24"/>
                <w:szCs w:val="24"/>
                <w:lang w:val="en-US" w:eastAsia="en-US"/>
              </w:rPr>
              <w:t>1</w:t>
            </w:r>
            <w:r w:rsidR="008A2685" w:rsidRPr="0044096E">
              <w:rPr>
                <w:sz w:val="24"/>
                <w:szCs w:val="24"/>
                <w:lang w:eastAsia="en-US"/>
              </w:rPr>
              <w:t>0</w:t>
            </w:r>
            <w:r w:rsidRPr="0044096E">
              <w:rPr>
                <w:sz w:val="24"/>
                <w:szCs w:val="24"/>
                <w:lang w:eastAsia="en-US"/>
              </w:rPr>
              <w:t>.20</w:t>
            </w:r>
            <w:r w:rsidR="00290D38" w:rsidRPr="0044096E">
              <w:rPr>
                <w:sz w:val="24"/>
                <w:szCs w:val="24"/>
                <w:lang w:eastAsia="en-US"/>
              </w:rPr>
              <w:t>16</w:t>
            </w:r>
            <w:r w:rsidR="00D92B0A" w:rsidRPr="00716507">
              <w:rPr>
                <w:sz w:val="24"/>
                <w:szCs w:val="24"/>
                <w:lang w:eastAsia="en-US"/>
              </w:rPr>
              <w:t xml:space="preserve"> </w:t>
            </w:r>
            <w:r w:rsidRPr="00716507">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716507">
              <w:rPr>
                <w:sz w:val="24"/>
                <w:szCs w:val="24"/>
                <w:lang w:eastAsia="en-US"/>
              </w:rPr>
              <w:t>17</w:t>
            </w:r>
            <w:r w:rsidRPr="00716507">
              <w:rPr>
                <w:sz w:val="24"/>
                <w:szCs w:val="24"/>
                <w:lang w:eastAsia="en-US"/>
              </w:rPr>
              <w:t>:00 (</w:t>
            </w:r>
            <w:r w:rsidR="000D23C6" w:rsidRPr="00716507">
              <w:rPr>
                <w:sz w:val="24"/>
                <w:szCs w:val="24"/>
                <w:lang w:eastAsia="en-US"/>
              </w:rPr>
              <w:t>МСК</w:t>
            </w:r>
            <w:r w:rsidRPr="00716507">
              <w:rPr>
                <w:sz w:val="24"/>
                <w:szCs w:val="24"/>
                <w:lang w:eastAsia="en-US"/>
              </w:rPr>
              <w:t xml:space="preserve">) </w:t>
            </w:r>
            <w:r w:rsidR="0084622D">
              <w:rPr>
                <w:sz w:val="24"/>
                <w:szCs w:val="24"/>
                <w:lang w:eastAsia="en-US"/>
              </w:rPr>
              <w:t>03</w:t>
            </w:r>
            <w:r w:rsidRPr="0044096E">
              <w:rPr>
                <w:sz w:val="24"/>
                <w:szCs w:val="24"/>
                <w:lang w:eastAsia="en-US"/>
              </w:rPr>
              <w:t>.</w:t>
            </w:r>
            <w:r w:rsidR="0044096E" w:rsidRPr="0044096E">
              <w:rPr>
                <w:sz w:val="24"/>
                <w:szCs w:val="24"/>
                <w:lang w:eastAsia="en-US"/>
              </w:rPr>
              <w:t>1</w:t>
            </w:r>
            <w:r w:rsidR="0084622D">
              <w:rPr>
                <w:sz w:val="24"/>
                <w:szCs w:val="24"/>
                <w:lang w:eastAsia="en-US"/>
              </w:rPr>
              <w:t>1</w:t>
            </w:r>
            <w:r w:rsidR="000D23C6" w:rsidRPr="0044096E">
              <w:rPr>
                <w:sz w:val="24"/>
                <w:szCs w:val="24"/>
                <w:lang w:eastAsia="en-US"/>
              </w:rPr>
              <w:t>.</w:t>
            </w:r>
            <w:r w:rsidRPr="0044096E">
              <w:rPr>
                <w:sz w:val="24"/>
                <w:szCs w:val="24"/>
                <w:lang w:eastAsia="en-US"/>
              </w:rPr>
              <w:t>20</w:t>
            </w:r>
            <w:r w:rsidR="00290D38" w:rsidRPr="0044096E">
              <w:rPr>
                <w:sz w:val="24"/>
                <w:szCs w:val="24"/>
                <w:lang w:eastAsia="en-US"/>
              </w:rPr>
              <w:t>16</w:t>
            </w:r>
            <w:r w:rsidR="000D23C6" w:rsidRPr="0044096E">
              <w:rPr>
                <w:sz w:val="24"/>
                <w:szCs w:val="24"/>
                <w:lang w:eastAsia="en-US"/>
              </w:rPr>
              <w:t xml:space="preserve"> </w:t>
            </w:r>
            <w:r w:rsidRPr="0044096E">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F47397">
              <w:rPr>
                <w:color w:val="548DD4" w:themeColor="text2" w:themeTint="99"/>
                <w:sz w:val="22"/>
                <w:szCs w:val="22"/>
              </w:rPr>
              <w:t>Glazyrin_</w:t>
            </w:r>
            <w:r w:rsidR="00F47397">
              <w:rPr>
                <w:color w:val="548DD4" w:themeColor="text2" w:themeTint="99"/>
                <w:sz w:val="22"/>
                <w:szCs w:val="22"/>
                <w:lang w:val="en-US"/>
              </w:rPr>
              <w:t>Y</w:t>
            </w:r>
            <w:r w:rsidR="003745E5" w:rsidRPr="003745E5">
              <w:rPr>
                <w:color w:val="548DD4" w:themeColor="text2" w:themeTint="99"/>
                <w:sz w:val="22"/>
                <w:szCs w:val="22"/>
              </w:rPr>
              <w:t>@unipro.energy.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670BFC" w:rsidP="00541FE7">
            <w:pPr>
              <w:tabs>
                <w:tab w:val="left" w:pos="0"/>
                <w:tab w:val="left" w:pos="5657"/>
              </w:tabs>
              <w:spacing w:line="276" w:lineRule="auto"/>
              <w:ind w:right="153" w:firstLine="0"/>
              <w:jc w:val="left"/>
              <w:rPr>
                <w:i/>
                <w:sz w:val="24"/>
                <w:szCs w:val="24"/>
              </w:rPr>
            </w:pPr>
            <w:r>
              <w:rPr>
                <w:sz w:val="24"/>
                <w:szCs w:val="24"/>
                <w:lang w:eastAsia="en-US"/>
              </w:rPr>
              <w:t>Январь-декабрь 2017</w:t>
            </w:r>
            <w:r w:rsidR="007B2996">
              <w:rPr>
                <w:sz w:val="24"/>
                <w:szCs w:val="24"/>
                <w:lang w:eastAsia="en-US"/>
              </w:rPr>
              <w:t>г.</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8A73FD" w:rsidP="008A73FD">
            <w:pPr>
              <w:tabs>
                <w:tab w:val="left" w:pos="0"/>
              </w:tabs>
              <w:autoSpaceDE w:val="0"/>
              <w:autoSpaceDN w:val="0"/>
              <w:adjustRightInd w:val="0"/>
              <w:spacing w:line="276" w:lineRule="auto"/>
              <w:ind w:left="540" w:right="-72" w:hanging="540"/>
              <w:jc w:val="left"/>
              <w:rPr>
                <w:sz w:val="24"/>
                <w:szCs w:val="24"/>
                <w:lang w:eastAsia="en-US"/>
              </w:rPr>
            </w:pPr>
            <w:r w:rsidRPr="0044096E">
              <w:rPr>
                <w:sz w:val="24"/>
                <w:szCs w:val="24"/>
                <w:lang w:val="en-US"/>
              </w:rPr>
              <w:t>2</w:t>
            </w:r>
            <w:r w:rsidR="00A56F5E" w:rsidRPr="0044096E">
              <w:rPr>
                <w:sz w:val="24"/>
                <w:szCs w:val="24"/>
              </w:rPr>
              <w:t xml:space="preserve"> (</w:t>
            </w:r>
            <w:r w:rsidRPr="0044096E">
              <w:rPr>
                <w:sz w:val="24"/>
                <w:szCs w:val="24"/>
                <w:lang w:val="en-US"/>
              </w:rPr>
              <w:t xml:space="preserve"> </w:t>
            </w:r>
            <w:r w:rsidRPr="0044096E">
              <w:rPr>
                <w:sz w:val="24"/>
                <w:szCs w:val="24"/>
              </w:rPr>
              <w:t>два</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w:t>
            </w:r>
            <w:r w:rsidR="00FA0C9B">
              <w:rPr>
                <w:sz w:val="24"/>
                <w:szCs w:val="24"/>
              </w:rPr>
              <w:t xml:space="preserve">иметь опыт поставки аналогичной  </w:t>
            </w:r>
            <w:r w:rsidRPr="00A56F5E">
              <w:rPr>
                <w:sz w:val="24"/>
                <w:szCs w:val="24"/>
              </w:rPr>
              <w:t xml:space="preserve"> </w:t>
            </w:r>
            <w:r w:rsidR="00FA0C9B">
              <w:rPr>
                <w:sz w:val="24"/>
                <w:szCs w:val="24"/>
              </w:rPr>
              <w:t xml:space="preserve">продукции </w:t>
            </w:r>
            <w:r w:rsidRPr="00A56F5E">
              <w:rPr>
                <w:sz w:val="24"/>
                <w:szCs w:val="24"/>
              </w:rPr>
              <w:t>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0"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1"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2"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0CB" w:rsidRDefault="002450CB">
      <w:r>
        <w:separator/>
      </w:r>
    </w:p>
  </w:endnote>
  <w:endnote w:type="continuationSeparator" w:id="0">
    <w:p w:rsidR="002450CB" w:rsidRDefault="0024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345067">
          <w:rPr>
            <w:noProof/>
          </w:rPr>
          <w:t>27</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0CB" w:rsidRDefault="002450CB">
      <w:r>
        <w:separator/>
      </w:r>
    </w:p>
  </w:footnote>
  <w:footnote w:type="continuationSeparator" w:id="0">
    <w:p w:rsidR="002450CB" w:rsidRDefault="00245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0092"/>
    <w:rsid w:val="00062C0B"/>
    <w:rsid w:val="00062E46"/>
    <w:rsid w:val="00063649"/>
    <w:rsid w:val="000654C0"/>
    <w:rsid w:val="0006643E"/>
    <w:rsid w:val="00066CF3"/>
    <w:rsid w:val="0006715E"/>
    <w:rsid w:val="000679C9"/>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3201"/>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899"/>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0C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67"/>
    <w:rsid w:val="0034591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0C3"/>
    <w:rsid w:val="003F184A"/>
    <w:rsid w:val="003F34BD"/>
    <w:rsid w:val="003F3913"/>
    <w:rsid w:val="003F3A4C"/>
    <w:rsid w:val="003F3B44"/>
    <w:rsid w:val="003F5389"/>
    <w:rsid w:val="003F6572"/>
    <w:rsid w:val="003F6AFE"/>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3365"/>
    <w:rsid w:val="005E4BF7"/>
    <w:rsid w:val="005E4D95"/>
    <w:rsid w:val="005E6F4B"/>
    <w:rsid w:val="005F0975"/>
    <w:rsid w:val="005F0F02"/>
    <w:rsid w:val="005F1FAB"/>
    <w:rsid w:val="005F4788"/>
    <w:rsid w:val="005F504C"/>
    <w:rsid w:val="00600272"/>
    <w:rsid w:val="00601923"/>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BFC"/>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40D"/>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7F7D82"/>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22D"/>
    <w:rsid w:val="00847434"/>
    <w:rsid w:val="0084771A"/>
    <w:rsid w:val="00850B78"/>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D01"/>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067"/>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F69"/>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397"/>
    <w:rsid w:val="00F47D75"/>
    <w:rsid w:val="00F501DE"/>
    <w:rsid w:val="00F50513"/>
    <w:rsid w:val="00F50982"/>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0C9B"/>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interaction/servic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on-russia.ru/files/117/" TargetMode="External"/><Relationship Id="rId4" Type="http://schemas.openxmlformats.org/officeDocument/2006/relationships/styles" Target="styles.xml"/><Relationship Id="rId9" Type="http://schemas.openxmlformats.org/officeDocument/2006/relationships/hyperlink" Target="http://www.eon-russia.ru/purchase/announcement/"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685B1-2754-4051-8B77-882D04D2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1</Pages>
  <Words>4637</Words>
  <Characters>26433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31008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Забродина Надежда Александровна</cp:lastModifiedBy>
  <cp:revision>124</cp:revision>
  <cp:lastPrinted>2015-09-16T10:58:00Z</cp:lastPrinted>
  <dcterms:created xsi:type="dcterms:W3CDTF">2015-08-20T06:40:00Z</dcterms:created>
  <dcterms:modified xsi:type="dcterms:W3CDTF">2016-10-28T11:36:00Z</dcterms:modified>
</cp:coreProperties>
</file>