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03A" w:rsidRPr="00E447ED" w:rsidRDefault="0065703A" w:rsidP="00CA3B84">
      <w:pPr>
        <w:shd w:val="clear" w:color="auto" w:fill="FFFFFF"/>
        <w:ind w:left="6442"/>
        <w:jc w:val="right"/>
        <w:rPr>
          <w:b/>
          <w:bCs/>
          <w:color w:val="000000"/>
          <w:spacing w:val="1"/>
          <w:w w:val="129"/>
          <w:sz w:val="22"/>
          <w:szCs w:val="22"/>
        </w:rPr>
      </w:pPr>
      <w:r w:rsidRPr="00E447ED">
        <w:rPr>
          <w:b/>
          <w:bCs/>
          <w:color w:val="000000"/>
          <w:spacing w:val="1"/>
          <w:w w:val="129"/>
          <w:sz w:val="22"/>
          <w:szCs w:val="22"/>
        </w:rPr>
        <w:t>Приложение №2</w:t>
      </w:r>
    </w:p>
    <w:p w:rsidR="0065703A" w:rsidRDefault="0065703A" w:rsidP="00CA3B84">
      <w:pPr>
        <w:shd w:val="clear" w:color="auto" w:fill="FFFFFF"/>
        <w:ind w:left="6442"/>
        <w:jc w:val="right"/>
        <w:rPr>
          <w:b/>
          <w:bCs/>
          <w:color w:val="000000"/>
          <w:spacing w:val="1"/>
          <w:w w:val="129"/>
          <w:sz w:val="22"/>
          <w:szCs w:val="22"/>
        </w:rPr>
      </w:pPr>
    </w:p>
    <w:p w:rsidR="00CA3B84" w:rsidRPr="00AC7B4A" w:rsidRDefault="00CA3B84" w:rsidP="00CA3B84">
      <w:pPr>
        <w:jc w:val="center"/>
        <w:rPr>
          <w:b/>
          <w:bCs/>
          <w:color w:val="000000"/>
          <w:spacing w:val="1"/>
          <w:sz w:val="22"/>
          <w:szCs w:val="22"/>
        </w:rPr>
      </w:pPr>
      <w:r w:rsidRPr="00AC7B4A">
        <w:rPr>
          <w:b/>
          <w:bCs/>
          <w:color w:val="000000"/>
          <w:spacing w:val="2"/>
          <w:sz w:val="22"/>
          <w:szCs w:val="22"/>
        </w:rPr>
        <w:t xml:space="preserve">Технические требования </w:t>
      </w:r>
      <w:r w:rsidRPr="00AC7B4A">
        <w:rPr>
          <w:b/>
          <w:bCs/>
          <w:color w:val="000000"/>
          <w:spacing w:val="1"/>
          <w:sz w:val="22"/>
          <w:szCs w:val="22"/>
        </w:rPr>
        <w:t>на поставку гидразин гидрата в 2017 г.</w:t>
      </w:r>
    </w:p>
    <w:p w:rsidR="00CA3B84" w:rsidRPr="00AC7B4A" w:rsidRDefault="00CA3B84" w:rsidP="00CA3B84">
      <w:pPr>
        <w:rPr>
          <w:color w:val="000000"/>
          <w:sz w:val="22"/>
          <w:szCs w:val="22"/>
        </w:rPr>
      </w:pPr>
    </w:p>
    <w:p w:rsidR="00CA3B84" w:rsidRPr="00AC7B4A" w:rsidRDefault="00CA3B84" w:rsidP="00CA3B84">
      <w:pPr>
        <w:ind w:left="786"/>
        <w:rPr>
          <w:color w:val="000000"/>
          <w:spacing w:val="6"/>
          <w:sz w:val="22"/>
          <w:szCs w:val="22"/>
        </w:rPr>
      </w:pPr>
      <w:r w:rsidRPr="00AC7B4A">
        <w:rPr>
          <w:b/>
          <w:color w:val="000000"/>
          <w:spacing w:val="6"/>
          <w:sz w:val="22"/>
          <w:szCs w:val="22"/>
        </w:rPr>
        <w:t>Наименование</w:t>
      </w:r>
      <w:r w:rsidRPr="00AC7B4A">
        <w:rPr>
          <w:color w:val="000000"/>
          <w:spacing w:val="6"/>
          <w:sz w:val="22"/>
          <w:szCs w:val="22"/>
        </w:rPr>
        <w:t xml:space="preserve"> –</w:t>
      </w:r>
      <w:r w:rsidRPr="00AC7B4A">
        <w:rPr>
          <w:b/>
          <w:bCs/>
          <w:color w:val="000000"/>
          <w:spacing w:val="1"/>
          <w:sz w:val="22"/>
          <w:szCs w:val="22"/>
        </w:rPr>
        <w:t xml:space="preserve"> </w:t>
      </w:r>
      <w:r w:rsidRPr="00AC7B4A">
        <w:rPr>
          <w:bCs/>
          <w:color w:val="000000"/>
          <w:spacing w:val="1"/>
          <w:sz w:val="22"/>
          <w:szCs w:val="22"/>
        </w:rPr>
        <w:t xml:space="preserve">гидразин – гидрат технический. </w:t>
      </w:r>
    </w:p>
    <w:p w:rsidR="00CA3B84" w:rsidRPr="00AC7B4A" w:rsidRDefault="00CA3B84" w:rsidP="00CA3B84">
      <w:pPr>
        <w:ind w:left="786"/>
        <w:rPr>
          <w:color w:val="000000"/>
          <w:spacing w:val="6"/>
          <w:sz w:val="22"/>
          <w:szCs w:val="22"/>
        </w:rPr>
      </w:pPr>
      <w:r w:rsidRPr="00AC7B4A">
        <w:rPr>
          <w:color w:val="000000"/>
          <w:spacing w:val="1"/>
          <w:sz w:val="22"/>
          <w:szCs w:val="22"/>
        </w:rPr>
        <w:t xml:space="preserve">Номенклатура 21 3000.01:00001. </w:t>
      </w:r>
    </w:p>
    <w:p w:rsidR="00CA3B84" w:rsidRPr="00AC7B4A" w:rsidRDefault="00CA3B84" w:rsidP="00CA3B84">
      <w:pPr>
        <w:ind w:left="786"/>
        <w:rPr>
          <w:b/>
          <w:color w:val="000000"/>
          <w:spacing w:val="6"/>
          <w:sz w:val="22"/>
          <w:szCs w:val="22"/>
        </w:rPr>
      </w:pPr>
      <w:r w:rsidRPr="00AC7B4A">
        <w:rPr>
          <w:b/>
          <w:color w:val="000000"/>
          <w:spacing w:val="6"/>
          <w:sz w:val="22"/>
          <w:szCs w:val="22"/>
        </w:rPr>
        <w:t>Технические характеристики:</w:t>
      </w:r>
    </w:p>
    <w:tbl>
      <w:tblPr>
        <w:tblW w:w="507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"/>
        <w:gridCol w:w="5424"/>
        <w:gridCol w:w="3933"/>
        <w:gridCol w:w="65"/>
      </w:tblGrid>
      <w:tr w:rsidR="00CA3B84" w:rsidRPr="00AC7B4A" w:rsidTr="00D723EB">
        <w:trPr>
          <w:gridBefore w:val="1"/>
          <w:gridAfter w:val="1"/>
          <w:wBefore w:w="34" w:type="pct"/>
          <w:wAfter w:w="34" w:type="pct"/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CA3B84" w:rsidRPr="00AC7B4A" w:rsidRDefault="00CA3B84" w:rsidP="00D723EB">
            <w:pPr>
              <w:spacing w:before="100" w:beforeAutospacing="1" w:after="100" w:afterAutospacing="1"/>
              <w:jc w:val="right"/>
              <w:rPr>
                <w:color w:val="000000"/>
                <w:sz w:val="22"/>
                <w:szCs w:val="22"/>
              </w:rPr>
            </w:pPr>
            <w:r w:rsidRPr="00AC7B4A">
              <w:rPr>
                <w:color w:val="000000"/>
                <w:sz w:val="22"/>
                <w:szCs w:val="22"/>
              </w:rPr>
              <w:t>По физико-химическим показателям</w:t>
            </w:r>
            <w:r w:rsidRPr="00AC7B4A">
              <w:rPr>
                <w:color w:val="000000"/>
                <w:spacing w:val="6"/>
                <w:sz w:val="22"/>
                <w:szCs w:val="22"/>
              </w:rPr>
              <w:t xml:space="preserve"> </w:t>
            </w:r>
            <w:r w:rsidRPr="00AC7B4A">
              <w:rPr>
                <w:bCs/>
                <w:color w:val="000000"/>
                <w:spacing w:val="1"/>
                <w:sz w:val="22"/>
                <w:szCs w:val="22"/>
              </w:rPr>
              <w:t xml:space="preserve">гидразин гидрат </w:t>
            </w:r>
            <w:r w:rsidRPr="00AC7B4A">
              <w:rPr>
                <w:color w:val="000000"/>
                <w:sz w:val="22"/>
                <w:szCs w:val="22"/>
              </w:rPr>
              <w:t>должен соответствовать нормам, указанным в таблице1.</w:t>
            </w:r>
            <w:r w:rsidRPr="00AC7B4A">
              <w:rPr>
                <w:color w:val="000000"/>
                <w:sz w:val="22"/>
                <w:szCs w:val="22"/>
              </w:rPr>
              <w:tab/>
            </w:r>
            <w:r w:rsidRPr="00AC7B4A">
              <w:rPr>
                <w:color w:val="000000"/>
                <w:sz w:val="22"/>
                <w:szCs w:val="22"/>
              </w:rPr>
              <w:tab/>
            </w:r>
            <w:r w:rsidRPr="00AC7B4A">
              <w:rPr>
                <w:color w:val="000000"/>
                <w:sz w:val="22"/>
                <w:szCs w:val="22"/>
              </w:rPr>
              <w:tab/>
            </w:r>
            <w:r w:rsidRPr="00AC7B4A">
              <w:rPr>
                <w:color w:val="000000"/>
                <w:sz w:val="22"/>
                <w:szCs w:val="22"/>
              </w:rPr>
              <w:tab/>
            </w:r>
            <w:r w:rsidRPr="00AC7B4A">
              <w:rPr>
                <w:color w:val="000000"/>
                <w:sz w:val="22"/>
                <w:szCs w:val="22"/>
              </w:rPr>
              <w:tab/>
            </w:r>
            <w:r w:rsidRPr="00AC7B4A">
              <w:rPr>
                <w:color w:val="000000"/>
                <w:sz w:val="22"/>
                <w:szCs w:val="22"/>
              </w:rPr>
              <w:tab/>
            </w:r>
            <w:r w:rsidRPr="00AC7B4A">
              <w:rPr>
                <w:color w:val="000000"/>
                <w:sz w:val="22"/>
                <w:szCs w:val="22"/>
              </w:rPr>
              <w:tab/>
            </w:r>
            <w:r w:rsidRPr="00AC7B4A">
              <w:rPr>
                <w:color w:val="000000"/>
                <w:sz w:val="22"/>
                <w:szCs w:val="22"/>
              </w:rPr>
              <w:tab/>
            </w:r>
            <w:r w:rsidRPr="00AC7B4A">
              <w:rPr>
                <w:color w:val="000000"/>
                <w:sz w:val="22"/>
                <w:szCs w:val="22"/>
              </w:rPr>
              <w:tab/>
            </w:r>
            <w:r w:rsidRPr="00AC7B4A">
              <w:rPr>
                <w:color w:val="000000"/>
                <w:sz w:val="22"/>
                <w:szCs w:val="22"/>
              </w:rPr>
              <w:tab/>
            </w:r>
            <w:r w:rsidRPr="00AC7B4A">
              <w:rPr>
                <w:color w:val="000000"/>
                <w:sz w:val="22"/>
                <w:szCs w:val="22"/>
              </w:rPr>
              <w:tab/>
            </w:r>
            <w:r w:rsidRPr="00AC7B4A">
              <w:rPr>
                <w:color w:val="000000"/>
                <w:sz w:val="22"/>
                <w:szCs w:val="22"/>
              </w:rPr>
              <w:tab/>
            </w:r>
            <w:r w:rsidRPr="00AC7B4A">
              <w:rPr>
                <w:color w:val="000000"/>
                <w:sz w:val="22"/>
                <w:szCs w:val="22"/>
              </w:rPr>
              <w:tab/>
            </w:r>
            <w:r w:rsidRPr="00AC7B4A">
              <w:rPr>
                <w:color w:val="000000"/>
                <w:sz w:val="22"/>
                <w:szCs w:val="22"/>
              </w:rPr>
              <w:tab/>
              <w:t>Т а б л и ц а 1</w:t>
            </w:r>
          </w:p>
        </w:tc>
      </w:tr>
      <w:tr w:rsidR="00CA3B84" w:rsidRPr="00AC7B4A" w:rsidTr="00D723EB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0" w:type="dxa"/>
          <w:jc w:val="center"/>
        </w:trPr>
        <w:tc>
          <w:tcPr>
            <w:tcW w:w="289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3B84" w:rsidRPr="00AC7B4A" w:rsidRDefault="00CA3B84" w:rsidP="00D723EB">
            <w:pPr>
              <w:rPr>
                <w:color w:val="000000"/>
                <w:sz w:val="22"/>
                <w:szCs w:val="22"/>
              </w:rPr>
            </w:pPr>
            <w:r w:rsidRPr="00AC7B4A">
              <w:rPr>
                <w:b/>
                <w:bCs/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210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3B84" w:rsidRPr="00AC7B4A" w:rsidRDefault="00CA3B84" w:rsidP="00D723EB">
            <w:pPr>
              <w:rPr>
                <w:color w:val="000000"/>
                <w:sz w:val="22"/>
                <w:szCs w:val="22"/>
              </w:rPr>
            </w:pPr>
            <w:r w:rsidRPr="00AC7B4A">
              <w:rPr>
                <w:b/>
                <w:bCs/>
                <w:color w:val="000000"/>
                <w:sz w:val="22"/>
                <w:szCs w:val="22"/>
              </w:rPr>
              <w:t xml:space="preserve">Норма </w:t>
            </w:r>
          </w:p>
        </w:tc>
      </w:tr>
      <w:tr w:rsidR="00CA3B84" w:rsidRPr="00AC7B4A" w:rsidTr="00D723EB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0" w:type="dxa"/>
          <w:jc w:val="center"/>
        </w:trPr>
        <w:tc>
          <w:tcPr>
            <w:tcW w:w="289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3B84" w:rsidRPr="00AC7B4A" w:rsidRDefault="00CA3B84" w:rsidP="00D723EB">
            <w:pPr>
              <w:rPr>
                <w:color w:val="000000"/>
                <w:sz w:val="22"/>
                <w:szCs w:val="22"/>
              </w:rPr>
            </w:pPr>
            <w:r w:rsidRPr="00AC7B4A">
              <w:rPr>
                <w:color w:val="000000"/>
                <w:sz w:val="22"/>
                <w:szCs w:val="22"/>
              </w:rPr>
              <w:t>Внешний вид</w:t>
            </w:r>
          </w:p>
        </w:tc>
        <w:tc>
          <w:tcPr>
            <w:tcW w:w="210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3B84" w:rsidRPr="00AC7B4A" w:rsidRDefault="00CA3B84" w:rsidP="00D723EB">
            <w:pPr>
              <w:rPr>
                <w:color w:val="000000"/>
                <w:sz w:val="22"/>
                <w:szCs w:val="22"/>
              </w:rPr>
            </w:pPr>
            <w:r w:rsidRPr="00AC7B4A">
              <w:rPr>
                <w:color w:val="000000"/>
                <w:sz w:val="22"/>
                <w:szCs w:val="22"/>
              </w:rPr>
              <w:t>Бесцветная прозрачная жидкость</w:t>
            </w:r>
          </w:p>
        </w:tc>
      </w:tr>
      <w:tr w:rsidR="00CA3B84" w:rsidRPr="00AC7B4A" w:rsidTr="00D723EB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0" w:type="dxa"/>
          <w:jc w:val="center"/>
        </w:trPr>
        <w:tc>
          <w:tcPr>
            <w:tcW w:w="289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3B84" w:rsidRPr="00AC7B4A" w:rsidRDefault="00CA3B84" w:rsidP="00D723EB">
            <w:pPr>
              <w:rPr>
                <w:color w:val="000000"/>
                <w:sz w:val="22"/>
                <w:szCs w:val="22"/>
              </w:rPr>
            </w:pPr>
            <w:r w:rsidRPr="00AC7B4A">
              <w:rPr>
                <w:color w:val="000000"/>
                <w:sz w:val="22"/>
                <w:szCs w:val="22"/>
              </w:rPr>
              <w:t xml:space="preserve">Массовая доля  гидразина, </w:t>
            </w:r>
            <w:r w:rsidRPr="00AC7B4A">
              <w:rPr>
                <w:color w:val="000000"/>
                <w:sz w:val="22"/>
                <w:szCs w:val="22"/>
                <w:lang w:val="en-US"/>
              </w:rPr>
              <w:t>N</w:t>
            </w:r>
            <w:r w:rsidRPr="00AC7B4A">
              <w:rPr>
                <w:color w:val="000000"/>
                <w:sz w:val="22"/>
                <w:szCs w:val="22"/>
                <w:vertAlign w:val="subscript"/>
              </w:rPr>
              <w:t>2</w:t>
            </w:r>
            <w:r w:rsidRPr="00AC7B4A">
              <w:rPr>
                <w:color w:val="000000"/>
                <w:sz w:val="22"/>
                <w:szCs w:val="22"/>
              </w:rPr>
              <w:t>Н</w:t>
            </w:r>
            <w:r w:rsidRPr="00AC7B4A">
              <w:rPr>
                <w:color w:val="000000"/>
                <w:sz w:val="22"/>
                <w:szCs w:val="22"/>
                <w:vertAlign w:val="subscript"/>
              </w:rPr>
              <w:t>4</w:t>
            </w:r>
            <w:r w:rsidRPr="00AC7B4A">
              <w:rPr>
                <w:color w:val="000000"/>
                <w:sz w:val="22"/>
                <w:szCs w:val="22"/>
              </w:rPr>
              <w:t>, %</w:t>
            </w:r>
          </w:p>
        </w:tc>
        <w:tc>
          <w:tcPr>
            <w:tcW w:w="210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3B84" w:rsidRPr="00AC7B4A" w:rsidRDefault="00CA3B84" w:rsidP="00D723EB">
            <w:pPr>
              <w:rPr>
                <w:color w:val="000000"/>
                <w:sz w:val="22"/>
                <w:szCs w:val="22"/>
              </w:rPr>
            </w:pPr>
            <w:r w:rsidRPr="00AC7B4A">
              <w:rPr>
                <w:color w:val="000000"/>
                <w:sz w:val="22"/>
                <w:szCs w:val="22"/>
              </w:rPr>
              <w:t>64-67</w:t>
            </w:r>
          </w:p>
        </w:tc>
      </w:tr>
      <w:tr w:rsidR="00CA3B84" w:rsidRPr="00AC7B4A" w:rsidTr="00D723EB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0" w:type="dxa"/>
          <w:jc w:val="center"/>
        </w:trPr>
        <w:tc>
          <w:tcPr>
            <w:tcW w:w="289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3B84" w:rsidRPr="00AC7B4A" w:rsidRDefault="00CA3B84" w:rsidP="00D723EB">
            <w:pPr>
              <w:rPr>
                <w:color w:val="000000"/>
                <w:sz w:val="22"/>
                <w:szCs w:val="22"/>
              </w:rPr>
            </w:pPr>
            <w:r w:rsidRPr="00AC7B4A">
              <w:rPr>
                <w:color w:val="000000"/>
                <w:sz w:val="22"/>
                <w:szCs w:val="22"/>
              </w:rPr>
              <w:t>Массовая доля аммиака, %, не более</w:t>
            </w:r>
          </w:p>
        </w:tc>
        <w:tc>
          <w:tcPr>
            <w:tcW w:w="210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3B84" w:rsidRPr="00AC7B4A" w:rsidRDefault="00CA3B84" w:rsidP="00D723EB">
            <w:pPr>
              <w:rPr>
                <w:color w:val="000000"/>
                <w:sz w:val="22"/>
                <w:szCs w:val="22"/>
              </w:rPr>
            </w:pPr>
            <w:r w:rsidRPr="00AC7B4A">
              <w:rPr>
                <w:color w:val="000000"/>
                <w:sz w:val="22"/>
                <w:szCs w:val="22"/>
              </w:rPr>
              <w:t>0,06</w:t>
            </w:r>
          </w:p>
        </w:tc>
      </w:tr>
      <w:tr w:rsidR="00CA3B84" w:rsidRPr="00AC7B4A" w:rsidTr="00D723EB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0" w:type="dxa"/>
          <w:jc w:val="center"/>
        </w:trPr>
        <w:tc>
          <w:tcPr>
            <w:tcW w:w="289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3B84" w:rsidRPr="00AC7B4A" w:rsidRDefault="00CA3B84" w:rsidP="00D723EB">
            <w:pPr>
              <w:rPr>
                <w:color w:val="000000"/>
                <w:sz w:val="22"/>
                <w:szCs w:val="22"/>
              </w:rPr>
            </w:pPr>
            <w:r w:rsidRPr="00AC7B4A">
              <w:rPr>
                <w:color w:val="000000"/>
                <w:sz w:val="22"/>
                <w:szCs w:val="22"/>
              </w:rPr>
              <w:t>Массовая доля остатка после прокаливания,  %, не более</w:t>
            </w:r>
          </w:p>
        </w:tc>
        <w:tc>
          <w:tcPr>
            <w:tcW w:w="210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3B84" w:rsidRPr="00AC7B4A" w:rsidRDefault="00CA3B84" w:rsidP="00D723EB">
            <w:pPr>
              <w:rPr>
                <w:color w:val="000000"/>
                <w:sz w:val="22"/>
                <w:szCs w:val="22"/>
              </w:rPr>
            </w:pPr>
            <w:r w:rsidRPr="00AC7B4A">
              <w:rPr>
                <w:color w:val="000000"/>
                <w:sz w:val="22"/>
                <w:szCs w:val="22"/>
              </w:rPr>
              <w:t>0,002</w:t>
            </w:r>
          </w:p>
        </w:tc>
      </w:tr>
    </w:tbl>
    <w:p w:rsidR="00CA3B84" w:rsidRPr="00AC7B4A" w:rsidRDefault="00CA3B84" w:rsidP="00CA3B84">
      <w:pPr>
        <w:shd w:val="clear" w:color="auto" w:fill="FFFFFF"/>
        <w:ind w:left="786"/>
        <w:rPr>
          <w:color w:val="000000"/>
          <w:spacing w:val="-1"/>
          <w:sz w:val="22"/>
          <w:szCs w:val="22"/>
        </w:rPr>
      </w:pPr>
    </w:p>
    <w:p w:rsidR="00CA3B84" w:rsidRPr="00AC7B4A" w:rsidRDefault="00CA3B84" w:rsidP="00CA3B84">
      <w:pPr>
        <w:shd w:val="clear" w:color="auto" w:fill="FFFFFF"/>
        <w:ind w:left="786"/>
        <w:rPr>
          <w:b/>
          <w:color w:val="000000"/>
          <w:spacing w:val="6"/>
          <w:sz w:val="22"/>
          <w:szCs w:val="22"/>
        </w:rPr>
      </w:pPr>
      <w:r w:rsidRPr="00AC7B4A">
        <w:rPr>
          <w:b/>
          <w:color w:val="000000"/>
          <w:spacing w:val="6"/>
          <w:sz w:val="22"/>
          <w:szCs w:val="22"/>
        </w:rPr>
        <w:t>Основные технические требования:</w:t>
      </w:r>
    </w:p>
    <w:p w:rsidR="00CA3B84" w:rsidRPr="00AC7B4A" w:rsidRDefault="00CA3B84" w:rsidP="00CA3B84">
      <w:pPr>
        <w:shd w:val="clear" w:color="auto" w:fill="FFFFFF"/>
        <w:rPr>
          <w:color w:val="000000"/>
          <w:spacing w:val="-1"/>
          <w:sz w:val="22"/>
          <w:szCs w:val="22"/>
        </w:rPr>
      </w:pPr>
      <w:r w:rsidRPr="00AC7B4A">
        <w:rPr>
          <w:color w:val="000000"/>
          <w:sz w:val="22"/>
          <w:szCs w:val="22"/>
        </w:rPr>
        <w:t>Поставщик должен гарантировать соответствие продукта  ГОСТ 19503-88</w:t>
      </w:r>
      <w:r w:rsidRPr="00AC7B4A">
        <w:rPr>
          <w:spacing w:val="1"/>
          <w:sz w:val="22"/>
          <w:szCs w:val="22"/>
        </w:rPr>
        <w:t>. ОКП 21 3331 0100</w:t>
      </w:r>
    </w:p>
    <w:p w:rsidR="00CA3B84" w:rsidRPr="00AC7B4A" w:rsidRDefault="00CA3B84" w:rsidP="00CA3B84">
      <w:pPr>
        <w:shd w:val="clear" w:color="auto" w:fill="FFFFFF"/>
        <w:ind w:left="720"/>
        <w:rPr>
          <w:b/>
          <w:color w:val="000000"/>
          <w:spacing w:val="6"/>
          <w:sz w:val="22"/>
          <w:szCs w:val="22"/>
        </w:rPr>
      </w:pPr>
      <w:r w:rsidRPr="00AC7B4A">
        <w:rPr>
          <w:b/>
          <w:color w:val="000000"/>
          <w:spacing w:val="6"/>
          <w:sz w:val="22"/>
          <w:szCs w:val="22"/>
        </w:rPr>
        <w:t>Срок поставки:</w:t>
      </w:r>
    </w:p>
    <w:p w:rsidR="00CA3B84" w:rsidRPr="00AC7B4A" w:rsidRDefault="00CA3B84" w:rsidP="00CA3B84">
      <w:pPr>
        <w:shd w:val="clear" w:color="auto" w:fill="FFFFFF"/>
        <w:rPr>
          <w:color w:val="000000"/>
          <w:spacing w:val="-1"/>
          <w:sz w:val="22"/>
          <w:szCs w:val="22"/>
        </w:rPr>
      </w:pPr>
      <w:r w:rsidRPr="00AC7B4A">
        <w:rPr>
          <w:color w:val="000000"/>
          <w:spacing w:val="6"/>
          <w:sz w:val="22"/>
          <w:szCs w:val="22"/>
        </w:rPr>
        <w:t>В соответствии с графиком поставки, не позднее одного месяца со дня изготовления.</w:t>
      </w:r>
    </w:p>
    <w:p w:rsidR="00CA3B84" w:rsidRPr="00AC7B4A" w:rsidRDefault="00CA3B84" w:rsidP="00CA3B84">
      <w:pPr>
        <w:pStyle w:val="a3"/>
        <w:spacing w:before="0" w:beforeAutospacing="0" w:after="0" w:afterAutospacing="0"/>
        <w:ind w:left="697"/>
        <w:jc w:val="both"/>
        <w:rPr>
          <w:b/>
          <w:color w:val="000000"/>
          <w:spacing w:val="-1"/>
          <w:sz w:val="22"/>
          <w:szCs w:val="22"/>
        </w:rPr>
      </w:pPr>
      <w:r w:rsidRPr="00AC7B4A">
        <w:rPr>
          <w:b/>
          <w:color w:val="000000"/>
          <w:spacing w:val="-1"/>
          <w:sz w:val="22"/>
          <w:szCs w:val="22"/>
        </w:rPr>
        <w:t>Требования к приемке:</w:t>
      </w:r>
    </w:p>
    <w:p w:rsidR="00CA3B84" w:rsidRPr="00AC7B4A" w:rsidRDefault="00CA3B84" w:rsidP="00CA3B84">
      <w:pPr>
        <w:pStyle w:val="a3"/>
        <w:spacing w:before="0" w:beforeAutospacing="0" w:after="0" w:afterAutospacing="0"/>
        <w:jc w:val="both"/>
        <w:rPr>
          <w:color w:val="000000"/>
          <w:spacing w:val="-1"/>
          <w:sz w:val="22"/>
          <w:szCs w:val="22"/>
        </w:rPr>
      </w:pPr>
      <w:r w:rsidRPr="00AC7B4A">
        <w:rPr>
          <w:color w:val="000000"/>
          <w:spacing w:val="-1"/>
          <w:sz w:val="22"/>
          <w:szCs w:val="22"/>
        </w:rPr>
        <w:t>Продукт принимают партиями.</w:t>
      </w:r>
    </w:p>
    <w:p w:rsidR="00CA3B84" w:rsidRPr="00AC7B4A" w:rsidRDefault="00CA3B84" w:rsidP="00CA3B84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AC7B4A">
        <w:rPr>
          <w:color w:val="000000"/>
          <w:spacing w:val="-1"/>
          <w:sz w:val="22"/>
          <w:szCs w:val="22"/>
        </w:rPr>
        <w:t>Партией считается количество продукта, однородного по показателям качества, сопровождаемого одним документом о качестве.</w:t>
      </w:r>
    </w:p>
    <w:p w:rsidR="00CA3B84" w:rsidRPr="00AC7B4A" w:rsidRDefault="00CA3B84" w:rsidP="00CA3B84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AC7B4A">
        <w:rPr>
          <w:sz w:val="22"/>
          <w:szCs w:val="22"/>
        </w:rPr>
        <w:t>Приемка товара производится по количеству и качеству.</w:t>
      </w:r>
    </w:p>
    <w:p w:rsidR="00CA3B84" w:rsidRPr="00AC7B4A" w:rsidRDefault="00CA3B84" w:rsidP="00CA3B84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AC7B4A">
        <w:rPr>
          <w:sz w:val="22"/>
          <w:szCs w:val="22"/>
        </w:rPr>
        <w:t xml:space="preserve">Обязательно наличие </w:t>
      </w:r>
      <w:r w:rsidRPr="00AC7B4A">
        <w:rPr>
          <w:color w:val="000000"/>
          <w:sz w:val="22"/>
          <w:szCs w:val="22"/>
        </w:rPr>
        <w:t>документа о качестве, поставляемого продукта.</w:t>
      </w:r>
    </w:p>
    <w:p w:rsidR="00CA3B84" w:rsidRPr="00AC7B4A" w:rsidRDefault="00CA3B84" w:rsidP="00CA3B84">
      <w:pPr>
        <w:ind w:left="720"/>
        <w:rPr>
          <w:color w:val="000000"/>
          <w:sz w:val="22"/>
          <w:szCs w:val="22"/>
        </w:rPr>
      </w:pPr>
      <w:r w:rsidRPr="00AC7B4A">
        <w:rPr>
          <w:b/>
          <w:color w:val="000000"/>
          <w:sz w:val="22"/>
          <w:szCs w:val="22"/>
        </w:rPr>
        <w:t>Документ о качестве должен содержать:</w:t>
      </w:r>
      <w:r w:rsidRPr="00AC7B4A">
        <w:rPr>
          <w:color w:val="000000"/>
          <w:sz w:val="22"/>
          <w:szCs w:val="22"/>
        </w:rPr>
        <w:t xml:space="preserve"> </w:t>
      </w:r>
      <w:r w:rsidRPr="00AC7B4A">
        <w:rPr>
          <w:color w:val="000000"/>
          <w:sz w:val="22"/>
          <w:szCs w:val="22"/>
        </w:rPr>
        <w:br/>
        <w:t xml:space="preserve">- наименование предприятия-изготовителя и (или) его товарный знак; </w:t>
      </w:r>
      <w:r w:rsidRPr="00AC7B4A">
        <w:rPr>
          <w:color w:val="000000"/>
          <w:sz w:val="22"/>
          <w:szCs w:val="22"/>
        </w:rPr>
        <w:br/>
        <w:t>- наименование  продукта; номер партии и дату изготовления;</w:t>
      </w:r>
    </w:p>
    <w:p w:rsidR="00CA3B84" w:rsidRPr="00AC7B4A" w:rsidRDefault="00CA3B84" w:rsidP="00CA3B84">
      <w:pPr>
        <w:ind w:left="720"/>
        <w:rPr>
          <w:color w:val="000000"/>
          <w:sz w:val="22"/>
          <w:szCs w:val="22"/>
        </w:rPr>
      </w:pPr>
      <w:r w:rsidRPr="00AC7B4A">
        <w:rPr>
          <w:color w:val="000000"/>
          <w:sz w:val="22"/>
          <w:szCs w:val="22"/>
        </w:rPr>
        <w:t>- обозначение настоящего стандарта</w:t>
      </w:r>
      <w:r w:rsidRPr="00AC7B4A">
        <w:rPr>
          <w:spacing w:val="1"/>
          <w:sz w:val="22"/>
          <w:szCs w:val="22"/>
        </w:rPr>
        <w:t xml:space="preserve"> ГОСТ 19503-88</w:t>
      </w:r>
      <w:r w:rsidRPr="00AC7B4A">
        <w:rPr>
          <w:color w:val="000000"/>
          <w:sz w:val="22"/>
          <w:szCs w:val="22"/>
        </w:rPr>
        <w:t xml:space="preserve">; </w:t>
      </w:r>
      <w:r w:rsidRPr="00AC7B4A">
        <w:rPr>
          <w:color w:val="000000"/>
          <w:sz w:val="22"/>
          <w:szCs w:val="22"/>
        </w:rPr>
        <w:br/>
        <w:t>- массу нетто;</w:t>
      </w:r>
    </w:p>
    <w:p w:rsidR="00CA3B84" w:rsidRPr="00AC7B4A" w:rsidRDefault="00CA3B84" w:rsidP="00CA3B84">
      <w:pPr>
        <w:ind w:left="720"/>
        <w:rPr>
          <w:color w:val="000000"/>
          <w:sz w:val="22"/>
          <w:szCs w:val="22"/>
        </w:rPr>
      </w:pPr>
      <w:r w:rsidRPr="00AC7B4A">
        <w:rPr>
          <w:spacing w:val="1"/>
          <w:sz w:val="22"/>
          <w:szCs w:val="22"/>
        </w:rPr>
        <w:t>- массовую долю гидразина, массовую долю аммиака, массовую долю остатка после прокаливания;</w:t>
      </w:r>
      <w:r w:rsidRPr="00AC7B4A">
        <w:rPr>
          <w:color w:val="000000"/>
          <w:sz w:val="22"/>
          <w:szCs w:val="22"/>
        </w:rPr>
        <w:br/>
        <w:t xml:space="preserve">- результаты проведенных анализов и подтверждение соответствия качества продукта требованиям </w:t>
      </w:r>
      <w:r w:rsidRPr="00AC7B4A">
        <w:rPr>
          <w:spacing w:val="1"/>
          <w:sz w:val="22"/>
          <w:szCs w:val="22"/>
        </w:rPr>
        <w:t>ГОСТ 19503-88</w:t>
      </w:r>
      <w:r w:rsidRPr="00AC7B4A">
        <w:rPr>
          <w:color w:val="000000"/>
          <w:sz w:val="22"/>
          <w:szCs w:val="22"/>
        </w:rPr>
        <w:t>.</w:t>
      </w:r>
    </w:p>
    <w:p w:rsidR="00CA3B84" w:rsidRPr="00AC7B4A" w:rsidRDefault="00CA3B84" w:rsidP="00CA3B84">
      <w:pPr>
        <w:widowControl/>
        <w:autoSpaceDE/>
        <w:autoSpaceDN/>
        <w:adjustRightInd/>
        <w:ind w:left="720"/>
        <w:jc w:val="both"/>
        <w:rPr>
          <w:b/>
          <w:sz w:val="22"/>
          <w:szCs w:val="22"/>
        </w:rPr>
      </w:pPr>
      <w:r w:rsidRPr="00AC7B4A">
        <w:rPr>
          <w:b/>
          <w:sz w:val="22"/>
          <w:szCs w:val="22"/>
        </w:rPr>
        <w:t>Перечень документации:</w:t>
      </w:r>
    </w:p>
    <w:p w:rsidR="00CA3B84" w:rsidRPr="00AC7B4A" w:rsidRDefault="00CA3B84" w:rsidP="00CA3B84">
      <w:pPr>
        <w:widowControl/>
        <w:autoSpaceDE/>
        <w:autoSpaceDN/>
        <w:adjustRightInd/>
        <w:ind w:left="720"/>
        <w:jc w:val="both"/>
        <w:rPr>
          <w:sz w:val="22"/>
          <w:szCs w:val="22"/>
        </w:rPr>
      </w:pPr>
      <w:r w:rsidRPr="00AC7B4A">
        <w:rPr>
          <w:sz w:val="22"/>
          <w:szCs w:val="22"/>
        </w:rPr>
        <w:t xml:space="preserve"> – </w:t>
      </w:r>
      <w:r w:rsidRPr="00AC7B4A">
        <w:rPr>
          <w:color w:val="000000"/>
          <w:spacing w:val="6"/>
          <w:sz w:val="22"/>
          <w:szCs w:val="22"/>
        </w:rPr>
        <w:t>товарная  накладная; счет – фактура;</w:t>
      </w:r>
    </w:p>
    <w:p w:rsidR="00CA3B84" w:rsidRPr="00AC7B4A" w:rsidRDefault="00CA3B84" w:rsidP="00CA3B84">
      <w:pPr>
        <w:widowControl/>
        <w:numPr>
          <w:ilvl w:val="0"/>
          <w:numId w:val="2"/>
        </w:numPr>
        <w:autoSpaceDE/>
        <w:autoSpaceDN/>
        <w:adjustRightInd/>
        <w:ind w:left="1094" w:hanging="357"/>
        <w:jc w:val="both"/>
        <w:rPr>
          <w:sz w:val="22"/>
          <w:szCs w:val="22"/>
        </w:rPr>
      </w:pPr>
      <w:r w:rsidRPr="00AC7B4A">
        <w:rPr>
          <w:color w:val="000000"/>
          <w:spacing w:val="6"/>
          <w:sz w:val="22"/>
          <w:szCs w:val="22"/>
        </w:rPr>
        <w:t xml:space="preserve"> д</w:t>
      </w:r>
      <w:r w:rsidRPr="00AC7B4A">
        <w:rPr>
          <w:color w:val="000000"/>
          <w:sz w:val="22"/>
          <w:szCs w:val="22"/>
        </w:rPr>
        <w:t>окумент о качестве;</w:t>
      </w:r>
    </w:p>
    <w:p w:rsidR="00CA3B84" w:rsidRPr="00AC7B4A" w:rsidRDefault="00CA3B84" w:rsidP="00CA3B84">
      <w:pPr>
        <w:widowControl/>
        <w:numPr>
          <w:ilvl w:val="0"/>
          <w:numId w:val="2"/>
        </w:numPr>
        <w:autoSpaceDE/>
        <w:autoSpaceDN/>
        <w:adjustRightInd/>
        <w:ind w:left="1134"/>
        <w:jc w:val="both"/>
        <w:rPr>
          <w:sz w:val="22"/>
          <w:szCs w:val="22"/>
        </w:rPr>
      </w:pPr>
      <w:r w:rsidRPr="00AC7B4A">
        <w:rPr>
          <w:color w:val="000000"/>
          <w:sz w:val="22"/>
          <w:szCs w:val="22"/>
        </w:rPr>
        <w:t xml:space="preserve"> </w:t>
      </w:r>
      <w:r w:rsidRPr="00AC7B4A">
        <w:rPr>
          <w:sz w:val="22"/>
          <w:szCs w:val="22"/>
        </w:rPr>
        <w:t xml:space="preserve"> паспорт безопасности вещества;</w:t>
      </w:r>
    </w:p>
    <w:p w:rsidR="00CA3B84" w:rsidRPr="00AC7B4A" w:rsidRDefault="00CA3B84" w:rsidP="00CA3B84">
      <w:pPr>
        <w:widowControl/>
        <w:numPr>
          <w:ilvl w:val="0"/>
          <w:numId w:val="2"/>
        </w:numPr>
        <w:autoSpaceDE/>
        <w:autoSpaceDN/>
        <w:adjustRightInd/>
        <w:ind w:left="1134"/>
        <w:jc w:val="both"/>
        <w:rPr>
          <w:sz w:val="22"/>
          <w:szCs w:val="22"/>
        </w:rPr>
      </w:pPr>
      <w:r w:rsidRPr="00AC7B4A">
        <w:rPr>
          <w:sz w:val="22"/>
          <w:szCs w:val="22"/>
        </w:rPr>
        <w:t xml:space="preserve"> санитарно-</w:t>
      </w:r>
      <w:proofErr w:type="spellStart"/>
      <w:r w:rsidRPr="00AC7B4A">
        <w:rPr>
          <w:sz w:val="22"/>
          <w:szCs w:val="22"/>
        </w:rPr>
        <w:t>эпидемилогическое</w:t>
      </w:r>
      <w:proofErr w:type="spellEnd"/>
      <w:r w:rsidRPr="00AC7B4A">
        <w:rPr>
          <w:sz w:val="22"/>
          <w:szCs w:val="22"/>
        </w:rPr>
        <w:t xml:space="preserve"> заключение;</w:t>
      </w:r>
    </w:p>
    <w:p w:rsidR="00CA3B84" w:rsidRPr="00AC7B4A" w:rsidRDefault="00CA3B84" w:rsidP="00CA3B84">
      <w:pPr>
        <w:widowControl/>
        <w:numPr>
          <w:ilvl w:val="0"/>
          <w:numId w:val="2"/>
        </w:numPr>
        <w:autoSpaceDE/>
        <w:autoSpaceDN/>
        <w:adjustRightInd/>
        <w:ind w:left="1134"/>
        <w:jc w:val="both"/>
        <w:rPr>
          <w:sz w:val="22"/>
          <w:szCs w:val="22"/>
        </w:rPr>
      </w:pPr>
      <w:r w:rsidRPr="00AC7B4A">
        <w:rPr>
          <w:sz w:val="22"/>
          <w:szCs w:val="22"/>
        </w:rPr>
        <w:t>Сертификат соответствия ГОСТ 19503-88</w:t>
      </w:r>
      <w:r w:rsidRPr="00AC7B4A">
        <w:rPr>
          <w:color w:val="000000"/>
          <w:sz w:val="22"/>
          <w:szCs w:val="22"/>
        </w:rPr>
        <w:t>.</w:t>
      </w:r>
    </w:p>
    <w:p w:rsidR="00CA3B84" w:rsidRPr="00AC7B4A" w:rsidRDefault="00CA3B84" w:rsidP="00CA3B84">
      <w:pPr>
        <w:pStyle w:val="a6"/>
        <w:rPr>
          <w:sz w:val="22"/>
          <w:szCs w:val="22"/>
        </w:rPr>
      </w:pPr>
      <w:r w:rsidRPr="00AC7B4A">
        <w:rPr>
          <w:b/>
          <w:sz w:val="22"/>
          <w:szCs w:val="22"/>
        </w:rPr>
        <w:t>Гарантии изготовителя</w:t>
      </w:r>
      <w:r w:rsidRPr="00AC7B4A">
        <w:rPr>
          <w:sz w:val="22"/>
          <w:szCs w:val="22"/>
        </w:rPr>
        <w:t>:</w:t>
      </w:r>
    </w:p>
    <w:p w:rsidR="00CA3B84" w:rsidRPr="00AC7B4A" w:rsidRDefault="00CA3B84" w:rsidP="00CA3B84">
      <w:pPr>
        <w:rPr>
          <w:sz w:val="22"/>
          <w:szCs w:val="22"/>
        </w:rPr>
      </w:pPr>
      <w:r w:rsidRPr="00AC7B4A">
        <w:rPr>
          <w:color w:val="000000"/>
          <w:sz w:val="22"/>
          <w:szCs w:val="22"/>
        </w:rPr>
        <w:t xml:space="preserve">Изготовитель гарантирует соответствие продукта ГОСТ 19503-88. </w:t>
      </w:r>
    </w:p>
    <w:p w:rsidR="00CA3B84" w:rsidRPr="00AC7B4A" w:rsidRDefault="00CA3B84" w:rsidP="00CA3B84">
      <w:pPr>
        <w:pStyle w:val="a4"/>
        <w:ind w:left="786"/>
        <w:rPr>
          <w:rFonts w:ascii="Times New Roman" w:hAnsi="Times New Roman"/>
          <w:b/>
          <w:sz w:val="22"/>
          <w:szCs w:val="22"/>
        </w:rPr>
      </w:pPr>
      <w:r w:rsidRPr="00AC7B4A">
        <w:rPr>
          <w:rFonts w:ascii="Times New Roman" w:hAnsi="Times New Roman"/>
          <w:b/>
          <w:sz w:val="22"/>
          <w:szCs w:val="22"/>
        </w:rPr>
        <w:t>Требования к упаковке:</w:t>
      </w:r>
    </w:p>
    <w:p w:rsidR="00CA3B84" w:rsidRPr="00AC7B4A" w:rsidRDefault="00CA3B84" w:rsidP="00CA3B84">
      <w:pPr>
        <w:pStyle w:val="a4"/>
        <w:rPr>
          <w:rFonts w:ascii="Times New Roman" w:hAnsi="Times New Roman"/>
          <w:color w:val="000000"/>
          <w:sz w:val="22"/>
          <w:szCs w:val="22"/>
        </w:rPr>
      </w:pPr>
      <w:r w:rsidRPr="00AC7B4A">
        <w:rPr>
          <w:rFonts w:ascii="Times New Roman" w:hAnsi="Times New Roman"/>
          <w:sz w:val="22"/>
          <w:szCs w:val="22"/>
        </w:rPr>
        <w:t>Бочки из коррозионностойкой стали по ГОСТ 26155-84, бочки из нержавеющей стали  для жидких химических продуктов Х18Н9Т или Х18Н10Т вместимостью 250 дм</w:t>
      </w:r>
      <w:r w:rsidRPr="00AC7B4A">
        <w:rPr>
          <w:rFonts w:ascii="Times New Roman" w:hAnsi="Times New Roman"/>
          <w:sz w:val="22"/>
          <w:szCs w:val="22"/>
          <w:vertAlign w:val="superscript"/>
        </w:rPr>
        <w:t>3</w:t>
      </w:r>
      <w:r w:rsidRPr="00AC7B4A">
        <w:rPr>
          <w:rFonts w:ascii="Times New Roman" w:hAnsi="Times New Roman"/>
          <w:sz w:val="22"/>
          <w:szCs w:val="22"/>
        </w:rPr>
        <w:t xml:space="preserve">. </w:t>
      </w:r>
    </w:p>
    <w:p w:rsidR="00CA3B84" w:rsidRPr="00AC7B4A" w:rsidRDefault="00CA3B84" w:rsidP="00CA3B84">
      <w:pPr>
        <w:pStyle w:val="a4"/>
        <w:rPr>
          <w:rFonts w:ascii="Times New Roman" w:hAnsi="Times New Roman"/>
          <w:color w:val="000000"/>
          <w:sz w:val="22"/>
          <w:szCs w:val="22"/>
        </w:rPr>
      </w:pPr>
      <w:r w:rsidRPr="00AC7B4A">
        <w:rPr>
          <w:rFonts w:ascii="Times New Roman" w:hAnsi="Times New Roman"/>
          <w:sz w:val="22"/>
          <w:szCs w:val="22"/>
        </w:rPr>
        <w:t xml:space="preserve">К </w:t>
      </w:r>
      <w:r w:rsidRPr="00AC7B4A">
        <w:rPr>
          <w:rFonts w:ascii="Times New Roman" w:hAnsi="Times New Roman"/>
          <w:color w:val="000000"/>
          <w:sz w:val="22"/>
          <w:szCs w:val="22"/>
        </w:rPr>
        <w:t xml:space="preserve"> каждой бочке должен быть прикреплен ярлык (этикетка) с указанием </w:t>
      </w:r>
      <w:r w:rsidRPr="00AC7B4A">
        <w:rPr>
          <w:rFonts w:ascii="Times New Roman" w:hAnsi="Times New Roman"/>
          <w:sz w:val="22"/>
          <w:szCs w:val="22"/>
        </w:rPr>
        <w:t>(на русском языке)</w:t>
      </w:r>
      <w:r w:rsidRPr="00AC7B4A">
        <w:rPr>
          <w:rFonts w:ascii="Times New Roman" w:hAnsi="Times New Roman"/>
          <w:color w:val="000000"/>
          <w:sz w:val="22"/>
          <w:szCs w:val="22"/>
        </w:rPr>
        <w:t>:</w:t>
      </w:r>
    </w:p>
    <w:p w:rsidR="00CA3B84" w:rsidRPr="00AC7B4A" w:rsidRDefault="00CA3B84" w:rsidP="00CA3B84">
      <w:pPr>
        <w:pStyle w:val="a4"/>
        <w:numPr>
          <w:ilvl w:val="0"/>
          <w:numId w:val="1"/>
        </w:numPr>
        <w:rPr>
          <w:rFonts w:ascii="Times New Roman" w:hAnsi="Times New Roman"/>
          <w:color w:val="000000"/>
          <w:sz w:val="22"/>
          <w:szCs w:val="22"/>
        </w:rPr>
      </w:pPr>
      <w:r w:rsidRPr="00AC7B4A">
        <w:rPr>
          <w:rFonts w:ascii="Times New Roman" w:hAnsi="Times New Roman"/>
          <w:color w:val="000000"/>
          <w:sz w:val="22"/>
          <w:szCs w:val="22"/>
        </w:rPr>
        <w:t>наименование предприятия-изготовителя и его товарный знака;</w:t>
      </w:r>
    </w:p>
    <w:p w:rsidR="00CA3B84" w:rsidRPr="00AC7B4A" w:rsidRDefault="00CA3B84" w:rsidP="00CA3B84">
      <w:pPr>
        <w:pStyle w:val="a4"/>
        <w:numPr>
          <w:ilvl w:val="0"/>
          <w:numId w:val="1"/>
        </w:numPr>
        <w:rPr>
          <w:rFonts w:ascii="Times New Roman" w:hAnsi="Times New Roman"/>
          <w:color w:val="000000"/>
          <w:sz w:val="22"/>
          <w:szCs w:val="22"/>
        </w:rPr>
      </w:pPr>
      <w:r w:rsidRPr="00AC7B4A">
        <w:rPr>
          <w:rFonts w:ascii="Times New Roman" w:hAnsi="Times New Roman"/>
          <w:color w:val="000000"/>
          <w:sz w:val="22"/>
          <w:szCs w:val="22"/>
        </w:rPr>
        <w:t>наименования продукции; массы нетто и брутто;</w:t>
      </w:r>
    </w:p>
    <w:p w:rsidR="00CA3B84" w:rsidRPr="00AC7B4A" w:rsidRDefault="00CA3B84" w:rsidP="00CA3B84">
      <w:pPr>
        <w:pStyle w:val="a4"/>
        <w:numPr>
          <w:ilvl w:val="0"/>
          <w:numId w:val="1"/>
        </w:numPr>
        <w:rPr>
          <w:rFonts w:ascii="Times New Roman" w:hAnsi="Times New Roman"/>
          <w:color w:val="000000"/>
          <w:sz w:val="22"/>
          <w:szCs w:val="22"/>
        </w:rPr>
      </w:pPr>
      <w:r w:rsidRPr="00AC7B4A">
        <w:rPr>
          <w:rFonts w:ascii="Times New Roman" w:hAnsi="Times New Roman"/>
          <w:color w:val="000000"/>
          <w:sz w:val="22"/>
          <w:szCs w:val="22"/>
        </w:rPr>
        <w:t>номера партии и даты изготовления.</w:t>
      </w:r>
    </w:p>
    <w:p w:rsidR="00CA3B84" w:rsidRPr="00AC7B4A" w:rsidRDefault="00CA3B84" w:rsidP="00CA3B84">
      <w:pPr>
        <w:pStyle w:val="a4"/>
        <w:ind w:left="1080"/>
        <w:rPr>
          <w:rFonts w:ascii="Times New Roman" w:hAnsi="Times New Roman"/>
          <w:color w:val="000000"/>
          <w:sz w:val="22"/>
          <w:szCs w:val="22"/>
        </w:rPr>
      </w:pPr>
    </w:p>
    <w:p w:rsidR="00CA3B84" w:rsidRPr="00AC7B4A" w:rsidRDefault="00CA3B84" w:rsidP="000B2442">
      <w:pPr>
        <w:pStyle w:val="a4"/>
        <w:rPr>
          <w:sz w:val="22"/>
          <w:szCs w:val="22"/>
        </w:rPr>
      </w:pPr>
      <w:r w:rsidRPr="00AC7B4A">
        <w:rPr>
          <w:rFonts w:ascii="Times New Roman" w:hAnsi="Times New Roman"/>
          <w:color w:val="000000"/>
          <w:sz w:val="22"/>
          <w:szCs w:val="22"/>
        </w:rPr>
        <w:t>Допускается наносить маркировку непосредственно на обечайке каждой бочки краской по трафарету.</w:t>
      </w:r>
      <w:bookmarkStart w:id="0" w:name="_GoBack"/>
      <w:bookmarkEnd w:id="0"/>
    </w:p>
    <w:sectPr w:rsidR="00CA3B84" w:rsidRPr="00AC7B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6808E5"/>
    <w:multiLevelType w:val="hybridMultilevel"/>
    <w:tmpl w:val="E1B0A362"/>
    <w:lvl w:ilvl="0" w:tplc="75862D6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83E2914"/>
    <w:multiLevelType w:val="hybridMultilevel"/>
    <w:tmpl w:val="50BE00CE"/>
    <w:lvl w:ilvl="0" w:tplc="75862D68">
      <w:start w:val="1"/>
      <w:numFmt w:val="bullet"/>
      <w:lvlText w:val=""/>
      <w:lvlJc w:val="left"/>
      <w:pPr>
        <w:ind w:left="14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B84"/>
    <w:rsid w:val="000B2442"/>
    <w:rsid w:val="0065703A"/>
    <w:rsid w:val="009D0B28"/>
    <w:rsid w:val="00CA3B84"/>
    <w:rsid w:val="00E44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20D258-113E-4CB8-9F77-5C2E0132D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3B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A3B8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4">
    <w:name w:val="Body Text"/>
    <w:basedOn w:val="a"/>
    <w:link w:val="a5"/>
    <w:rsid w:val="00CA3B84"/>
    <w:pPr>
      <w:widowControl/>
      <w:autoSpaceDE/>
      <w:autoSpaceDN/>
      <w:adjustRightInd/>
      <w:jc w:val="both"/>
    </w:pPr>
    <w:rPr>
      <w:rFonts w:ascii="Arial" w:hAnsi="Arial"/>
    </w:rPr>
  </w:style>
  <w:style w:type="character" w:customStyle="1" w:styleId="a5">
    <w:name w:val="Основной текст Знак"/>
    <w:basedOn w:val="a0"/>
    <w:link w:val="a4"/>
    <w:rsid w:val="00CA3B84"/>
    <w:rPr>
      <w:rFonts w:ascii="Arial" w:eastAsia="Times New Roman" w:hAnsi="Arial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CA3B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GRES5</Company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Анастасия Юрьевна</dc:creator>
  <cp:keywords/>
  <dc:description/>
  <cp:lastModifiedBy>Дунаева Наталия Борисовна</cp:lastModifiedBy>
  <cp:revision>4</cp:revision>
  <dcterms:created xsi:type="dcterms:W3CDTF">2016-10-24T08:53:00Z</dcterms:created>
  <dcterms:modified xsi:type="dcterms:W3CDTF">2016-10-25T05:56:00Z</dcterms:modified>
</cp:coreProperties>
</file>