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0000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0000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0000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0000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0000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0000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0000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0000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0000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0000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0000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0000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0000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0000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0000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0000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0000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00003" w:rsidRPr="00800003">
        <w:rPr>
          <w:sz w:val="24"/>
          <w:szCs w:val="24"/>
        </w:rPr>
        <w:t>493</w:t>
      </w:r>
      <w:r w:rsidR="00CD0B10">
        <w:rPr>
          <w:sz w:val="24"/>
          <w:szCs w:val="24"/>
        </w:rPr>
        <w:t>/П</w:t>
      </w:r>
      <w:bookmarkStart w:id="2" w:name="_GoBack"/>
      <w:bookmarkEnd w:id="2"/>
      <w:r w:rsidR="005F2DF2" w:rsidRPr="005F2DF2">
        <w:rPr>
          <w:sz w:val="24"/>
          <w:szCs w:val="24"/>
        </w:rPr>
        <w:t xml:space="preserve"> от </w:t>
      </w:r>
      <w:r w:rsidR="00D041A8" w:rsidRPr="00D041A8">
        <w:rPr>
          <w:sz w:val="24"/>
          <w:szCs w:val="24"/>
        </w:rPr>
        <w:t>1</w:t>
      </w:r>
      <w:r w:rsidR="00D041A8">
        <w:rPr>
          <w:sz w:val="24"/>
          <w:szCs w:val="24"/>
        </w:rPr>
        <w:t>4.</w:t>
      </w:r>
      <w:r w:rsidR="00D041A8" w:rsidRPr="00D041A8">
        <w:rPr>
          <w:sz w:val="24"/>
          <w:szCs w:val="24"/>
        </w:rPr>
        <w:t>09</w:t>
      </w:r>
      <w:r w:rsidR="005F2DF2" w:rsidRPr="005F2DF2">
        <w:rPr>
          <w:sz w:val="24"/>
          <w:szCs w:val="24"/>
        </w:rPr>
        <w:t>.2016г.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55AAF" w:rsidP="00A77BF2">
            <w:pPr>
              <w:autoSpaceDE w:val="0"/>
              <w:autoSpaceDN w:val="0"/>
              <w:adjustRightInd w:val="0"/>
              <w:spacing w:line="276" w:lineRule="auto"/>
              <w:ind w:right="-72" w:firstLine="0"/>
              <w:jc w:val="left"/>
              <w:rPr>
                <w:bCs/>
                <w:sz w:val="24"/>
                <w:szCs w:val="24"/>
              </w:rPr>
            </w:pPr>
            <w:proofErr w:type="gramStart"/>
            <w:r>
              <w:rPr>
                <w:color w:val="000000"/>
                <w:sz w:val="24"/>
                <w:szCs w:val="24"/>
              </w:rPr>
              <w:t>Разработка</w:t>
            </w:r>
            <w:r w:rsidRPr="00B55AAF">
              <w:rPr>
                <w:color w:val="000000"/>
                <w:sz w:val="24"/>
                <w:szCs w:val="24"/>
              </w:rPr>
              <w:t xml:space="preserve">  рабочей</w:t>
            </w:r>
            <w:proofErr w:type="gramEnd"/>
            <w:r w:rsidRPr="00B55AAF">
              <w:rPr>
                <w:color w:val="000000"/>
                <w:sz w:val="24"/>
                <w:szCs w:val="24"/>
              </w:rPr>
              <w:t xml:space="preserve"> документации с поставкой огнезащитного материала – «Огнезащитное покрытие металлоконструкций зданий  узла приема топлива, насосной станции пенного пожаротушения, галереи конвейеров 1А,1Б,1В,узла пересыпки №1» в рамках реализации проекта «Строительство 3-го энергоблока на  базе ПСУ-800 филиала «Березовская ГРЭС» ПАО «</w:t>
            </w:r>
            <w:proofErr w:type="spellStart"/>
            <w:r w:rsidRPr="00B55AAF">
              <w:rPr>
                <w:color w:val="000000"/>
                <w:sz w:val="24"/>
                <w:szCs w:val="24"/>
              </w:rPr>
              <w:t>Юнипро</w:t>
            </w:r>
            <w:proofErr w:type="spellEnd"/>
            <w:r w:rsidRPr="00B55AAF">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w:t>
            </w:r>
            <w:proofErr w:type="spellStart"/>
            <w:r w:rsidR="00A77BF2" w:rsidRPr="00A77BF2">
              <w:rPr>
                <w:spacing w:val="-6"/>
                <w:sz w:val="24"/>
                <w:szCs w:val="24"/>
              </w:rPr>
              <w:t>Юнипро</w:t>
            </w:r>
            <w:proofErr w:type="spellEnd"/>
            <w:r w:rsidR="00A77BF2" w:rsidRPr="00A77BF2">
              <w:rPr>
                <w:spacing w:val="-6"/>
                <w:sz w:val="24"/>
                <w:szCs w:val="24"/>
              </w:rPr>
              <w:t>»</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B55AA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55AAF">
              <w:rPr>
                <w:spacing w:val="-6"/>
                <w:sz w:val="24"/>
                <w:szCs w:val="24"/>
              </w:rPr>
              <w:t>14</w:t>
            </w:r>
            <w:r w:rsidRPr="00DF1F4A">
              <w:rPr>
                <w:spacing w:val="-6"/>
                <w:sz w:val="24"/>
                <w:szCs w:val="24"/>
              </w:rPr>
              <w:t>.</w:t>
            </w:r>
            <w:r w:rsidR="00D9080F">
              <w:rPr>
                <w:spacing w:val="-6"/>
                <w:sz w:val="24"/>
                <w:szCs w:val="24"/>
              </w:rPr>
              <w:t>0</w:t>
            </w:r>
            <w:r w:rsidR="00B55AAF">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B55AAF">
              <w:rPr>
                <w:sz w:val="24"/>
                <w:szCs w:val="24"/>
                <w:lang w:eastAsia="en-US"/>
              </w:rPr>
              <w:t>7</w:t>
            </w:r>
            <w:r w:rsidRPr="00DF1F4A">
              <w:rPr>
                <w:sz w:val="24"/>
                <w:szCs w:val="24"/>
                <w:lang w:eastAsia="en-US"/>
              </w:rPr>
              <w:t xml:space="preserve">:00 (по московскому времени) </w:t>
            </w:r>
            <w:r w:rsidR="00B55AAF">
              <w:rPr>
                <w:sz w:val="24"/>
                <w:szCs w:val="24"/>
                <w:lang w:eastAsia="en-US"/>
              </w:rPr>
              <w:t>2</w:t>
            </w:r>
            <w:r w:rsidR="00AB18FD" w:rsidRPr="00AB18FD">
              <w:rPr>
                <w:sz w:val="24"/>
                <w:szCs w:val="24"/>
                <w:lang w:eastAsia="en-US"/>
              </w:rPr>
              <w:t>8</w:t>
            </w:r>
            <w:r w:rsidRPr="00DF1F4A">
              <w:rPr>
                <w:sz w:val="24"/>
                <w:szCs w:val="24"/>
                <w:lang w:eastAsia="en-US"/>
              </w:rPr>
              <w:t>.</w:t>
            </w:r>
            <w:r w:rsidR="003A0386">
              <w:rPr>
                <w:sz w:val="24"/>
                <w:szCs w:val="24"/>
                <w:lang w:eastAsia="en-US"/>
              </w:rPr>
              <w:t>0</w:t>
            </w:r>
            <w:r w:rsidR="00B55AAF">
              <w:rPr>
                <w:sz w:val="24"/>
                <w:szCs w:val="24"/>
                <w:lang w:eastAsia="en-US"/>
              </w:rPr>
              <w:t>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55AAF" w:rsidRPr="00033237" w:rsidRDefault="00B55AAF" w:rsidP="00B55AAF">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Форма подачи Предложения:</w:t>
            </w:r>
            <w:r w:rsidRPr="00033237">
              <w:rPr>
                <w:sz w:val="24"/>
                <w:szCs w:val="24"/>
                <w:lang w:eastAsia="en-US"/>
              </w:rPr>
              <w:t xml:space="preserve"> </w:t>
            </w:r>
            <w:proofErr w:type="gramStart"/>
            <w:r>
              <w:rPr>
                <w:sz w:val="24"/>
                <w:szCs w:val="24"/>
                <w:lang w:eastAsia="en-US"/>
              </w:rPr>
              <w:t>в электроном</w:t>
            </w:r>
            <w:proofErr w:type="gramEnd"/>
            <w:r>
              <w:rPr>
                <w:sz w:val="24"/>
                <w:szCs w:val="24"/>
                <w:lang w:eastAsia="en-US"/>
              </w:rPr>
              <w:t xml:space="preserve"> виде (</w:t>
            </w:r>
            <w:r w:rsidRPr="00A02480">
              <w:rPr>
                <w:sz w:val="24"/>
                <w:szCs w:val="24"/>
                <w:lang w:eastAsia="en-US"/>
              </w:rPr>
              <w:t>формат файлов PDF</w:t>
            </w:r>
            <w:r>
              <w:rPr>
                <w:sz w:val="24"/>
                <w:szCs w:val="24"/>
                <w:lang w:eastAsia="en-US"/>
              </w:rPr>
              <w:t xml:space="preserve">, </w:t>
            </w:r>
            <w:r w:rsidRPr="00A02480">
              <w:rPr>
                <w:sz w:val="24"/>
                <w:szCs w:val="24"/>
                <w:lang w:eastAsia="en-US"/>
              </w:rPr>
              <w:t xml:space="preserve">архивирование </w:t>
            </w:r>
            <w:r>
              <w:rPr>
                <w:sz w:val="24"/>
                <w:szCs w:val="24"/>
                <w:lang w:eastAsia="en-US"/>
              </w:rPr>
              <w:t xml:space="preserve">допускается, </w:t>
            </w:r>
            <w:r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Pr>
                <w:sz w:val="24"/>
                <w:szCs w:val="24"/>
                <w:lang w:eastAsia="en-US"/>
              </w:rPr>
              <w:t>а (например, Устав часть 1.pdf 10 Мб, Устав часть 2.pdf 3 Мб)) и оригинал предложения</w:t>
            </w:r>
            <w:r w:rsidRPr="00033237">
              <w:rPr>
                <w:sz w:val="24"/>
                <w:szCs w:val="24"/>
                <w:lang w:eastAsia="en-US"/>
              </w:rPr>
              <w:t xml:space="preserve"> должно быть подано в запечатанном конверте в составе следующих частей:</w:t>
            </w:r>
          </w:p>
          <w:p w:rsidR="00B55AAF" w:rsidRPr="00033237" w:rsidRDefault="00B55AAF" w:rsidP="00B55AAF">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lastRenderedPageBreak/>
              <w:t xml:space="preserve">- </w:t>
            </w:r>
            <w:r w:rsidRPr="00C23B18">
              <w:rPr>
                <w:b/>
                <w:sz w:val="24"/>
                <w:szCs w:val="24"/>
                <w:lang w:eastAsia="en-US"/>
              </w:rPr>
              <w:t>Часть №1</w:t>
            </w:r>
            <w:r w:rsidRPr="00033237">
              <w:rPr>
                <w:sz w:val="24"/>
                <w:szCs w:val="24"/>
                <w:lang w:eastAsia="en-US"/>
              </w:rPr>
              <w:t xml:space="preserve">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B55AAF" w:rsidRPr="00033237" w:rsidRDefault="00B55AAF" w:rsidP="00B55AAF">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w:t>
            </w:r>
            <w:r w:rsidRPr="00C23B18">
              <w:rPr>
                <w:b/>
                <w:sz w:val="24"/>
                <w:szCs w:val="24"/>
                <w:lang w:eastAsia="en-US"/>
              </w:rPr>
              <w:t>Часть №2</w:t>
            </w:r>
            <w:r w:rsidRPr="00033237">
              <w:rPr>
                <w:sz w:val="24"/>
                <w:szCs w:val="24"/>
                <w:lang w:eastAsia="en-US"/>
              </w:rPr>
              <w:t xml:space="preserve">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55AAF" w:rsidRPr="00033237" w:rsidRDefault="00B55AAF" w:rsidP="00B55AAF">
            <w:pPr>
              <w:tabs>
                <w:tab w:val="left" w:pos="142"/>
                <w:tab w:val="left" w:pos="284"/>
                <w:tab w:val="left" w:pos="426"/>
                <w:tab w:val="left" w:pos="567"/>
              </w:tabs>
              <w:spacing w:line="20" w:lineRule="atLeast"/>
              <w:ind w:firstLine="0"/>
              <w:contextualSpacing/>
              <w:rPr>
                <w:sz w:val="24"/>
                <w:szCs w:val="24"/>
                <w:lang w:eastAsia="en-US"/>
              </w:rPr>
            </w:pPr>
            <w:r>
              <w:rPr>
                <w:b/>
                <w:sz w:val="24"/>
                <w:szCs w:val="24"/>
                <w:lang w:eastAsia="en-US"/>
              </w:rPr>
              <w:t xml:space="preserve">- </w:t>
            </w:r>
            <w:r w:rsidRPr="00C23B18">
              <w:rPr>
                <w:b/>
                <w:sz w:val="24"/>
                <w:szCs w:val="24"/>
                <w:lang w:eastAsia="en-US"/>
              </w:rPr>
              <w:t>Часть №3</w:t>
            </w:r>
            <w:r w:rsidRPr="00033237">
              <w:rPr>
                <w:sz w:val="24"/>
                <w:szCs w:val="24"/>
                <w:lang w:eastAsia="en-US"/>
              </w:rPr>
              <w:t xml:space="preserve">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B55AAF" w:rsidRDefault="00B55AAF" w:rsidP="00B55AAF">
            <w:pPr>
              <w:spacing w:line="276" w:lineRule="auto"/>
              <w:ind w:right="153" w:firstLine="0"/>
              <w:jc w:val="left"/>
              <w:rPr>
                <w:color w:val="000000"/>
                <w:sz w:val="24"/>
                <w:szCs w:val="24"/>
              </w:rPr>
            </w:pPr>
            <w:r w:rsidRPr="00033237">
              <w:rPr>
                <w:b/>
                <w:sz w:val="24"/>
                <w:szCs w:val="24"/>
                <w:lang w:eastAsia="en-US"/>
              </w:rPr>
              <w:t xml:space="preserve">Место приема предложений: </w:t>
            </w:r>
            <w:r>
              <w:rPr>
                <w:color w:val="000000"/>
                <w:sz w:val="24"/>
                <w:szCs w:val="24"/>
              </w:rPr>
              <w:t xml:space="preserve">123317 </w:t>
            </w:r>
            <w:proofErr w:type="spellStart"/>
            <w:r>
              <w:rPr>
                <w:color w:val="000000"/>
                <w:sz w:val="24"/>
                <w:szCs w:val="24"/>
              </w:rPr>
              <w:t>г.Москва</w:t>
            </w:r>
            <w:proofErr w:type="spellEnd"/>
            <w:r>
              <w:rPr>
                <w:color w:val="000000"/>
                <w:sz w:val="24"/>
                <w:szCs w:val="24"/>
              </w:rPr>
              <w:t>, Пресненская набережная, д.10, блок В, 23-й этаж.</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801290">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801290">
              <w:rPr>
                <w:sz w:val="24"/>
                <w:szCs w:val="24"/>
              </w:rPr>
              <w:t>7</w:t>
            </w:r>
            <w:r w:rsidR="00664FC7">
              <w:rPr>
                <w:sz w:val="24"/>
                <w:szCs w:val="24"/>
              </w:rPr>
              <w:t xml:space="preserve"> </w:t>
            </w:r>
            <w:r w:rsidRPr="00F3026D">
              <w:rPr>
                <w:sz w:val="24"/>
                <w:szCs w:val="24"/>
              </w:rPr>
              <w:t xml:space="preserve"> «</w:t>
            </w:r>
            <w:proofErr w:type="gramEnd"/>
            <w:r w:rsidR="00801290">
              <w:rPr>
                <w:sz w:val="24"/>
                <w:szCs w:val="24"/>
              </w:rPr>
              <w:t>Этапы и с</w:t>
            </w:r>
            <w:r w:rsidR="00AB18FD">
              <w:rPr>
                <w:sz w:val="24"/>
                <w:szCs w:val="24"/>
              </w:rPr>
              <w:t>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801290">
              <w:rPr>
                <w:sz w:val="24"/>
                <w:szCs w:val="24"/>
              </w:rPr>
              <w:t>ТЗ</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B55AAF" w:rsidRPr="00033237" w:rsidRDefault="00B55AAF" w:rsidP="00B55AAF">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B55AAF" w:rsidRPr="00033237" w:rsidRDefault="00B55AAF" w:rsidP="00B55AAF">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B55AAF" w:rsidRPr="00033237" w:rsidRDefault="00B55AAF" w:rsidP="00B55AAF">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B55AAF" w:rsidRPr="00033237" w:rsidRDefault="00B55AAF" w:rsidP="00B55AAF">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на электронном носителе – Скан-копии с Оригиналов документов для аккредитации в базе поставщиков ОАО «Э.ОН Россия» Раздел 2 (Подраздел 2.1).</w:t>
            </w:r>
          </w:p>
          <w:p w:rsidR="00B55AAF" w:rsidRPr="00033237" w:rsidRDefault="00B55AAF" w:rsidP="00B55AAF">
            <w:pPr>
              <w:pStyle w:val="Times12"/>
              <w:tabs>
                <w:tab w:val="left" w:pos="0"/>
                <w:tab w:val="left" w:pos="1140"/>
              </w:tabs>
              <w:spacing w:line="20" w:lineRule="atLeast"/>
              <w:ind w:right="153" w:firstLine="0"/>
              <w:rPr>
                <w:szCs w:val="24"/>
              </w:rPr>
            </w:pPr>
            <w:r w:rsidRPr="00033237">
              <w:rPr>
                <w:b/>
              </w:rPr>
              <w:t>Требования к оформлению скан-копий</w:t>
            </w:r>
            <w:r w:rsidRPr="00033237">
              <w:rPr>
                <w:szCs w:val="24"/>
              </w:rPr>
              <w:t>:</w:t>
            </w:r>
          </w:p>
          <w:p w:rsidR="00B55AAF" w:rsidRPr="00033237" w:rsidRDefault="00B55AAF" w:rsidP="00B55AAF">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B55AAF" w:rsidRPr="00033237" w:rsidRDefault="00B55AAF" w:rsidP="00B55AAF">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Default="00B55AAF" w:rsidP="00B55AAF">
            <w:pPr>
              <w:pStyle w:val="afffa"/>
              <w:numPr>
                <w:ilvl w:val="0"/>
                <w:numId w:val="50"/>
              </w:numPr>
              <w:ind w:left="353" w:hanging="353"/>
              <w:contextualSpacing/>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55AAF"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lastRenderedPageBreak/>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lastRenderedPageBreak/>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w:t>
      </w:r>
      <w:proofErr w:type="spellStart"/>
      <w:r w:rsidR="00A77BF2">
        <w:rPr>
          <w:color w:val="000000"/>
          <w:sz w:val="24"/>
          <w:szCs w:val="24"/>
        </w:rPr>
        <w:t>Юнипро</w:t>
      </w:r>
      <w:proofErr w:type="spellEnd"/>
      <w:r w:rsidR="00A77BF2">
        <w:rPr>
          <w:color w:val="000000"/>
          <w:sz w:val="24"/>
          <w:szCs w:val="24"/>
        </w:rPr>
        <w:t>»</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70E" w:rsidRDefault="0015070E">
      <w:r>
        <w:separator/>
      </w:r>
    </w:p>
  </w:endnote>
  <w:endnote w:type="continuationSeparator" w:id="0">
    <w:p w:rsidR="0015070E" w:rsidRDefault="0015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00003" w:rsidRDefault="00800003">
        <w:pPr>
          <w:pStyle w:val="af0"/>
          <w:jc w:val="right"/>
        </w:pPr>
        <w:r>
          <w:fldChar w:fldCharType="begin"/>
        </w:r>
        <w:r>
          <w:instrText xml:space="preserve"> PAGE   \* MERGEFORMAT </w:instrText>
        </w:r>
        <w:r>
          <w:fldChar w:fldCharType="separate"/>
        </w:r>
        <w:r w:rsidR="00CD0B10">
          <w:rPr>
            <w:noProof/>
          </w:rPr>
          <w:t>2</w:t>
        </w:r>
        <w:r>
          <w:rPr>
            <w:noProof/>
          </w:rPr>
          <w:fldChar w:fldCharType="end"/>
        </w:r>
      </w:p>
    </w:sdtContent>
  </w:sdt>
  <w:p w:rsidR="00800003" w:rsidRDefault="0080000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70E" w:rsidRDefault="0015070E">
      <w:r>
        <w:separator/>
      </w:r>
    </w:p>
  </w:footnote>
  <w:footnote w:type="continuationSeparator" w:id="0">
    <w:p w:rsidR="0015070E" w:rsidRDefault="00150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03" w:rsidRPr="00F01080" w:rsidRDefault="0080000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9"/>
  </w:num>
  <w:num w:numId="18">
    <w:abstractNumId w:val="49"/>
  </w:num>
  <w:num w:numId="19">
    <w:abstractNumId w:val="53"/>
  </w:num>
  <w:num w:numId="20">
    <w:abstractNumId w:val="13"/>
  </w:num>
  <w:num w:numId="21">
    <w:abstractNumId w:val="57"/>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6"/>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8"/>
  </w:num>
  <w:num w:numId="57">
    <w:abstractNumId w:val="8"/>
  </w:num>
  <w:num w:numId="58">
    <w:abstractNumId w:val="35"/>
  </w:num>
  <w:num w:numId="59">
    <w:abstractNumId w:val="35"/>
  </w:num>
  <w:num w:numId="60">
    <w:abstractNumId w:val="60"/>
  </w:num>
  <w:num w:numId="61">
    <w:abstractNumId w:val="55"/>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70E"/>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003"/>
    <w:rsid w:val="00800B1E"/>
    <w:rsid w:val="00801062"/>
    <w:rsid w:val="00801290"/>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9E"/>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5AAF"/>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B10"/>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1A8"/>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8CC8E-E199-495A-AADD-FBA4C3D7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8178</Words>
  <Characters>46616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54685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18</cp:revision>
  <cp:lastPrinted>2015-08-13T14:45:00Z</cp:lastPrinted>
  <dcterms:created xsi:type="dcterms:W3CDTF">2016-02-16T10:48:00Z</dcterms:created>
  <dcterms:modified xsi:type="dcterms:W3CDTF">2016-10-10T07:37:00Z</dcterms:modified>
</cp:coreProperties>
</file>