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0E496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E496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E496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0E496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0E496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0E496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0E496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0E496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0E496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0E496D">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0E496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0E496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971716">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7164D4" w:rsidRPr="007164D4">
        <w:rPr>
          <w:rFonts w:ascii="Arial" w:hAnsi="Arial" w:cs="Arial"/>
          <w:color w:val="000000"/>
          <w:sz w:val="20"/>
        </w:rPr>
        <w:t>1</w:t>
      </w:r>
      <w:r w:rsidR="006B7F31">
        <w:rPr>
          <w:rFonts w:ascii="Arial" w:hAnsi="Arial" w:cs="Arial"/>
          <w:color w:val="000000"/>
          <w:sz w:val="20"/>
        </w:rPr>
        <w:t>27</w:t>
      </w:r>
      <w:r w:rsidR="00F615D3" w:rsidRPr="007164D4">
        <w:rPr>
          <w:rFonts w:ascii="Arial" w:hAnsi="Arial" w:cs="Arial"/>
          <w:sz w:val="20"/>
        </w:rPr>
        <w:t xml:space="preserve"> от </w:t>
      </w:r>
      <w:r w:rsidR="00FC309D" w:rsidRPr="007164D4">
        <w:rPr>
          <w:rFonts w:ascii="Arial" w:hAnsi="Arial" w:cs="Arial"/>
          <w:sz w:val="20"/>
        </w:rPr>
        <w:t>3</w:t>
      </w:r>
      <w:r w:rsidR="006B7F31">
        <w:rPr>
          <w:rFonts w:ascii="Arial" w:hAnsi="Arial" w:cs="Arial"/>
          <w:sz w:val="20"/>
        </w:rPr>
        <w:t>0</w:t>
      </w:r>
      <w:r w:rsidR="009026BB" w:rsidRPr="007164D4">
        <w:rPr>
          <w:rFonts w:ascii="Arial" w:hAnsi="Arial" w:cs="Arial"/>
          <w:sz w:val="20"/>
        </w:rPr>
        <w:t>.0</w:t>
      </w:r>
      <w:r w:rsidR="006B7F31">
        <w:rPr>
          <w:rFonts w:ascii="Arial" w:hAnsi="Arial" w:cs="Arial"/>
          <w:sz w:val="20"/>
        </w:rPr>
        <w:t>9</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EA7394" w:rsidP="006B7F31">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6B7F31">
              <w:rPr>
                <w:rFonts w:ascii="Arial" w:hAnsi="Arial" w:cs="Arial"/>
                <w:bCs/>
                <w:sz w:val="20"/>
              </w:rPr>
              <w:t xml:space="preserve">теплоносителя </w:t>
            </w:r>
            <w:r w:rsidR="00971716">
              <w:rPr>
                <w:rFonts w:ascii="Arial" w:hAnsi="Arial" w:cs="Arial"/>
                <w:bCs/>
                <w:sz w:val="20"/>
              </w:rPr>
              <w:t xml:space="preserve">марки </w:t>
            </w:r>
            <w:bookmarkStart w:id="4" w:name="_GoBack"/>
            <w:bookmarkEnd w:id="4"/>
            <w:r w:rsidR="006B7F31">
              <w:rPr>
                <w:rFonts w:ascii="Arial" w:hAnsi="Arial" w:cs="Arial"/>
                <w:bCs/>
                <w:sz w:val="20"/>
                <w:lang w:val="en-US"/>
              </w:rPr>
              <w:t>Antifrogen</w:t>
            </w:r>
            <w:r w:rsidR="006B7F31" w:rsidRPr="006B7F31">
              <w:rPr>
                <w:rFonts w:ascii="Arial" w:hAnsi="Arial" w:cs="Arial"/>
                <w:bCs/>
                <w:sz w:val="20"/>
              </w:rPr>
              <w:t xml:space="preserve"> </w:t>
            </w:r>
            <w:r w:rsidR="006B7F31">
              <w:rPr>
                <w:rFonts w:ascii="Arial" w:hAnsi="Arial" w:cs="Arial"/>
                <w:bCs/>
                <w:sz w:val="20"/>
                <w:lang w:val="en-US"/>
              </w:rPr>
              <w:t>L</w:t>
            </w:r>
            <w:r w:rsidR="006B7F31" w:rsidRPr="006B7F31">
              <w:rPr>
                <w:rFonts w:ascii="Arial" w:hAnsi="Arial" w:cs="Arial"/>
                <w:bCs/>
                <w:sz w:val="20"/>
              </w:rPr>
              <w:t>/</w:t>
            </w:r>
            <w:r w:rsidR="006B7F31">
              <w:rPr>
                <w:rFonts w:ascii="Arial" w:hAnsi="Arial" w:cs="Arial"/>
                <w:bCs/>
                <w:sz w:val="20"/>
              </w:rPr>
              <w:t xml:space="preserve">Антифроген </w:t>
            </w:r>
            <w:r w:rsidR="006B7F31">
              <w:rPr>
                <w:rFonts w:ascii="Arial" w:hAnsi="Arial" w:cs="Arial"/>
                <w:bCs/>
                <w:sz w:val="20"/>
                <w:lang w:val="en-US"/>
              </w:rPr>
              <w:t>L</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proofErr w:type="spellStart"/>
            <w:r w:rsidR="00B7089A">
              <w:rPr>
                <w:rFonts w:ascii="Arial" w:hAnsi="Arial" w:cs="Arial"/>
                <w:sz w:val="20"/>
                <w:lang w:eastAsia="en-US"/>
              </w:rPr>
              <w:t>Юнипро</w:t>
            </w:r>
            <w:proofErr w:type="spellEnd"/>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1"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BC5425" w:rsidP="00336F54">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7164D4">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FC309D" w:rsidRPr="007164D4">
              <w:rPr>
                <w:rFonts w:ascii="Arial" w:hAnsi="Arial" w:cs="Arial"/>
                <w:sz w:val="20"/>
                <w:lang w:eastAsia="en-US"/>
              </w:rPr>
              <w:t>3</w:t>
            </w:r>
            <w:r w:rsidR="006B7F31">
              <w:rPr>
                <w:rFonts w:ascii="Arial" w:hAnsi="Arial" w:cs="Arial"/>
                <w:sz w:val="20"/>
                <w:lang w:val="en-US" w:eastAsia="en-US"/>
              </w:rPr>
              <w:t>0</w:t>
            </w:r>
            <w:r w:rsidRPr="007164D4">
              <w:rPr>
                <w:rFonts w:ascii="Arial" w:hAnsi="Arial" w:cs="Arial"/>
                <w:sz w:val="20"/>
                <w:lang w:eastAsia="en-US"/>
              </w:rPr>
              <w:t>.</w:t>
            </w:r>
            <w:r w:rsidR="006657B9" w:rsidRPr="007164D4">
              <w:rPr>
                <w:rFonts w:ascii="Arial" w:hAnsi="Arial" w:cs="Arial"/>
                <w:sz w:val="20"/>
                <w:lang w:eastAsia="en-US"/>
              </w:rPr>
              <w:t>0</w:t>
            </w:r>
            <w:r w:rsidR="006B7F31">
              <w:rPr>
                <w:rFonts w:ascii="Arial" w:hAnsi="Arial" w:cs="Arial"/>
                <w:sz w:val="20"/>
                <w:lang w:val="en-US" w:eastAsia="en-US"/>
              </w:rPr>
              <w:t>9</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6B7F31" w:rsidRPr="006B7F31">
              <w:rPr>
                <w:rFonts w:ascii="Arial" w:hAnsi="Arial" w:cs="Arial"/>
                <w:sz w:val="20"/>
                <w:lang w:eastAsia="en-US"/>
              </w:rPr>
              <w:t>04</w:t>
            </w:r>
            <w:r w:rsidRPr="007164D4">
              <w:rPr>
                <w:rFonts w:ascii="Arial" w:hAnsi="Arial" w:cs="Arial"/>
                <w:sz w:val="20"/>
                <w:lang w:eastAsia="en-US"/>
              </w:rPr>
              <w:t>.</w:t>
            </w:r>
            <w:r w:rsidR="006B7F31" w:rsidRPr="006B7F31">
              <w:rPr>
                <w:rFonts w:ascii="Arial" w:hAnsi="Arial" w:cs="Arial"/>
                <w:sz w:val="20"/>
                <w:lang w:eastAsia="en-US"/>
              </w:rPr>
              <w:t>10</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7" w:history="1">
        <w:proofErr w:type="gramEnd"/>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proofErr w:type="gramStart"/>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971716" w:rsidRPr="00B7089A">
        <w:rPr>
          <w:rFonts w:ascii="Arial" w:hAnsi="Arial" w:cs="Arial"/>
          <w:color w:val="000000"/>
          <w:sz w:val="20"/>
        </w:rPr>
        <w:t>График поставки товара  (форма</w:t>
      </w:r>
      <w:r w:rsidR="00971716"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971716" w:rsidRPr="00971716">
        <w:rPr>
          <w:rFonts w:ascii="Arial" w:hAnsi="Arial" w:cs="Arial"/>
          <w:color w:val="000000"/>
          <w:sz w:val="20"/>
        </w:rPr>
        <w:t>Анкета Участника (форма 5</w:t>
      </w:r>
      <w:r w:rsidR="00971716" w:rsidRPr="00971716">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971716" w:rsidRPr="00971716">
        <w:rPr>
          <w:rFonts w:ascii="Arial" w:hAnsi="Arial" w:cs="Arial"/>
          <w:color w:val="000000"/>
          <w:sz w:val="20"/>
        </w:rPr>
        <w:t>Справка о перечне и годовых объемах выполнения аналогичных договоров (форма 6</w:t>
      </w:r>
      <w:r w:rsidR="00971716" w:rsidRPr="00971716">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971716">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971716">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w:t>
            </w:r>
            <w:proofErr w:type="gramStart"/>
            <w:r w:rsidR="00891EC2" w:rsidRPr="00B7089A">
              <w:rPr>
                <w:rFonts w:ascii="Arial" w:hAnsi="Arial" w:cs="Arial"/>
                <w:color w:val="000000"/>
                <w:sz w:val="20"/>
              </w:rPr>
              <w:t>с даты получения</w:t>
            </w:r>
            <w:proofErr w:type="gramEnd"/>
            <w:r w:rsidR="00891EC2" w:rsidRPr="00B7089A">
              <w:rPr>
                <w:rFonts w:ascii="Arial" w:hAnsi="Arial" w:cs="Arial"/>
                <w:color w:val="000000"/>
                <w:sz w:val="20"/>
              </w:rPr>
              <w:t xml:space="preserve">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proofErr w:type="spellStart"/>
      <w:r w:rsidR="0021677E">
        <w:rPr>
          <w:rFonts w:ascii="Arial" w:hAnsi="Arial" w:cs="Arial"/>
          <w:sz w:val="20"/>
        </w:rPr>
        <w:t>Юнипро</w:t>
      </w:r>
      <w:proofErr w:type="spellEnd"/>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96D" w:rsidRDefault="000E496D">
      <w:r>
        <w:separator/>
      </w:r>
    </w:p>
  </w:endnote>
  <w:endnote w:type="continuationSeparator" w:id="0">
    <w:p w:rsidR="000E496D" w:rsidRDefault="000E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B7F31" w:rsidRDefault="006B7F31">
        <w:pPr>
          <w:pStyle w:val="af0"/>
          <w:jc w:val="right"/>
        </w:pPr>
        <w:r>
          <w:fldChar w:fldCharType="begin"/>
        </w:r>
        <w:r>
          <w:instrText xml:space="preserve"> PAGE   \* MERGEFORMAT </w:instrText>
        </w:r>
        <w:r>
          <w:fldChar w:fldCharType="separate"/>
        </w:r>
        <w:r w:rsidR="00971716">
          <w:rPr>
            <w:noProof/>
          </w:rPr>
          <w:t>29</w:t>
        </w:r>
        <w:r>
          <w:rPr>
            <w:noProof/>
          </w:rPr>
          <w:fldChar w:fldCharType="end"/>
        </w:r>
      </w:p>
    </w:sdtContent>
  </w:sdt>
  <w:p w:rsidR="006B7F31" w:rsidRDefault="006B7F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96D" w:rsidRDefault="000E496D">
      <w:r>
        <w:separator/>
      </w:r>
    </w:p>
  </w:footnote>
  <w:footnote w:type="continuationSeparator" w:id="0">
    <w:p w:rsidR="000E496D" w:rsidRDefault="000E4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31" w:rsidRPr="00F01080" w:rsidRDefault="006B7F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artachakova_N@"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artachakova_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D23D7-72CA-47E7-9CF8-E50E2F50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4959</Words>
  <Characters>28268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9</cp:revision>
  <cp:lastPrinted>2016-09-30T08:21:00Z</cp:lastPrinted>
  <dcterms:created xsi:type="dcterms:W3CDTF">2016-08-29T10:34:00Z</dcterms:created>
  <dcterms:modified xsi:type="dcterms:W3CDTF">2016-09-30T08:22:00Z</dcterms:modified>
</cp:coreProperties>
</file>