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F70D97">
        <w:rPr>
          <w:b/>
          <w:sz w:val="24"/>
          <w:szCs w:val="24"/>
        </w:rPr>
        <w:t>534</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94157C">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94157C">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94157C">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94157C"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94157C">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94157C"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F70D97">
        <w:rPr>
          <w:sz w:val="24"/>
          <w:szCs w:val="24"/>
        </w:rPr>
        <w:t>534</w:t>
      </w:r>
      <w:r w:rsidR="00055A26">
        <w:rPr>
          <w:sz w:val="24"/>
          <w:szCs w:val="24"/>
        </w:rPr>
        <w:t>/ПМ</w:t>
      </w:r>
      <w:r w:rsidR="00F62CCE" w:rsidRPr="00E357D4">
        <w:rPr>
          <w:sz w:val="24"/>
          <w:szCs w:val="24"/>
        </w:rPr>
        <w:t xml:space="preserve"> от </w:t>
      </w:r>
      <w:r w:rsidR="00F70D97">
        <w:rPr>
          <w:sz w:val="24"/>
          <w:szCs w:val="24"/>
        </w:rPr>
        <w:t>30</w:t>
      </w:r>
      <w:bookmarkStart w:id="2" w:name="_GoBack"/>
      <w:bookmarkEnd w:id="2"/>
      <w:r w:rsidR="00F62CCE" w:rsidRPr="00E357D4">
        <w:rPr>
          <w:sz w:val="24"/>
          <w:szCs w:val="24"/>
        </w:rPr>
        <w:t>.</w:t>
      </w:r>
      <w:r w:rsidR="00B73A07">
        <w:rPr>
          <w:sz w:val="24"/>
          <w:szCs w:val="24"/>
        </w:rPr>
        <w:t>09</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B73A07">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ТМЦ по ремонтно-восстановительным работам  блока №3 Филиала "Березовская ГРЭС" </w:t>
            </w:r>
            <w:r w:rsidR="00DD0843">
              <w:rPr>
                <w:color w:val="000000"/>
                <w:sz w:val="24"/>
                <w:szCs w:val="24"/>
              </w:rPr>
              <w:t>ПАО «Юнипро»</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55A26">
              <w:rPr>
                <w:sz w:val="24"/>
                <w:szCs w:val="24"/>
                <w:lang w:eastAsia="en-US"/>
              </w:rPr>
              <w:t>Мясников Андрей Владимирович</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055A26" w:rsidRPr="00055A26">
                <w:rPr>
                  <w:rStyle w:val="af2"/>
                  <w:sz w:val="24"/>
                  <w:szCs w:val="24"/>
                  <w:lang w:val="en-US"/>
                </w:rPr>
                <w:t>Myasnikov</w:t>
              </w:r>
              <w:r w:rsidR="00055A26" w:rsidRPr="00055A26">
                <w:rPr>
                  <w:rStyle w:val="af2"/>
                  <w:sz w:val="24"/>
                  <w:szCs w:val="24"/>
                </w:rPr>
                <w:t>_</w:t>
              </w:r>
              <w:r w:rsidR="00055A26" w:rsidRPr="00055A26">
                <w:rPr>
                  <w:rStyle w:val="af2"/>
                  <w:sz w:val="24"/>
                  <w:szCs w:val="24"/>
                  <w:lang w:val="en-US"/>
                </w:rPr>
                <w:t>A</w:t>
              </w:r>
              <w:r w:rsidR="00055A26" w:rsidRPr="00055A26">
                <w:rPr>
                  <w:rStyle w:val="af2"/>
                  <w:sz w:val="24"/>
                  <w:szCs w:val="24"/>
                </w:rPr>
                <w:t>@</w:t>
              </w:r>
              <w:proofErr w:type="spellStart"/>
              <w:r w:rsidR="00055A26" w:rsidRPr="00055A26">
                <w:rPr>
                  <w:rStyle w:val="af2"/>
                  <w:sz w:val="24"/>
                  <w:szCs w:val="24"/>
                  <w:lang w:val="en-US"/>
                </w:rPr>
                <w:t>unipro</w:t>
              </w:r>
              <w:proofErr w:type="spellEnd"/>
              <w:r w:rsidR="00055A26" w:rsidRPr="00055A26">
                <w:rPr>
                  <w:rStyle w:val="af2"/>
                  <w:sz w:val="24"/>
                  <w:szCs w:val="24"/>
                </w:rPr>
                <w:t>.</w:t>
              </w:r>
              <w:r w:rsidR="00055A26" w:rsidRPr="00055A26">
                <w:rPr>
                  <w:rStyle w:val="af2"/>
                  <w:sz w:val="24"/>
                  <w:szCs w:val="24"/>
                  <w:lang w:val="en-US"/>
                </w:rPr>
                <w:t>energy</w:t>
              </w:r>
              <w:r w:rsidRPr="001667B6">
                <w:rPr>
                  <w:rStyle w:val="af2"/>
                  <w:sz w:val="24"/>
                  <w:szCs w:val="24"/>
                </w:rPr>
                <w:t xml:space="preserve"> </w:t>
              </w:r>
            </w:hyperlink>
          </w:p>
          <w:p w:rsidR="00B97C62" w:rsidRPr="00F54667" w:rsidRDefault="00055A26" w:rsidP="00E357D4">
            <w:pPr>
              <w:shd w:val="clear" w:color="auto" w:fill="FFFFFF"/>
              <w:spacing w:line="240" w:lineRule="auto"/>
              <w:ind w:firstLine="0"/>
              <w:rPr>
                <w:color w:val="000000"/>
                <w:sz w:val="24"/>
                <w:szCs w:val="24"/>
                <w:lang w:val="en-US"/>
              </w:rPr>
            </w:pPr>
            <w:r w:rsidRPr="00055A26">
              <w:rPr>
                <w:sz w:val="24"/>
                <w:szCs w:val="24"/>
                <w:lang w:eastAsia="en-US"/>
              </w:rPr>
              <w:t>Тел: +7 (39153) 71-6-21 доб. 61-09, тел</w:t>
            </w:r>
            <w:proofErr w:type="gramStart"/>
            <w:r w:rsidRPr="00055A26">
              <w:rPr>
                <w:sz w:val="24"/>
                <w:szCs w:val="24"/>
                <w:lang w:eastAsia="en-US"/>
              </w:rPr>
              <w:t>.с</w:t>
            </w:r>
            <w:proofErr w:type="gramEnd"/>
            <w:r w:rsidRPr="00055A26">
              <w:rPr>
                <w:sz w:val="24"/>
                <w:szCs w:val="24"/>
                <w:lang w:eastAsia="en-US"/>
              </w:rPr>
              <w:t>от.8-923-308-09-83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96278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96278D">
              <w:rPr>
                <w:b/>
                <w:sz w:val="24"/>
                <w:szCs w:val="24"/>
                <w:lang w:eastAsia="en-US"/>
              </w:rPr>
              <w:t>30</w:t>
            </w:r>
            <w:r w:rsidRPr="006C2F96">
              <w:rPr>
                <w:b/>
                <w:sz w:val="24"/>
                <w:szCs w:val="24"/>
                <w:lang w:eastAsia="en-US"/>
              </w:rPr>
              <w:t>.0</w:t>
            </w:r>
            <w:r w:rsidR="00B73A07">
              <w:rPr>
                <w:b/>
                <w:sz w:val="24"/>
                <w:szCs w:val="24"/>
                <w:lang w:eastAsia="en-US"/>
              </w:rPr>
              <w:t>9</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96278D">
              <w:rPr>
                <w:sz w:val="24"/>
                <w:szCs w:val="24"/>
                <w:lang w:eastAsia="en-US"/>
              </w:rPr>
              <w:t>04</w:t>
            </w:r>
            <w:r w:rsidRPr="00CB5A92">
              <w:rPr>
                <w:sz w:val="24"/>
                <w:szCs w:val="24"/>
                <w:lang w:eastAsia="en-US"/>
              </w:rPr>
              <w:t>.</w:t>
            </w:r>
            <w:r w:rsidR="0096278D">
              <w:rPr>
                <w:sz w:val="24"/>
                <w:szCs w:val="24"/>
                <w:lang w:eastAsia="en-US"/>
              </w:rPr>
              <w:t>1</w:t>
            </w:r>
            <w:r w:rsidRPr="00CB5A92">
              <w:rPr>
                <w:sz w:val="24"/>
                <w:szCs w:val="24"/>
                <w:lang w:eastAsia="en-US"/>
              </w:rPr>
              <w:t>0.2016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94157C"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55A26" w:rsidRPr="00055A26">
                <w:rPr>
                  <w:rStyle w:val="af2"/>
                  <w:sz w:val="24"/>
                  <w:szCs w:val="24"/>
                </w:rPr>
                <w:t>Myasnikov_A@unipro.energy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73A07" w:rsidP="00573785">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94157C"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3D44BE" w:rsidRPr="00EB426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224AEA" w:rsidRPr="00224AEA">
        <w:rPr>
          <w:b/>
          <w:sz w:val="24"/>
          <w:szCs w:val="24"/>
        </w:rPr>
        <w:t>ТМЦ по ремонтно-в</w:t>
      </w:r>
      <w:r w:rsidR="00224AEA">
        <w:rPr>
          <w:b/>
          <w:sz w:val="24"/>
          <w:szCs w:val="24"/>
        </w:rPr>
        <w:t xml:space="preserve">осстановительным работам  блока </w:t>
      </w:r>
      <w:r w:rsidR="00224AEA" w:rsidRPr="00224AEA">
        <w:rPr>
          <w:b/>
          <w:sz w:val="24"/>
          <w:szCs w:val="24"/>
        </w:rPr>
        <w:t xml:space="preserve">№3 Филиала "Березовская ГРЭС" </w:t>
      </w:r>
      <w:r w:rsidR="00DD0843">
        <w:rPr>
          <w:b/>
          <w:sz w:val="24"/>
          <w:szCs w:val="24"/>
        </w:rPr>
        <w:t>ПАО «Юнипро»</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224AEA">
        <w:rPr>
          <w:bCs/>
          <w:sz w:val="24"/>
          <w:szCs w:val="24"/>
        </w:rPr>
        <w:t>Т</w:t>
      </w:r>
      <w:r w:rsidR="00224AEA" w:rsidRPr="00224AEA">
        <w:rPr>
          <w:bCs/>
          <w:sz w:val="24"/>
          <w:szCs w:val="24"/>
        </w:rPr>
        <w:t xml:space="preserve">МЦ по ремонтно-восстановительным работам  блока №3 Филиала "Березовская ГРЭС" </w:t>
      </w:r>
      <w:r w:rsidR="00DD0843">
        <w:rPr>
          <w:bCs/>
          <w:sz w:val="24"/>
          <w:szCs w:val="24"/>
        </w:rPr>
        <w:t>ПАО «Юнипро»</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73A07">
        <w:rPr>
          <w:sz w:val="24"/>
          <w:szCs w:val="24"/>
        </w:rPr>
        <w:t>октябрь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7C" w:rsidRDefault="0094157C">
      <w:r>
        <w:separator/>
      </w:r>
    </w:p>
  </w:endnote>
  <w:endnote w:type="continuationSeparator" w:id="0">
    <w:p w:rsidR="0094157C" w:rsidRDefault="0094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F70D97">
          <w:rPr>
            <w:noProof/>
          </w:rPr>
          <w:t>43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7C" w:rsidRDefault="0094157C">
      <w:r>
        <w:separator/>
      </w:r>
    </w:p>
  </w:footnote>
  <w:footnote w:type="continuationSeparator" w:id="0">
    <w:p w:rsidR="0094157C" w:rsidRDefault="00941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3CE24-8A61-4EB4-9AD7-C27E02B6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43</Pages>
  <Words>12235</Words>
  <Characters>69746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19</cp:revision>
  <cp:lastPrinted>2015-10-21T03:59:00Z</cp:lastPrinted>
  <dcterms:created xsi:type="dcterms:W3CDTF">2016-04-11T01:35:00Z</dcterms:created>
  <dcterms:modified xsi:type="dcterms:W3CDTF">2016-09-30T08:26:00Z</dcterms:modified>
</cp:coreProperties>
</file>