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6474B3" w:rsidP="00032F92">
      <w:pPr>
        <w:rPr>
          <w:lang w:val="ru-RU"/>
        </w:rPr>
      </w:pPr>
      <w:r>
        <w:rPr>
          <w:lang w:val="ru-RU"/>
        </w:rPr>
        <w:t>ПА</w:t>
      </w:r>
      <w:r w:rsidR="00032F92" w:rsidRPr="00032F92">
        <w:rPr>
          <w:lang w:val="ru-RU"/>
        </w:rPr>
        <w:t>О «</w:t>
      </w:r>
      <w:proofErr w:type="spellStart"/>
      <w:r>
        <w:rPr>
          <w:lang w:val="ru-RU"/>
        </w:rPr>
        <w:t>Юнипро</w:t>
      </w:r>
      <w:proofErr w:type="spellEnd"/>
      <w:r w:rsidR="00032F92" w:rsidRPr="00032F92">
        <w:rPr>
          <w:lang w:val="ru-RU"/>
        </w:rPr>
        <w:t>» (зарегистрированн</w:t>
      </w:r>
      <w:r>
        <w:rPr>
          <w:lang w:val="ru-RU"/>
        </w:rPr>
        <w:t>ое</w:t>
      </w:r>
      <w:r w:rsidR="00032F92" w:rsidRPr="00032F92">
        <w:rPr>
          <w:lang w:val="ru-RU"/>
        </w:rPr>
        <w:t xml:space="preserve">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Pr="006474B3">
        <w:rPr>
          <w:lang w:val="ru-RU"/>
        </w:rPr>
        <w:t xml:space="preserve">№ И034 от «12» сентября 2016г.  на определение лучших условий на поставку ЗИП водоуказательных колонок </w:t>
      </w:r>
      <w:proofErr w:type="spellStart"/>
      <w:r w:rsidRPr="006474B3">
        <w:rPr>
          <w:lang w:val="ru-RU"/>
        </w:rPr>
        <w:t>SamIL</w:t>
      </w:r>
      <w:proofErr w:type="spellEnd"/>
      <w:r w:rsidRPr="006474B3">
        <w:rPr>
          <w:lang w:val="ru-RU"/>
        </w:rPr>
        <w:t xml:space="preserve"> </w:t>
      </w:r>
      <w:proofErr w:type="spellStart"/>
      <w:r w:rsidRPr="006474B3">
        <w:rPr>
          <w:lang w:val="ru-RU"/>
        </w:rPr>
        <w:t>Industry</w:t>
      </w:r>
      <w:proofErr w:type="spellEnd"/>
      <w:r w:rsidRPr="006474B3">
        <w:rPr>
          <w:lang w:val="ru-RU"/>
        </w:rPr>
        <w:t xml:space="preserve"> для нужд филиалов «</w:t>
      </w:r>
      <w:proofErr w:type="spellStart"/>
      <w:r w:rsidRPr="006474B3">
        <w:rPr>
          <w:lang w:val="ru-RU"/>
        </w:rPr>
        <w:t>Сургутская</w:t>
      </w:r>
      <w:proofErr w:type="spellEnd"/>
      <w:r w:rsidRPr="006474B3">
        <w:rPr>
          <w:lang w:val="ru-RU"/>
        </w:rPr>
        <w:t xml:space="preserve"> ГРЭС-2» и «Шатурская ГРЭС» ПАО «ЮНИПРО».</w:t>
      </w:r>
    </w:p>
    <w:p w:rsidR="006474B3" w:rsidRDefault="006474B3" w:rsidP="00032F92">
      <w:pPr>
        <w:rPr>
          <w:lang w:val="ru-RU"/>
        </w:rPr>
      </w:pPr>
    </w:p>
    <w:p w:rsidR="0049110B" w:rsidRDefault="00685172" w:rsidP="00032F92">
      <w:pPr>
        <w:rPr>
          <w:lang w:val="ru-RU"/>
        </w:rPr>
      </w:pPr>
      <w:hyperlink r:id="rId4" w:history="1">
        <w:r w:rsidR="00B70CAC" w:rsidRPr="008275C4">
          <w:rPr>
            <w:rStyle w:val="ac"/>
          </w:rPr>
          <w:t>http</w:t>
        </w:r>
        <w:r w:rsidR="00B70CAC" w:rsidRPr="008275C4">
          <w:rPr>
            <w:rStyle w:val="ac"/>
            <w:lang w:val="ru-RU"/>
          </w:rPr>
          <w:t>://</w:t>
        </w:r>
        <w:r w:rsidR="00B70CAC" w:rsidRPr="008275C4">
          <w:rPr>
            <w:rStyle w:val="ac"/>
          </w:rPr>
          <w:t>www</w:t>
        </w:r>
        <w:r w:rsidR="00B70CAC" w:rsidRPr="008275C4">
          <w:rPr>
            <w:rStyle w:val="ac"/>
            <w:lang w:val="ru-RU"/>
          </w:rPr>
          <w:t>.</w:t>
        </w:r>
        <w:r w:rsidR="00B70CAC" w:rsidRPr="008275C4">
          <w:rPr>
            <w:rStyle w:val="ac"/>
          </w:rPr>
          <w:t>unipro</w:t>
        </w:r>
        <w:r w:rsidR="00B70CAC" w:rsidRPr="008275C4">
          <w:rPr>
            <w:rStyle w:val="ac"/>
            <w:lang w:val="ru-RU"/>
          </w:rPr>
          <w:t>.</w:t>
        </w:r>
        <w:r w:rsidR="00B70CAC" w:rsidRPr="008275C4">
          <w:rPr>
            <w:rStyle w:val="ac"/>
          </w:rPr>
          <w:t>energy</w:t>
        </w:r>
        <w:r w:rsidR="00B70CAC" w:rsidRPr="008275C4">
          <w:rPr>
            <w:rStyle w:val="ac"/>
            <w:lang w:val="ru-RU"/>
          </w:rPr>
          <w:t>/</w:t>
        </w:r>
        <w:r w:rsidR="00B70CAC" w:rsidRPr="008275C4">
          <w:rPr>
            <w:rStyle w:val="ac"/>
          </w:rPr>
          <w:t>purchase</w:t>
        </w:r>
        <w:r w:rsidR="00B70CAC" w:rsidRPr="008275C4">
          <w:rPr>
            <w:rStyle w:val="ac"/>
            <w:lang w:val="ru-RU"/>
          </w:rPr>
          <w:t>/</w:t>
        </w:r>
        <w:r w:rsidR="00B70CAC" w:rsidRPr="008275C4">
          <w:rPr>
            <w:rStyle w:val="ac"/>
          </w:rPr>
          <w:t>announcement</w:t>
        </w:r>
        <w:r w:rsidR="00B70CAC" w:rsidRPr="008275C4">
          <w:rPr>
            <w:rStyle w:val="ac"/>
            <w:lang w:val="ru-RU"/>
          </w:rPr>
          <w:t>/15524/</w:t>
        </w:r>
      </w:hyperlink>
    </w:p>
    <w:p w:rsidR="00B70CAC" w:rsidRPr="005C1CAD" w:rsidRDefault="00B70CAC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474B3">
        <w:rPr>
          <w:lang w:val="ru-RU"/>
        </w:rPr>
        <w:t>1</w:t>
      </w:r>
      <w:r w:rsidR="00685172">
        <w:rPr>
          <w:lang w:val="ru-RU"/>
        </w:rPr>
        <w:t>8</w:t>
      </w:r>
      <w:r w:rsidRPr="00032F92">
        <w:rPr>
          <w:lang w:val="ru-RU"/>
        </w:rPr>
        <w:t xml:space="preserve">-00 (по московскому времени) </w:t>
      </w:r>
      <w:r w:rsidR="00685172">
        <w:rPr>
          <w:lang w:val="ru-RU"/>
        </w:rPr>
        <w:t>30</w:t>
      </w:r>
      <w:r w:rsidRPr="00032F92">
        <w:rPr>
          <w:lang w:val="ru-RU"/>
        </w:rPr>
        <w:t>.</w:t>
      </w:r>
      <w:r w:rsidR="00685172">
        <w:rPr>
          <w:lang w:val="ru-RU"/>
        </w:rPr>
        <w:t>09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6474B3">
        <w:rPr>
          <w:lang w:val="ru-RU"/>
        </w:rPr>
        <w:t>закупок</w:t>
      </w:r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B70CAC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B70CAC">
        <w:rPr>
          <w:lang w:val="en-US"/>
        </w:rPr>
        <w:t>-</w:t>
      </w:r>
      <w:r w:rsidRPr="00032F92">
        <w:rPr>
          <w:lang w:val="de-DE"/>
        </w:rPr>
        <w:t>mail</w:t>
      </w:r>
      <w:r w:rsidRPr="00B70CAC">
        <w:rPr>
          <w:lang w:val="en-US"/>
        </w:rPr>
        <w:t xml:space="preserve">: </w:t>
      </w:r>
      <w:r w:rsidRPr="00032F92">
        <w:rPr>
          <w:lang w:val="de-DE"/>
        </w:rPr>
        <w:t>Semin</w:t>
      </w:r>
      <w:r w:rsidRPr="00B70CAC">
        <w:rPr>
          <w:lang w:val="en-US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B70CAC">
        <w:rPr>
          <w:lang w:val="en-US"/>
        </w:rPr>
        <w:t>@</w:t>
      </w:r>
      <w:proofErr w:type="spellStart"/>
      <w:r w:rsidR="006474B3">
        <w:rPr>
          <w:lang w:val="de-DE"/>
        </w:rPr>
        <w:t>unipro.energy</w:t>
      </w:r>
      <w:proofErr w:type="spellEnd"/>
    </w:p>
    <w:sectPr w:rsidR="003E2CAF" w:rsidRPr="00B7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201FD8"/>
    <w:rsid w:val="003E2CAF"/>
    <w:rsid w:val="0049110B"/>
    <w:rsid w:val="005C1CAD"/>
    <w:rsid w:val="00636372"/>
    <w:rsid w:val="006474B3"/>
    <w:rsid w:val="00650A9B"/>
    <w:rsid w:val="00685172"/>
    <w:rsid w:val="006B1EFD"/>
    <w:rsid w:val="007C44C1"/>
    <w:rsid w:val="009179C3"/>
    <w:rsid w:val="009A650D"/>
    <w:rsid w:val="009E2ACB"/>
    <w:rsid w:val="00AB09E9"/>
    <w:rsid w:val="00AD162F"/>
    <w:rsid w:val="00B70CAC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Семин Виталий Анатольевич</dc:creator>
  <cp:lastModifiedBy>Семин Виталий Анатольевич</cp:lastModifiedBy>
  <cp:revision>2</cp:revision>
  <dcterms:created xsi:type="dcterms:W3CDTF">2016-09-28T08:27:00Z</dcterms:created>
  <dcterms:modified xsi:type="dcterms:W3CDTF">2016-09-28T08:27:00Z</dcterms:modified>
</cp:coreProperties>
</file>