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B713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B713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B713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B713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B713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B713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B713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B713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B713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B713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B713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B713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B713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B713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B713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B713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B713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E0257">
        <w:rPr>
          <w:sz w:val="24"/>
          <w:szCs w:val="24"/>
        </w:rPr>
        <w:t>473</w:t>
      </w:r>
      <w:r w:rsidR="006E732C">
        <w:rPr>
          <w:sz w:val="24"/>
          <w:szCs w:val="24"/>
        </w:rPr>
        <w:t>/У от</w:t>
      </w:r>
      <w:r w:rsidR="00825575">
        <w:rPr>
          <w:sz w:val="24"/>
          <w:szCs w:val="24"/>
        </w:rPr>
        <w:t xml:space="preserve"> </w:t>
      </w:r>
      <w:r w:rsidR="00AE0257">
        <w:rPr>
          <w:sz w:val="24"/>
          <w:szCs w:val="24"/>
        </w:rPr>
        <w:t>07</w:t>
      </w:r>
      <w:r w:rsidR="005F2DF2" w:rsidRPr="005F2DF2">
        <w:rPr>
          <w:sz w:val="24"/>
          <w:szCs w:val="24"/>
        </w:rPr>
        <w:t>.</w:t>
      </w:r>
      <w:r w:rsidR="003B014C">
        <w:rPr>
          <w:sz w:val="24"/>
          <w:szCs w:val="24"/>
        </w:rPr>
        <w:t>09</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AE0257"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Выполнение работ по развороту крана КПП-10У2</w:t>
            </w:r>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B014C">
              <w:rPr>
                <w:spacing w:val="-6"/>
                <w:sz w:val="24"/>
                <w:szCs w:val="24"/>
              </w:rPr>
              <w:t>01.09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AE0257">
              <w:rPr>
                <w:sz w:val="24"/>
                <w:szCs w:val="24"/>
                <w:lang w:eastAsia="en-US"/>
              </w:rPr>
              <w:t>15</w:t>
            </w:r>
            <w:r w:rsidRPr="00DF1F4A">
              <w:rPr>
                <w:sz w:val="24"/>
                <w:szCs w:val="24"/>
                <w:lang w:eastAsia="en-US"/>
              </w:rPr>
              <w:t>.0</w:t>
            </w:r>
            <w:r w:rsidR="003B014C">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AE0257">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AE0257">
              <w:rPr>
                <w:color w:val="000000"/>
              </w:rPr>
              <w:t>жащими материалами на объектах П</w:t>
            </w:r>
            <w:r w:rsidRPr="00E95073">
              <w:rPr>
                <w:color w:val="000000"/>
              </w:rPr>
              <w:t>АО «</w:t>
            </w:r>
            <w:r w:rsidR="00AE0257">
              <w:rPr>
                <w:color w:val="000000"/>
              </w:rPr>
              <w:t>Юнипро</w:t>
            </w:r>
            <w:bookmarkStart w:id="2" w:name="_GoBack"/>
            <w:bookmarkEnd w:id="2"/>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139" w:rsidRDefault="001B7139">
      <w:r>
        <w:separator/>
      </w:r>
    </w:p>
  </w:endnote>
  <w:endnote w:type="continuationSeparator" w:id="0">
    <w:p w:rsidR="001B7139" w:rsidRDefault="001B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AE0257">
          <w:rPr>
            <w:noProof/>
          </w:rPr>
          <w:t>45</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139" w:rsidRDefault="001B7139">
      <w:r>
        <w:separator/>
      </w:r>
    </w:p>
  </w:footnote>
  <w:footnote w:type="continuationSeparator" w:id="0">
    <w:p w:rsidR="001B7139" w:rsidRDefault="001B7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139"/>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25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B140A-31A8-470B-9CF6-E40C71A6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7987</Words>
  <Characters>45532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2016-09-07T15:48:00Z</dcterms:created>
  <dcterms:modified xsi:type="dcterms:W3CDTF">2016-09-07T15:48:00Z</dcterms:modified>
</cp:coreProperties>
</file>